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h87au2s4tglb" w:id="0"/>
      <w:bookmarkEnd w:id="0"/>
      <w:r w:rsidDel="00000000" w:rsidR="00000000" w:rsidRPr="00000000">
        <w:rPr>
          <w:rtl w:val="0"/>
        </w:rPr>
        <w:t xml:space="preserve">Slip 1:</w:t>
      </w:r>
    </w:p>
    <w:p w:rsidR="00000000" w:rsidDel="00000000" w:rsidP="00000000" w:rsidRDefault="00000000" w:rsidRPr="00000000" w14:paraId="000000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 w:val="left" w:leader="none" w:pos="829"/>
          <w:tab w:val="left" w:leader="none" w:pos="9129"/>
        </w:tabs>
        <w:spacing w:after="0" w:before="1" w:line="288" w:lineRule="auto"/>
        <w:ind w:left="509" w:right="154" w:hanging="509"/>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a threat intelligence platform (e.g., MISP or ThreatConnect) to collect and analyze indicators of compromise (IoCs) related to a recent cyber attack.</w:t>
        <w:tab/>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i w:val="0"/>
          <w:smallCaps w:val="0"/>
          <w:strike w:val="0"/>
          <w:color w:val="000000"/>
          <w:sz w:val="30"/>
          <w:szCs w:val="30"/>
          <w:u w:val="none"/>
          <w:shd w:fill="auto" w:val="clear"/>
          <w:vertAlign w:val="baseline"/>
        </w:rPr>
      </w:pPr>
      <w:r w:rsidDel="00000000" w:rsidR="00000000" w:rsidRPr="00000000">
        <w:rPr>
          <w:rFonts w:ascii="Carlito" w:cs="Carlito" w:eastAsia="Carlito" w:hAnsi="Carlito"/>
          <w:b w:val="1"/>
          <w:i w:val="0"/>
          <w:smallCaps w:val="0"/>
          <w:strike w:val="0"/>
          <w:color w:val="000000"/>
          <w:sz w:val="30"/>
          <w:szCs w:val="30"/>
          <w:u w:val="none"/>
          <w:shd w:fill="auto" w:val="clear"/>
          <w:vertAlign w:val="baseline"/>
          <w:rtl w:val="0"/>
        </w:rPr>
        <w:t xml:space="preserve">Solution: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For recent  cyber-attacks we can search for a website named: Threatfox</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5316220" cy="2240280"/>
            <wp:effectExtent b="0" l="0" r="0" t="0"/>
            <wp:docPr id="2146395107"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531622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5316220" cy="2240280"/>
            <wp:effectExtent b="0" l="0" r="0" t="0"/>
            <wp:docPr id="2146395112"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531622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On this website we can find all the recent malware or suspicious IP address. Using these ip addresses and domain names we can search for the IoCs. Following the steps Mentioned below: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6545580" cy="2636520"/>
            <wp:effectExtent b="0" l="0" r="0" t="0"/>
            <wp:docPr id="2146395111"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654558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6324600" cy="2499360"/>
            <wp:effectExtent b="0" l="0" r="0" t="0"/>
            <wp:docPr id="2146395117" name="image93.png"/>
            <a:graphic>
              <a:graphicData uri="http://schemas.openxmlformats.org/drawingml/2006/picture">
                <pic:pic>
                  <pic:nvPicPr>
                    <pic:cNvPr id="0" name="image93.png"/>
                    <pic:cNvPicPr preferRelativeResize="0"/>
                  </pic:nvPicPr>
                  <pic:blipFill>
                    <a:blip r:embed="rId10"/>
                    <a:srcRect b="0" l="7556" r="4778" t="0"/>
                    <a:stretch>
                      <a:fillRect/>
                    </a:stretch>
                  </pic:blipFill>
                  <pic:spPr>
                    <a:xfrm>
                      <a:off x="0" y="0"/>
                      <a:ext cx="63246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Here we can see the IoC related to the specific attack we have selected and with  these IoCs we can prepare a report by searching for it on google.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 w:val="left" w:leader="none" w:pos="829"/>
          <w:tab w:val="left" w:leader="none" w:pos="9096"/>
        </w:tabs>
        <w:spacing w:after="0" w:before="0" w:line="285" w:lineRule="auto"/>
        <w:ind w:left="509" w:right="145" w:hanging="509"/>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a WHOIS lookup on a suspicious domain and analyze its registration details for potential threat indicators.</w:t>
        <w:tab/>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i w:val="0"/>
          <w:smallCaps w:val="0"/>
          <w:strike w:val="0"/>
          <w:color w:val="000000"/>
          <w:sz w:val="30"/>
          <w:szCs w:val="30"/>
          <w:u w:val="none"/>
          <w:shd w:fill="auto" w:val="clear"/>
          <w:vertAlign w:val="baseline"/>
        </w:rPr>
      </w:pPr>
      <w:r w:rsidDel="00000000" w:rsidR="00000000" w:rsidRPr="00000000">
        <w:rPr>
          <w:rFonts w:ascii="Carlito" w:cs="Carlito" w:eastAsia="Carlito" w:hAnsi="Carlito"/>
          <w:b w:val="1"/>
          <w:i w:val="0"/>
          <w:smallCaps w:val="0"/>
          <w:strike w:val="0"/>
          <w:color w:val="000000"/>
          <w:sz w:val="30"/>
          <w:szCs w:val="30"/>
          <w:u w:val="none"/>
          <w:shd w:fill="auto" w:val="clear"/>
          <w:vertAlign w:val="baseline"/>
          <w:rtl w:val="0"/>
        </w:rPr>
        <w:t xml:space="preserve">Solution: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So, like we find out some suspicious domains, Ip addresses database from threatfox consider on eurl from that database and search for the WHOIS Lookup.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6659880" cy="1783080"/>
            <wp:effectExtent b="0" l="0" r="0" t="0"/>
            <wp:docPr id="214639511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6659880" cy="17830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Here we will find the detailed info about this domain registrar and other info.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0"/>
          <w:i w:val="0"/>
          <w:smallCaps w:val="0"/>
          <w:strike w:val="0"/>
          <w:color w:val="000000"/>
          <w:sz w:val="26"/>
          <w:szCs w:val="26"/>
          <w:u w:val="none"/>
          <w:shd w:fill="auto" w:val="clear"/>
          <w:vertAlign w:val="baseline"/>
        </w:rPr>
        <w:drawing>
          <wp:inline distB="0" distT="0" distL="0" distR="0">
            <wp:extent cx="6858000" cy="2590800"/>
            <wp:effectExtent b="0" l="0" r="0" t="0"/>
            <wp:docPr id="2146395122" name="image117.png"/>
            <a:graphic>
              <a:graphicData uri="http://schemas.openxmlformats.org/drawingml/2006/picture">
                <pic:pic>
                  <pic:nvPicPr>
                    <pic:cNvPr id="0" name="image117.png"/>
                    <pic:cNvPicPr preferRelativeResize="0"/>
                  </pic:nvPicPr>
                  <pic:blipFill>
                    <a:blip r:embed="rId12"/>
                    <a:srcRect b="0" l="0" r="0" t="0"/>
                    <a:stretch>
                      <a:fillRect/>
                    </a:stretch>
                  </pic:blipFill>
                  <pic:spPr>
                    <a:xfrm>
                      <a:off x="0" y="0"/>
                      <a:ext cx="6858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spacing w:before="60" w:lineRule="auto"/>
        <w:ind w:firstLine="100"/>
        <w:rPr/>
      </w:pPr>
      <w:r w:rsidDel="00000000" w:rsidR="00000000" w:rsidRPr="00000000">
        <w:rPr>
          <w:rtl w:val="0"/>
        </w:rPr>
      </w:r>
    </w:p>
    <w:p w:rsidR="00000000" w:rsidDel="00000000" w:rsidP="00000000" w:rsidRDefault="00000000" w:rsidRPr="00000000" w14:paraId="00000015">
      <w:pPr>
        <w:pStyle w:val="Heading1"/>
        <w:spacing w:before="60" w:lineRule="auto"/>
        <w:ind w:firstLine="100"/>
        <w:rPr/>
      </w:pPr>
      <w:r w:rsidDel="00000000" w:rsidR="00000000" w:rsidRPr="00000000">
        <w:rPr>
          <w:rtl w:val="0"/>
        </w:rPr>
        <w:t xml:space="preserve">Slip 2:</w:t>
      </w:r>
    </w:p>
    <w:p w:rsidR="00000000" w:rsidDel="00000000" w:rsidP="00000000" w:rsidRDefault="00000000" w:rsidRPr="00000000" w14:paraId="00000016">
      <w:pPr>
        <w:pStyle w:val="Heading1"/>
        <w:spacing w:before="60" w:lineRule="auto"/>
        <w:ind w:firstLine="100"/>
        <w:rPr>
          <w:b w:val="0"/>
          <w:sz w:val="24"/>
          <w:szCs w:val="24"/>
        </w:rPr>
      </w:pPr>
      <w:r w:rsidDel="00000000" w:rsidR="00000000" w:rsidRPr="00000000">
        <w:rPr>
          <w:b w:val="0"/>
          <w:sz w:val="24"/>
          <w:szCs w:val="24"/>
          <w:rtl w:val="0"/>
        </w:rPr>
        <w:t xml:space="preserve">Q1. Use VirusTotal to analyze a suspicious file or URL and summarize its threat intelligence</w:t>
      </w:r>
    </w:p>
    <w:p w:rsidR="00000000" w:rsidDel="00000000" w:rsidP="00000000" w:rsidRDefault="00000000" w:rsidRPr="00000000" w14:paraId="00000017">
      <w:pPr>
        <w:pStyle w:val="Heading1"/>
        <w:spacing w:before="60" w:lineRule="auto"/>
        <w:ind w:firstLine="100"/>
        <w:rPr>
          <w:b w:val="0"/>
          <w:sz w:val="24"/>
          <w:szCs w:val="24"/>
        </w:rPr>
      </w:pPr>
      <w:r w:rsidDel="00000000" w:rsidR="00000000" w:rsidRPr="00000000">
        <w:rPr>
          <w:b w:val="0"/>
          <w:sz w:val="24"/>
          <w:szCs w:val="24"/>
          <w:rtl w:val="0"/>
        </w:rPr>
        <w:t xml:space="preserve">data.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i w:val="0"/>
          <w:smallCaps w:val="0"/>
          <w:strike w:val="0"/>
          <w:color w:val="000000"/>
          <w:sz w:val="30"/>
          <w:szCs w:val="30"/>
          <w:u w:val="none"/>
          <w:shd w:fill="auto" w:val="clear"/>
          <w:vertAlign w:val="baseline"/>
        </w:rPr>
      </w:pPr>
      <w:r w:rsidDel="00000000" w:rsidR="00000000" w:rsidRPr="00000000">
        <w:rPr>
          <w:rFonts w:ascii="Carlito" w:cs="Carlito" w:eastAsia="Carlito" w:hAnsi="Carlito"/>
          <w:b w:val="1"/>
          <w:i w:val="0"/>
          <w:smallCaps w:val="0"/>
          <w:strike w:val="0"/>
          <w:color w:val="000000"/>
          <w:sz w:val="30"/>
          <w:szCs w:val="30"/>
          <w:u w:val="none"/>
          <w:shd w:fill="auto" w:val="clear"/>
          <w:vertAlign w:val="baseline"/>
          <w:rtl w:val="0"/>
        </w:rPr>
        <w:t xml:space="preserve">Solution:</w:t>
      </w:r>
    </w:p>
    <w:p w:rsidR="00000000" w:rsidDel="00000000" w:rsidP="00000000" w:rsidRDefault="00000000" w:rsidRPr="00000000" w14:paraId="00000019">
      <w:pPr>
        <w:pStyle w:val="Heading1"/>
        <w:spacing w:before="60" w:lineRule="auto"/>
        <w:ind w:firstLine="100"/>
        <w:rPr>
          <w:b w:val="0"/>
          <w:sz w:val="24"/>
          <w:szCs w:val="24"/>
        </w:rPr>
      </w:pPr>
      <w:r w:rsidDel="00000000" w:rsidR="00000000" w:rsidRPr="00000000">
        <w:rPr>
          <w:b w:val="0"/>
          <w:sz w:val="24"/>
          <w:szCs w:val="24"/>
          <w:rtl w:val="0"/>
        </w:rPr>
        <w:t xml:space="preserve">Same here, we can search for Threatfox Database and consider suspicious url.</w:t>
      </w:r>
    </w:p>
    <w:p w:rsidR="00000000" w:rsidDel="00000000" w:rsidP="00000000" w:rsidRDefault="00000000" w:rsidRPr="00000000" w14:paraId="0000001A">
      <w:pPr>
        <w:pStyle w:val="Heading1"/>
        <w:spacing w:before="60" w:lineRule="auto"/>
        <w:ind w:firstLine="100"/>
        <w:rPr>
          <w:b w:val="0"/>
          <w:sz w:val="24"/>
          <w:szCs w:val="24"/>
        </w:rPr>
      </w:pPr>
      <w:r w:rsidDel="00000000" w:rsidR="00000000" w:rsidRPr="00000000">
        <w:rPr>
          <w:b w:val="0"/>
          <w:sz w:val="24"/>
          <w:szCs w:val="24"/>
        </w:rPr>
        <w:drawing>
          <wp:inline distB="0" distT="0" distL="0" distR="0">
            <wp:extent cx="6858000" cy="2346960"/>
            <wp:effectExtent b="0" l="0" r="0" t="0"/>
            <wp:docPr id="2146395119" name="image96.png"/>
            <a:graphic>
              <a:graphicData uri="http://schemas.openxmlformats.org/drawingml/2006/picture">
                <pic:pic>
                  <pic:nvPicPr>
                    <pic:cNvPr id="0" name="image96.png"/>
                    <pic:cNvPicPr preferRelativeResize="0"/>
                  </pic:nvPicPr>
                  <pic:blipFill>
                    <a:blip r:embed="rId13"/>
                    <a:srcRect b="8579" l="0" r="0" t="0"/>
                    <a:stretch>
                      <a:fillRect/>
                    </a:stretch>
                  </pic:blipFill>
                  <pic:spPr>
                    <a:xfrm>
                      <a:off x="0" y="0"/>
                      <a:ext cx="6858000" cy="23469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spacing w:before="60" w:lineRule="auto"/>
        <w:ind w:firstLine="100"/>
        <w:rPr/>
      </w:pPr>
      <w:r w:rsidDel="00000000" w:rsidR="00000000" w:rsidRPr="00000000">
        <w:rPr>
          <w:b w:val="0"/>
          <w:sz w:val="24"/>
          <w:szCs w:val="24"/>
        </w:rPr>
        <w:drawing>
          <wp:inline distB="0" distT="0" distL="0" distR="0">
            <wp:extent cx="6888480" cy="2590800"/>
            <wp:effectExtent b="0" l="0" r="0" t="0"/>
            <wp:docPr id="2146395128"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688848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before="60" w:lineRule="auto"/>
        <w:ind w:firstLine="100"/>
        <w:rPr>
          <w:b w:val="0"/>
          <w:sz w:val="24"/>
          <w:szCs w:val="24"/>
        </w:rPr>
      </w:pPr>
      <w:r w:rsidDel="00000000" w:rsidR="00000000" w:rsidRPr="00000000">
        <w:rPr>
          <w:b w:val="0"/>
          <w:sz w:val="24"/>
          <w:szCs w:val="24"/>
          <w:rtl w:val="0"/>
        </w:rPr>
        <w:t xml:space="preserve">Click on the  website url.</w:t>
      </w:r>
    </w:p>
    <w:p w:rsidR="00000000" w:rsidDel="00000000" w:rsidP="00000000" w:rsidRDefault="00000000" w:rsidRPr="00000000" w14:paraId="0000001D">
      <w:pPr>
        <w:pStyle w:val="Heading1"/>
        <w:spacing w:before="60" w:lineRule="auto"/>
        <w:ind w:firstLine="100"/>
        <w:rPr>
          <w:b w:val="0"/>
          <w:sz w:val="28"/>
          <w:szCs w:val="28"/>
        </w:rPr>
      </w:pPr>
      <w:r w:rsidDel="00000000" w:rsidR="00000000" w:rsidRPr="00000000">
        <w:rPr>
          <w:b w:val="0"/>
          <w:sz w:val="28"/>
          <w:szCs w:val="28"/>
        </w:rPr>
        <w:drawing>
          <wp:inline distB="0" distT="0" distL="0" distR="0">
            <wp:extent cx="5867912" cy="1455547"/>
            <wp:effectExtent b="0" l="0" r="0" t="0"/>
            <wp:docPr id="2146395125"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5867912" cy="145554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before="60" w:lineRule="auto"/>
        <w:ind w:firstLine="100"/>
        <w:rPr>
          <w:b w:val="0"/>
          <w:sz w:val="24"/>
          <w:szCs w:val="24"/>
        </w:rPr>
      </w:pPr>
      <w:r w:rsidDel="00000000" w:rsidR="00000000" w:rsidRPr="00000000">
        <w:rPr>
          <w:b w:val="0"/>
          <w:sz w:val="24"/>
          <w:szCs w:val="24"/>
          <w:rtl w:val="0"/>
        </w:rPr>
        <w:t xml:space="preserve">By observing the details section history data, passive dns, sunbdomains etc., info we can create a report on the domain by using virustotal.</w:t>
      </w:r>
    </w:p>
    <w:p w:rsidR="00000000" w:rsidDel="00000000" w:rsidP="00000000" w:rsidRDefault="00000000" w:rsidRPr="00000000" w14:paraId="0000001F">
      <w:pPr>
        <w:pStyle w:val="Heading1"/>
        <w:spacing w:before="60" w:lineRule="auto"/>
        <w:ind w:firstLine="100"/>
        <w:rPr/>
      </w:pPr>
      <w:r w:rsidDel="00000000" w:rsidR="00000000" w:rsidRPr="00000000">
        <w:rPr/>
        <w:drawing>
          <wp:inline distB="0" distT="0" distL="0" distR="0">
            <wp:extent cx="6111240" cy="2628900"/>
            <wp:effectExtent b="0" l="0" r="0" t="0"/>
            <wp:docPr id="2146395133" name="image128.png"/>
            <a:graphic>
              <a:graphicData uri="http://schemas.openxmlformats.org/drawingml/2006/picture">
                <pic:pic>
                  <pic:nvPicPr>
                    <pic:cNvPr id="0" name="image128.png"/>
                    <pic:cNvPicPr preferRelativeResize="0"/>
                  </pic:nvPicPr>
                  <pic:blipFill>
                    <a:blip r:embed="rId16"/>
                    <a:srcRect b="0" l="0" r="0" t="0"/>
                    <a:stretch>
                      <a:fillRect/>
                    </a:stretch>
                  </pic:blipFill>
                  <pic:spPr>
                    <a:xfrm>
                      <a:off x="0" y="0"/>
                      <a:ext cx="61112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before="60" w:lineRule="auto"/>
        <w:ind w:firstLine="100"/>
        <w:rPr>
          <w:b w:val="0"/>
          <w:sz w:val="24"/>
          <w:szCs w:val="24"/>
        </w:rPr>
      </w:pPr>
      <w:r w:rsidDel="00000000" w:rsidR="00000000" w:rsidRPr="00000000">
        <w:rPr>
          <w:b w:val="0"/>
          <w:sz w:val="24"/>
          <w:szCs w:val="24"/>
          <w:rtl w:val="0"/>
        </w:rPr>
        <w:t xml:space="preserve">Q2. Perform OSINT (Open Source Intelligence) on a given IP address to identify any known threats associated with it.</w:t>
      </w:r>
    </w:p>
    <w:p w:rsidR="00000000" w:rsidDel="00000000" w:rsidP="00000000" w:rsidRDefault="00000000" w:rsidRPr="00000000" w14:paraId="00000021">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22">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Here we will consider one IP address</w:t>
      </w:r>
      <w:r w:rsidDel="00000000" w:rsidR="00000000" w:rsidRPr="00000000">
        <w:rPr>
          <w:rFonts w:ascii="Carlito" w:cs="Carlito" w:eastAsia="Carlito" w:hAnsi="Carlito"/>
          <w:b w:val="0"/>
          <w:sz w:val="26"/>
          <w:szCs w:val="26"/>
          <w:highlight w:val="yellow"/>
          <w:rtl w:val="0"/>
        </w:rPr>
        <w:t xml:space="preserve">:</w:t>
      </w:r>
      <w:r w:rsidDel="00000000" w:rsidR="00000000" w:rsidRPr="00000000">
        <w:rPr>
          <w:b w:val="0"/>
          <w:sz w:val="22"/>
          <w:szCs w:val="22"/>
          <w:highlight w:val="yellow"/>
          <w:rtl w:val="0"/>
        </w:rPr>
        <w:t xml:space="preserve"> </w:t>
      </w:r>
      <w:hyperlink r:id="rId17">
        <w:r w:rsidDel="00000000" w:rsidR="00000000" w:rsidRPr="00000000">
          <w:rPr>
            <w:rFonts w:ascii="Carlito" w:cs="Carlito" w:eastAsia="Carlito" w:hAnsi="Carlito"/>
            <w:b w:val="0"/>
            <w:color w:val="0000ff"/>
            <w:sz w:val="26"/>
            <w:szCs w:val="26"/>
            <w:highlight w:val="yellow"/>
            <w:u w:val="single"/>
            <w:rtl w:val="0"/>
          </w:rPr>
          <w:t xml:space="preserve">120.78.65.206</w:t>
        </w:r>
      </w:hyperlink>
      <w:r w:rsidDel="00000000" w:rsidR="00000000" w:rsidRPr="00000000">
        <w:rPr>
          <w:rtl w:val="0"/>
        </w:rPr>
      </w:r>
    </w:p>
    <w:p w:rsidR="00000000" w:rsidDel="00000000" w:rsidP="00000000" w:rsidRDefault="00000000" w:rsidRPr="00000000" w14:paraId="00000023">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For OSINT on this IP address we can search for many websites like whois, virustotal, AbuseIPDB and many more I have mentioned below from where we can collect info with the IP.</w:t>
      </w:r>
    </w:p>
    <w:p w:rsidR="00000000" w:rsidDel="00000000" w:rsidP="00000000" w:rsidRDefault="00000000" w:rsidRPr="00000000" w14:paraId="00000024">
      <w:pPr>
        <w:pStyle w:val="Heading1"/>
        <w:spacing w:before="60" w:lineRule="auto"/>
        <w:ind w:firstLine="100"/>
        <w:rPr>
          <w:b w:val="0"/>
          <w:sz w:val="26"/>
          <w:szCs w:val="26"/>
        </w:rPr>
      </w:pPr>
      <w:r w:rsidDel="00000000" w:rsidR="00000000" w:rsidRPr="00000000">
        <w:rPr>
          <w:b w:val="0"/>
          <w:sz w:val="26"/>
          <w:szCs w:val="26"/>
        </w:rPr>
        <w:drawing>
          <wp:inline distB="0" distT="0" distL="0" distR="0">
            <wp:extent cx="1262997" cy="4049830"/>
            <wp:effectExtent b="0" l="0" r="0" t="0"/>
            <wp:docPr id="2146395130"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1262997" cy="404983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spacing w:before="60" w:lineRule="auto"/>
        <w:ind w:firstLine="100"/>
        <w:rPr>
          <w:b w:val="0"/>
          <w:sz w:val="26"/>
          <w:szCs w:val="26"/>
        </w:rPr>
      </w:pPr>
      <w:r w:rsidDel="00000000" w:rsidR="00000000" w:rsidRPr="00000000">
        <w:rPr>
          <w:b w:val="0"/>
          <w:sz w:val="26"/>
          <w:szCs w:val="26"/>
          <w:rtl w:val="0"/>
        </w:rPr>
        <w:t xml:space="preserve">We will try to use few of them.</w:t>
      </w:r>
    </w:p>
    <w:p w:rsidR="00000000" w:rsidDel="00000000" w:rsidP="00000000" w:rsidRDefault="00000000" w:rsidRPr="00000000" w14:paraId="00000026">
      <w:pPr>
        <w:pStyle w:val="Heading1"/>
        <w:spacing w:before="60" w:lineRule="auto"/>
        <w:ind w:firstLine="100"/>
        <w:rPr>
          <w:b w:val="0"/>
          <w:sz w:val="26"/>
          <w:szCs w:val="26"/>
        </w:rPr>
      </w:pPr>
      <w:r w:rsidDel="00000000" w:rsidR="00000000" w:rsidRPr="00000000">
        <w:rPr>
          <w:b w:val="0"/>
          <w:sz w:val="26"/>
          <w:szCs w:val="26"/>
        </w:rPr>
        <w:drawing>
          <wp:inline distB="0" distT="0" distL="0" distR="0">
            <wp:extent cx="5608320" cy="2156460"/>
            <wp:effectExtent b="0" l="0" r="0" t="0"/>
            <wp:docPr id="2146395132" name="image123.png"/>
            <a:graphic>
              <a:graphicData uri="http://schemas.openxmlformats.org/drawingml/2006/picture">
                <pic:pic>
                  <pic:nvPicPr>
                    <pic:cNvPr id="0" name="image123.png"/>
                    <pic:cNvPicPr preferRelativeResize="0"/>
                  </pic:nvPicPr>
                  <pic:blipFill>
                    <a:blip r:embed="rId19"/>
                    <a:srcRect b="0" l="18221" r="0" t="0"/>
                    <a:stretch>
                      <a:fillRect/>
                    </a:stretch>
                  </pic:blipFill>
                  <pic:spPr>
                    <a:xfrm>
                      <a:off x="0" y="0"/>
                      <a:ext cx="5608320"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spacing w:before="60" w:lineRule="auto"/>
        <w:ind w:firstLine="100"/>
        <w:rPr>
          <w:b w:val="0"/>
          <w:sz w:val="26"/>
          <w:szCs w:val="26"/>
        </w:rPr>
      </w:pPr>
      <w:r w:rsidDel="00000000" w:rsidR="00000000" w:rsidRPr="00000000">
        <w:rPr>
          <w:b w:val="0"/>
          <w:sz w:val="26"/>
          <w:szCs w:val="26"/>
        </w:rPr>
        <w:drawing>
          <wp:inline distB="0" distT="0" distL="0" distR="0">
            <wp:extent cx="6248400" cy="2057400"/>
            <wp:effectExtent b="0" l="0" r="0" t="0"/>
            <wp:docPr id="2146395135" name="image116.png"/>
            <a:graphic>
              <a:graphicData uri="http://schemas.openxmlformats.org/drawingml/2006/picture">
                <pic:pic>
                  <pic:nvPicPr>
                    <pic:cNvPr id="0" name="image116.png"/>
                    <pic:cNvPicPr preferRelativeResize="0"/>
                  </pic:nvPicPr>
                  <pic:blipFill>
                    <a:blip r:embed="rId20"/>
                    <a:srcRect b="0" l="0" r="0" t="0"/>
                    <a:stretch>
                      <a:fillRect/>
                    </a:stretch>
                  </pic:blipFill>
                  <pic:spPr>
                    <a:xfrm>
                      <a:off x="0" y="0"/>
                      <a:ext cx="6248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before="60" w:lineRule="auto"/>
        <w:ind w:firstLine="100"/>
        <w:rPr>
          <w:b w:val="0"/>
          <w:sz w:val="26"/>
          <w:szCs w:val="26"/>
        </w:rPr>
      </w:pPr>
      <w:r w:rsidDel="00000000" w:rsidR="00000000" w:rsidRPr="00000000">
        <w:rPr>
          <w:b w:val="0"/>
          <w:sz w:val="26"/>
          <w:szCs w:val="26"/>
          <w:rtl w:val="0"/>
        </w:rPr>
        <w:t xml:space="preserve">Here Criminal IP is showing this IP address Suspicious so we will search on the criminal IP.</w:t>
      </w:r>
    </w:p>
    <w:p w:rsidR="00000000" w:rsidDel="00000000" w:rsidP="00000000" w:rsidRDefault="00000000" w:rsidRPr="00000000" w14:paraId="00000029">
      <w:pPr>
        <w:pStyle w:val="Heading1"/>
        <w:spacing w:before="60" w:lineRule="auto"/>
        <w:ind w:firstLine="100"/>
        <w:rPr>
          <w:b w:val="0"/>
          <w:sz w:val="26"/>
          <w:szCs w:val="26"/>
        </w:rPr>
      </w:pPr>
      <w:r w:rsidDel="00000000" w:rsidR="00000000" w:rsidRPr="00000000">
        <w:rPr>
          <w:b w:val="0"/>
          <w:sz w:val="26"/>
          <w:szCs w:val="26"/>
        </w:rPr>
        <w:drawing>
          <wp:inline distB="0" distT="0" distL="0" distR="0">
            <wp:extent cx="6858000" cy="3169920"/>
            <wp:effectExtent b="0" l="0" r="0" t="0"/>
            <wp:docPr id="2146395138"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685800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spacing w:before="60" w:lineRule="auto"/>
        <w:ind w:firstLine="100"/>
        <w:rPr>
          <w:b w:val="0"/>
          <w:sz w:val="26"/>
          <w:szCs w:val="26"/>
        </w:rPr>
      </w:pPr>
      <w:r w:rsidDel="00000000" w:rsidR="00000000" w:rsidRPr="00000000">
        <w:rPr>
          <w:b w:val="0"/>
          <w:sz w:val="26"/>
          <w:szCs w:val="26"/>
          <w:rtl w:val="0"/>
        </w:rPr>
        <w:t xml:space="preserve">Here we can see that this website is showing this IP 80% dangerous.</w:t>
      </w:r>
    </w:p>
    <w:p w:rsidR="00000000" w:rsidDel="00000000" w:rsidP="00000000" w:rsidRDefault="00000000" w:rsidRPr="00000000" w14:paraId="0000002B">
      <w:pPr>
        <w:pStyle w:val="Heading1"/>
        <w:spacing w:before="60" w:lineRule="auto"/>
        <w:ind w:firstLine="100"/>
        <w:rPr>
          <w:b w:val="0"/>
          <w:sz w:val="26"/>
          <w:szCs w:val="26"/>
        </w:rPr>
      </w:pPr>
      <w:r w:rsidDel="00000000" w:rsidR="00000000" w:rsidRPr="00000000">
        <w:rPr>
          <w:rtl w:val="0"/>
        </w:rPr>
      </w:r>
    </w:p>
    <w:p w:rsidR="00000000" w:rsidDel="00000000" w:rsidP="00000000" w:rsidRDefault="00000000" w:rsidRPr="00000000" w14:paraId="0000002C">
      <w:pPr>
        <w:pStyle w:val="Heading1"/>
        <w:spacing w:before="60" w:lineRule="auto"/>
        <w:ind w:firstLine="100"/>
        <w:rPr>
          <w:b w:val="0"/>
          <w:sz w:val="26"/>
          <w:szCs w:val="26"/>
        </w:rPr>
      </w:pPr>
      <w:r w:rsidDel="00000000" w:rsidR="00000000" w:rsidRPr="00000000">
        <w:rPr>
          <w:b w:val="0"/>
          <w:sz w:val="26"/>
          <w:szCs w:val="26"/>
        </w:rPr>
        <w:drawing>
          <wp:inline distB="0" distT="0" distL="0" distR="0">
            <wp:extent cx="6614160" cy="2667000"/>
            <wp:effectExtent b="0" l="0" r="0" t="0"/>
            <wp:docPr id="2146395139" name="image126.png"/>
            <a:graphic>
              <a:graphicData uri="http://schemas.openxmlformats.org/drawingml/2006/picture">
                <pic:pic>
                  <pic:nvPicPr>
                    <pic:cNvPr id="0" name="image126.png"/>
                    <pic:cNvPicPr preferRelativeResize="0"/>
                  </pic:nvPicPr>
                  <pic:blipFill>
                    <a:blip r:embed="rId22"/>
                    <a:srcRect b="0" l="0" r="0" t="0"/>
                    <a:stretch>
                      <a:fillRect/>
                    </a:stretch>
                  </pic:blipFill>
                  <pic:spPr>
                    <a:xfrm>
                      <a:off x="0" y="0"/>
                      <a:ext cx="661416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spacing w:before="60" w:lineRule="auto"/>
        <w:ind w:firstLine="100"/>
        <w:rPr>
          <w:b w:val="0"/>
          <w:sz w:val="26"/>
          <w:szCs w:val="26"/>
        </w:rPr>
      </w:pPr>
      <w:r w:rsidDel="00000000" w:rsidR="00000000" w:rsidRPr="00000000">
        <w:rPr>
          <w:b w:val="0"/>
          <w:sz w:val="26"/>
          <w:szCs w:val="26"/>
        </w:rPr>
        <w:drawing>
          <wp:inline distB="0" distT="0" distL="0" distR="0">
            <wp:extent cx="6858000" cy="2750820"/>
            <wp:effectExtent b="0" l="0" r="0" t="0"/>
            <wp:docPr id="2146395140" name="image124.png"/>
            <a:graphic>
              <a:graphicData uri="http://schemas.openxmlformats.org/drawingml/2006/picture">
                <pic:pic>
                  <pic:nvPicPr>
                    <pic:cNvPr id="0" name="image124.png"/>
                    <pic:cNvPicPr preferRelativeResize="0"/>
                  </pic:nvPicPr>
                  <pic:blipFill>
                    <a:blip r:embed="rId23"/>
                    <a:srcRect b="0" l="14777" r="0" t="0"/>
                    <a:stretch>
                      <a:fillRect/>
                    </a:stretch>
                  </pic:blipFill>
                  <pic:spPr>
                    <a:xfrm>
                      <a:off x="0" y="0"/>
                      <a:ext cx="685800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spacing w:before="60" w:lineRule="auto"/>
        <w:ind w:firstLine="100"/>
        <w:rPr>
          <w:b w:val="0"/>
          <w:sz w:val="26"/>
          <w:szCs w:val="26"/>
        </w:rPr>
      </w:pPr>
      <w:r w:rsidDel="00000000" w:rsidR="00000000" w:rsidRPr="00000000">
        <w:rPr>
          <w:b w:val="0"/>
          <w:sz w:val="26"/>
          <w:szCs w:val="26"/>
          <w:rtl w:val="0"/>
        </w:rPr>
        <w:t xml:space="preserve">Here we can find the category of the ip address, IoC, etc. By using this info collected through all various websites we can prepare a report of OSINT.</w:t>
      </w:r>
    </w:p>
    <w:p w:rsidR="00000000" w:rsidDel="00000000" w:rsidP="00000000" w:rsidRDefault="00000000" w:rsidRPr="00000000" w14:paraId="0000002F">
      <w:pPr>
        <w:pStyle w:val="Heading1"/>
        <w:spacing w:before="60" w:lineRule="auto"/>
        <w:ind w:firstLine="100"/>
        <w:rPr/>
      </w:pPr>
      <w:r w:rsidDel="00000000" w:rsidR="00000000" w:rsidRPr="00000000">
        <w:rPr>
          <w:rtl w:val="0"/>
        </w:rPr>
      </w:r>
    </w:p>
    <w:p w:rsidR="00000000" w:rsidDel="00000000" w:rsidP="00000000" w:rsidRDefault="00000000" w:rsidRPr="00000000" w14:paraId="00000030">
      <w:pPr>
        <w:pStyle w:val="Heading1"/>
        <w:spacing w:before="60" w:lineRule="auto"/>
        <w:ind w:firstLine="100"/>
        <w:rPr/>
      </w:pPr>
      <w:r w:rsidDel="00000000" w:rsidR="00000000" w:rsidRPr="00000000">
        <w:rPr>
          <w:rtl w:val="0"/>
        </w:rPr>
      </w:r>
    </w:p>
    <w:p w:rsidR="00000000" w:rsidDel="00000000" w:rsidP="00000000" w:rsidRDefault="00000000" w:rsidRPr="00000000" w14:paraId="00000031">
      <w:pPr>
        <w:pStyle w:val="Heading1"/>
        <w:spacing w:before="60" w:lineRule="auto"/>
        <w:ind w:firstLine="100"/>
        <w:rPr/>
      </w:pPr>
      <w:r w:rsidDel="00000000" w:rsidR="00000000" w:rsidRPr="00000000">
        <w:rPr>
          <w:rtl w:val="0"/>
        </w:rPr>
      </w:r>
    </w:p>
    <w:p w:rsidR="00000000" w:rsidDel="00000000" w:rsidP="00000000" w:rsidRDefault="00000000" w:rsidRPr="00000000" w14:paraId="00000032">
      <w:pPr>
        <w:pStyle w:val="Heading1"/>
        <w:spacing w:before="60" w:lineRule="auto"/>
        <w:ind w:firstLine="100"/>
        <w:rPr/>
      </w:pPr>
      <w:r w:rsidDel="00000000" w:rsidR="00000000" w:rsidRPr="00000000">
        <w:rPr>
          <w:rtl w:val="0"/>
        </w:rPr>
      </w:r>
    </w:p>
    <w:p w:rsidR="00000000" w:rsidDel="00000000" w:rsidP="00000000" w:rsidRDefault="00000000" w:rsidRPr="00000000" w14:paraId="00000033">
      <w:pPr>
        <w:pStyle w:val="Heading1"/>
        <w:spacing w:before="60" w:lineRule="auto"/>
        <w:ind w:firstLine="100"/>
        <w:rPr/>
      </w:pPr>
      <w:r w:rsidDel="00000000" w:rsidR="00000000" w:rsidRPr="00000000">
        <w:rPr>
          <w:rtl w:val="0"/>
        </w:rPr>
      </w:r>
    </w:p>
    <w:p w:rsidR="00000000" w:rsidDel="00000000" w:rsidP="00000000" w:rsidRDefault="00000000" w:rsidRPr="00000000" w14:paraId="00000034">
      <w:pPr>
        <w:pStyle w:val="Heading1"/>
        <w:spacing w:before="60" w:lineRule="auto"/>
        <w:ind w:firstLine="100"/>
        <w:rPr/>
      </w:pPr>
      <w:r w:rsidDel="00000000" w:rsidR="00000000" w:rsidRPr="00000000">
        <w:rPr>
          <w:rtl w:val="0"/>
        </w:rPr>
      </w:r>
    </w:p>
    <w:p w:rsidR="00000000" w:rsidDel="00000000" w:rsidP="00000000" w:rsidRDefault="00000000" w:rsidRPr="00000000" w14:paraId="00000035">
      <w:pPr>
        <w:pStyle w:val="Heading1"/>
        <w:spacing w:before="60" w:lineRule="auto"/>
        <w:ind w:firstLine="100"/>
        <w:rPr/>
      </w:pPr>
      <w:r w:rsidDel="00000000" w:rsidR="00000000" w:rsidRPr="00000000">
        <w:rPr>
          <w:rtl w:val="0"/>
        </w:rPr>
      </w:r>
    </w:p>
    <w:p w:rsidR="00000000" w:rsidDel="00000000" w:rsidP="00000000" w:rsidRDefault="00000000" w:rsidRPr="00000000" w14:paraId="00000036">
      <w:pPr>
        <w:pStyle w:val="Heading1"/>
        <w:spacing w:before="60" w:lineRule="auto"/>
        <w:ind w:firstLine="100"/>
        <w:rPr/>
      </w:pPr>
      <w:r w:rsidDel="00000000" w:rsidR="00000000" w:rsidRPr="00000000">
        <w:rPr>
          <w:rtl w:val="0"/>
        </w:rPr>
      </w:r>
    </w:p>
    <w:p w:rsidR="00000000" w:rsidDel="00000000" w:rsidP="00000000" w:rsidRDefault="00000000" w:rsidRPr="00000000" w14:paraId="00000037">
      <w:pPr>
        <w:pStyle w:val="Heading1"/>
        <w:spacing w:before="60" w:lineRule="auto"/>
        <w:ind w:firstLine="100"/>
        <w:rPr/>
      </w:pPr>
      <w:r w:rsidDel="00000000" w:rsidR="00000000" w:rsidRPr="00000000">
        <w:rPr>
          <w:rtl w:val="0"/>
        </w:rPr>
      </w:r>
    </w:p>
    <w:p w:rsidR="00000000" w:rsidDel="00000000" w:rsidP="00000000" w:rsidRDefault="00000000" w:rsidRPr="00000000" w14:paraId="00000038">
      <w:pPr>
        <w:pStyle w:val="Heading1"/>
        <w:spacing w:before="60" w:lineRule="auto"/>
        <w:ind w:firstLine="100"/>
        <w:rPr/>
      </w:pPr>
      <w:r w:rsidDel="00000000" w:rsidR="00000000" w:rsidRPr="00000000">
        <w:rPr>
          <w:rtl w:val="0"/>
        </w:rPr>
      </w:r>
    </w:p>
    <w:p w:rsidR="00000000" w:rsidDel="00000000" w:rsidP="00000000" w:rsidRDefault="00000000" w:rsidRPr="00000000" w14:paraId="00000039">
      <w:pPr>
        <w:pStyle w:val="Heading1"/>
        <w:spacing w:before="60" w:lineRule="auto"/>
        <w:ind w:firstLine="100"/>
        <w:rPr/>
      </w:pPr>
      <w:r w:rsidDel="00000000" w:rsidR="00000000" w:rsidRPr="00000000">
        <w:rPr>
          <w:rtl w:val="0"/>
        </w:rPr>
      </w:r>
    </w:p>
    <w:p w:rsidR="00000000" w:rsidDel="00000000" w:rsidP="00000000" w:rsidRDefault="00000000" w:rsidRPr="00000000" w14:paraId="0000003A">
      <w:pPr>
        <w:pStyle w:val="Heading1"/>
        <w:spacing w:before="60" w:lineRule="auto"/>
        <w:ind w:firstLine="100"/>
        <w:rPr/>
      </w:pPr>
      <w:r w:rsidDel="00000000" w:rsidR="00000000" w:rsidRPr="00000000">
        <w:rPr>
          <w:rtl w:val="0"/>
        </w:rPr>
        <w:t xml:space="preserve">Slip 3:</w:t>
      </w:r>
    </w:p>
    <w:p w:rsidR="00000000" w:rsidDel="00000000" w:rsidP="00000000" w:rsidRDefault="00000000" w:rsidRPr="00000000" w14:paraId="0000003B">
      <w:pPr>
        <w:pStyle w:val="Heading1"/>
        <w:spacing w:before="60" w:lineRule="auto"/>
        <w:ind w:firstLine="100"/>
        <w:rPr>
          <w:b w:val="0"/>
          <w:sz w:val="26"/>
          <w:szCs w:val="26"/>
        </w:rPr>
      </w:pPr>
      <w:r w:rsidDel="00000000" w:rsidR="00000000" w:rsidRPr="00000000">
        <w:rPr>
          <w:b w:val="0"/>
          <w:sz w:val="26"/>
          <w:szCs w:val="26"/>
          <w:rtl w:val="0"/>
        </w:rPr>
        <w:t xml:space="preserve">Q.1) Use Shodan to identify vulnerabilities in a specific IP address or range of IPs and report the findings.</w:t>
      </w:r>
    </w:p>
    <w:p w:rsidR="00000000" w:rsidDel="00000000" w:rsidP="00000000" w:rsidRDefault="00000000" w:rsidRPr="00000000" w14:paraId="0000003C">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3D">
      <w:pPr>
        <w:pStyle w:val="Heading1"/>
        <w:spacing w:before="60" w:lineRule="auto"/>
        <w:ind w:firstLine="100"/>
        <w:rPr>
          <w:rFonts w:ascii="Carlito" w:cs="Carlito" w:eastAsia="Carlito" w:hAnsi="Carlito"/>
          <w:b w:val="0"/>
          <w:sz w:val="26"/>
          <w:szCs w:val="26"/>
        </w:rPr>
      </w:pPr>
      <w:r w:rsidDel="00000000" w:rsidR="00000000" w:rsidRPr="00000000">
        <w:rPr>
          <w:b w:val="0"/>
          <w:sz w:val="26"/>
          <w:szCs w:val="26"/>
          <w:rtl w:val="0"/>
        </w:rPr>
        <w:t xml:space="preserve">We will consider the same IP on the Shodan:</w:t>
      </w:r>
      <w:r w:rsidDel="00000000" w:rsidR="00000000" w:rsidRPr="00000000">
        <w:rPr>
          <w:rFonts w:ascii="Carlito" w:cs="Carlito" w:eastAsia="Carlito" w:hAnsi="Carlito"/>
          <w:b w:val="0"/>
          <w:sz w:val="26"/>
          <w:szCs w:val="26"/>
          <w:highlight w:val="yellow"/>
          <w:rtl w:val="0"/>
        </w:rPr>
        <w:t xml:space="preserve"> </w:t>
      </w:r>
      <w:hyperlink r:id="rId24">
        <w:r w:rsidDel="00000000" w:rsidR="00000000" w:rsidRPr="00000000">
          <w:rPr>
            <w:rFonts w:ascii="Carlito" w:cs="Carlito" w:eastAsia="Carlito" w:hAnsi="Carlito"/>
            <w:b w:val="0"/>
            <w:color w:val="0000ff"/>
            <w:sz w:val="26"/>
            <w:szCs w:val="26"/>
            <w:highlight w:val="yellow"/>
            <w:u w:val="single"/>
            <w:rtl w:val="0"/>
          </w:rPr>
          <w:t xml:space="preserve">120.78.65.206</w:t>
        </w:r>
      </w:hyperlink>
      <w:r w:rsidDel="00000000" w:rsidR="00000000" w:rsidRPr="00000000">
        <w:rPr>
          <w:rtl w:val="0"/>
        </w:rPr>
      </w:r>
    </w:p>
    <w:p w:rsidR="00000000" w:rsidDel="00000000" w:rsidP="00000000" w:rsidRDefault="00000000" w:rsidRPr="00000000" w14:paraId="0000003E">
      <w:pPr>
        <w:pStyle w:val="Heading1"/>
        <w:spacing w:before="60" w:lineRule="auto"/>
        <w:ind w:firstLine="100"/>
        <w:rPr>
          <w:b w:val="0"/>
          <w:sz w:val="26"/>
          <w:szCs w:val="26"/>
        </w:rPr>
      </w:pPr>
      <w:r w:rsidDel="00000000" w:rsidR="00000000" w:rsidRPr="00000000">
        <w:rPr>
          <w:b w:val="0"/>
          <w:sz w:val="26"/>
          <w:szCs w:val="26"/>
        </w:rPr>
        <w:drawing>
          <wp:inline distB="0" distT="0" distL="0" distR="0">
            <wp:extent cx="6858000" cy="1729740"/>
            <wp:effectExtent b="0" l="0" r="0" t="0"/>
            <wp:docPr id="2146395141" name="image120.png"/>
            <a:graphic>
              <a:graphicData uri="http://schemas.openxmlformats.org/drawingml/2006/picture">
                <pic:pic>
                  <pic:nvPicPr>
                    <pic:cNvPr id="0" name="image120.png"/>
                    <pic:cNvPicPr preferRelativeResize="0"/>
                  </pic:nvPicPr>
                  <pic:blipFill>
                    <a:blip r:embed="rId25"/>
                    <a:srcRect b="0" l="0" r="0" t="0"/>
                    <a:stretch>
                      <a:fillRect/>
                    </a:stretch>
                  </pic:blipFill>
                  <pic:spPr>
                    <a:xfrm>
                      <a:off x="0" y="0"/>
                      <a:ext cx="6858000" cy="17297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spacing w:before="60" w:lineRule="auto"/>
        <w:ind w:firstLine="100"/>
        <w:rPr/>
      </w:pPr>
      <w:r w:rsidDel="00000000" w:rsidR="00000000" w:rsidRPr="00000000">
        <w:rPr/>
        <w:drawing>
          <wp:inline distB="0" distT="0" distL="0" distR="0">
            <wp:extent cx="6858000" cy="2453640"/>
            <wp:effectExtent b="0" l="0" r="0" t="0"/>
            <wp:docPr id="2146395142" name="image118.png"/>
            <a:graphic>
              <a:graphicData uri="http://schemas.openxmlformats.org/drawingml/2006/picture">
                <pic:pic>
                  <pic:nvPicPr>
                    <pic:cNvPr id="0" name="image118.png"/>
                    <pic:cNvPicPr preferRelativeResize="0"/>
                  </pic:nvPicPr>
                  <pic:blipFill>
                    <a:blip r:embed="rId26"/>
                    <a:srcRect b="0" l="0" r="0" t="0"/>
                    <a:stretch>
                      <a:fillRect/>
                    </a:stretch>
                  </pic:blipFill>
                  <pic:spPr>
                    <a:xfrm>
                      <a:off x="0" y="0"/>
                      <a:ext cx="685800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spacing w:before="60" w:lineRule="auto"/>
        <w:ind w:firstLine="100"/>
        <w:rPr/>
      </w:pPr>
      <w:r w:rsidDel="00000000" w:rsidR="00000000" w:rsidRPr="00000000">
        <w:rPr/>
        <w:drawing>
          <wp:inline distB="0" distT="0" distL="0" distR="0">
            <wp:extent cx="6569013" cy="3650298"/>
            <wp:effectExtent b="0" l="0" r="0" t="0"/>
            <wp:docPr id="2146395143" name="image122.png"/>
            <a:graphic>
              <a:graphicData uri="http://schemas.openxmlformats.org/drawingml/2006/picture">
                <pic:pic>
                  <pic:nvPicPr>
                    <pic:cNvPr id="0" name="image122.png"/>
                    <pic:cNvPicPr preferRelativeResize="0"/>
                  </pic:nvPicPr>
                  <pic:blipFill>
                    <a:blip r:embed="rId27"/>
                    <a:srcRect b="0" l="0" r="0" t="0"/>
                    <a:stretch>
                      <a:fillRect/>
                    </a:stretch>
                  </pic:blipFill>
                  <pic:spPr>
                    <a:xfrm>
                      <a:off x="0" y="0"/>
                      <a:ext cx="6569013" cy="365029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spacing w:before="60" w:lineRule="auto"/>
        <w:ind w:firstLine="100"/>
        <w:rPr>
          <w:b w:val="0"/>
          <w:sz w:val="24"/>
          <w:szCs w:val="24"/>
        </w:rPr>
      </w:pPr>
      <w:r w:rsidDel="00000000" w:rsidR="00000000" w:rsidRPr="00000000">
        <w:rPr>
          <w:b w:val="0"/>
          <w:sz w:val="24"/>
          <w:szCs w:val="24"/>
          <w:rtl w:val="0"/>
        </w:rPr>
        <w:t xml:space="preserve">Next steps will be finding out for these vulnerabilities we will use google;</w:t>
      </w:r>
    </w:p>
    <w:p w:rsidR="00000000" w:rsidDel="00000000" w:rsidP="00000000" w:rsidRDefault="00000000" w:rsidRPr="00000000" w14:paraId="00000042">
      <w:pPr>
        <w:pStyle w:val="Heading1"/>
        <w:spacing w:before="60" w:lineRule="auto"/>
        <w:ind w:firstLine="100"/>
        <w:rPr>
          <w:b w:val="0"/>
          <w:sz w:val="24"/>
          <w:szCs w:val="24"/>
        </w:rPr>
      </w:pPr>
      <w:r w:rsidDel="00000000" w:rsidR="00000000" w:rsidRPr="00000000">
        <w:rPr>
          <w:b w:val="0"/>
          <w:sz w:val="24"/>
          <w:szCs w:val="24"/>
        </w:rPr>
        <w:drawing>
          <wp:inline distB="0" distT="0" distL="0" distR="0">
            <wp:extent cx="6858000" cy="2537460"/>
            <wp:effectExtent b="0" l="0" r="0" t="0"/>
            <wp:docPr id="2146395144" name="image121.png"/>
            <a:graphic>
              <a:graphicData uri="http://schemas.openxmlformats.org/drawingml/2006/picture">
                <pic:pic>
                  <pic:nvPicPr>
                    <pic:cNvPr id="0" name="image121.png"/>
                    <pic:cNvPicPr preferRelativeResize="0"/>
                  </pic:nvPicPr>
                  <pic:blipFill>
                    <a:blip r:embed="rId28"/>
                    <a:srcRect b="0" l="0" r="0" t="0"/>
                    <a:stretch>
                      <a:fillRect/>
                    </a:stretch>
                  </pic:blipFill>
                  <pic:spPr>
                    <a:xfrm>
                      <a:off x="0" y="0"/>
                      <a:ext cx="685800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spacing w:before="60" w:lineRule="auto"/>
        <w:ind w:firstLine="100"/>
        <w:rPr>
          <w:b w:val="0"/>
          <w:sz w:val="24"/>
          <w:szCs w:val="24"/>
        </w:rPr>
      </w:pPr>
      <w:r w:rsidDel="00000000" w:rsidR="00000000" w:rsidRPr="00000000">
        <w:rPr>
          <w:b w:val="0"/>
          <w:sz w:val="24"/>
          <w:szCs w:val="24"/>
        </w:rPr>
        <w:drawing>
          <wp:inline distB="0" distT="0" distL="0" distR="0">
            <wp:extent cx="6858000" cy="2415540"/>
            <wp:effectExtent b="0" l="0" r="0" t="0"/>
            <wp:docPr id="2146395099"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685800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spacing w:before="60" w:lineRule="auto"/>
        <w:ind w:firstLine="100"/>
        <w:rPr>
          <w:b w:val="0"/>
          <w:sz w:val="24"/>
          <w:szCs w:val="24"/>
        </w:rPr>
      </w:pPr>
      <w:r w:rsidDel="00000000" w:rsidR="00000000" w:rsidRPr="00000000">
        <w:rPr>
          <w:b w:val="0"/>
          <w:sz w:val="24"/>
          <w:szCs w:val="24"/>
          <w:rtl w:val="0"/>
        </w:rPr>
        <w:t xml:space="preserve">By finding about these vulnerabilities through google from various websites like two of them are mentioned above we can prepare a vulnerability report.</w:t>
      </w:r>
    </w:p>
    <w:p w:rsidR="00000000" w:rsidDel="00000000" w:rsidP="00000000" w:rsidRDefault="00000000" w:rsidRPr="00000000" w14:paraId="00000045">
      <w:pPr>
        <w:pStyle w:val="Heading1"/>
        <w:spacing w:before="60" w:lineRule="auto"/>
        <w:ind w:firstLine="100"/>
        <w:rPr>
          <w:b w:val="0"/>
          <w:sz w:val="24"/>
          <w:szCs w:val="24"/>
        </w:rPr>
      </w:pPr>
      <w:r w:rsidDel="00000000" w:rsidR="00000000" w:rsidRPr="00000000">
        <w:rPr>
          <w:b w:val="0"/>
          <w:sz w:val="24"/>
          <w:szCs w:val="24"/>
          <w:rtl w:val="0"/>
        </w:rPr>
        <w:t xml:space="preserve">Q2. Perform passive DNS analysis to track the historical domain resolution for a given</w:t>
      </w:r>
    </w:p>
    <w:p w:rsidR="00000000" w:rsidDel="00000000" w:rsidP="00000000" w:rsidRDefault="00000000" w:rsidRPr="00000000" w14:paraId="00000046">
      <w:pPr>
        <w:pStyle w:val="Heading1"/>
        <w:spacing w:before="60" w:lineRule="auto"/>
        <w:ind w:firstLine="100"/>
        <w:rPr>
          <w:b w:val="0"/>
          <w:sz w:val="24"/>
          <w:szCs w:val="24"/>
        </w:rPr>
      </w:pPr>
      <w:r w:rsidDel="00000000" w:rsidR="00000000" w:rsidRPr="00000000">
        <w:rPr>
          <w:b w:val="0"/>
          <w:sz w:val="24"/>
          <w:szCs w:val="24"/>
          <w:rtl w:val="0"/>
        </w:rPr>
        <w:t xml:space="preserve">malicious domain.</w:t>
      </w:r>
    </w:p>
    <w:p w:rsidR="00000000" w:rsidDel="00000000" w:rsidP="00000000" w:rsidRDefault="00000000" w:rsidRPr="00000000" w14:paraId="00000047">
      <w:pPr>
        <w:pStyle w:val="Heading1"/>
        <w:spacing w:before="60" w:lineRule="auto"/>
        <w:ind w:firstLine="100"/>
        <w:rPr>
          <w:b w:val="0"/>
          <w:sz w:val="24"/>
          <w:szCs w:val="24"/>
        </w:rPr>
      </w:pPr>
      <w:r w:rsidDel="00000000" w:rsidR="00000000" w:rsidRPr="00000000">
        <w:rPr>
          <w:b w:val="0"/>
          <w:sz w:val="24"/>
          <w:szCs w:val="24"/>
        </w:rPr>
        <w:drawing>
          <wp:inline distB="0" distT="0" distL="0" distR="0">
            <wp:extent cx="6782435" cy="2880360"/>
            <wp:effectExtent b="0" l="0" r="0" t="0"/>
            <wp:docPr id="2146395100" name="image76.png"/>
            <a:graphic>
              <a:graphicData uri="http://schemas.openxmlformats.org/drawingml/2006/picture">
                <pic:pic>
                  <pic:nvPicPr>
                    <pic:cNvPr id="0" name="image76.png"/>
                    <pic:cNvPicPr preferRelativeResize="0"/>
                  </pic:nvPicPr>
                  <pic:blipFill>
                    <a:blip r:embed="rId30"/>
                    <a:srcRect b="0" l="0" r="0" t="0"/>
                    <a:stretch>
                      <a:fillRect/>
                    </a:stretch>
                  </pic:blipFill>
                  <pic:spPr>
                    <a:xfrm>
                      <a:off x="0" y="0"/>
                      <a:ext cx="6782435"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spacing w:before="60" w:lineRule="auto"/>
        <w:ind w:firstLine="100"/>
        <w:rPr>
          <w:b w:val="0"/>
          <w:sz w:val="24"/>
          <w:szCs w:val="24"/>
        </w:rPr>
      </w:pPr>
      <w:r w:rsidDel="00000000" w:rsidR="00000000" w:rsidRPr="00000000">
        <w:rPr>
          <w:b w:val="0"/>
          <w:sz w:val="24"/>
          <w:szCs w:val="24"/>
        </w:rPr>
        <w:drawing>
          <wp:inline distB="0" distT="0" distL="0" distR="0">
            <wp:extent cx="6858000" cy="2827020"/>
            <wp:effectExtent b="0" l="0" r="0" t="0"/>
            <wp:docPr id="2146395101"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685800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spacing w:before="60" w:lineRule="auto"/>
        <w:ind w:firstLine="100"/>
        <w:rPr>
          <w:b w:val="0"/>
          <w:sz w:val="24"/>
          <w:szCs w:val="24"/>
        </w:rPr>
      </w:pPr>
      <w:r w:rsidDel="00000000" w:rsidR="00000000" w:rsidRPr="00000000">
        <w:rPr>
          <w:b w:val="0"/>
          <w:sz w:val="24"/>
          <w:szCs w:val="24"/>
          <w:rtl w:val="0"/>
        </w:rPr>
        <w:t xml:space="preserve">Open with Alien Vault OTX</w:t>
      </w:r>
    </w:p>
    <w:p w:rsidR="00000000" w:rsidDel="00000000" w:rsidP="00000000" w:rsidRDefault="00000000" w:rsidRPr="00000000" w14:paraId="0000004A">
      <w:pPr>
        <w:pStyle w:val="Heading1"/>
        <w:spacing w:before="60" w:lineRule="auto"/>
        <w:ind w:firstLine="100"/>
        <w:rPr/>
      </w:pPr>
      <w:r w:rsidDel="00000000" w:rsidR="00000000" w:rsidRPr="00000000">
        <w:rPr/>
        <w:drawing>
          <wp:inline distB="0" distT="0" distL="0" distR="0">
            <wp:extent cx="6858000" cy="2590800"/>
            <wp:effectExtent b="0" l="0" r="0" t="0"/>
            <wp:docPr id="2146395103"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6858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before="60" w:lineRule="auto"/>
        <w:ind w:firstLine="100"/>
        <w:rPr/>
      </w:pPr>
      <w:r w:rsidDel="00000000" w:rsidR="00000000" w:rsidRPr="00000000">
        <w:rPr/>
        <w:drawing>
          <wp:inline distB="0" distT="0" distL="0" distR="0">
            <wp:extent cx="6858000" cy="2918460"/>
            <wp:effectExtent b="0" l="0" r="0" t="0"/>
            <wp:docPr id="2146395104" name="image86.png"/>
            <a:graphic>
              <a:graphicData uri="http://schemas.openxmlformats.org/drawingml/2006/picture">
                <pic:pic>
                  <pic:nvPicPr>
                    <pic:cNvPr id="0" name="image86.png"/>
                    <pic:cNvPicPr preferRelativeResize="0"/>
                  </pic:nvPicPr>
                  <pic:blipFill>
                    <a:blip r:embed="rId33"/>
                    <a:srcRect b="0" l="0" r="0" t="0"/>
                    <a:stretch>
                      <a:fillRect/>
                    </a:stretch>
                  </pic:blipFill>
                  <pic:spPr>
                    <a:xfrm>
                      <a:off x="0" y="0"/>
                      <a:ext cx="685800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spacing w:before="60" w:lineRule="auto"/>
        <w:ind w:firstLine="100"/>
        <w:rPr>
          <w:b w:val="0"/>
          <w:sz w:val="24"/>
          <w:szCs w:val="24"/>
        </w:rPr>
      </w:pPr>
      <w:r w:rsidDel="00000000" w:rsidR="00000000" w:rsidRPr="00000000">
        <w:rPr>
          <w:b w:val="0"/>
          <w:sz w:val="24"/>
          <w:szCs w:val="24"/>
          <w:rtl w:val="0"/>
        </w:rPr>
        <w:t xml:space="preserve">By scrolling on this website we will find the allocated Passive DNS to the domain.</w:t>
      </w:r>
    </w:p>
    <w:p w:rsidR="00000000" w:rsidDel="00000000" w:rsidP="00000000" w:rsidRDefault="00000000" w:rsidRPr="00000000" w14:paraId="0000004D">
      <w:pPr>
        <w:pStyle w:val="Heading1"/>
        <w:spacing w:before="60" w:lineRule="auto"/>
        <w:ind w:firstLine="100"/>
        <w:rPr/>
      </w:pPr>
      <w:r w:rsidDel="00000000" w:rsidR="00000000" w:rsidRPr="00000000">
        <w:rPr>
          <w:rtl w:val="0"/>
        </w:rPr>
      </w:r>
    </w:p>
    <w:p w:rsidR="00000000" w:rsidDel="00000000" w:rsidP="00000000" w:rsidRDefault="00000000" w:rsidRPr="00000000" w14:paraId="0000004E">
      <w:pPr>
        <w:pStyle w:val="Heading1"/>
        <w:spacing w:before="60" w:lineRule="auto"/>
        <w:ind w:firstLine="100"/>
        <w:rPr/>
      </w:pPr>
      <w:r w:rsidDel="00000000" w:rsidR="00000000" w:rsidRPr="00000000">
        <w:rPr>
          <w:rtl w:val="0"/>
        </w:rPr>
        <w:t xml:space="preserve">Slip 4:</w:t>
      </w:r>
    </w:p>
    <w:p w:rsidR="00000000" w:rsidDel="00000000" w:rsidP="00000000" w:rsidRDefault="00000000" w:rsidRPr="00000000" w14:paraId="0000004F">
      <w:pPr>
        <w:pStyle w:val="Heading1"/>
        <w:spacing w:before="60" w:lineRule="auto"/>
        <w:ind w:firstLine="100"/>
        <w:rPr>
          <w:b w:val="0"/>
          <w:sz w:val="24"/>
          <w:szCs w:val="24"/>
        </w:rPr>
      </w:pPr>
      <w:r w:rsidDel="00000000" w:rsidR="00000000" w:rsidRPr="00000000">
        <w:rPr>
          <w:b w:val="0"/>
          <w:sz w:val="24"/>
          <w:szCs w:val="24"/>
          <w:rtl w:val="0"/>
        </w:rPr>
        <w:t xml:space="preserve">Q1. Analyze a threat actor profile using a threat intelligence database (e.g., MITRE ATT&amp;CK)</w:t>
      </w:r>
    </w:p>
    <w:p w:rsidR="00000000" w:rsidDel="00000000" w:rsidP="00000000" w:rsidRDefault="00000000" w:rsidRPr="00000000" w14:paraId="00000050">
      <w:pPr>
        <w:pStyle w:val="Heading1"/>
        <w:spacing w:before="60" w:lineRule="auto"/>
        <w:ind w:firstLine="100"/>
        <w:rPr>
          <w:b w:val="0"/>
          <w:sz w:val="24"/>
          <w:szCs w:val="24"/>
        </w:rPr>
      </w:pPr>
      <w:r w:rsidDel="00000000" w:rsidR="00000000" w:rsidRPr="00000000">
        <w:rPr>
          <w:b w:val="0"/>
          <w:sz w:val="24"/>
          <w:szCs w:val="24"/>
          <w:rtl w:val="0"/>
        </w:rPr>
        <w:t xml:space="preserve">and identify their tactics, techniques, and procedures (TTPs).</w:t>
      </w:r>
    </w:p>
    <w:p w:rsidR="00000000" w:rsidDel="00000000" w:rsidP="00000000" w:rsidRDefault="00000000" w:rsidRPr="00000000" w14:paraId="00000051">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52">
      <w:pPr>
        <w:pStyle w:val="Heading1"/>
        <w:spacing w:before="60" w:lineRule="auto"/>
        <w:ind w:left="0"/>
        <w:rPr>
          <w:b w:val="0"/>
          <w:sz w:val="24"/>
          <w:szCs w:val="24"/>
        </w:rPr>
      </w:pPr>
      <w:bookmarkStart w:colFirst="0" w:colLast="0" w:name="_heading=h.bis4jmkwj8w8" w:id="1"/>
      <w:bookmarkEnd w:id="1"/>
      <w:r w:rsidDel="00000000" w:rsidR="00000000" w:rsidRPr="00000000">
        <w:rPr>
          <w:b w:val="0"/>
          <w:sz w:val="24"/>
          <w:szCs w:val="24"/>
        </w:rPr>
        <w:drawing>
          <wp:inline distB="0" distT="0" distL="0" distR="0">
            <wp:extent cx="5829805" cy="2423370"/>
            <wp:effectExtent b="0" l="0" r="0" t="0"/>
            <wp:docPr id="2146395056"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829805" cy="24233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858000" cy="2910840"/>
            <wp:effectExtent b="0" l="0" r="0" t="0"/>
            <wp:docPr id="2146395105" name="image81.png"/>
            <a:graphic>
              <a:graphicData uri="http://schemas.openxmlformats.org/drawingml/2006/picture">
                <pic:pic>
                  <pic:nvPicPr>
                    <pic:cNvPr id="0" name="image81.png"/>
                    <pic:cNvPicPr preferRelativeResize="0"/>
                  </pic:nvPicPr>
                  <pic:blipFill>
                    <a:blip r:embed="rId35"/>
                    <a:srcRect b="0" l="0" r="0" t="0"/>
                    <a:stretch>
                      <a:fillRect/>
                    </a:stretch>
                  </pic:blipFill>
                  <pic:spPr>
                    <a:xfrm>
                      <a:off x="0" y="0"/>
                      <a:ext cx="6858000" cy="2910840"/>
                    </a:xfrm>
                    <a:prstGeom prst="rect"/>
                    <a:ln/>
                  </pic:spPr>
                </pic:pic>
              </a:graphicData>
            </a:graphic>
          </wp:inline>
        </w:drawing>
      </w:r>
      <w:r w:rsidDel="00000000" w:rsidR="00000000" w:rsidRPr="00000000">
        <w:rPr>
          <w:b w:val="0"/>
          <w:sz w:val="24"/>
          <w:szCs w:val="24"/>
          <w:rtl w:val="0"/>
        </w:rPr>
        <w:t xml:space="preserve">Q2. Use Maltego to visualize relationships between various entities (domains, IPs, emails) and</w:t>
      </w:r>
    </w:p>
    <w:p w:rsidR="00000000" w:rsidDel="00000000" w:rsidP="00000000" w:rsidRDefault="00000000" w:rsidRPr="00000000" w14:paraId="00000054">
      <w:pPr>
        <w:pStyle w:val="Heading1"/>
        <w:spacing w:before="60" w:lineRule="auto"/>
        <w:ind w:left="0" w:firstLine="0"/>
        <w:rPr>
          <w:b w:val="0"/>
          <w:sz w:val="24"/>
          <w:szCs w:val="24"/>
        </w:rPr>
      </w:pPr>
      <w:r w:rsidDel="00000000" w:rsidR="00000000" w:rsidRPr="00000000">
        <w:rPr>
          <w:b w:val="0"/>
          <w:sz w:val="24"/>
          <w:szCs w:val="24"/>
          <w:rtl w:val="0"/>
        </w:rPr>
        <w:t xml:space="preserve">create a threat intelligence report.</w:t>
      </w:r>
    </w:p>
    <w:p w:rsidR="00000000" w:rsidDel="00000000" w:rsidP="00000000" w:rsidRDefault="00000000" w:rsidRPr="00000000" w14:paraId="00000055">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6">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7">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8">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9">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A">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B">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C">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D">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E">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5F">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60">
      <w:pPr>
        <w:pStyle w:val="Heading1"/>
        <w:spacing w:before="60" w:lineRule="auto"/>
        <w:ind w:firstLine="100"/>
        <w:rPr/>
      </w:pPr>
      <w:r w:rsidDel="00000000" w:rsidR="00000000" w:rsidRPr="00000000">
        <w:rPr>
          <w:rtl w:val="0"/>
        </w:rPr>
        <w:t xml:space="preserve">Slip 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Q2: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Perform OSINT to gather intelligence on a threat actor's online activities and summarize the findings.MITTRE ATT&amp;CK</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534670</wp:posOffset>
            </wp:positionV>
            <wp:extent cx="6377940" cy="2659380"/>
            <wp:effectExtent b="0" l="0" r="0" t="0"/>
            <wp:wrapTopAndBottom distB="0" distT="0"/>
            <wp:docPr id="2146395089" name="image65.jpg"/>
            <a:graphic>
              <a:graphicData uri="http://schemas.openxmlformats.org/drawingml/2006/picture">
                <pic:pic>
                  <pic:nvPicPr>
                    <pic:cNvPr id="0" name="image65.jpg"/>
                    <pic:cNvPicPr preferRelativeResize="0"/>
                  </pic:nvPicPr>
                  <pic:blipFill>
                    <a:blip r:embed="rId36"/>
                    <a:srcRect b="0" l="0" r="0" t="0"/>
                    <a:stretch>
                      <a:fillRect/>
                    </a:stretch>
                  </pic:blipFill>
                  <pic:spPr>
                    <a:xfrm>
                      <a:off x="0" y="0"/>
                      <a:ext cx="6377940" cy="265938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47842</wp:posOffset>
            </wp:positionV>
            <wp:extent cx="6456149" cy="3661981"/>
            <wp:effectExtent b="0" l="0" r="0" t="0"/>
            <wp:wrapTopAndBottom distB="0" distT="0"/>
            <wp:docPr id="2146395021" name="image5.jpg"/>
            <a:graphic>
              <a:graphicData uri="http://schemas.openxmlformats.org/drawingml/2006/picture">
                <pic:pic>
                  <pic:nvPicPr>
                    <pic:cNvPr id="0" name="image5.jpg"/>
                    <pic:cNvPicPr preferRelativeResize="0"/>
                  </pic:nvPicPr>
                  <pic:blipFill>
                    <a:blip r:embed="rId37"/>
                    <a:srcRect b="0" l="0" r="0" t="0"/>
                    <a:stretch>
                      <a:fillRect/>
                    </a:stretch>
                  </pic:blipFill>
                  <pic:spPr>
                    <a:xfrm>
                      <a:off x="0" y="0"/>
                      <a:ext cx="6456149" cy="3661981"/>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before="60" w:lineRule="auto"/>
        <w:ind w:firstLine="100"/>
        <w:rPr>
          <w:b w:val="0"/>
          <w:sz w:val="24"/>
          <w:szCs w:val="24"/>
        </w:rPr>
      </w:pPr>
      <w:r w:rsidDel="00000000" w:rsidR="00000000" w:rsidRPr="00000000">
        <w:rPr>
          <w:b w:val="0"/>
          <w:sz w:val="24"/>
          <w:szCs w:val="24"/>
          <w:rtl w:val="0"/>
        </w:rPr>
        <w:t xml:space="preserve">Q.1) Track and analyze phishing campaigns using Threat Intelligence feeds and report on</w:t>
      </w:r>
    </w:p>
    <w:p w:rsidR="00000000" w:rsidDel="00000000" w:rsidP="00000000" w:rsidRDefault="00000000" w:rsidRPr="00000000" w14:paraId="0000006A">
      <w:pPr>
        <w:pStyle w:val="Heading1"/>
        <w:spacing w:before="60" w:lineRule="auto"/>
        <w:ind w:left="0" w:firstLine="0"/>
        <w:rPr>
          <w:b w:val="0"/>
          <w:sz w:val="24"/>
          <w:szCs w:val="24"/>
        </w:rPr>
      </w:pPr>
      <w:r w:rsidDel="00000000" w:rsidR="00000000" w:rsidRPr="00000000">
        <w:rPr>
          <w:b w:val="0"/>
          <w:sz w:val="24"/>
          <w:szCs w:val="24"/>
          <w:rtl w:val="0"/>
        </w:rPr>
        <w:t xml:space="preserve">recurring patterns or key indicators.</w:t>
      </w:r>
    </w:p>
    <w:p w:rsidR="00000000" w:rsidDel="00000000" w:rsidP="00000000" w:rsidRDefault="00000000" w:rsidRPr="00000000" w14:paraId="0000006B">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6C">
      <w:pPr>
        <w:pStyle w:val="Heading1"/>
        <w:spacing w:before="60" w:lineRule="auto"/>
        <w:ind w:left="0" w:firstLine="0"/>
        <w:rPr>
          <w:b w:val="0"/>
          <w:sz w:val="24"/>
          <w:szCs w:val="24"/>
        </w:rPr>
      </w:pPr>
      <w:r w:rsidDel="00000000" w:rsidR="00000000" w:rsidRPr="00000000">
        <w:rPr>
          <w:b w:val="0"/>
          <w:sz w:val="24"/>
          <w:szCs w:val="24"/>
          <w:rtl w:val="0"/>
        </w:rPr>
        <w:t xml:space="preserve">The phishing url e.g.: </w:t>
      </w:r>
      <w:hyperlink r:id="rId38">
        <w:r w:rsidDel="00000000" w:rsidR="00000000" w:rsidRPr="00000000">
          <w:rPr>
            <w:b w:val="0"/>
            <w:color w:val="0000ff"/>
            <w:sz w:val="24"/>
            <w:szCs w:val="24"/>
            <w:highlight w:val="yellow"/>
            <w:u w:val="single"/>
            <w:rtl w:val="0"/>
          </w:rPr>
          <w:t xml:space="preserve">https://main.d1twpaab3dc3ll.amplifyapp.com/</w:t>
        </w:r>
      </w:hyperlink>
      <w:r w:rsidDel="00000000" w:rsidR="00000000" w:rsidRPr="00000000">
        <w:rPr>
          <w:b w:val="0"/>
          <w:sz w:val="24"/>
          <w:szCs w:val="24"/>
          <w:rtl w:val="0"/>
        </w:rPr>
        <w:t xml:space="preserve"> </w:t>
      </w:r>
    </w:p>
    <w:p w:rsidR="00000000" w:rsidDel="00000000" w:rsidP="00000000" w:rsidRDefault="00000000" w:rsidRPr="00000000" w14:paraId="0000006D">
      <w:pPr>
        <w:pStyle w:val="Heading1"/>
        <w:spacing w:before="60" w:lineRule="auto"/>
        <w:ind w:left="0" w:firstLine="0"/>
        <w:rPr>
          <w:b w:val="0"/>
          <w:sz w:val="24"/>
          <w:szCs w:val="24"/>
        </w:rPr>
      </w:pPr>
      <w:r w:rsidDel="00000000" w:rsidR="00000000" w:rsidRPr="00000000">
        <w:rPr>
          <w:b w:val="0"/>
          <w:sz w:val="24"/>
          <w:szCs w:val="24"/>
          <w:rtl w:val="0"/>
        </w:rPr>
        <w:t xml:space="preserve">We can collect such phishing urls from </w:t>
      </w:r>
      <w:r w:rsidDel="00000000" w:rsidR="00000000" w:rsidRPr="00000000">
        <w:rPr>
          <w:b w:val="0"/>
          <w:sz w:val="24"/>
          <w:szCs w:val="24"/>
          <w:highlight w:val="yellow"/>
          <w:rtl w:val="0"/>
        </w:rPr>
        <w:t xml:space="preserve">PhishTank</w:t>
      </w:r>
      <w:r w:rsidDel="00000000" w:rsidR="00000000" w:rsidRPr="00000000">
        <w:rPr>
          <w:b w:val="0"/>
          <w:sz w:val="24"/>
          <w:szCs w:val="24"/>
          <w:rtl w:val="0"/>
        </w:rPr>
        <w:t xml:space="preserve"> website.</w:t>
      </w:r>
    </w:p>
    <w:p w:rsidR="00000000" w:rsidDel="00000000" w:rsidP="00000000" w:rsidRDefault="00000000" w:rsidRPr="00000000" w14:paraId="0000006E">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316980" cy="2567940"/>
            <wp:effectExtent b="0" l="0" r="0" t="0"/>
            <wp:docPr id="2146395106" name="image80.png"/>
            <a:graphic>
              <a:graphicData uri="http://schemas.openxmlformats.org/drawingml/2006/picture">
                <pic:pic>
                  <pic:nvPicPr>
                    <pic:cNvPr id="0" name="image80.png"/>
                    <pic:cNvPicPr preferRelativeResize="0"/>
                  </pic:nvPicPr>
                  <pic:blipFill>
                    <a:blip r:embed="rId39"/>
                    <a:srcRect b="0" l="0" r="0" t="0"/>
                    <a:stretch>
                      <a:fillRect/>
                    </a:stretch>
                  </pic:blipFill>
                  <pic:spPr>
                    <a:xfrm>
                      <a:off x="0" y="0"/>
                      <a:ext cx="6316980" cy="256794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before="60" w:lineRule="auto"/>
        <w:ind w:left="0" w:firstLine="0"/>
        <w:rPr>
          <w:b w:val="0"/>
          <w:sz w:val="24"/>
          <w:szCs w:val="24"/>
        </w:rPr>
      </w:pPr>
      <w:r w:rsidDel="00000000" w:rsidR="00000000" w:rsidRPr="00000000">
        <w:rPr>
          <w:b w:val="0"/>
          <w:sz w:val="24"/>
          <w:szCs w:val="24"/>
          <w:rtl w:val="0"/>
        </w:rPr>
        <w:t xml:space="preserve">For Threat Intelligence Feed:</w:t>
      </w:r>
    </w:p>
    <w:p w:rsidR="00000000" w:rsidDel="00000000" w:rsidP="00000000" w:rsidRDefault="00000000" w:rsidRPr="00000000" w14:paraId="00000070">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423660" cy="2407920"/>
            <wp:effectExtent b="0" l="0" r="0" t="0"/>
            <wp:docPr id="2146395031"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42366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spacing w:before="60" w:lineRule="auto"/>
        <w:ind w:left="0" w:firstLine="0"/>
        <w:rPr>
          <w:b w:val="0"/>
          <w:sz w:val="24"/>
          <w:szCs w:val="24"/>
        </w:rPr>
      </w:pPr>
      <w:r w:rsidDel="00000000" w:rsidR="00000000" w:rsidRPr="00000000">
        <w:rPr>
          <w:b w:val="0"/>
          <w:sz w:val="24"/>
          <w:szCs w:val="24"/>
          <w:rtl w:val="0"/>
        </w:rPr>
        <w:t xml:space="preserve">Here, trustwave has detected this url as phishing url so, we will find more on trustwave.</w:t>
      </w:r>
    </w:p>
    <w:p w:rsidR="00000000" w:rsidDel="00000000" w:rsidP="00000000" w:rsidRDefault="00000000" w:rsidRPr="00000000" w14:paraId="00000072">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858000" cy="2232660"/>
            <wp:effectExtent b="0" l="0" r="0" t="0"/>
            <wp:docPr id="214639503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858000" cy="22326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858000" cy="2743200"/>
            <wp:effectExtent b="0" l="0" r="0" t="0"/>
            <wp:docPr id="2146395034"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6858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spacing w:before="60" w:lineRule="auto"/>
        <w:ind w:left="0" w:firstLine="0"/>
        <w:rPr>
          <w:b w:val="0"/>
          <w:sz w:val="24"/>
          <w:szCs w:val="24"/>
        </w:rPr>
      </w:pPr>
      <w:r w:rsidDel="00000000" w:rsidR="00000000" w:rsidRPr="00000000">
        <w:rPr>
          <w:b w:val="0"/>
          <w:sz w:val="24"/>
          <w:szCs w:val="24"/>
          <w:rtl w:val="0"/>
        </w:rPr>
        <w:t xml:space="preserve">On this website we can observe the key indicators, TTPs they are using, we have to use this data for report findings.</w:t>
      </w:r>
    </w:p>
    <w:p w:rsidR="00000000" w:rsidDel="00000000" w:rsidP="00000000" w:rsidRDefault="00000000" w:rsidRPr="00000000" w14:paraId="00000075">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76">
      <w:pPr>
        <w:pStyle w:val="Heading1"/>
        <w:spacing w:before="60" w:lineRule="auto"/>
        <w:ind w:left="0" w:firstLine="0"/>
        <w:rPr>
          <w:b w:val="0"/>
          <w:sz w:val="24"/>
          <w:szCs w:val="24"/>
        </w:rPr>
      </w:pPr>
      <w:r w:rsidDel="00000000" w:rsidR="00000000" w:rsidRPr="00000000">
        <w:rPr>
          <w:b w:val="0"/>
          <w:sz w:val="24"/>
          <w:szCs w:val="24"/>
          <w:rtl w:val="0"/>
        </w:rPr>
        <w:t xml:space="preserve">Q2. Investigate suspicious email headers and extract information to determine if the email is part of a known phishing attempt.</w:t>
      </w:r>
    </w:p>
    <w:p w:rsidR="00000000" w:rsidDel="00000000" w:rsidP="00000000" w:rsidRDefault="00000000" w:rsidRPr="00000000" w14:paraId="00000077">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78">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Go, to any suspicious spam email from gmail and click on the three dots and show original</w:t>
      </w:r>
    </w:p>
    <w:p w:rsidR="00000000" w:rsidDel="00000000" w:rsidP="00000000" w:rsidRDefault="00000000" w:rsidRPr="00000000" w14:paraId="00000079">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58000" cy="2476500"/>
            <wp:effectExtent b="0" l="0" r="0" t="0"/>
            <wp:docPr id="214639503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6858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58000" cy="2095500"/>
            <wp:effectExtent b="0" l="0" r="0" t="0"/>
            <wp:docPr id="2146395036"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6858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spacing w:before="60" w:lineRule="auto"/>
        <w:ind w:left="0" w:firstLine="0"/>
        <w:rPr>
          <w:b w:val="0"/>
          <w:sz w:val="24"/>
          <w:szCs w:val="24"/>
        </w:rPr>
      </w:pPr>
      <w:r w:rsidDel="00000000" w:rsidR="00000000" w:rsidRPr="00000000">
        <w:rPr>
          <w:b w:val="0"/>
          <w:sz w:val="24"/>
          <w:szCs w:val="24"/>
          <w:rtl w:val="0"/>
        </w:rPr>
        <w:t xml:space="preserve">By using the IP address mentioned in above info we can search for the details on various websites.</w:t>
      </w:r>
    </w:p>
    <w:p w:rsidR="00000000" w:rsidDel="00000000" w:rsidP="00000000" w:rsidRDefault="00000000" w:rsidRPr="00000000" w14:paraId="0000007C">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233160" cy="2484120"/>
            <wp:effectExtent b="0" l="0" r="0" t="0"/>
            <wp:docPr id="2146395037"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623316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537960" cy="2400300"/>
            <wp:effectExtent b="0" l="0" r="0" t="0"/>
            <wp:docPr id="2146395038"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653796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spacing w:before="60" w:lineRule="auto"/>
        <w:ind w:left="0" w:firstLine="0"/>
        <w:rPr>
          <w:b w:val="0"/>
          <w:sz w:val="24"/>
          <w:szCs w:val="24"/>
        </w:rPr>
      </w:pPr>
      <w:r w:rsidDel="00000000" w:rsidR="00000000" w:rsidRPr="00000000">
        <w:rPr>
          <w:b w:val="0"/>
          <w:sz w:val="24"/>
          <w:szCs w:val="24"/>
        </w:rPr>
        <w:drawing>
          <wp:inline distB="0" distT="0" distL="0" distR="0">
            <wp:extent cx="6858000" cy="3458845"/>
            <wp:effectExtent b="0" l="0" r="0" t="0"/>
            <wp:docPr id="2146395039"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6858000"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spacing w:before="60" w:lineRule="auto"/>
        <w:ind w:left="0" w:firstLine="0"/>
        <w:rPr>
          <w:sz w:val="24"/>
          <w:szCs w:val="24"/>
        </w:rPr>
      </w:pPr>
      <w:r w:rsidDel="00000000" w:rsidR="00000000" w:rsidRPr="00000000">
        <w:rPr>
          <w:b w:val="0"/>
          <w:sz w:val="24"/>
          <w:szCs w:val="24"/>
          <w:rtl w:val="0"/>
        </w:rPr>
        <w:t xml:space="preserve">By considering all the above findings we can say that this IP is a non-suspicious. Hence it is a </w:t>
      </w:r>
      <w:r w:rsidDel="00000000" w:rsidR="00000000" w:rsidRPr="00000000">
        <w:rPr>
          <w:sz w:val="24"/>
          <w:szCs w:val="24"/>
          <w:rtl w:val="0"/>
        </w:rPr>
        <w:t xml:space="preserve">legitimate mail.</w:t>
      </w:r>
    </w:p>
    <w:p w:rsidR="00000000" w:rsidDel="00000000" w:rsidP="00000000" w:rsidRDefault="00000000" w:rsidRPr="00000000" w14:paraId="00000080">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81">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82">
      <w:pPr>
        <w:pStyle w:val="Heading1"/>
        <w:spacing w:before="60" w:lineRule="auto"/>
        <w:ind w:left="0" w:firstLine="0"/>
        <w:rPr>
          <w:b w:val="0"/>
          <w:sz w:val="28"/>
          <w:szCs w:val="28"/>
        </w:rPr>
      </w:pPr>
      <w:r w:rsidDel="00000000" w:rsidR="00000000" w:rsidRPr="00000000">
        <w:rPr>
          <w:rtl w:val="0"/>
        </w:rPr>
      </w:r>
    </w:p>
    <w:p w:rsidR="00000000" w:rsidDel="00000000" w:rsidP="00000000" w:rsidRDefault="00000000" w:rsidRPr="00000000" w14:paraId="00000083">
      <w:pPr>
        <w:pStyle w:val="Heading1"/>
        <w:spacing w:before="60" w:lineRule="auto"/>
        <w:ind w:firstLine="100"/>
        <w:rPr>
          <w:sz w:val="32"/>
          <w:szCs w:val="32"/>
          <w:highlight w:val="red"/>
        </w:rPr>
      </w:pPr>
      <w:r w:rsidDel="00000000" w:rsidR="00000000" w:rsidRPr="00000000">
        <w:rPr>
          <w:sz w:val="32"/>
          <w:szCs w:val="32"/>
          <w:highlight w:val="red"/>
          <w:rtl w:val="0"/>
        </w:rPr>
        <w:t xml:space="preserve">Slip 6:</w:t>
      </w:r>
    </w:p>
    <w:p w:rsidR="00000000" w:rsidDel="00000000" w:rsidP="00000000" w:rsidRDefault="00000000" w:rsidRPr="00000000" w14:paraId="00000084">
      <w:pPr>
        <w:pStyle w:val="Heading1"/>
        <w:spacing w:before="60" w:lineRule="auto"/>
        <w:ind w:left="0" w:firstLine="0"/>
        <w:rPr>
          <w:i w:val="1"/>
          <w:sz w:val="32"/>
          <w:szCs w:val="32"/>
        </w:rPr>
      </w:pPr>
      <w:r w:rsidDel="00000000" w:rsidR="00000000" w:rsidRPr="00000000">
        <w:rPr>
          <w:i w:val="1"/>
          <w:sz w:val="32"/>
          <w:szCs w:val="32"/>
          <w:highlight w:val="red"/>
          <w:rtl w:val="0"/>
        </w:rPr>
        <w:t xml:space="preserve">Incomplete</w:t>
      </w:r>
      <w:r w:rsidDel="00000000" w:rsidR="00000000" w:rsidRPr="00000000">
        <w:rPr>
          <w:rtl w:val="0"/>
        </w:rPr>
      </w:r>
    </w:p>
    <w:p w:rsidR="00000000" w:rsidDel="00000000" w:rsidP="00000000" w:rsidRDefault="00000000" w:rsidRPr="00000000" w14:paraId="00000085">
      <w:pPr>
        <w:pStyle w:val="Heading1"/>
        <w:spacing w:before="60" w:lineRule="auto"/>
        <w:ind w:left="0" w:firstLine="0"/>
        <w:rPr>
          <w:b w:val="0"/>
          <w:sz w:val="24"/>
          <w:szCs w:val="24"/>
        </w:rPr>
      </w:pPr>
      <w:r w:rsidDel="00000000" w:rsidR="00000000" w:rsidRPr="00000000">
        <w:rPr>
          <w:rtl w:val="0"/>
        </w:rPr>
      </w:r>
    </w:p>
    <w:p w:rsidR="00000000" w:rsidDel="00000000" w:rsidP="00000000" w:rsidRDefault="00000000" w:rsidRPr="00000000" w14:paraId="00000086">
      <w:pPr>
        <w:pStyle w:val="Heading1"/>
        <w:spacing w:before="60" w:lineRule="auto"/>
        <w:ind w:left="0" w:firstLine="0"/>
        <w:rPr/>
      </w:pPr>
      <w:r w:rsidDel="00000000" w:rsidR="00000000" w:rsidRPr="00000000">
        <w:rPr>
          <w:rtl w:val="0"/>
        </w:rPr>
        <w:t xml:space="preserve">Slip 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Q2: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Perform OSINT to gather intelligence on a threat actor's online activities and summarize the findings.MITTRE ATT&amp;CK</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534670</wp:posOffset>
            </wp:positionV>
            <wp:extent cx="6377940" cy="2659380"/>
            <wp:effectExtent b="0" l="0" r="0" t="0"/>
            <wp:wrapTopAndBottom distB="0" distT="0"/>
            <wp:docPr id="2146395087" name="image65.jpg"/>
            <a:graphic>
              <a:graphicData uri="http://schemas.openxmlformats.org/drawingml/2006/picture">
                <pic:pic>
                  <pic:nvPicPr>
                    <pic:cNvPr id="0" name="image65.jpg"/>
                    <pic:cNvPicPr preferRelativeResize="0"/>
                  </pic:nvPicPr>
                  <pic:blipFill>
                    <a:blip r:embed="rId36"/>
                    <a:srcRect b="0" l="0" r="0" t="0"/>
                    <a:stretch>
                      <a:fillRect/>
                    </a:stretch>
                  </pic:blipFill>
                  <pic:spPr>
                    <a:xfrm>
                      <a:off x="0" y="0"/>
                      <a:ext cx="6377940" cy="2659380"/>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47842</wp:posOffset>
            </wp:positionV>
            <wp:extent cx="6456149" cy="3661981"/>
            <wp:effectExtent b="0" l="0" r="0" t="0"/>
            <wp:wrapTopAndBottom distB="0" distT="0"/>
            <wp:docPr id="2146395041" name="image5.jpg"/>
            <a:graphic>
              <a:graphicData uri="http://schemas.openxmlformats.org/drawingml/2006/picture">
                <pic:pic>
                  <pic:nvPicPr>
                    <pic:cNvPr id="0" name="image5.jpg"/>
                    <pic:cNvPicPr preferRelativeResize="0"/>
                  </pic:nvPicPr>
                  <pic:blipFill>
                    <a:blip r:embed="rId37"/>
                    <a:srcRect b="0" l="0" r="0" t="0"/>
                    <a:stretch>
                      <a:fillRect/>
                    </a:stretch>
                  </pic:blipFill>
                  <pic:spPr>
                    <a:xfrm>
                      <a:off x="0" y="0"/>
                      <a:ext cx="6456149" cy="3661981"/>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161396" cy="2415785"/>
            <wp:effectExtent b="0" l="0" r="0" t="0"/>
            <wp:docPr id="2146395015" name="image10.jpg"/>
            <a:graphic>
              <a:graphicData uri="http://schemas.openxmlformats.org/drawingml/2006/picture">
                <pic:pic>
                  <pic:nvPicPr>
                    <pic:cNvPr id="0" name="image10.jpg"/>
                    <pic:cNvPicPr preferRelativeResize="0"/>
                  </pic:nvPicPr>
                  <pic:blipFill>
                    <a:blip r:embed="rId54"/>
                    <a:srcRect b="0" l="0" r="0" t="0"/>
                    <a:stretch>
                      <a:fillRect/>
                    </a:stretch>
                  </pic:blipFill>
                  <pic:spPr>
                    <a:xfrm>
                      <a:off x="0" y="0"/>
                      <a:ext cx="6161396" cy="24157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480059</wp:posOffset>
            </wp:positionH>
            <wp:positionV relativeFrom="paragraph">
              <wp:posOffset>95250</wp:posOffset>
            </wp:positionV>
            <wp:extent cx="6141720" cy="3131820"/>
            <wp:effectExtent b="0" l="0" r="0" t="0"/>
            <wp:wrapTopAndBottom distB="0" distT="0"/>
            <wp:docPr id="2146395060" name="image34.jpg"/>
            <a:graphic>
              <a:graphicData uri="http://schemas.openxmlformats.org/drawingml/2006/picture">
                <pic:pic>
                  <pic:nvPicPr>
                    <pic:cNvPr id="0" name="image34.jpg"/>
                    <pic:cNvPicPr preferRelativeResize="0"/>
                  </pic:nvPicPr>
                  <pic:blipFill>
                    <a:blip r:embed="rId55"/>
                    <a:srcRect b="0" l="0" r="0" t="0"/>
                    <a:stretch>
                      <a:fillRect/>
                    </a:stretch>
                  </pic:blipFill>
                  <pic:spPr>
                    <a:xfrm>
                      <a:off x="0" y="0"/>
                      <a:ext cx="6141720" cy="3131820"/>
                    </a:xfrm>
                    <a:prstGeom prst="rect"/>
                    <a:ln/>
                  </pic:spPr>
                </pic:pic>
              </a:graphicData>
            </a:graphic>
          </wp:anchor>
        </w:drawing>
      </w:r>
    </w:p>
    <w:p w:rsidR="00000000" w:rsidDel="00000000" w:rsidP="00000000" w:rsidRDefault="00000000" w:rsidRPr="00000000" w14:paraId="0000008E">
      <w:pPr>
        <w:rPr>
          <w:sz w:val="10"/>
          <w:szCs w:val="10"/>
        </w:rPr>
        <w:sectPr>
          <w:type w:val="nextPage"/>
          <w:pgSz w:h="15840" w:w="12240" w:orient="portrait"/>
          <w:pgMar w:bottom="720" w:top="720" w:left="720" w:right="720" w:header="720" w:footer="720"/>
        </w:sectPr>
      </w:pPr>
      <w:r w:rsidDel="00000000" w:rsidR="00000000" w:rsidRPr="00000000">
        <w:rPr>
          <w:sz w:val="20"/>
          <w:szCs w:val="20"/>
        </w:rPr>
        <w:drawing>
          <wp:inline distB="0" distT="0" distL="0" distR="0">
            <wp:extent cx="5894090" cy="2988016"/>
            <wp:effectExtent b="0" l="0" r="0" t="0"/>
            <wp:docPr id="2146395017" name="image28.jpg"/>
            <a:graphic>
              <a:graphicData uri="http://schemas.openxmlformats.org/drawingml/2006/picture">
                <pic:pic>
                  <pic:nvPicPr>
                    <pic:cNvPr id="0" name="image28.jpg"/>
                    <pic:cNvPicPr preferRelativeResize="0"/>
                  </pic:nvPicPr>
                  <pic:blipFill>
                    <a:blip r:embed="rId56"/>
                    <a:srcRect b="0" l="0" r="0" t="0"/>
                    <a:stretch>
                      <a:fillRect/>
                    </a:stretch>
                  </pic:blipFill>
                  <pic:spPr>
                    <a:xfrm>
                      <a:off x="0" y="0"/>
                      <a:ext cx="5894090" cy="298801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Q1: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Use a Threat Intelligence Platform (TIP) to correlate threat data from multiple sources and generate actionable insights.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Collect data from the various websites about the attack such as Threat Crowd, Threat Connect, Crowdstrike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Find out the key findings in the websites and mention in detail correlate the data you finded you can get the threat intelligence and hunting report on crowdstrike.</w:t>
      </w:r>
      <w:r w:rsidDel="00000000" w:rsidR="00000000" w:rsidRPr="00000000">
        <w:drawing>
          <wp:anchor allowOverlap="1" behindDoc="0" distB="0" distT="0" distL="0" distR="0" hidden="0" layoutInCell="1" locked="0" relativeHeight="0" simplePos="0">
            <wp:simplePos x="0" y="0"/>
            <wp:positionH relativeFrom="column">
              <wp:posOffset>480059</wp:posOffset>
            </wp:positionH>
            <wp:positionV relativeFrom="paragraph">
              <wp:posOffset>459105</wp:posOffset>
            </wp:positionV>
            <wp:extent cx="5921375" cy="2545080"/>
            <wp:effectExtent b="0" l="0" r="0" t="0"/>
            <wp:wrapTopAndBottom distB="0" distT="0"/>
            <wp:docPr id="2146395086" name="image83.jpg"/>
            <a:graphic>
              <a:graphicData uri="http://schemas.openxmlformats.org/drawingml/2006/picture">
                <pic:pic>
                  <pic:nvPicPr>
                    <pic:cNvPr id="0" name="image83.jpg"/>
                    <pic:cNvPicPr preferRelativeResize="0"/>
                  </pic:nvPicPr>
                  <pic:blipFill>
                    <a:blip r:embed="rId57"/>
                    <a:srcRect b="0" l="0" r="0" t="0"/>
                    <a:stretch>
                      <a:fillRect/>
                    </a:stretch>
                  </pic:blipFill>
                  <pic:spPr>
                    <a:xfrm>
                      <a:off x="0" y="0"/>
                      <a:ext cx="5921375" cy="2545080"/>
                    </a:xfrm>
                    <a:prstGeom prst="rect"/>
                    <a:ln/>
                  </pic:spPr>
                </pic:pic>
              </a:graphicData>
            </a:graphic>
          </wp:anchor>
        </w:drawing>
      </w:r>
    </w:p>
    <w:p w:rsidR="00000000" w:rsidDel="00000000" w:rsidP="00000000" w:rsidRDefault="00000000" w:rsidRPr="00000000" w14:paraId="00000094">
      <w:pPr>
        <w:spacing w:line="276" w:lineRule="auto"/>
        <w:rPr>
          <w:sz w:val="26"/>
          <w:szCs w:val="26"/>
        </w:rPr>
      </w:pPr>
      <w:r w:rsidDel="00000000" w:rsidR="00000000" w:rsidRPr="00000000">
        <w:rPr>
          <w:sz w:val="20"/>
          <w:szCs w:val="20"/>
        </w:rPr>
        <w:drawing>
          <wp:inline distB="0" distT="0" distL="0" distR="0">
            <wp:extent cx="5966122" cy="2233339"/>
            <wp:effectExtent b="0" l="0" r="0" t="0"/>
            <wp:docPr id="2146395019" name="image21.jpg"/>
            <a:graphic>
              <a:graphicData uri="http://schemas.openxmlformats.org/drawingml/2006/picture">
                <pic:pic>
                  <pic:nvPicPr>
                    <pic:cNvPr id="0" name="image21.jpg"/>
                    <pic:cNvPicPr preferRelativeResize="0"/>
                  </pic:nvPicPr>
                  <pic:blipFill>
                    <a:blip r:embed="rId58"/>
                    <a:srcRect b="0" l="0" r="0" t="0"/>
                    <a:stretch>
                      <a:fillRect/>
                    </a:stretch>
                  </pic:blipFill>
                  <pic:spPr>
                    <a:xfrm>
                      <a:off x="0" y="0"/>
                      <a:ext cx="5966122" cy="2233339"/>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156209</wp:posOffset>
            </wp:positionH>
            <wp:positionV relativeFrom="paragraph">
              <wp:posOffset>4978400</wp:posOffset>
            </wp:positionV>
            <wp:extent cx="5843022" cy="2395156"/>
            <wp:effectExtent b="0" l="0" r="0" t="0"/>
            <wp:wrapTopAndBottom distB="0" distT="0"/>
            <wp:docPr id="2146395040" name="image27.jpg"/>
            <a:graphic>
              <a:graphicData uri="http://schemas.openxmlformats.org/drawingml/2006/picture">
                <pic:pic>
                  <pic:nvPicPr>
                    <pic:cNvPr id="0" name="image27.jpg"/>
                    <pic:cNvPicPr preferRelativeResize="0"/>
                  </pic:nvPicPr>
                  <pic:blipFill>
                    <a:blip r:embed="rId59"/>
                    <a:srcRect b="0" l="0" r="0" t="0"/>
                    <a:stretch>
                      <a:fillRect/>
                    </a:stretch>
                  </pic:blipFill>
                  <pic:spPr>
                    <a:xfrm>
                      <a:off x="0" y="0"/>
                      <a:ext cx="5843022" cy="2395156"/>
                    </a:xfrm>
                    <a:prstGeom prst="rect"/>
                    <a:ln/>
                  </pic:spPr>
                </pic:pic>
              </a:graphicData>
            </a:graphic>
          </wp:anchor>
        </w:drawing>
      </w:r>
    </w:p>
    <w:p w:rsidR="00000000" w:rsidDel="00000000" w:rsidP="00000000" w:rsidRDefault="00000000" w:rsidRPr="00000000" w14:paraId="00000095">
      <w:pPr>
        <w:rPr/>
      </w:pPr>
      <w:r w:rsidDel="00000000" w:rsidR="00000000" w:rsidRPr="00000000">
        <w:rPr>
          <w:sz w:val="20"/>
          <w:szCs w:val="20"/>
        </w:rPr>
        <w:drawing>
          <wp:inline distB="0" distT="0" distL="0" distR="0">
            <wp:extent cx="5956728" cy="2507160"/>
            <wp:effectExtent b="0" l="0" r="0" t="0"/>
            <wp:docPr id="2146395020" name="image6.jpg"/>
            <a:graphic>
              <a:graphicData uri="http://schemas.openxmlformats.org/drawingml/2006/picture">
                <pic:pic>
                  <pic:nvPicPr>
                    <pic:cNvPr id="0" name="image6.jpg"/>
                    <pic:cNvPicPr preferRelativeResize="0"/>
                  </pic:nvPicPr>
                  <pic:blipFill>
                    <a:blip r:embed="rId60"/>
                    <a:srcRect b="0" l="0" r="0" t="0"/>
                    <a:stretch>
                      <a:fillRect/>
                    </a:stretch>
                  </pic:blipFill>
                  <pic:spPr>
                    <a:xfrm>
                      <a:off x="0" y="0"/>
                      <a:ext cx="5956728" cy="2507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144779</wp:posOffset>
            </wp:positionH>
            <wp:positionV relativeFrom="paragraph">
              <wp:posOffset>-121919</wp:posOffset>
            </wp:positionV>
            <wp:extent cx="5652770" cy="2964180"/>
            <wp:effectExtent b="0" l="0" r="0" t="0"/>
            <wp:wrapTopAndBottom distB="0" distT="0"/>
            <wp:docPr id="2146395018" name="image14.jpg"/>
            <a:graphic>
              <a:graphicData uri="http://schemas.openxmlformats.org/drawingml/2006/picture">
                <pic:pic>
                  <pic:nvPicPr>
                    <pic:cNvPr id="0" name="image14.jpg"/>
                    <pic:cNvPicPr preferRelativeResize="0"/>
                  </pic:nvPicPr>
                  <pic:blipFill>
                    <a:blip r:embed="rId61"/>
                    <a:srcRect b="0" l="0" r="0" t="0"/>
                    <a:stretch>
                      <a:fillRect/>
                    </a:stretch>
                  </pic:blipFill>
                  <pic:spPr>
                    <a:xfrm>
                      <a:off x="0" y="0"/>
                      <a:ext cx="5652770" cy="2964180"/>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wp:posOffset>
            </wp:positionH>
            <wp:positionV relativeFrom="paragraph">
              <wp:posOffset>228600</wp:posOffset>
            </wp:positionV>
            <wp:extent cx="5999480" cy="3131820"/>
            <wp:effectExtent b="0" l="0" r="0" t="0"/>
            <wp:wrapTopAndBottom distB="0" distT="0"/>
            <wp:docPr id="2146395109" name="image85.jpg"/>
            <a:graphic>
              <a:graphicData uri="http://schemas.openxmlformats.org/drawingml/2006/picture">
                <pic:pic>
                  <pic:nvPicPr>
                    <pic:cNvPr id="0" name="image85.jpg"/>
                    <pic:cNvPicPr preferRelativeResize="0"/>
                  </pic:nvPicPr>
                  <pic:blipFill>
                    <a:blip r:embed="rId62"/>
                    <a:srcRect b="0" l="0" r="0" t="0"/>
                    <a:stretch>
                      <a:fillRect/>
                    </a:stretch>
                  </pic:blipFill>
                  <pic:spPr>
                    <a:xfrm>
                      <a:off x="0" y="0"/>
                      <a:ext cx="5999480" cy="3131820"/>
                    </a:xfrm>
                    <a:prstGeom prst="rect"/>
                    <a:ln/>
                  </pic:spPr>
                </pic:pic>
              </a:graphicData>
            </a:graphic>
          </wp:anchor>
        </w:drawing>
      </w:r>
    </w:p>
    <w:p w:rsidR="00000000" w:rsidDel="00000000" w:rsidP="00000000" w:rsidRDefault="00000000" w:rsidRPr="00000000" w14:paraId="00000097">
      <w:pPr>
        <w:tabs>
          <w:tab w:val="left" w:leader="none" w:pos="1008"/>
        </w:tabs>
        <w:rPr/>
      </w:pPr>
      <w:r w:rsidDel="00000000" w:rsidR="00000000" w:rsidRPr="00000000">
        <w:rPr>
          <w:rtl w:val="0"/>
        </w:rPr>
        <w:tab/>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sz w:val="20"/>
          <w:szCs w:val="20"/>
        </w:rPr>
        <w:drawing>
          <wp:inline distB="0" distT="0" distL="0" distR="0">
            <wp:extent cx="6006657" cy="2685669"/>
            <wp:effectExtent b="0" l="0" r="0" t="0"/>
            <wp:docPr id="2146395054" name="image33.jpg"/>
            <a:graphic>
              <a:graphicData uri="http://schemas.openxmlformats.org/drawingml/2006/picture">
                <pic:pic>
                  <pic:nvPicPr>
                    <pic:cNvPr id="0" name="image33.jpg"/>
                    <pic:cNvPicPr preferRelativeResize="0"/>
                  </pic:nvPicPr>
                  <pic:blipFill>
                    <a:blip r:embed="rId63"/>
                    <a:srcRect b="0" l="0" r="0" t="0"/>
                    <a:stretch>
                      <a:fillRect/>
                    </a:stretch>
                  </pic:blipFill>
                  <pic:spPr>
                    <a:xfrm>
                      <a:off x="0" y="0"/>
                      <a:ext cx="6006657" cy="2685669"/>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3809</wp:posOffset>
            </wp:positionH>
            <wp:positionV relativeFrom="paragraph">
              <wp:posOffset>-196849</wp:posOffset>
            </wp:positionV>
            <wp:extent cx="5767936" cy="2607945"/>
            <wp:effectExtent b="0" l="0" r="0" t="0"/>
            <wp:wrapTopAndBottom distB="0" distT="0"/>
            <wp:docPr id="2146395016" name="image11.jpg"/>
            <a:graphic>
              <a:graphicData uri="http://schemas.openxmlformats.org/drawingml/2006/picture">
                <pic:pic>
                  <pic:nvPicPr>
                    <pic:cNvPr id="0" name="image11.jpg"/>
                    <pic:cNvPicPr preferRelativeResize="0"/>
                  </pic:nvPicPr>
                  <pic:blipFill>
                    <a:blip r:embed="rId64"/>
                    <a:srcRect b="0" l="0" r="0" t="0"/>
                    <a:stretch>
                      <a:fillRect/>
                    </a:stretch>
                  </pic:blipFill>
                  <pic:spPr>
                    <a:xfrm>
                      <a:off x="0" y="0"/>
                      <a:ext cx="5767936" cy="2607945"/>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before="55" w:lineRule="auto"/>
        <w:rPr>
          <w:b w:val="1"/>
          <w:sz w:val="26"/>
          <w:szCs w:val="26"/>
        </w:rPr>
      </w:pPr>
      <w:r w:rsidDel="00000000" w:rsidR="00000000" w:rsidRPr="00000000">
        <w:rPr>
          <w:b w:val="1"/>
          <w:sz w:val="26"/>
          <w:szCs w:val="26"/>
          <w:rtl w:val="0"/>
        </w:rPr>
        <w:t xml:space="preserve">Download the report on the website.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ind w:firstLine="100"/>
        <w:rPr/>
      </w:pPr>
      <w:r w:rsidDel="00000000" w:rsidR="00000000" w:rsidRPr="00000000">
        <w:rPr>
          <w:rtl w:val="0"/>
        </w:rPr>
      </w:r>
    </w:p>
    <w:p w:rsidR="00000000" w:rsidDel="00000000" w:rsidP="00000000" w:rsidRDefault="00000000" w:rsidRPr="00000000" w14:paraId="0000009E">
      <w:pPr>
        <w:pStyle w:val="Heading1"/>
        <w:ind w:firstLine="100"/>
        <w:rPr/>
      </w:pPr>
      <w:r w:rsidDel="00000000" w:rsidR="00000000" w:rsidRPr="00000000">
        <w:rPr>
          <w:rtl w:val="0"/>
        </w:rPr>
      </w:r>
    </w:p>
    <w:p w:rsidR="00000000" w:rsidDel="00000000" w:rsidP="00000000" w:rsidRDefault="00000000" w:rsidRPr="00000000" w14:paraId="0000009F">
      <w:pPr>
        <w:pStyle w:val="Heading1"/>
        <w:ind w:firstLine="100"/>
        <w:rPr/>
      </w:pPr>
      <w:r w:rsidDel="00000000" w:rsidR="00000000" w:rsidRPr="00000000">
        <w:rPr>
          <w:rtl w:val="0"/>
        </w:rPr>
      </w:r>
    </w:p>
    <w:p w:rsidR="00000000" w:rsidDel="00000000" w:rsidP="00000000" w:rsidRDefault="00000000" w:rsidRPr="00000000" w14:paraId="000000A0">
      <w:pPr>
        <w:pStyle w:val="Heading1"/>
        <w:ind w:firstLine="100"/>
        <w:rPr/>
      </w:pPr>
      <w:r w:rsidDel="00000000" w:rsidR="00000000" w:rsidRPr="00000000">
        <w:rPr>
          <w:rtl w:val="0"/>
        </w:rPr>
      </w:r>
    </w:p>
    <w:p w:rsidR="00000000" w:rsidDel="00000000" w:rsidP="00000000" w:rsidRDefault="00000000" w:rsidRPr="00000000" w14:paraId="000000A1">
      <w:pPr>
        <w:pStyle w:val="Heading1"/>
        <w:ind w:firstLine="100"/>
        <w:rPr/>
      </w:pPr>
      <w:r w:rsidDel="00000000" w:rsidR="00000000" w:rsidRPr="00000000">
        <w:rPr>
          <w:rtl w:val="0"/>
        </w:rPr>
      </w:r>
    </w:p>
    <w:p w:rsidR="00000000" w:rsidDel="00000000" w:rsidP="00000000" w:rsidRDefault="00000000" w:rsidRPr="00000000" w14:paraId="000000A2">
      <w:pPr>
        <w:pStyle w:val="Heading1"/>
        <w:ind w:firstLine="100"/>
        <w:rPr/>
      </w:pPr>
      <w:r w:rsidDel="00000000" w:rsidR="00000000" w:rsidRPr="00000000">
        <w:rPr>
          <w:rtl w:val="0"/>
        </w:rPr>
      </w:r>
    </w:p>
    <w:p w:rsidR="00000000" w:rsidDel="00000000" w:rsidP="00000000" w:rsidRDefault="00000000" w:rsidRPr="00000000" w14:paraId="000000A3">
      <w:pPr>
        <w:pStyle w:val="Heading1"/>
        <w:ind w:firstLine="100"/>
        <w:rPr/>
      </w:pPr>
      <w:r w:rsidDel="00000000" w:rsidR="00000000" w:rsidRPr="00000000">
        <w:rPr>
          <w:rtl w:val="0"/>
        </w:rPr>
      </w:r>
    </w:p>
    <w:p w:rsidR="00000000" w:rsidDel="00000000" w:rsidP="00000000" w:rsidRDefault="00000000" w:rsidRPr="00000000" w14:paraId="000000A4">
      <w:pPr>
        <w:pStyle w:val="Heading1"/>
        <w:ind w:firstLine="100"/>
        <w:rPr/>
      </w:pPr>
      <w:r w:rsidDel="00000000" w:rsidR="00000000" w:rsidRPr="00000000">
        <w:rPr>
          <w:rtl w:val="0"/>
        </w:rPr>
      </w:r>
    </w:p>
    <w:p w:rsidR="00000000" w:rsidDel="00000000" w:rsidP="00000000" w:rsidRDefault="00000000" w:rsidRPr="00000000" w14:paraId="000000A5">
      <w:pPr>
        <w:pStyle w:val="Heading1"/>
        <w:ind w:firstLine="100"/>
        <w:rPr/>
      </w:pPr>
      <w:r w:rsidDel="00000000" w:rsidR="00000000" w:rsidRPr="00000000">
        <w:rPr>
          <w:rtl w:val="0"/>
        </w:rPr>
      </w:r>
    </w:p>
    <w:p w:rsidR="00000000" w:rsidDel="00000000" w:rsidP="00000000" w:rsidRDefault="00000000" w:rsidRPr="00000000" w14:paraId="000000A6">
      <w:pPr>
        <w:pStyle w:val="Heading1"/>
        <w:ind w:firstLine="100"/>
        <w:rPr/>
      </w:pPr>
      <w:r w:rsidDel="00000000" w:rsidR="00000000" w:rsidRPr="00000000">
        <w:rPr>
          <w:rtl w:val="0"/>
        </w:rPr>
      </w:r>
    </w:p>
    <w:p w:rsidR="00000000" w:rsidDel="00000000" w:rsidP="00000000" w:rsidRDefault="00000000" w:rsidRPr="00000000" w14:paraId="000000A7">
      <w:pPr>
        <w:pStyle w:val="Heading1"/>
        <w:ind w:firstLine="100"/>
        <w:rPr/>
      </w:pPr>
      <w:r w:rsidDel="00000000" w:rsidR="00000000" w:rsidRPr="00000000">
        <w:rPr>
          <w:rtl w:val="0"/>
        </w:rPr>
      </w:r>
    </w:p>
    <w:p w:rsidR="00000000" w:rsidDel="00000000" w:rsidP="00000000" w:rsidRDefault="00000000" w:rsidRPr="00000000" w14:paraId="000000A8">
      <w:pPr>
        <w:pStyle w:val="Heading1"/>
        <w:ind w:firstLine="100"/>
        <w:rPr/>
      </w:pPr>
      <w:r w:rsidDel="00000000" w:rsidR="00000000" w:rsidRPr="00000000">
        <w:rPr>
          <w:rtl w:val="0"/>
        </w:rPr>
      </w:r>
    </w:p>
    <w:p w:rsidR="00000000" w:rsidDel="00000000" w:rsidP="00000000" w:rsidRDefault="00000000" w:rsidRPr="00000000" w14:paraId="000000A9">
      <w:pPr>
        <w:pStyle w:val="Heading1"/>
        <w:ind w:firstLine="100"/>
        <w:rPr/>
      </w:pPr>
      <w:r w:rsidDel="00000000" w:rsidR="00000000" w:rsidRPr="00000000">
        <w:rPr>
          <w:rtl w:val="0"/>
        </w:rPr>
      </w:r>
    </w:p>
    <w:p w:rsidR="00000000" w:rsidDel="00000000" w:rsidP="00000000" w:rsidRDefault="00000000" w:rsidRPr="00000000" w14:paraId="000000AA">
      <w:pPr>
        <w:pStyle w:val="Heading1"/>
        <w:ind w:firstLine="100"/>
        <w:rPr/>
      </w:pPr>
      <w:r w:rsidDel="00000000" w:rsidR="00000000" w:rsidRPr="00000000">
        <w:rPr>
          <w:rtl w:val="0"/>
        </w:rPr>
        <w:t xml:space="preserve">Slip 8:</w:t>
      </w:r>
    </w:p>
    <w:p w:rsidR="00000000" w:rsidDel="00000000" w:rsidP="00000000" w:rsidRDefault="00000000" w:rsidRPr="00000000" w14:paraId="000000AB">
      <w:pPr>
        <w:pStyle w:val="Heading2"/>
        <w:spacing w:before="59" w:lineRule="auto"/>
        <w:ind w:firstLine="100"/>
        <w:rPr/>
      </w:pPr>
      <w:r w:rsidDel="00000000" w:rsidR="00000000" w:rsidRPr="00000000">
        <w:rPr>
          <w:rtl w:val="0"/>
        </w:rPr>
        <w:t xml:space="preserve">Q1: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Use AlienVault’s Open Threat Exchange (OTX) to investigate a recent cyber threat and list the IoCs associated with it.</w:t>
      </w:r>
    </w:p>
    <w:p w:rsidR="00000000" w:rsidDel="00000000" w:rsidP="00000000" w:rsidRDefault="00000000" w:rsidRPr="00000000" w14:paraId="000000AD">
      <w:pPr>
        <w:pStyle w:val="Heading1"/>
        <w:spacing w:before="60" w:lineRule="auto"/>
        <w:ind w:firstLine="10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Search for the website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51420</wp:posOffset>
            </wp:positionV>
            <wp:extent cx="5891168" cy="2800064"/>
            <wp:effectExtent b="0" l="0" r="0" t="0"/>
            <wp:wrapTopAndBottom distB="0" distT="0"/>
            <wp:docPr id="2146395108" name="image92.jpg"/>
            <a:graphic>
              <a:graphicData uri="http://schemas.openxmlformats.org/drawingml/2006/picture">
                <pic:pic>
                  <pic:nvPicPr>
                    <pic:cNvPr id="0" name="image92.jpg"/>
                    <pic:cNvPicPr preferRelativeResize="0"/>
                  </pic:nvPicPr>
                  <pic:blipFill>
                    <a:blip r:embed="rId65"/>
                    <a:srcRect b="0" l="0" r="0" t="0"/>
                    <a:stretch>
                      <a:fillRect/>
                    </a:stretch>
                  </pic:blipFill>
                  <pic:spPr>
                    <a:xfrm>
                      <a:off x="0" y="0"/>
                      <a:ext cx="5891168" cy="2800064"/>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Search for the attack or threat you want to explore</w:t>
      </w:r>
    </w:p>
    <w:p w:rsidR="00000000" w:rsidDel="00000000" w:rsidP="00000000" w:rsidRDefault="00000000" w:rsidRPr="00000000" w14:paraId="000000B1">
      <w:pPr>
        <w:rPr/>
        <w:sectPr>
          <w:type w:val="nextPage"/>
          <w:pgSz w:h="15840" w:w="12240" w:orient="portrait"/>
          <w:pgMar w:bottom="720" w:top="720" w:left="720" w:right="720" w:header="720" w:footer="720"/>
        </w:sectPr>
      </w:pPr>
      <w:r w:rsidDel="00000000" w:rsidR="00000000" w:rsidRPr="00000000">
        <w:rPr>
          <w:sz w:val="20"/>
          <w:szCs w:val="20"/>
        </w:rPr>
        <w:drawing>
          <wp:inline distB="0" distT="0" distL="0" distR="0">
            <wp:extent cx="5944590" cy="2286380"/>
            <wp:effectExtent b="0" l="0" r="0" t="0"/>
            <wp:docPr id="2146395055" name="image39.jpg"/>
            <a:graphic>
              <a:graphicData uri="http://schemas.openxmlformats.org/drawingml/2006/picture">
                <pic:pic>
                  <pic:nvPicPr>
                    <pic:cNvPr id="0" name="image39.jpg"/>
                    <pic:cNvPicPr preferRelativeResize="0"/>
                  </pic:nvPicPr>
                  <pic:blipFill>
                    <a:blip r:embed="rId66"/>
                    <a:srcRect b="0" l="0" r="0" t="0"/>
                    <a:stretch>
                      <a:fillRect/>
                    </a:stretch>
                  </pic:blipFill>
                  <pic:spPr>
                    <a:xfrm>
                      <a:off x="0" y="0"/>
                      <a:ext cx="5944590" cy="228638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2523490</wp:posOffset>
            </wp:positionV>
            <wp:extent cx="5897134" cy="2417635"/>
            <wp:effectExtent b="0" l="0" r="0" t="0"/>
            <wp:wrapTopAndBottom distB="0" distT="0"/>
            <wp:docPr id="2146395067" name="image56.jpg"/>
            <a:graphic>
              <a:graphicData uri="http://schemas.openxmlformats.org/drawingml/2006/picture">
                <pic:pic>
                  <pic:nvPicPr>
                    <pic:cNvPr id="0" name="image56.jpg"/>
                    <pic:cNvPicPr preferRelativeResize="0"/>
                  </pic:nvPicPr>
                  <pic:blipFill>
                    <a:blip r:embed="rId67"/>
                    <a:srcRect b="0" l="0" r="0" t="0"/>
                    <a:stretch>
                      <a:fillRect/>
                    </a:stretch>
                  </pic:blipFill>
                  <pic:spPr>
                    <a:xfrm>
                      <a:off x="0" y="0"/>
                      <a:ext cx="5897134" cy="241763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521969</wp:posOffset>
            </wp:positionH>
            <wp:positionV relativeFrom="paragraph">
              <wp:posOffset>5003165</wp:posOffset>
            </wp:positionV>
            <wp:extent cx="5961380" cy="811530"/>
            <wp:effectExtent b="0" l="0" r="0" t="0"/>
            <wp:wrapTopAndBottom distB="0" distT="0"/>
            <wp:docPr id="2146395090"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5961380" cy="81153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144780</wp:posOffset>
            </wp:positionV>
            <wp:extent cx="5941222" cy="2380297"/>
            <wp:effectExtent b="0" l="0" r="0" t="0"/>
            <wp:wrapTopAndBottom distB="0" distT="0"/>
            <wp:docPr id="2146395014" name="image1.jpg"/>
            <a:graphic>
              <a:graphicData uri="http://schemas.openxmlformats.org/drawingml/2006/picture">
                <pic:pic>
                  <pic:nvPicPr>
                    <pic:cNvPr id="0" name="image1.jpg"/>
                    <pic:cNvPicPr preferRelativeResize="0"/>
                  </pic:nvPicPr>
                  <pic:blipFill>
                    <a:blip r:embed="rId69"/>
                    <a:srcRect b="0" l="0" r="0" t="0"/>
                    <a:stretch>
                      <a:fillRect/>
                    </a:stretch>
                  </pic:blipFill>
                  <pic:spPr>
                    <a:xfrm>
                      <a:off x="0" y="0"/>
                      <a:ext cx="5941222" cy="2380297"/>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Q2:</w:t>
      </w:r>
    </w:p>
    <w:p w:rsidR="00000000" w:rsidDel="00000000" w:rsidP="00000000" w:rsidRDefault="00000000" w:rsidRPr="00000000" w14:paraId="000000B4">
      <w:pPr>
        <w:rPr/>
      </w:pPr>
      <w:r w:rsidDel="00000000" w:rsidR="00000000" w:rsidRPr="00000000">
        <w:rPr>
          <w:rtl w:val="0"/>
        </w:rPr>
        <w:t xml:space="preserve">Analyze network traffic logs using a tool like Splunk to identify suspicious patterns or potential threa</w:t>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484177</wp:posOffset>
            </wp:positionV>
            <wp:extent cx="5905733" cy="2347150"/>
            <wp:effectExtent b="0" l="0" r="0" t="0"/>
            <wp:wrapTopAndBottom distB="0" distT="0"/>
            <wp:docPr id="2146395074" name="image54.jpg"/>
            <a:graphic>
              <a:graphicData uri="http://schemas.openxmlformats.org/drawingml/2006/picture">
                <pic:pic>
                  <pic:nvPicPr>
                    <pic:cNvPr id="0" name="image54.jpg"/>
                    <pic:cNvPicPr preferRelativeResize="0"/>
                  </pic:nvPicPr>
                  <pic:blipFill>
                    <a:blip r:embed="rId70"/>
                    <a:srcRect b="0" l="0" r="0" t="0"/>
                    <a:stretch>
                      <a:fillRect/>
                    </a:stretch>
                  </pic:blipFill>
                  <pic:spPr>
                    <a:xfrm>
                      <a:off x="0" y="0"/>
                      <a:ext cx="5905733" cy="2347150"/>
                    </a:xfrm>
                    <a:prstGeom prst="rect"/>
                    <a:ln/>
                  </pic:spPr>
                </pic:pic>
              </a:graphicData>
            </a:graphic>
          </wp:anchor>
        </w:drawing>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sz w:val="32"/>
          <w:szCs w:val="32"/>
          <w:highlight w:val="red"/>
        </w:rPr>
      </w:pPr>
      <w:r w:rsidDel="00000000" w:rsidR="00000000" w:rsidRPr="00000000">
        <w:rPr>
          <w:rtl w:val="0"/>
        </w:rPr>
      </w:r>
    </w:p>
    <w:p w:rsidR="00000000" w:rsidDel="00000000" w:rsidP="00000000" w:rsidRDefault="00000000" w:rsidRPr="00000000" w14:paraId="000000B7">
      <w:pPr>
        <w:rPr>
          <w:b w:val="1"/>
          <w:sz w:val="48"/>
          <w:szCs w:val="48"/>
        </w:rPr>
        <w:sectPr>
          <w:type w:val="nextPage"/>
          <w:pgSz w:h="15840" w:w="12240" w:orient="portrait"/>
          <w:pgMar w:bottom="720" w:top="720" w:left="720" w:right="720" w:header="720" w:footer="720"/>
        </w:sectPr>
      </w:pPr>
      <w:r w:rsidDel="00000000" w:rsidR="00000000" w:rsidRPr="00000000">
        <w:rPr>
          <w:b w:val="1"/>
          <w:sz w:val="32"/>
          <w:szCs w:val="32"/>
          <w:highlight w:val="red"/>
          <w:rtl w:val="0"/>
        </w:rPr>
        <w:t xml:space="preserve">Incomplete</w:t>
      </w:r>
      <w:r w:rsidDel="00000000" w:rsidR="00000000" w:rsidRPr="00000000">
        <w:rPr>
          <w:rtl w:val="0"/>
        </w:rPr>
      </w:r>
    </w:p>
    <w:p w:rsidR="00000000" w:rsidDel="00000000" w:rsidP="00000000" w:rsidRDefault="00000000" w:rsidRPr="00000000" w14:paraId="000000B8">
      <w:pPr>
        <w:pStyle w:val="Heading1"/>
        <w:ind w:firstLine="100"/>
        <w:rPr/>
      </w:pPr>
      <w:r w:rsidDel="00000000" w:rsidR="00000000" w:rsidRPr="00000000">
        <w:rPr>
          <w:rtl w:val="0"/>
        </w:rPr>
        <w:t xml:space="preserve">Slip 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Q.1) Analyze a malware sample using online sandboxes (e.g., Any.Run or Cuckoo) to extract</w:t>
      </w:r>
    </w:p>
    <w:p w:rsidR="00000000" w:rsidDel="00000000" w:rsidP="00000000" w:rsidRDefault="00000000" w:rsidRPr="00000000" w14:paraId="000000BC">
      <w:pPr>
        <w:rPr>
          <w:sz w:val="24"/>
          <w:szCs w:val="24"/>
        </w:rPr>
      </w:pPr>
      <w:r w:rsidDel="00000000" w:rsidR="00000000" w:rsidRPr="00000000">
        <w:rPr>
          <w:sz w:val="24"/>
          <w:szCs w:val="24"/>
          <w:rtl w:val="0"/>
        </w:rPr>
        <w:t xml:space="preserve">threat intelligence data such as network connections, file modifications, and registry changes.</w:t>
      </w:r>
    </w:p>
    <w:p w:rsidR="00000000" w:rsidDel="00000000" w:rsidP="00000000" w:rsidRDefault="00000000" w:rsidRPr="00000000" w14:paraId="000000BD">
      <w:pPr>
        <w:pStyle w:val="Heading1"/>
        <w:spacing w:before="60" w:lineRule="auto"/>
        <w:ind w:left="0" w:firstLine="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BE">
      <w:pPr>
        <w:rPr>
          <w:sz w:val="24"/>
          <w:szCs w:val="24"/>
        </w:rPr>
      </w:pPr>
      <w:r w:rsidDel="00000000" w:rsidR="00000000" w:rsidRPr="00000000">
        <w:rPr>
          <w:sz w:val="24"/>
          <w:szCs w:val="24"/>
        </w:rPr>
        <w:drawing>
          <wp:inline distB="0" distT="0" distL="0" distR="0">
            <wp:extent cx="6708841" cy="2865017"/>
            <wp:effectExtent b="0" l="0" r="0" t="0"/>
            <wp:docPr id="2146395057"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6708841" cy="286501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b w:val="1"/>
          <w:sz w:val="36"/>
          <w:szCs w:val="36"/>
        </w:rPr>
      </w:pPr>
      <w:r w:rsidDel="00000000" w:rsidR="00000000" w:rsidRPr="00000000">
        <w:rPr>
          <w:sz w:val="24"/>
          <w:szCs w:val="24"/>
        </w:rPr>
        <w:drawing>
          <wp:inline distB="0" distT="0" distL="0" distR="0">
            <wp:extent cx="6862195" cy="3119180"/>
            <wp:effectExtent b="0" l="0" r="0" t="0"/>
            <wp:docPr id="2146395058" name="image32.png"/>
            <a:graphic>
              <a:graphicData uri="http://schemas.openxmlformats.org/drawingml/2006/picture">
                <pic:pic>
                  <pic:nvPicPr>
                    <pic:cNvPr id="0" name="image32.png"/>
                    <pic:cNvPicPr preferRelativeResize="0"/>
                  </pic:nvPicPr>
                  <pic:blipFill>
                    <a:blip r:embed="rId72"/>
                    <a:srcRect b="0" l="0" r="0" t="0"/>
                    <a:stretch>
                      <a:fillRect/>
                    </a:stretch>
                  </pic:blipFill>
                  <pic:spPr>
                    <a:xfrm>
                      <a:off x="0" y="0"/>
                      <a:ext cx="6862195" cy="311918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b w:val="1"/>
          <w:sz w:val="36"/>
          <w:szCs w:val="36"/>
        </w:rPr>
      </w:pPr>
      <w:r w:rsidDel="00000000" w:rsidR="00000000" w:rsidRPr="00000000">
        <w:rPr>
          <w:rtl w:val="0"/>
        </w:rPr>
      </w:r>
    </w:p>
    <w:p w:rsidR="00000000" w:rsidDel="00000000" w:rsidP="00000000" w:rsidRDefault="00000000" w:rsidRPr="00000000" w14:paraId="000000C1">
      <w:pPr>
        <w:rPr>
          <w:b w:val="1"/>
          <w:sz w:val="36"/>
          <w:szCs w:val="36"/>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Q.2) Use a geo-IP tool to trace the origin of an attack and correlate it with known threat actors</w:t>
      </w:r>
    </w:p>
    <w:p w:rsidR="00000000" w:rsidDel="00000000" w:rsidP="00000000" w:rsidRDefault="00000000" w:rsidRPr="00000000" w14:paraId="000000C3">
      <w:pPr>
        <w:rPr>
          <w:sz w:val="24"/>
          <w:szCs w:val="24"/>
        </w:rPr>
      </w:pPr>
      <w:r w:rsidDel="00000000" w:rsidR="00000000" w:rsidRPr="00000000">
        <w:rPr>
          <w:sz w:val="24"/>
          <w:szCs w:val="24"/>
          <w:rtl w:val="0"/>
        </w:rPr>
        <w:t xml:space="preserve">from a particular region.</w:t>
      </w:r>
    </w:p>
    <w:p w:rsidR="00000000" w:rsidDel="00000000" w:rsidP="00000000" w:rsidRDefault="00000000" w:rsidRPr="00000000" w14:paraId="000000C4">
      <w:pPr>
        <w:pStyle w:val="Heading1"/>
        <w:spacing w:before="60" w:lineRule="auto"/>
        <w:ind w:left="0" w:firstLine="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C5">
      <w:pPr>
        <w:pStyle w:val="Heading1"/>
        <w:spacing w:before="60" w:lineRule="auto"/>
        <w:ind w:left="0" w:firstLine="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Geo-IP Tool:</w:t>
      </w:r>
    </w:p>
    <w:p w:rsidR="00000000" w:rsidDel="00000000" w:rsidP="00000000" w:rsidRDefault="00000000" w:rsidRPr="00000000" w14:paraId="000000C6">
      <w:pPr>
        <w:pStyle w:val="Heading1"/>
        <w:numPr>
          <w:ilvl w:val="0"/>
          <w:numId w:val="2"/>
        </w:numPr>
        <w:spacing w:before="60" w:lineRule="auto"/>
        <w:ind w:left="720" w:hanging="36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IPinfo.io</w:t>
      </w:r>
    </w:p>
    <w:p w:rsidR="00000000" w:rsidDel="00000000" w:rsidP="00000000" w:rsidRDefault="00000000" w:rsidRPr="00000000" w14:paraId="000000C7">
      <w:pPr>
        <w:pStyle w:val="Heading1"/>
        <w:numPr>
          <w:ilvl w:val="0"/>
          <w:numId w:val="2"/>
        </w:numPr>
        <w:spacing w:before="60" w:lineRule="auto"/>
        <w:ind w:left="720" w:hanging="36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MaxMind GeoIP</w:t>
      </w:r>
    </w:p>
    <w:p w:rsidR="00000000" w:rsidDel="00000000" w:rsidP="00000000" w:rsidRDefault="00000000" w:rsidRPr="00000000" w14:paraId="000000C8">
      <w:pPr>
        <w:pStyle w:val="Heading1"/>
        <w:numPr>
          <w:ilvl w:val="0"/>
          <w:numId w:val="2"/>
        </w:numPr>
        <w:spacing w:before="60" w:lineRule="auto"/>
        <w:ind w:left="720" w:hanging="36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WhoisXML API</w:t>
      </w:r>
    </w:p>
    <w:p w:rsidR="00000000" w:rsidDel="00000000" w:rsidP="00000000" w:rsidRDefault="00000000" w:rsidRPr="00000000" w14:paraId="000000C9">
      <w:pPr>
        <w:pStyle w:val="Heading1"/>
        <w:numPr>
          <w:ilvl w:val="0"/>
          <w:numId w:val="2"/>
        </w:numPr>
        <w:spacing w:before="60" w:lineRule="auto"/>
        <w:ind w:left="720" w:hanging="36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GeoIP2</w:t>
      </w:r>
    </w:p>
    <w:p w:rsidR="00000000" w:rsidDel="00000000" w:rsidP="00000000" w:rsidRDefault="00000000" w:rsidRPr="00000000" w14:paraId="000000CA">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Select a particular malicious IP address: </w:t>
      </w:r>
      <w:hyperlink r:id="rId73">
        <w:r w:rsidDel="00000000" w:rsidR="00000000" w:rsidRPr="00000000">
          <w:rPr>
            <w:rFonts w:ascii="Carlito" w:cs="Carlito" w:eastAsia="Carlito" w:hAnsi="Carlito"/>
            <w:b w:val="0"/>
            <w:color w:val="0000ff"/>
            <w:sz w:val="26"/>
            <w:szCs w:val="26"/>
            <w:highlight w:val="yellow"/>
            <w:u w:val="single"/>
            <w:rtl w:val="0"/>
          </w:rPr>
          <w:t xml:space="preserve">120.78.65.206</w:t>
        </w:r>
      </w:hyperlink>
      <w:r w:rsidDel="00000000" w:rsidR="00000000" w:rsidRPr="00000000">
        <w:rPr>
          <w:rtl w:val="0"/>
        </w:rPr>
      </w:r>
    </w:p>
    <w:p w:rsidR="00000000" w:rsidDel="00000000" w:rsidP="00000000" w:rsidRDefault="00000000" w:rsidRPr="00000000" w14:paraId="000000CB">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202680" cy="2606040"/>
            <wp:effectExtent b="0" l="0" r="0" t="0"/>
            <wp:docPr id="2146395059"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620268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58000" cy="2034540"/>
            <wp:effectExtent b="0" l="0" r="0" t="0"/>
            <wp:docPr id="2146395053"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6858000" cy="203454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637020" cy="3131820"/>
            <wp:effectExtent b="0" l="0" r="0" t="0"/>
            <wp:docPr id="2146395044"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6637020" cy="313182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58000" cy="3390900"/>
            <wp:effectExtent b="0" l="0" r="0" t="0"/>
            <wp:docPr id="2146395045"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6858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58000" cy="2068830"/>
            <wp:effectExtent b="0" l="0" r="0" t="0"/>
            <wp:docPr id="2146395046" name="image24.png"/>
            <a:graphic>
              <a:graphicData uri="http://schemas.openxmlformats.org/drawingml/2006/picture">
                <pic:pic>
                  <pic:nvPicPr>
                    <pic:cNvPr id="0" name="image24.png"/>
                    <pic:cNvPicPr preferRelativeResize="0"/>
                  </pic:nvPicPr>
                  <pic:blipFill>
                    <a:blip r:embed="rId78"/>
                    <a:srcRect b="0" l="0" r="0" t="0"/>
                    <a:stretch>
                      <a:fillRect/>
                    </a:stretch>
                  </pic:blipFill>
                  <pic:spPr>
                    <a:xfrm>
                      <a:off x="0" y="0"/>
                      <a:ext cx="6858000" cy="20688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These are ethe attacks performed through the particular region of the IP address.</w:t>
      </w:r>
    </w:p>
    <w:p w:rsidR="00000000" w:rsidDel="00000000" w:rsidP="00000000" w:rsidRDefault="00000000" w:rsidRPr="00000000" w14:paraId="000000D1">
      <w:pPr>
        <w:pStyle w:val="Heading1"/>
        <w:ind w:firstLine="100"/>
        <w:rPr/>
      </w:pPr>
      <w:r w:rsidDel="00000000" w:rsidR="00000000" w:rsidRPr="00000000">
        <w:rPr>
          <w:rtl w:val="0"/>
        </w:rPr>
        <w:t xml:space="preserve">Slip 10:</w:t>
      </w:r>
    </w:p>
    <w:p w:rsidR="00000000" w:rsidDel="00000000" w:rsidP="00000000" w:rsidRDefault="00000000" w:rsidRPr="00000000" w14:paraId="000000D2">
      <w:pPr>
        <w:pStyle w:val="Heading1"/>
        <w:spacing w:before="60" w:lineRule="auto"/>
        <w:ind w:firstLine="10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Q.1) Investigate and analyze threat feeds (e.g., AbuseIPDB, Spamhaus) to compile a list of</w:t>
      </w:r>
    </w:p>
    <w:p w:rsidR="00000000" w:rsidDel="00000000" w:rsidP="00000000" w:rsidRDefault="00000000" w:rsidRPr="00000000" w14:paraId="000000D3">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malicious IPs associated with recent attacks.</w:t>
      </w:r>
    </w:p>
    <w:p w:rsidR="00000000" w:rsidDel="00000000" w:rsidP="00000000" w:rsidRDefault="00000000" w:rsidRPr="00000000" w14:paraId="000000D4">
      <w:pPr>
        <w:pStyle w:val="Heading1"/>
        <w:spacing w:before="60" w:lineRule="auto"/>
        <w:ind w:left="0" w:firstLine="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D5">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tl w:val="0"/>
        </w:rPr>
        <w:t xml:space="preserve">Search for the database of recent malicious IPs.</w:t>
      </w:r>
    </w:p>
    <w:p w:rsidR="00000000" w:rsidDel="00000000" w:rsidP="00000000" w:rsidRDefault="00000000" w:rsidRPr="00000000" w14:paraId="000000D6">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68508" cy="3094251"/>
            <wp:effectExtent b="0" l="0" r="0" t="0"/>
            <wp:docPr id="2146395047"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6868508" cy="309425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1"/>
        <w:spacing w:before="60" w:lineRule="auto"/>
        <w:ind w:left="0" w:firstLine="0"/>
        <w:rPr>
          <w:rFonts w:ascii="Carlito" w:cs="Carlito" w:eastAsia="Carlito" w:hAnsi="Carlito"/>
          <w:b w:val="0"/>
          <w:sz w:val="26"/>
          <w:szCs w:val="26"/>
        </w:rPr>
      </w:pPr>
      <w:r w:rsidDel="00000000" w:rsidR="00000000" w:rsidRPr="00000000">
        <w:rPr>
          <w:rtl w:val="0"/>
        </w:rPr>
      </w:r>
    </w:p>
    <w:p w:rsidR="00000000" w:rsidDel="00000000" w:rsidP="00000000" w:rsidRDefault="00000000" w:rsidRPr="00000000" w14:paraId="000000D8">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60739" cy="4358995"/>
            <wp:effectExtent b="0" l="0" r="0" t="0"/>
            <wp:docPr id="2146395048"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6860739" cy="435899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1"/>
        <w:spacing w:before="60" w:lineRule="auto"/>
        <w:ind w:left="0" w:firstLine="0"/>
        <w:rPr>
          <w:rFonts w:ascii="Carlito" w:cs="Carlito" w:eastAsia="Carlito" w:hAnsi="Carlito"/>
          <w:b w:val="0"/>
          <w:sz w:val="26"/>
          <w:szCs w:val="26"/>
        </w:rPr>
      </w:pPr>
      <w:r w:rsidDel="00000000" w:rsidR="00000000" w:rsidRPr="00000000">
        <w:rPr>
          <w:rtl w:val="0"/>
        </w:rPr>
      </w:r>
    </w:p>
    <w:p w:rsidR="00000000" w:rsidDel="00000000" w:rsidP="00000000" w:rsidRDefault="00000000" w:rsidRPr="00000000" w14:paraId="000000DA">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61324" cy="2945982"/>
            <wp:effectExtent b="0" l="0" r="0" t="0"/>
            <wp:docPr id="2146395049" name="image45.png"/>
            <a:graphic>
              <a:graphicData uri="http://schemas.openxmlformats.org/drawingml/2006/picture">
                <pic:pic>
                  <pic:nvPicPr>
                    <pic:cNvPr id="0" name="image45.png"/>
                    <pic:cNvPicPr preferRelativeResize="0"/>
                  </pic:nvPicPr>
                  <pic:blipFill>
                    <a:blip r:embed="rId81"/>
                    <a:srcRect b="10038" l="0" r="0" t="0"/>
                    <a:stretch>
                      <a:fillRect/>
                    </a:stretch>
                  </pic:blipFill>
                  <pic:spPr>
                    <a:xfrm>
                      <a:off x="0" y="0"/>
                      <a:ext cx="6861324" cy="294598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1"/>
        <w:spacing w:before="60" w:lineRule="auto"/>
        <w:ind w:left="0" w:firstLine="0"/>
        <w:rPr>
          <w:rFonts w:ascii="Carlito" w:cs="Carlito" w:eastAsia="Carlito" w:hAnsi="Carlito"/>
          <w:b w:val="0"/>
          <w:sz w:val="26"/>
          <w:szCs w:val="26"/>
        </w:rPr>
      </w:pPr>
      <w:r w:rsidDel="00000000" w:rsidR="00000000" w:rsidRPr="00000000">
        <w:rPr>
          <w:rtl w:val="0"/>
        </w:rPr>
      </w:r>
    </w:p>
    <w:p w:rsidR="00000000" w:rsidDel="00000000" w:rsidP="00000000" w:rsidRDefault="00000000" w:rsidRPr="00000000" w14:paraId="000000DC">
      <w:pPr>
        <w:pStyle w:val="Heading1"/>
        <w:spacing w:before="60" w:lineRule="auto"/>
        <w:ind w:left="0" w:firstLine="0"/>
        <w:rPr>
          <w:rFonts w:ascii="Carlito" w:cs="Carlito" w:eastAsia="Carlito" w:hAnsi="Carlito"/>
          <w:b w:val="0"/>
          <w:sz w:val="26"/>
          <w:szCs w:val="26"/>
        </w:rPr>
      </w:pPr>
      <w:r w:rsidDel="00000000" w:rsidR="00000000" w:rsidRPr="00000000">
        <w:rPr>
          <w:rFonts w:ascii="Carlito" w:cs="Carlito" w:eastAsia="Carlito" w:hAnsi="Carlito"/>
          <w:b w:val="0"/>
          <w:sz w:val="26"/>
          <w:szCs w:val="26"/>
        </w:rPr>
        <w:drawing>
          <wp:inline distB="0" distT="0" distL="0" distR="0">
            <wp:extent cx="6861231" cy="3119288"/>
            <wp:effectExtent b="0" l="0" r="0" t="0"/>
            <wp:docPr id="2146395050"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6861231" cy="311928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1"/>
        <w:spacing w:before="60" w:lineRule="auto"/>
        <w:ind w:left="0" w:firstLine="0"/>
        <w:rPr>
          <w:rFonts w:ascii="Carlito" w:cs="Carlito" w:eastAsia="Carlito" w:hAnsi="Carlito"/>
          <w:b w:val="0"/>
          <w:sz w:val="26"/>
          <w:szCs w:val="26"/>
        </w:rPr>
        <w:sectPr>
          <w:type w:val="nextPage"/>
          <w:pgSz w:h="15840" w:w="12240" w:orient="portrait"/>
          <w:pgMar w:bottom="720" w:top="720" w:left="720" w:right="720" w:header="720" w:footer="720"/>
        </w:sectPr>
      </w:pPr>
      <w:r w:rsidDel="00000000" w:rsidR="00000000" w:rsidRPr="00000000">
        <w:rPr>
          <w:rFonts w:ascii="Carlito" w:cs="Carlito" w:eastAsia="Carlito" w:hAnsi="Carlito"/>
          <w:b w:val="0"/>
          <w:sz w:val="26"/>
          <w:szCs w:val="26"/>
        </w:rPr>
        <w:drawing>
          <wp:inline distB="0" distT="0" distL="0" distR="0">
            <wp:extent cx="6890939" cy="2451928"/>
            <wp:effectExtent b="0" l="0" r="0" t="0"/>
            <wp:docPr id="2146395051" name="image36.png"/>
            <a:graphic>
              <a:graphicData uri="http://schemas.openxmlformats.org/drawingml/2006/picture">
                <pic:pic>
                  <pic:nvPicPr>
                    <pic:cNvPr id="0" name="image36.png"/>
                    <pic:cNvPicPr preferRelativeResize="0"/>
                  </pic:nvPicPr>
                  <pic:blipFill>
                    <a:blip r:embed="rId83"/>
                    <a:srcRect b="0" l="0" r="0" t="0"/>
                    <a:stretch>
                      <a:fillRect/>
                    </a:stretch>
                  </pic:blipFill>
                  <pic:spPr>
                    <a:xfrm>
                      <a:off x="0" y="0"/>
                      <a:ext cx="6890939" cy="245192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sz w:val="20"/>
          <w:szCs w:val="20"/>
        </w:rPr>
        <w:drawing>
          <wp:inline distB="0" distT="0" distL="0" distR="0">
            <wp:extent cx="6580052" cy="2658606"/>
            <wp:effectExtent b="0" l="0" r="0" t="0"/>
            <wp:docPr id="2146395052"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6580052" cy="265860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Pr>
        <w:drawing>
          <wp:inline distB="0" distT="0" distL="0" distR="0">
            <wp:extent cx="6862491" cy="2294429"/>
            <wp:effectExtent b="0" l="0" r="0" t="0"/>
            <wp:docPr id="2146395042"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6862491" cy="229442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Pr>
        <w:drawing>
          <wp:inline distB="0" distT="0" distL="0" distR="0">
            <wp:extent cx="6864368" cy="3466852"/>
            <wp:effectExtent b="0" l="0" r="0" t="0"/>
            <wp:docPr id="2146395043" name="image26.png"/>
            <a:graphic>
              <a:graphicData uri="http://schemas.openxmlformats.org/drawingml/2006/picture">
                <pic:pic>
                  <pic:nvPicPr>
                    <pic:cNvPr id="0" name="image26.png"/>
                    <pic:cNvPicPr preferRelativeResize="0"/>
                  </pic:nvPicPr>
                  <pic:blipFill>
                    <a:blip r:embed="rId86"/>
                    <a:srcRect b="0" l="0" r="0" t="0"/>
                    <a:stretch>
                      <a:fillRect/>
                    </a:stretch>
                  </pic:blipFill>
                  <pic:spPr>
                    <a:xfrm>
                      <a:off x="0" y="0"/>
                      <a:ext cx="6864368" cy="346685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By using all these websites, we can collect the data of malicious IP addresses.</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Q.2) Use the Cyber Kill Chain model to map out the stages of a real-world cyber-attack and identify the attacker’s methods.</w:t>
      </w:r>
    </w:p>
    <w:p w:rsidR="00000000" w:rsidDel="00000000" w:rsidP="00000000" w:rsidRDefault="00000000" w:rsidRPr="00000000" w14:paraId="000000E8">
      <w:pPr>
        <w:pStyle w:val="Heading1"/>
        <w:spacing w:before="60" w:lineRule="auto"/>
        <w:ind w:left="0" w:firstLine="0"/>
        <w:rPr>
          <w:rFonts w:ascii="Carlito" w:cs="Carlito" w:eastAsia="Carlito" w:hAnsi="Carlito"/>
          <w:sz w:val="30"/>
          <w:szCs w:val="30"/>
        </w:rPr>
      </w:pPr>
      <w:r w:rsidDel="00000000" w:rsidR="00000000" w:rsidRPr="00000000">
        <w:rPr>
          <w:rFonts w:ascii="Carlito" w:cs="Carlito" w:eastAsia="Carlito" w:hAnsi="Carlito"/>
          <w:sz w:val="30"/>
          <w:szCs w:val="30"/>
          <w:rtl w:val="0"/>
        </w:rPr>
        <w:t xml:space="preserve">Solution:</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b w:val="1"/>
          <w:sz w:val="28"/>
          <w:szCs w:val="28"/>
        </w:rPr>
      </w:pPr>
      <w:r w:rsidDel="00000000" w:rsidR="00000000" w:rsidRPr="00000000">
        <w:rPr/>
        <w:drawing>
          <wp:inline distB="0" distT="0" distL="0" distR="0">
            <wp:extent cx="6858000" cy="7835900"/>
            <wp:effectExtent b="0" l="0" r="0" t="0"/>
            <wp:docPr descr="The Cyber Kill Chain" id="2146395078" name="image73.jpg"/>
            <a:graphic>
              <a:graphicData uri="http://schemas.openxmlformats.org/drawingml/2006/picture">
                <pic:pic>
                  <pic:nvPicPr>
                    <pic:cNvPr descr="The Cyber Kill Chain" id="0" name="image73.jpg"/>
                    <pic:cNvPicPr preferRelativeResize="0"/>
                  </pic:nvPicPr>
                  <pic:blipFill>
                    <a:blip r:embed="rId87"/>
                    <a:srcRect b="0" l="0" r="0" t="0"/>
                    <a:stretch>
                      <a:fillRect/>
                    </a:stretch>
                  </pic:blipFill>
                  <pic:spPr>
                    <a:xfrm>
                      <a:off x="0" y="0"/>
                      <a:ext cx="68580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sz w:val="28"/>
          <w:szCs w:val="28"/>
        </w:rPr>
      </w:pPr>
      <w:r w:rsidDel="00000000" w:rsidR="00000000" w:rsidRPr="00000000">
        <w:rPr>
          <w:rtl w:val="0"/>
        </w:rPr>
      </w:r>
    </w:p>
    <w:p w:rsidR="00000000" w:rsidDel="00000000" w:rsidP="00000000" w:rsidRDefault="00000000" w:rsidRPr="00000000" w14:paraId="000000EC">
      <w:pPr>
        <w:pStyle w:val="Heading1"/>
        <w:ind w:left="0" w:firstLine="0"/>
        <w:rPr/>
      </w:pPr>
      <w:r w:rsidDel="00000000" w:rsidR="00000000" w:rsidRPr="00000000">
        <w:rPr>
          <w:rtl w:val="0"/>
        </w:rPr>
      </w:r>
    </w:p>
    <w:p w:rsidR="00000000" w:rsidDel="00000000" w:rsidP="00000000" w:rsidRDefault="00000000" w:rsidRPr="00000000" w14:paraId="000000ED">
      <w:pPr>
        <w:pStyle w:val="Heading1"/>
        <w:ind w:left="0" w:firstLine="0"/>
        <w:rPr/>
      </w:pPr>
      <w:r w:rsidDel="00000000" w:rsidR="00000000" w:rsidRPr="00000000">
        <w:rPr>
          <w:rtl w:val="0"/>
        </w:rPr>
        <w:t xml:space="preserve">Slip 11:</w:t>
      </w:r>
    </w:p>
    <w:p w:rsidR="00000000" w:rsidDel="00000000" w:rsidP="00000000" w:rsidRDefault="00000000" w:rsidRPr="00000000" w14:paraId="000000EE">
      <w:pPr>
        <w:rPr>
          <w:b w:val="1"/>
          <w:sz w:val="28"/>
          <w:szCs w:val="28"/>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Q.1) Use the MITRE ATT&amp;CK framework to analyze an advanced persistent threat (APT) and</w:t>
      </w:r>
    </w:p>
    <w:p w:rsidR="00000000" w:rsidDel="00000000" w:rsidP="00000000" w:rsidRDefault="00000000" w:rsidRPr="00000000" w14:paraId="000000F0">
      <w:pPr>
        <w:rPr>
          <w:sz w:val="24"/>
          <w:szCs w:val="24"/>
        </w:rPr>
      </w:pPr>
      <w:r w:rsidDel="00000000" w:rsidR="00000000" w:rsidRPr="00000000">
        <w:rPr>
          <w:sz w:val="24"/>
          <w:szCs w:val="24"/>
          <w:rtl w:val="0"/>
        </w:rPr>
        <w:t xml:space="preserve">identify its TTPs.</w:t>
      </w:r>
    </w:p>
    <w:p w:rsidR="00000000" w:rsidDel="00000000" w:rsidP="00000000" w:rsidRDefault="00000000" w:rsidRPr="00000000" w14:paraId="000000F1">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0F2">
      <w:pPr>
        <w:rPr>
          <w:rFonts w:ascii="Carlito" w:cs="Carlito" w:eastAsia="Carlito" w:hAnsi="Carlito"/>
          <w:b w:val="1"/>
          <w:sz w:val="30"/>
          <w:szCs w:val="30"/>
        </w:rPr>
      </w:pPr>
      <w:r w:rsidDel="00000000" w:rsidR="00000000" w:rsidRPr="00000000">
        <w:rPr>
          <w:b w:val="1"/>
          <w:sz w:val="24"/>
          <w:szCs w:val="24"/>
        </w:rPr>
        <w:drawing>
          <wp:inline distB="0" distT="0" distL="0" distR="0">
            <wp:extent cx="6876550" cy="2403323"/>
            <wp:effectExtent b="0" l="0" r="0" t="0"/>
            <wp:docPr id="2146395079" name="image58.png"/>
            <a:graphic>
              <a:graphicData uri="http://schemas.openxmlformats.org/drawingml/2006/picture">
                <pic:pic>
                  <pic:nvPicPr>
                    <pic:cNvPr id="0" name="image58.png"/>
                    <pic:cNvPicPr preferRelativeResize="0"/>
                  </pic:nvPicPr>
                  <pic:blipFill>
                    <a:blip r:embed="rId88"/>
                    <a:srcRect b="0" l="0" r="0" t="0"/>
                    <a:stretch>
                      <a:fillRect/>
                    </a:stretch>
                  </pic:blipFill>
                  <pic:spPr>
                    <a:xfrm>
                      <a:off x="0" y="0"/>
                      <a:ext cx="6876550" cy="240332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b w:val="1"/>
          <w:sz w:val="24"/>
          <w:szCs w:val="24"/>
        </w:rPr>
      </w:pPr>
      <w:r w:rsidDel="00000000" w:rsidR="00000000" w:rsidRPr="00000000">
        <w:rPr>
          <w:rtl w:val="0"/>
        </w:rPr>
      </w:r>
    </w:p>
    <w:p w:rsidR="00000000" w:rsidDel="00000000" w:rsidP="00000000" w:rsidRDefault="00000000" w:rsidRPr="00000000" w14:paraId="000000F4">
      <w:pPr>
        <w:rPr>
          <w:b w:val="1"/>
          <w:sz w:val="24"/>
          <w:szCs w:val="24"/>
        </w:rPr>
      </w:pPr>
      <w:r w:rsidDel="00000000" w:rsidR="00000000" w:rsidRPr="00000000">
        <w:rPr>
          <w:b w:val="1"/>
          <w:sz w:val="24"/>
          <w:szCs w:val="24"/>
        </w:rPr>
        <w:drawing>
          <wp:inline distB="0" distT="0" distL="0" distR="0">
            <wp:extent cx="6868550" cy="2803025"/>
            <wp:effectExtent b="0" l="0" r="0" t="0"/>
            <wp:docPr id="2146395080" name="image57.png"/>
            <a:graphic>
              <a:graphicData uri="http://schemas.openxmlformats.org/drawingml/2006/picture">
                <pic:pic>
                  <pic:nvPicPr>
                    <pic:cNvPr id="0" name="image57.png"/>
                    <pic:cNvPicPr preferRelativeResize="0"/>
                  </pic:nvPicPr>
                  <pic:blipFill>
                    <a:blip r:embed="rId89"/>
                    <a:srcRect b="0" l="0" r="0" t="0"/>
                    <a:stretch>
                      <a:fillRect/>
                    </a:stretch>
                  </pic:blipFill>
                  <pic:spPr>
                    <a:xfrm>
                      <a:off x="0" y="0"/>
                      <a:ext cx="6868550" cy="28030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b w:val="1"/>
          <w:sz w:val="24"/>
          <w:szCs w:val="24"/>
        </w:rPr>
      </w:pPr>
      <w:r w:rsidDel="00000000" w:rsidR="00000000" w:rsidRPr="00000000">
        <w:rPr>
          <w:b w:val="1"/>
          <w:sz w:val="24"/>
          <w:szCs w:val="24"/>
        </w:rPr>
        <w:drawing>
          <wp:inline distB="0" distT="0" distL="0" distR="0">
            <wp:extent cx="6913801" cy="2717622"/>
            <wp:effectExtent b="0" l="0" r="0" t="0"/>
            <wp:docPr id="2146395081" name="image72.png"/>
            <a:graphic>
              <a:graphicData uri="http://schemas.openxmlformats.org/drawingml/2006/picture">
                <pic:pic>
                  <pic:nvPicPr>
                    <pic:cNvPr id="0" name="image72.png"/>
                    <pic:cNvPicPr preferRelativeResize="0"/>
                  </pic:nvPicPr>
                  <pic:blipFill>
                    <a:blip r:embed="rId90"/>
                    <a:srcRect b="0" l="0" r="0" t="0"/>
                    <a:stretch>
                      <a:fillRect/>
                    </a:stretch>
                  </pic:blipFill>
                  <pic:spPr>
                    <a:xfrm>
                      <a:off x="0" y="0"/>
                      <a:ext cx="6913801" cy="271762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Q.2) Analyze a suspicious URL using ThreatCrowd and determine its threat level based on</w:t>
      </w:r>
    </w:p>
    <w:p w:rsidR="00000000" w:rsidDel="00000000" w:rsidP="00000000" w:rsidRDefault="00000000" w:rsidRPr="00000000" w14:paraId="000000F7">
      <w:pPr>
        <w:rPr>
          <w:sz w:val="24"/>
          <w:szCs w:val="24"/>
        </w:rPr>
      </w:pPr>
      <w:r w:rsidDel="00000000" w:rsidR="00000000" w:rsidRPr="00000000">
        <w:rPr>
          <w:sz w:val="24"/>
          <w:szCs w:val="24"/>
          <w:rtl w:val="0"/>
        </w:rPr>
        <w:t xml:space="preserve">associated IPs, domains, and files.</w:t>
      </w:r>
    </w:p>
    <w:p w:rsidR="00000000" w:rsidDel="00000000" w:rsidP="00000000" w:rsidRDefault="00000000" w:rsidRPr="00000000" w14:paraId="000000F8">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0F9">
      <w:pPr>
        <w:rPr>
          <w:sz w:val="24"/>
          <w:szCs w:val="24"/>
        </w:rPr>
      </w:pPr>
      <w:r w:rsidDel="00000000" w:rsidR="00000000" w:rsidRPr="00000000">
        <w:rPr>
          <w:sz w:val="24"/>
          <w:szCs w:val="24"/>
        </w:rPr>
        <w:drawing>
          <wp:inline distB="0" distT="0" distL="0" distR="0">
            <wp:extent cx="6810237" cy="2780615"/>
            <wp:effectExtent b="0" l="0" r="0" t="0"/>
            <wp:docPr id="2146395082" name="image91.png"/>
            <a:graphic>
              <a:graphicData uri="http://schemas.openxmlformats.org/drawingml/2006/picture">
                <pic:pic>
                  <pic:nvPicPr>
                    <pic:cNvPr id="0" name="image91.png"/>
                    <pic:cNvPicPr preferRelativeResize="0"/>
                  </pic:nvPicPr>
                  <pic:blipFill>
                    <a:blip r:embed="rId91"/>
                    <a:srcRect b="0" l="0" r="0" t="0"/>
                    <a:stretch>
                      <a:fillRect/>
                    </a:stretch>
                  </pic:blipFill>
                  <pic:spPr>
                    <a:xfrm>
                      <a:off x="0" y="0"/>
                      <a:ext cx="6810237" cy="278061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Pr>
        <w:drawing>
          <wp:inline distB="0" distT="0" distL="0" distR="0">
            <wp:extent cx="6867835" cy="2705510"/>
            <wp:effectExtent b="0" l="0" r="0" t="0"/>
            <wp:docPr id="2146395083"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6867835" cy="270551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sz w:val="24"/>
          <w:szCs w:val="24"/>
        </w:rPr>
      </w:pPr>
      <w:r w:rsidDel="00000000" w:rsidR="00000000" w:rsidRPr="00000000">
        <w:rPr>
          <w:rtl w:val="0"/>
        </w:rPr>
      </w:r>
    </w:p>
    <w:p w:rsidR="00000000" w:rsidDel="00000000" w:rsidP="00000000" w:rsidRDefault="00000000" w:rsidRPr="00000000" w14:paraId="000000FC">
      <w:pPr>
        <w:rPr>
          <w:b w:val="1"/>
          <w:sz w:val="24"/>
          <w:szCs w:val="24"/>
        </w:rPr>
      </w:pPr>
      <w:r w:rsidDel="00000000" w:rsidR="00000000" w:rsidRPr="00000000">
        <w:rPr>
          <w:b w:val="1"/>
          <w:sz w:val="24"/>
          <w:szCs w:val="24"/>
        </w:rPr>
        <w:drawing>
          <wp:inline distB="0" distT="0" distL="0" distR="0">
            <wp:extent cx="6865995" cy="2732855"/>
            <wp:effectExtent b="0" l="0" r="0" t="0"/>
            <wp:docPr id="2146395084" name="image71.png"/>
            <a:graphic>
              <a:graphicData uri="http://schemas.openxmlformats.org/drawingml/2006/picture">
                <pic:pic>
                  <pic:nvPicPr>
                    <pic:cNvPr id="0" name="image71.png"/>
                    <pic:cNvPicPr preferRelativeResize="0"/>
                  </pic:nvPicPr>
                  <pic:blipFill>
                    <a:blip r:embed="rId93"/>
                    <a:srcRect b="0" l="0" r="0" t="0"/>
                    <a:stretch>
                      <a:fillRect/>
                    </a:stretch>
                  </pic:blipFill>
                  <pic:spPr>
                    <a:xfrm>
                      <a:off x="0" y="0"/>
                      <a:ext cx="6865995" cy="273285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b w:val="1"/>
          <w:sz w:val="24"/>
          <w:szCs w:val="24"/>
        </w:rPr>
      </w:pPr>
      <w:r w:rsidDel="00000000" w:rsidR="00000000" w:rsidRPr="00000000">
        <w:rPr>
          <w:b w:val="1"/>
          <w:sz w:val="24"/>
          <w:szCs w:val="24"/>
          <w:rtl w:val="0"/>
        </w:rPr>
        <w:t xml:space="preserve">So, we will search for the IP address associated with the website on various OSINT platforms.</w:t>
      </w:r>
    </w:p>
    <w:p w:rsidR="00000000" w:rsidDel="00000000" w:rsidP="00000000" w:rsidRDefault="00000000" w:rsidRPr="00000000" w14:paraId="000000FE">
      <w:pPr>
        <w:rPr>
          <w:b w:val="1"/>
          <w:sz w:val="24"/>
          <w:szCs w:val="24"/>
        </w:rPr>
      </w:pPr>
      <w:r w:rsidDel="00000000" w:rsidR="00000000" w:rsidRPr="00000000">
        <w:rPr>
          <w:b w:val="1"/>
          <w:sz w:val="24"/>
          <w:szCs w:val="24"/>
        </w:rPr>
        <w:drawing>
          <wp:inline distB="0" distT="0" distL="0" distR="0">
            <wp:extent cx="6864026" cy="2551984"/>
            <wp:effectExtent b="0" l="0" r="0" t="0"/>
            <wp:docPr id="2146395085"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6864026" cy="255198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b w:val="1"/>
          <w:sz w:val="24"/>
          <w:szCs w:val="24"/>
        </w:rPr>
      </w:pPr>
      <w:r w:rsidDel="00000000" w:rsidR="00000000" w:rsidRPr="00000000">
        <w:rPr>
          <w:b w:val="1"/>
          <w:sz w:val="24"/>
          <w:szCs w:val="24"/>
        </w:rPr>
        <w:drawing>
          <wp:inline distB="0" distT="0" distL="0" distR="0">
            <wp:extent cx="6859087" cy="2916844"/>
            <wp:effectExtent b="0" l="0" r="0" t="0"/>
            <wp:docPr id="2146395075" name="image69.png"/>
            <a:graphic>
              <a:graphicData uri="http://schemas.openxmlformats.org/drawingml/2006/picture">
                <pic:pic>
                  <pic:nvPicPr>
                    <pic:cNvPr id="0" name="image69.png"/>
                    <pic:cNvPicPr preferRelativeResize="0"/>
                  </pic:nvPicPr>
                  <pic:blipFill>
                    <a:blip r:embed="rId95"/>
                    <a:srcRect b="0" l="0" r="0" t="0"/>
                    <a:stretch>
                      <a:fillRect/>
                    </a:stretch>
                  </pic:blipFill>
                  <pic:spPr>
                    <a:xfrm>
                      <a:off x="0" y="0"/>
                      <a:ext cx="6859087" cy="291684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b w:val="1"/>
          <w:sz w:val="24"/>
          <w:szCs w:val="24"/>
        </w:rPr>
      </w:pPr>
      <w:r w:rsidDel="00000000" w:rsidR="00000000" w:rsidRPr="00000000">
        <w:rPr>
          <w:rtl w:val="0"/>
        </w:rPr>
      </w:r>
    </w:p>
    <w:p w:rsidR="00000000" w:rsidDel="00000000" w:rsidP="00000000" w:rsidRDefault="00000000" w:rsidRPr="00000000" w14:paraId="00000101">
      <w:pPr>
        <w:rPr>
          <w:b w:val="1"/>
          <w:sz w:val="24"/>
          <w:szCs w:val="24"/>
        </w:rPr>
      </w:pPr>
      <w:r w:rsidDel="00000000" w:rsidR="00000000" w:rsidRPr="00000000">
        <w:rPr>
          <w:b w:val="1"/>
          <w:sz w:val="24"/>
          <w:szCs w:val="24"/>
          <w:rtl w:val="0"/>
        </w:rPr>
        <w:t xml:space="preserve">Criminalip website</w:t>
      </w:r>
    </w:p>
    <w:p w:rsidR="00000000" w:rsidDel="00000000" w:rsidP="00000000" w:rsidRDefault="00000000" w:rsidRPr="00000000" w14:paraId="00000102">
      <w:pPr>
        <w:rPr>
          <w:b w:val="1"/>
          <w:sz w:val="24"/>
          <w:szCs w:val="24"/>
        </w:rPr>
      </w:pPr>
      <w:r w:rsidDel="00000000" w:rsidR="00000000" w:rsidRPr="00000000">
        <w:rPr>
          <w:b w:val="1"/>
          <w:sz w:val="24"/>
          <w:szCs w:val="24"/>
        </w:rPr>
        <w:drawing>
          <wp:inline distB="0" distT="0" distL="0" distR="0">
            <wp:extent cx="6864846" cy="2944348"/>
            <wp:effectExtent b="0" l="0" r="0" t="0"/>
            <wp:docPr id="2146395076" name="image64.png"/>
            <a:graphic>
              <a:graphicData uri="http://schemas.openxmlformats.org/drawingml/2006/picture">
                <pic:pic>
                  <pic:nvPicPr>
                    <pic:cNvPr id="0" name="image64.png"/>
                    <pic:cNvPicPr preferRelativeResize="0"/>
                  </pic:nvPicPr>
                  <pic:blipFill>
                    <a:blip r:embed="rId96"/>
                    <a:srcRect b="0" l="0" r="0" t="0"/>
                    <a:stretch>
                      <a:fillRect/>
                    </a:stretch>
                  </pic:blipFill>
                  <pic:spPr>
                    <a:xfrm>
                      <a:off x="0" y="0"/>
                      <a:ext cx="6864846" cy="2944348"/>
                    </a:xfrm>
                    <a:prstGeom prst="rect"/>
                    <a:ln/>
                  </pic:spPr>
                </pic:pic>
              </a:graphicData>
            </a:graphic>
          </wp:inline>
        </w:drawing>
      </w:r>
      <w:r w:rsidDel="00000000" w:rsidR="00000000" w:rsidRPr="00000000">
        <w:rPr>
          <w:b w:val="1"/>
          <w:sz w:val="24"/>
          <w:szCs w:val="24"/>
          <w:rtl w:val="0"/>
        </w:rPr>
        <w:t xml:space="preserve">By collecting  and examining all the info we can say the IP is malicious.</w:t>
      </w:r>
    </w:p>
    <w:p w:rsidR="00000000" w:rsidDel="00000000" w:rsidP="00000000" w:rsidRDefault="00000000" w:rsidRPr="00000000" w14:paraId="00000103">
      <w:pPr>
        <w:pStyle w:val="Heading1"/>
        <w:ind w:left="0" w:firstLine="0"/>
        <w:rPr/>
      </w:pPr>
      <w:r w:rsidDel="00000000" w:rsidR="00000000" w:rsidRPr="00000000">
        <w:rPr>
          <w:rtl w:val="0"/>
        </w:rPr>
        <w:t xml:space="preserve">Slip 12:</w:t>
      </w:r>
    </w:p>
    <w:p w:rsidR="00000000" w:rsidDel="00000000" w:rsidP="00000000" w:rsidRDefault="00000000" w:rsidRPr="00000000" w14:paraId="00000104">
      <w:pPr>
        <w:rPr>
          <w:sz w:val="24"/>
          <w:szCs w:val="24"/>
        </w:rPr>
      </w:pPr>
      <w:r w:rsidDel="00000000" w:rsidR="00000000" w:rsidRPr="00000000">
        <w:rPr>
          <w:sz w:val="24"/>
          <w:szCs w:val="24"/>
          <w:rtl w:val="0"/>
        </w:rPr>
        <w:t xml:space="preserve">Q.1) Use a threat intelligence dashboard (e.g., ThreatMiner) to track the timeline of a cyber</w:t>
      </w:r>
    </w:p>
    <w:p w:rsidR="00000000" w:rsidDel="00000000" w:rsidP="00000000" w:rsidRDefault="00000000" w:rsidRPr="00000000" w14:paraId="00000105">
      <w:pPr>
        <w:rPr>
          <w:sz w:val="24"/>
          <w:szCs w:val="24"/>
        </w:rPr>
      </w:pPr>
      <w:r w:rsidDel="00000000" w:rsidR="00000000" w:rsidRPr="00000000">
        <w:rPr>
          <w:sz w:val="24"/>
          <w:szCs w:val="24"/>
          <w:rtl w:val="0"/>
        </w:rPr>
        <w:t xml:space="preserve">attack and generate a report on its evolution.</w:t>
      </w:r>
    </w:p>
    <w:p w:rsidR="00000000" w:rsidDel="00000000" w:rsidP="00000000" w:rsidRDefault="00000000" w:rsidRPr="00000000" w14:paraId="00000106">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07">
      <w:pPr>
        <w:rPr>
          <w:rFonts w:ascii="Carlito" w:cs="Carlito" w:eastAsia="Carlito" w:hAnsi="Carlito"/>
          <w:b w:val="1"/>
          <w:sz w:val="30"/>
          <w:szCs w:val="30"/>
        </w:rPr>
      </w:pPr>
      <w:r w:rsidDel="00000000" w:rsidR="00000000" w:rsidRPr="00000000">
        <w:rPr>
          <w:rFonts w:ascii="Carlito" w:cs="Carlito" w:eastAsia="Carlito" w:hAnsi="Carlito"/>
          <w:b w:val="1"/>
          <w:sz w:val="30"/>
          <w:szCs w:val="30"/>
        </w:rPr>
        <w:drawing>
          <wp:inline distB="0" distT="0" distL="0" distR="0">
            <wp:extent cx="6859943" cy="2577675"/>
            <wp:effectExtent b="0" l="0" r="0" t="0"/>
            <wp:docPr id="2146395077" name="image59.png"/>
            <a:graphic>
              <a:graphicData uri="http://schemas.openxmlformats.org/drawingml/2006/picture">
                <pic:pic>
                  <pic:nvPicPr>
                    <pic:cNvPr id="0" name="image59.png"/>
                    <pic:cNvPicPr preferRelativeResize="0"/>
                  </pic:nvPicPr>
                  <pic:blipFill>
                    <a:blip r:embed="rId97"/>
                    <a:srcRect b="0" l="0" r="0" t="0"/>
                    <a:stretch>
                      <a:fillRect/>
                    </a:stretch>
                  </pic:blipFill>
                  <pic:spPr>
                    <a:xfrm>
                      <a:off x="0" y="0"/>
                      <a:ext cx="6859943" cy="25776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Pr>
        <w:drawing>
          <wp:inline distB="0" distT="0" distL="0" distR="0">
            <wp:extent cx="6867532" cy="3440703"/>
            <wp:effectExtent b="0" l="0" r="0" t="0"/>
            <wp:docPr id="2146395065"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6867532" cy="344070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Here, they have mentioned the websites for OSINT so, we can collect data from the mentioned sources.</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Pr>
        <w:drawing>
          <wp:inline distB="0" distT="0" distL="0" distR="0">
            <wp:extent cx="6954544" cy="1573845"/>
            <wp:effectExtent b="0" l="0" r="0" t="0"/>
            <wp:docPr id="2146395066" name="image43.png"/>
            <a:graphic>
              <a:graphicData uri="http://schemas.openxmlformats.org/drawingml/2006/picture">
                <pic:pic>
                  <pic:nvPicPr>
                    <pic:cNvPr id="0" name="image43.png"/>
                    <pic:cNvPicPr preferRelativeResize="0"/>
                  </pic:nvPicPr>
                  <pic:blipFill>
                    <a:blip r:embed="rId99"/>
                    <a:srcRect b="0" l="0" r="0" t="0"/>
                    <a:stretch>
                      <a:fillRect/>
                    </a:stretch>
                  </pic:blipFill>
                  <pic:spPr>
                    <a:xfrm>
                      <a:off x="0" y="0"/>
                      <a:ext cx="6954544" cy="157384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Q.2) Perform analysis of a DNS query log to detect any signs of DNS tunneling or exfiltration.</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b w:val="1"/>
          <w:sz w:val="32"/>
          <w:szCs w:val="32"/>
        </w:rPr>
      </w:pPr>
      <w:r w:rsidDel="00000000" w:rsidR="00000000" w:rsidRPr="00000000">
        <w:rPr>
          <w:b w:val="1"/>
          <w:sz w:val="32"/>
          <w:szCs w:val="32"/>
          <w:highlight w:val="red"/>
          <w:rtl w:val="0"/>
        </w:rPr>
        <w:t xml:space="preserve">Incomplete</w:t>
      </w:r>
      <w:r w:rsidDel="00000000" w:rsidR="00000000" w:rsidRPr="00000000">
        <w:rPr>
          <w:rtl w:val="0"/>
        </w:rPr>
      </w:r>
    </w:p>
    <w:p w:rsidR="00000000" w:rsidDel="00000000" w:rsidP="00000000" w:rsidRDefault="00000000" w:rsidRPr="00000000" w14:paraId="00000111">
      <w:pPr>
        <w:rPr>
          <w:b w:val="1"/>
          <w:sz w:val="32"/>
          <w:szCs w:val="32"/>
        </w:rPr>
      </w:pPr>
      <w:r w:rsidDel="00000000" w:rsidR="00000000" w:rsidRPr="00000000">
        <w:rPr>
          <w:rtl w:val="0"/>
        </w:rPr>
      </w:r>
    </w:p>
    <w:p w:rsidR="00000000" w:rsidDel="00000000" w:rsidP="00000000" w:rsidRDefault="00000000" w:rsidRPr="00000000" w14:paraId="00000112">
      <w:pPr>
        <w:rPr>
          <w:b w:val="1"/>
          <w:sz w:val="32"/>
          <w:szCs w:val="32"/>
        </w:rPr>
      </w:pPr>
      <w:r w:rsidDel="00000000" w:rsidR="00000000" w:rsidRPr="00000000">
        <w:rPr>
          <w:rtl w:val="0"/>
        </w:rPr>
      </w:r>
    </w:p>
    <w:p w:rsidR="00000000" w:rsidDel="00000000" w:rsidP="00000000" w:rsidRDefault="00000000" w:rsidRPr="00000000" w14:paraId="00000113">
      <w:pPr>
        <w:rPr>
          <w:b w:val="1"/>
          <w:sz w:val="32"/>
          <w:szCs w:val="32"/>
        </w:rPr>
      </w:pPr>
      <w:r w:rsidDel="00000000" w:rsidR="00000000" w:rsidRPr="00000000">
        <w:rPr>
          <w:rtl w:val="0"/>
        </w:rPr>
      </w:r>
    </w:p>
    <w:p w:rsidR="00000000" w:rsidDel="00000000" w:rsidP="00000000" w:rsidRDefault="00000000" w:rsidRPr="00000000" w14:paraId="00000114">
      <w:pPr>
        <w:rPr>
          <w:b w:val="1"/>
          <w:sz w:val="32"/>
          <w:szCs w:val="32"/>
        </w:rPr>
      </w:pPr>
      <w:r w:rsidDel="00000000" w:rsidR="00000000" w:rsidRPr="00000000">
        <w:rPr>
          <w:rtl w:val="0"/>
        </w:rPr>
      </w:r>
    </w:p>
    <w:p w:rsidR="00000000" w:rsidDel="00000000" w:rsidP="00000000" w:rsidRDefault="00000000" w:rsidRPr="00000000" w14:paraId="00000115">
      <w:pPr>
        <w:rPr>
          <w:b w:val="1"/>
          <w:sz w:val="32"/>
          <w:szCs w:val="32"/>
        </w:rPr>
      </w:pPr>
      <w:r w:rsidDel="00000000" w:rsidR="00000000" w:rsidRPr="00000000">
        <w:rPr>
          <w:rtl w:val="0"/>
        </w:rPr>
      </w:r>
    </w:p>
    <w:p w:rsidR="00000000" w:rsidDel="00000000" w:rsidP="00000000" w:rsidRDefault="00000000" w:rsidRPr="00000000" w14:paraId="00000116">
      <w:pPr>
        <w:rPr>
          <w:b w:val="1"/>
          <w:sz w:val="32"/>
          <w:szCs w:val="32"/>
        </w:rPr>
      </w:pPr>
      <w:r w:rsidDel="00000000" w:rsidR="00000000" w:rsidRPr="00000000">
        <w:rPr>
          <w:rtl w:val="0"/>
        </w:rPr>
      </w:r>
    </w:p>
    <w:p w:rsidR="00000000" w:rsidDel="00000000" w:rsidP="00000000" w:rsidRDefault="00000000" w:rsidRPr="00000000" w14:paraId="00000117">
      <w:pPr>
        <w:rPr>
          <w:b w:val="1"/>
          <w:sz w:val="32"/>
          <w:szCs w:val="32"/>
        </w:rPr>
      </w:pPr>
      <w:r w:rsidDel="00000000" w:rsidR="00000000" w:rsidRPr="00000000">
        <w:rPr>
          <w:rtl w:val="0"/>
        </w:rPr>
      </w:r>
    </w:p>
    <w:p w:rsidR="00000000" w:rsidDel="00000000" w:rsidP="00000000" w:rsidRDefault="00000000" w:rsidRPr="00000000" w14:paraId="00000118">
      <w:pPr>
        <w:rPr>
          <w:b w:val="1"/>
          <w:sz w:val="32"/>
          <w:szCs w:val="32"/>
        </w:rPr>
      </w:pPr>
      <w:r w:rsidDel="00000000" w:rsidR="00000000" w:rsidRPr="00000000">
        <w:rPr>
          <w:rtl w:val="0"/>
        </w:rPr>
      </w:r>
    </w:p>
    <w:p w:rsidR="00000000" w:rsidDel="00000000" w:rsidP="00000000" w:rsidRDefault="00000000" w:rsidRPr="00000000" w14:paraId="00000119">
      <w:pPr>
        <w:rPr>
          <w:b w:val="1"/>
          <w:sz w:val="32"/>
          <w:szCs w:val="32"/>
        </w:rPr>
      </w:pPr>
      <w:r w:rsidDel="00000000" w:rsidR="00000000" w:rsidRPr="00000000">
        <w:rPr>
          <w:rtl w:val="0"/>
        </w:rPr>
      </w:r>
    </w:p>
    <w:p w:rsidR="00000000" w:rsidDel="00000000" w:rsidP="00000000" w:rsidRDefault="00000000" w:rsidRPr="00000000" w14:paraId="0000011A">
      <w:pPr>
        <w:rPr>
          <w:b w:val="1"/>
          <w:sz w:val="32"/>
          <w:szCs w:val="32"/>
        </w:rPr>
      </w:pPr>
      <w:r w:rsidDel="00000000" w:rsidR="00000000" w:rsidRPr="00000000">
        <w:rPr>
          <w:rtl w:val="0"/>
        </w:rPr>
      </w:r>
    </w:p>
    <w:p w:rsidR="00000000" w:rsidDel="00000000" w:rsidP="00000000" w:rsidRDefault="00000000" w:rsidRPr="00000000" w14:paraId="0000011B">
      <w:pPr>
        <w:rPr>
          <w:b w:val="1"/>
          <w:sz w:val="32"/>
          <w:szCs w:val="32"/>
        </w:rPr>
      </w:pPr>
      <w:r w:rsidDel="00000000" w:rsidR="00000000" w:rsidRPr="00000000">
        <w:rPr>
          <w:rtl w:val="0"/>
        </w:rPr>
      </w:r>
    </w:p>
    <w:p w:rsidR="00000000" w:rsidDel="00000000" w:rsidP="00000000" w:rsidRDefault="00000000" w:rsidRPr="00000000" w14:paraId="0000011C">
      <w:pPr>
        <w:rPr>
          <w:b w:val="1"/>
          <w:sz w:val="32"/>
          <w:szCs w:val="32"/>
        </w:rPr>
      </w:pPr>
      <w:r w:rsidDel="00000000" w:rsidR="00000000" w:rsidRPr="00000000">
        <w:rPr>
          <w:rtl w:val="0"/>
        </w:rPr>
      </w:r>
    </w:p>
    <w:p w:rsidR="00000000" w:rsidDel="00000000" w:rsidP="00000000" w:rsidRDefault="00000000" w:rsidRPr="00000000" w14:paraId="0000011D">
      <w:pPr>
        <w:rPr>
          <w:b w:val="1"/>
          <w:sz w:val="32"/>
          <w:szCs w:val="32"/>
        </w:rPr>
      </w:pPr>
      <w:r w:rsidDel="00000000" w:rsidR="00000000" w:rsidRPr="00000000">
        <w:rPr>
          <w:rtl w:val="0"/>
        </w:rPr>
      </w:r>
    </w:p>
    <w:p w:rsidR="00000000" w:rsidDel="00000000" w:rsidP="00000000" w:rsidRDefault="00000000" w:rsidRPr="00000000" w14:paraId="0000011E">
      <w:pPr>
        <w:rPr>
          <w:b w:val="1"/>
          <w:sz w:val="32"/>
          <w:szCs w:val="32"/>
        </w:rPr>
      </w:pPr>
      <w:r w:rsidDel="00000000" w:rsidR="00000000" w:rsidRPr="00000000">
        <w:rPr>
          <w:rtl w:val="0"/>
        </w:rPr>
      </w:r>
    </w:p>
    <w:p w:rsidR="00000000" w:rsidDel="00000000" w:rsidP="00000000" w:rsidRDefault="00000000" w:rsidRPr="00000000" w14:paraId="0000011F">
      <w:pPr>
        <w:rPr>
          <w:b w:val="1"/>
          <w:sz w:val="32"/>
          <w:szCs w:val="32"/>
        </w:rPr>
      </w:pPr>
      <w:r w:rsidDel="00000000" w:rsidR="00000000" w:rsidRPr="00000000">
        <w:rPr>
          <w:rtl w:val="0"/>
        </w:rPr>
      </w:r>
    </w:p>
    <w:p w:rsidR="00000000" w:rsidDel="00000000" w:rsidP="00000000" w:rsidRDefault="00000000" w:rsidRPr="00000000" w14:paraId="00000120">
      <w:pPr>
        <w:rPr>
          <w:b w:val="1"/>
          <w:sz w:val="32"/>
          <w:szCs w:val="32"/>
        </w:rPr>
      </w:pPr>
      <w:r w:rsidDel="00000000" w:rsidR="00000000" w:rsidRPr="00000000">
        <w:rPr>
          <w:rtl w:val="0"/>
        </w:rPr>
      </w:r>
    </w:p>
    <w:p w:rsidR="00000000" w:rsidDel="00000000" w:rsidP="00000000" w:rsidRDefault="00000000" w:rsidRPr="00000000" w14:paraId="00000121">
      <w:pPr>
        <w:rPr>
          <w:b w:val="1"/>
          <w:sz w:val="32"/>
          <w:szCs w:val="32"/>
        </w:rPr>
      </w:pPr>
      <w:r w:rsidDel="00000000" w:rsidR="00000000" w:rsidRPr="00000000">
        <w:rPr>
          <w:rtl w:val="0"/>
        </w:rPr>
      </w:r>
    </w:p>
    <w:p w:rsidR="00000000" w:rsidDel="00000000" w:rsidP="00000000" w:rsidRDefault="00000000" w:rsidRPr="00000000" w14:paraId="00000122">
      <w:pPr>
        <w:rPr>
          <w:b w:val="1"/>
          <w:sz w:val="32"/>
          <w:szCs w:val="32"/>
        </w:rPr>
      </w:pPr>
      <w:r w:rsidDel="00000000" w:rsidR="00000000" w:rsidRPr="00000000">
        <w:rPr>
          <w:rtl w:val="0"/>
        </w:rPr>
      </w:r>
    </w:p>
    <w:p w:rsidR="00000000" w:rsidDel="00000000" w:rsidP="00000000" w:rsidRDefault="00000000" w:rsidRPr="00000000" w14:paraId="00000123">
      <w:pPr>
        <w:rPr>
          <w:b w:val="1"/>
          <w:sz w:val="32"/>
          <w:szCs w:val="32"/>
        </w:rPr>
      </w:pPr>
      <w:r w:rsidDel="00000000" w:rsidR="00000000" w:rsidRPr="00000000">
        <w:rPr>
          <w:rtl w:val="0"/>
        </w:rPr>
      </w:r>
    </w:p>
    <w:p w:rsidR="00000000" w:rsidDel="00000000" w:rsidP="00000000" w:rsidRDefault="00000000" w:rsidRPr="00000000" w14:paraId="00000124">
      <w:pPr>
        <w:rPr>
          <w:b w:val="1"/>
          <w:sz w:val="32"/>
          <w:szCs w:val="32"/>
        </w:rPr>
      </w:pPr>
      <w:r w:rsidDel="00000000" w:rsidR="00000000" w:rsidRPr="00000000">
        <w:rPr>
          <w:rtl w:val="0"/>
        </w:rPr>
      </w:r>
    </w:p>
    <w:p w:rsidR="00000000" w:rsidDel="00000000" w:rsidP="00000000" w:rsidRDefault="00000000" w:rsidRPr="00000000" w14:paraId="00000125">
      <w:pPr>
        <w:rPr>
          <w:b w:val="1"/>
          <w:sz w:val="32"/>
          <w:szCs w:val="32"/>
        </w:rPr>
      </w:pPr>
      <w:r w:rsidDel="00000000" w:rsidR="00000000" w:rsidRPr="00000000">
        <w:rPr>
          <w:rtl w:val="0"/>
        </w:rPr>
      </w:r>
    </w:p>
    <w:p w:rsidR="00000000" w:rsidDel="00000000" w:rsidP="00000000" w:rsidRDefault="00000000" w:rsidRPr="00000000" w14:paraId="00000126">
      <w:pPr>
        <w:rPr>
          <w:b w:val="1"/>
          <w:sz w:val="32"/>
          <w:szCs w:val="32"/>
        </w:rPr>
      </w:pPr>
      <w:r w:rsidDel="00000000" w:rsidR="00000000" w:rsidRPr="00000000">
        <w:rPr>
          <w:rtl w:val="0"/>
        </w:rPr>
      </w:r>
    </w:p>
    <w:p w:rsidR="00000000" w:rsidDel="00000000" w:rsidP="00000000" w:rsidRDefault="00000000" w:rsidRPr="00000000" w14:paraId="00000127">
      <w:pPr>
        <w:rPr>
          <w:b w:val="1"/>
          <w:sz w:val="32"/>
          <w:szCs w:val="32"/>
        </w:rPr>
      </w:pPr>
      <w:r w:rsidDel="00000000" w:rsidR="00000000" w:rsidRPr="00000000">
        <w:rPr>
          <w:rtl w:val="0"/>
        </w:rPr>
      </w:r>
    </w:p>
    <w:p w:rsidR="00000000" w:rsidDel="00000000" w:rsidP="00000000" w:rsidRDefault="00000000" w:rsidRPr="00000000" w14:paraId="00000128">
      <w:pPr>
        <w:rPr>
          <w:b w:val="1"/>
          <w:sz w:val="32"/>
          <w:szCs w:val="32"/>
        </w:rPr>
      </w:pPr>
      <w:r w:rsidDel="00000000" w:rsidR="00000000" w:rsidRPr="00000000">
        <w:rPr>
          <w:rtl w:val="0"/>
        </w:rPr>
      </w:r>
    </w:p>
    <w:p w:rsidR="00000000" w:rsidDel="00000000" w:rsidP="00000000" w:rsidRDefault="00000000" w:rsidRPr="00000000" w14:paraId="00000129">
      <w:pPr>
        <w:rPr>
          <w:b w:val="1"/>
          <w:sz w:val="32"/>
          <w:szCs w:val="32"/>
        </w:rPr>
      </w:pPr>
      <w:r w:rsidDel="00000000" w:rsidR="00000000" w:rsidRPr="00000000">
        <w:rPr>
          <w:rtl w:val="0"/>
        </w:rPr>
      </w:r>
    </w:p>
    <w:p w:rsidR="00000000" w:rsidDel="00000000" w:rsidP="00000000" w:rsidRDefault="00000000" w:rsidRPr="00000000" w14:paraId="0000012A">
      <w:pPr>
        <w:rPr>
          <w:b w:val="1"/>
          <w:sz w:val="32"/>
          <w:szCs w:val="32"/>
        </w:rPr>
      </w:pPr>
      <w:r w:rsidDel="00000000" w:rsidR="00000000" w:rsidRPr="00000000">
        <w:rPr>
          <w:rtl w:val="0"/>
        </w:rPr>
      </w:r>
    </w:p>
    <w:p w:rsidR="00000000" w:rsidDel="00000000" w:rsidP="00000000" w:rsidRDefault="00000000" w:rsidRPr="00000000" w14:paraId="0000012B">
      <w:pPr>
        <w:rPr>
          <w:b w:val="1"/>
          <w:sz w:val="32"/>
          <w:szCs w:val="32"/>
        </w:rPr>
      </w:pPr>
      <w:r w:rsidDel="00000000" w:rsidR="00000000" w:rsidRPr="00000000">
        <w:rPr>
          <w:rtl w:val="0"/>
        </w:rPr>
      </w:r>
    </w:p>
    <w:p w:rsidR="00000000" w:rsidDel="00000000" w:rsidP="00000000" w:rsidRDefault="00000000" w:rsidRPr="00000000" w14:paraId="0000012C">
      <w:pPr>
        <w:rPr>
          <w:b w:val="1"/>
          <w:sz w:val="32"/>
          <w:szCs w:val="32"/>
        </w:rPr>
      </w:pPr>
      <w:r w:rsidDel="00000000" w:rsidR="00000000" w:rsidRPr="00000000">
        <w:rPr>
          <w:rtl w:val="0"/>
        </w:rPr>
      </w:r>
    </w:p>
    <w:p w:rsidR="00000000" w:rsidDel="00000000" w:rsidP="00000000" w:rsidRDefault="00000000" w:rsidRPr="00000000" w14:paraId="0000012D">
      <w:pPr>
        <w:rPr>
          <w:b w:val="1"/>
          <w:sz w:val="32"/>
          <w:szCs w:val="32"/>
        </w:rPr>
      </w:pPr>
      <w:r w:rsidDel="00000000" w:rsidR="00000000" w:rsidRPr="00000000">
        <w:rPr>
          <w:rtl w:val="0"/>
        </w:rPr>
      </w:r>
    </w:p>
    <w:p w:rsidR="00000000" w:rsidDel="00000000" w:rsidP="00000000" w:rsidRDefault="00000000" w:rsidRPr="00000000" w14:paraId="0000012E">
      <w:pPr>
        <w:rPr>
          <w:b w:val="1"/>
          <w:sz w:val="32"/>
          <w:szCs w:val="32"/>
        </w:rPr>
      </w:pPr>
      <w:r w:rsidDel="00000000" w:rsidR="00000000" w:rsidRPr="00000000">
        <w:rPr>
          <w:rtl w:val="0"/>
        </w:rPr>
      </w:r>
    </w:p>
    <w:p w:rsidR="00000000" w:rsidDel="00000000" w:rsidP="00000000" w:rsidRDefault="00000000" w:rsidRPr="00000000" w14:paraId="0000012F">
      <w:pPr>
        <w:rPr>
          <w:b w:val="1"/>
          <w:sz w:val="32"/>
          <w:szCs w:val="32"/>
        </w:rPr>
      </w:pPr>
      <w:r w:rsidDel="00000000" w:rsidR="00000000" w:rsidRPr="00000000">
        <w:rPr>
          <w:rtl w:val="0"/>
        </w:rPr>
      </w:r>
    </w:p>
    <w:p w:rsidR="00000000" w:rsidDel="00000000" w:rsidP="00000000" w:rsidRDefault="00000000" w:rsidRPr="00000000" w14:paraId="00000130">
      <w:pPr>
        <w:rPr>
          <w:b w:val="1"/>
          <w:sz w:val="32"/>
          <w:szCs w:val="32"/>
        </w:rPr>
      </w:pPr>
      <w:r w:rsidDel="00000000" w:rsidR="00000000" w:rsidRPr="00000000">
        <w:rPr>
          <w:rtl w:val="0"/>
        </w:rPr>
      </w:r>
    </w:p>
    <w:p w:rsidR="00000000" w:rsidDel="00000000" w:rsidP="00000000" w:rsidRDefault="00000000" w:rsidRPr="00000000" w14:paraId="00000131">
      <w:pPr>
        <w:rPr>
          <w:b w:val="1"/>
          <w:sz w:val="32"/>
          <w:szCs w:val="32"/>
        </w:rPr>
      </w:pPr>
      <w:r w:rsidDel="00000000" w:rsidR="00000000" w:rsidRPr="00000000">
        <w:rPr>
          <w:rtl w:val="0"/>
        </w:rPr>
      </w:r>
    </w:p>
    <w:p w:rsidR="00000000" w:rsidDel="00000000" w:rsidP="00000000" w:rsidRDefault="00000000" w:rsidRPr="00000000" w14:paraId="00000132">
      <w:pPr>
        <w:rPr>
          <w:b w:val="1"/>
          <w:sz w:val="32"/>
          <w:szCs w:val="32"/>
        </w:rPr>
      </w:pPr>
      <w:r w:rsidDel="00000000" w:rsidR="00000000" w:rsidRPr="00000000">
        <w:rPr>
          <w:rtl w:val="0"/>
        </w:rPr>
      </w:r>
    </w:p>
    <w:p w:rsidR="00000000" w:rsidDel="00000000" w:rsidP="00000000" w:rsidRDefault="00000000" w:rsidRPr="00000000" w14:paraId="00000133">
      <w:pPr>
        <w:rPr>
          <w:b w:val="1"/>
          <w:sz w:val="32"/>
          <w:szCs w:val="32"/>
        </w:rPr>
      </w:pPr>
      <w:r w:rsidDel="00000000" w:rsidR="00000000" w:rsidRPr="00000000">
        <w:rPr>
          <w:rtl w:val="0"/>
        </w:rPr>
      </w:r>
    </w:p>
    <w:p w:rsidR="00000000" w:rsidDel="00000000" w:rsidP="00000000" w:rsidRDefault="00000000" w:rsidRPr="00000000" w14:paraId="00000134">
      <w:pPr>
        <w:rPr>
          <w:b w:val="1"/>
          <w:sz w:val="32"/>
          <w:szCs w:val="32"/>
        </w:rPr>
      </w:pPr>
      <w:r w:rsidDel="00000000" w:rsidR="00000000" w:rsidRPr="00000000">
        <w:rPr>
          <w:b w:val="1"/>
          <w:sz w:val="32"/>
          <w:szCs w:val="32"/>
          <w:rtl w:val="0"/>
        </w:rPr>
        <w:t xml:space="preserve">Slip 13:</w:t>
      </w:r>
    </w:p>
    <w:p w:rsidR="00000000" w:rsidDel="00000000" w:rsidP="00000000" w:rsidRDefault="00000000" w:rsidRPr="00000000" w14:paraId="00000135">
      <w:pPr>
        <w:rPr>
          <w:sz w:val="24"/>
          <w:szCs w:val="24"/>
        </w:rPr>
      </w:pPr>
      <w:r w:rsidDel="00000000" w:rsidR="00000000" w:rsidRPr="00000000">
        <w:rPr>
          <w:sz w:val="24"/>
          <w:szCs w:val="24"/>
          <w:rtl w:val="0"/>
        </w:rPr>
        <w:t xml:space="preserve">Q.1) Use Threat Intelligence feeds to detect malicious file hashes and analyze their spread across</w:t>
      </w:r>
    </w:p>
    <w:p w:rsidR="00000000" w:rsidDel="00000000" w:rsidP="00000000" w:rsidRDefault="00000000" w:rsidRPr="00000000" w14:paraId="00000136">
      <w:pPr>
        <w:rPr>
          <w:sz w:val="24"/>
          <w:szCs w:val="24"/>
        </w:rPr>
      </w:pPr>
      <w:r w:rsidDel="00000000" w:rsidR="00000000" w:rsidRPr="00000000">
        <w:rPr>
          <w:sz w:val="24"/>
          <w:szCs w:val="24"/>
          <w:rtl w:val="0"/>
        </w:rPr>
        <w:t xml:space="preserve">multiple campaigns.</w:t>
      </w:r>
    </w:p>
    <w:p w:rsidR="00000000" w:rsidDel="00000000" w:rsidP="00000000" w:rsidRDefault="00000000" w:rsidRPr="00000000" w14:paraId="00000137">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38">
      <w:pPr>
        <w:rPr>
          <w:sz w:val="24"/>
          <w:szCs w:val="24"/>
        </w:rPr>
      </w:pPr>
      <w:r w:rsidDel="00000000" w:rsidR="00000000" w:rsidRPr="00000000">
        <w:rPr>
          <w:sz w:val="24"/>
          <w:szCs w:val="24"/>
          <w:rtl w:val="0"/>
        </w:rPr>
        <w:t xml:space="preserve">We can get malicious file hashes from malware bazaar: </w:t>
      </w:r>
      <w:r w:rsidDel="00000000" w:rsidR="00000000" w:rsidRPr="00000000">
        <w:rPr>
          <w:sz w:val="24"/>
          <w:szCs w:val="24"/>
          <w:highlight w:val="yellow"/>
          <w:rtl w:val="0"/>
        </w:rPr>
        <w:t xml:space="preserve">Abuse.ch</w:t>
      </w: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Pr>
        <w:drawing>
          <wp:inline distB="0" distT="0" distL="0" distR="0">
            <wp:extent cx="6756400" cy="2832100"/>
            <wp:effectExtent b="0" l="0" r="0" t="0"/>
            <wp:docPr id="2146395068" name="image55.png"/>
            <a:graphic>
              <a:graphicData uri="http://schemas.openxmlformats.org/drawingml/2006/picture">
                <pic:pic>
                  <pic:nvPicPr>
                    <pic:cNvPr id="0" name="image55.png"/>
                    <pic:cNvPicPr preferRelativeResize="0"/>
                  </pic:nvPicPr>
                  <pic:blipFill>
                    <a:blip r:embed="rId100"/>
                    <a:srcRect b="0" l="0" r="0" t="0"/>
                    <a:stretch>
                      <a:fillRect/>
                    </a:stretch>
                  </pic:blipFill>
                  <pic:spPr>
                    <a:xfrm>
                      <a:off x="0" y="0"/>
                      <a:ext cx="675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Now, we can examine these file hashes from threat intelligence feeds for e.g.:</w: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AlienVault Open Threat Exchange (OTX)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Anomali</w:t>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VirusTotal                                                               5. Recorded Future </w:t>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Cisco Talos Intelligence                                                   </w:t>
      </w:r>
    </w:p>
    <w:p w:rsidR="00000000" w:rsidDel="00000000" w:rsidP="00000000" w:rsidRDefault="00000000" w:rsidRPr="00000000" w14:paraId="0000013E">
      <w:pPr>
        <w:rPr>
          <w:b w:val="1"/>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b w:val="1"/>
          <w:sz w:val="24"/>
          <w:szCs w:val="24"/>
          <w:rtl w:val="0"/>
        </w:rPr>
        <w:t xml:space="preserve">Cisco Talos Intelligence platform:</w:t>
      </w: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Pr>
        <w:drawing>
          <wp:inline distB="0" distT="0" distL="0" distR="0">
            <wp:extent cx="6858000" cy="3606800"/>
            <wp:effectExtent b="0" l="0" r="0" t="0"/>
            <wp:docPr id="2146395069" name="image48.png"/>
            <a:graphic>
              <a:graphicData uri="http://schemas.openxmlformats.org/drawingml/2006/picture">
                <pic:pic>
                  <pic:nvPicPr>
                    <pic:cNvPr id="0" name="image48.png"/>
                    <pic:cNvPicPr preferRelativeResize="0"/>
                  </pic:nvPicPr>
                  <pic:blipFill>
                    <a:blip r:embed="rId101"/>
                    <a:srcRect b="0" l="0" r="0" t="0"/>
                    <a:stretch>
                      <a:fillRect/>
                    </a:stretch>
                  </pic:blipFill>
                  <pic:spPr>
                    <a:xfrm>
                      <a:off x="0" y="0"/>
                      <a:ext cx="6858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Pr>
        <w:drawing>
          <wp:inline distB="0" distT="0" distL="0" distR="0">
            <wp:extent cx="6858000" cy="2978150"/>
            <wp:effectExtent b="0" l="0" r="0" t="0"/>
            <wp:docPr id="2146395071" name="image47.png"/>
            <a:graphic>
              <a:graphicData uri="http://schemas.openxmlformats.org/drawingml/2006/picture">
                <pic:pic>
                  <pic:nvPicPr>
                    <pic:cNvPr id="0" name="image47.png"/>
                    <pic:cNvPicPr preferRelativeResize="0"/>
                  </pic:nvPicPr>
                  <pic:blipFill>
                    <a:blip r:embed="rId102"/>
                    <a:srcRect b="0" l="0" r="0" t="0"/>
                    <a:stretch>
                      <a:fillRect/>
                    </a:stretch>
                  </pic:blipFill>
                  <pic:spPr>
                    <a:xfrm>
                      <a:off x="0" y="0"/>
                      <a:ext cx="6858000"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Pr>
        <w:drawing>
          <wp:inline distB="0" distT="0" distL="0" distR="0">
            <wp:extent cx="6858000" cy="2952750"/>
            <wp:effectExtent b="0" l="0" r="0" t="0"/>
            <wp:docPr id="2146395072" name="image61.png"/>
            <a:graphic>
              <a:graphicData uri="http://schemas.openxmlformats.org/drawingml/2006/picture">
                <pic:pic>
                  <pic:nvPicPr>
                    <pic:cNvPr id="0" name="image61.png"/>
                    <pic:cNvPicPr preferRelativeResize="0"/>
                  </pic:nvPicPr>
                  <pic:blipFill>
                    <a:blip r:embed="rId103"/>
                    <a:srcRect b="0" l="0" r="0" t="0"/>
                    <a:stretch>
                      <a:fillRect/>
                    </a:stretch>
                  </pic:blipFill>
                  <pic:spPr>
                    <a:xfrm>
                      <a:off x="0" y="0"/>
                      <a:ext cx="6858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Pr>
        <w:drawing>
          <wp:inline distB="0" distT="0" distL="0" distR="0">
            <wp:extent cx="6858000" cy="3175000"/>
            <wp:effectExtent b="0" l="0" r="0" t="0"/>
            <wp:docPr id="2146395073" name="image53.png"/>
            <a:graphic>
              <a:graphicData uri="http://schemas.openxmlformats.org/drawingml/2006/picture">
                <pic:pic>
                  <pic:nvPicPr>
                    <pic:cNvPr id="0" name="image53.png"/>
                    <pic:cNvPicPr preferRelativeResize="0"/>
                  </pic:nvPicPr>
                  <pic:blipFill>
                    <a:blip r:embed="rId104"/>
                    <a:srcRect b="0" l="0" r="0" t="0"/>
                    <a:stretch>
                      <a:fillRect/>
                    </a:stretch>
                  </pic:blipFill>
                  <pic:spPr>
                    <a:xfrm>
                      <a:off x="0" y="0"/>
                      <a:ext cx="6858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Pr>
        <w:drawing>
          <wp:inline distB="0" distT="0" distL="0" distR="0">
            <wp:extent cx="6858000" cy="1587500"/>
            <wp:effectExtent b="0" l="0" r="0" t="0"/>
            <wp:docPr id="2146395061" name="image60.png"/>
            <a:graphic>
              <a:graphicData uri="http://schemas.openxmlformats.org/drawingml/2006/picture">
                <pic:pic>
                  <pic:nvPicPr>
                    <pic:cNvPr id="0" name="image60.png"/>
                    <pic:cNvPicPr preferRelativeResize="0"/>
                  </pic:nvPicPr>
                  <pic:blipFill>
                    <a:blip r:embed="rId105"/>
                    <a:srcRect b="0" l="0" r="0" t="0"/>
                    <a:stretch>
                      <a:fillRect/>
                    </a:stretch>
                  </pic:blipFill>
                  <pic:spPr>
                    <a:xfrm>
                      <a:off x="0" y="0"/>
                      <a:ext cx="6858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On threatminer we will find the google analysis of the provided hash.</w:t>
      </w:r>
    </w:p>
    <w:p w:rsidR="00000000" w:rsidDel="00000000" w:rsidP="00000000" w:rsidRDefault="00000000" w:rsidRPr="00000000" w14:paraId="00000146">
      <w:pPr>
        <w:rPr>
          <w:sz w:val="24"/>
          <w:szCs w:val="24"/>
        </w:rPr>
      </w:pPr>
      <w:r w:rsidDel="00000000" w:rsidR="00000000" w:rsidRPr="00000000">
        <w:rPr>
          <w:sz w:val="24"/>
          <w:szCs w:val="24"/>
        </w:rPr>
        <w:drawing>
          <wp:inline distB="0" distT="0" distL="0" distR="0">
            <wp:extent cx="3353093" cy="2311602"/>
            <wp:effectExtent b="0" l="0" r="0" t="0"/>
            <wp:docPr id="2146395062" name="image50.png"/>
            <a:graphic>
              <a:graphicData uri="http://schemas.openxmlformats.org/drawingml/2006/picture">
                <pic:pic>
                  <pic:nvPicPr>
                    <pic:cNvPr id="0" name="image50.png"/>
                    <pic:cNvPicPr preferRelativeResize="0"/>
                  </pic:nvPicPr>
                  <pic:blipFill>
                    <a:blip r:embed="rId106"/>
                    <a:srcRect b="0" l="0" r="0" t="0"/>
                    <a:stretch>
                      <a:fillRect/>
                    </a:stretch>
                  </pic:blipFill>
                  <pic:spPr>
                    <a:xfrm>
                      <a:off x="0" y="0"/>
                      <a:ext cx="3353093" cy="231160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Hybrid analysis for hash</w:t>
      </w:r>
    </w:p>
    <w:p w:rsidR="00000000" w:rsidDel="00000000" w:rsidP="00000000" w:rsidRDefault="00000000" w:rsidRPr="00000000" w14:paraId="00000148">
      <w:pPr>
        <w:rPr>
          <w:sz w:val="24"/>
          <w:szCs w:val="24"/>
        </w:rPr>
      </w:pPr>
      <w:r w:rsidDel="00000000" w:rsidR="00000000" w:rsidRPr="00000000">
        <w:rPr>
          <w:sz w:val="24"/>
          <w:szCs w:val="24"/>
        </w:rPr>
        <w:drawing>
          <wp:inline distB="0" distT="0" distL="0" distR="0">
            <wp:extent cx="6858000" cy="2305050"/>
            <wp:effectExtent b="0" l="0" r="0" t="0"/>
            <wp:docPr id="2146395063"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6858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Pr>
        <w:drawing>
          <wp:inline distB="0" distT="0" distL="0" distR="0">
            <wp:extent cx="6858000" cy="2533650"/>
            <wp:effectExtent b="0" l="0" r="0" t="0"/>
            <wp:docPr id="2146395064"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6858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Pr>
        <w:drawing>
          <wp:inline distB="0" distT="0" distL="0" distR="0">
            <wp:extent cx="6858000" cy="3595370"/>
            <wp:effectExtent b="0" l="0" r="0" t="0"/>
            <wp:docPr id="2146395120"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6858000" cy="359537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On same website we can find the TTPs, from MITRE from view details.</w:t>
      </w:r>
    </w:p>
    <w:p w:rsidR="00000000" w:rsidDel="00000000" w:rsidP="00000000" w:rsidRDefault="00000000" w:rsidRPr="00000000" w14:paraId="0000014C">
      <w:pPr>
        <w:rPr>
          <w:sz w:val="24"/>
          <w:szCs w:val="24"/>
        </w:rPr>
      </w:pPr>
      <w:r w:rsidDel="00000000" w:rsidR="00000000" w:rsidRPr="00000000">
        <w:rPr>
          <w:sz w:val="24"/>
          <w:szCs w:val="24"/>
        </w:rPr>
        <w:drawing>
          <wp:inline distB="0" distT="0" distL="0" distR="0">
            <wp:extent cx="6858000" cy="2889250"/>
            <wp:effectExtent b="0" l="0" r="0" t="0"/>
            <wp:docPr id="2146395123" name="image119.png"/>
            <a:graphic>
              <a:graphicData uri="http://schemas.openxmlformats.org/drawingml/2006/picture">
                <pic:pic>
                  <pic:nvPicPr>
                    <pic:cNvPr id="0" name="image119.png"/>
                    <pic:cNvPicPr preferRelativeResize="0"/>
                  </pic:nvPicPr>
                  <pic:blipFill>
                    <a:blip r:embed="rId110"/>
                    <a:srcRect b="0" l="0" r="0" t="0"/>
                    <a:stretch>
                      <a:fillRect/>
                    </a:stretch>
                  </pic:blipFill>
                  <pic:spPr>
                    <a:xfrm>
                      <a:off x="0" y="0"/>
                      <a:ext cx="68580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Considering, all the  data mentioned above we can detect the threat level of hashes and their spread.</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Q.2) Investigate suspicious HTTP requests using a packet capture tool (e.g., Wireshark) and</w:t>
      </w:r>
    </w:p>
    <w:p w:rsidR="00000000" w:rsidDel="00000000" w:rsidP="00000000" w:rsidRDefault="00000000" w:rsidRPr="00000000" w14:paraId="00000150">
      <w:pPr>
        <w:rPr>
          <w:sz w:val="24"/>
          <w:szCs w:val="24"/>
        </w:rPr>
      </w:pPr>
      <w:r w:rsidDel="00000000" w:rsidR="00000000" w:rsidRPr="00000000">
        <w:rPr>
          <w:sz w:val="24"/>
          <w:szCs w:val="24"/>
          <w:rtl w:val="0"/>
        </w:rPr>
        <w:t xml:space="preserve">determine if they are linked to any known cyber threats.</w:t>
      </w:r>
    </w:p>
    <w:p w:rsidR="00000000" w:rsidDel="00000000" w:rsidP="00000000" w:rsidRDefault="00000000" w:rsidRPr="00000000" w14:paraId="00000151">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52">
      <w:pPr>
        <w:rPr>
          <w:b w:val="1"/>
          <w:sz w:val="32"/>
          <w:szCs w:val="32"/>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b w:val="1"/>
          <w:sz w:val="32"/>
          <w:szCs w:val="32"/>
        </w:rPr>
      </w:pPr>
      <w:r w:rsidDel="00000000" w:rsidR="00000000" w:rsidRPr="00000000">
        <w:rPr>
          <w:rtl w:val="0"/>
        </w:rPr>
      </w:r>
    </w:p>
    <w:p w:rsidR="00000000" w:rsidDel="00000000" w:rsidP="00000000" w:rsidRDefault="00000000" w:rsidRPr="00000000" w14:paraId="00000158">
      <w:pPr>
        <w:rPr>
          <w:b w:val="1"/>
          <w:sz w:val="32"/>
          <w:szCs w:val="32"/>
        </w:rPr>
      </w:pPr>
      <w:r w:rsidDel="00000000" w:rsidR="00000000" w:rsidRPr="00000000">
        <w:rPr>
          <w:rtl w:val="0"/>
        </w:rPr>
      </w:r>
    </w:p>
    <w:p w:rsidR="00000000" w:rsidDel="00000000" w:rsidP="00000000" w:rsidRDefault="00000000" w:rsidRPr="00000000" w14:paraId="00000159">
      <w:pPr>
        <w:rPr>
          <w:b w:val="1"/>
          <w:sz w:val="32"/>
          <w:szCs w:val="32"/>
        </w:rPr>
      </w:pPr>
      <w:r w:rsidDel="00000000" w:rsidR="00000000" w:rsidRPr="00000000">
        <w:rPr>
          <w:b w:val="1"/>
          <w:sz w:val="32"/>
          <w:szCs w:val="32"/>
          <w:rtl w:val="0"/>
        </w:rPr>
        <w:t xml:space="preserve">Slip 13:</w:t>
      </w:r>
    </w:p>
    <w:p w:rsidR="00000000" w:rsidDel="00000000" w:rsidP="00000000" w:rsidRDefault="00000000" w:rsidRPr="00000000" w14:paraId="0000015A">
      <w:pPr>
        <w:rPr>
          <w:sz w:val="24"/>
          <w:szCs w:val="24"/>
        </w:rPr>
      </w:pPr>
      <w:r w:rsidDel="00000000" w:rsidR="00000000" w:rsidRPr="00000000">
        <w:rPr>
          <w:sz w:val="24"/>
          <w:szCs w:val="24"/>
          <w:rtl w:val="0"/>
        </w:rPr>
        <w:t xml:space="preserve">Q.1) Investigate known ransomware groups using a threat intelligence platform and identify</w:t>
      </w:r>
    </w:p>
    <w:p w:rsidR="00000000" w:rsidDel="00000000" w:rsidP="00000000" w:rsidRDefault="00000000" w:rsidRPr="00000000" w14:paraId="0000015B">
      <w:pPr>
        <w:rPr>
          <w:sz w:val="24"/>
          <w:szCs w:val="24"/>
        </w:rPr>
      </w:pPr>
      <w:r w:rsidDel="00000000" w:rsidR="00000000" w:rsidRPr="00000000">
        <w:rPr>
          <w:sz w:val="24"/>
          <w:szCs w:val="24"/>
          <w:rtl w:val="0"/>
        </w:rPr>
        <w:t xml:space="preserve">common TTPs used by these groups.</w:t>
      </w:r>
    </w:p>
    <w:p w:rsidR="00000000" w:rsidDel="00000000" w:rsidP="00000000" w:rsidRDefault="00000000" w:rsidRPr="00000000" w14:paraId="0000015C">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5D">
      <w:pPr>
        <w:rPr>
          <w:sz w:val="24"/>
          <w:szCs w:val="24"/>
        </w:rPr>
      </w:pPr>
      <w:r w:rsidDel="00000000" w:rsidR="00000000" w:rsidRPr="00000000">
        <w:rPr>
          <w:sz w:val="24"/>
          <w:szCs w:val="24"/>
          <w:rtl w:val="0"/>
        </w:rPr>
        <w:t xml:space="preserve">Here, we consider a known platform MITTRE ATT&amp;CK.</w:t>
      </w:r>
    </w:p>
    <w:p w:rsidR="00000000" w:rsidDel="00000000" w:rsidP="00000000" w:rsidRDefault="00000000" w:rsidRPr="00000000" w14:paraId="0000015E">
      <w:pPr>
        <w:rPr>
          <w:sz w:val="24"/>
          <w:szCs w:val="24"/>
        </w:rPr>
      </w:pPr>
      <w:r w:rsidDel="00000000" w:rsidR="00000000" w:rsidRPr="00000000">
        <w:rPr>
          <w:sz w:val="24"/>
          <w:szCs w:val="24"/>
        </w:rPr>
        <w:drawing>
          <wp:inline distB="0" distT="0" distL="0" distR="0">
            <wp:extent cx="6858000" cy="1714500"/>
            <wp:effectExtent b="0" l="0" r="0" t="0"/>
            <wp:docPr id="2146395126" name="image111.png"/>
            <a:graphic>
              <a:graphicData uri="http://schemas.openxmlformats.org/drawingml/2006/picture">
                <pic:pic>
                  <pic:nvPicPr>
                    <pic:cNvPr id="0" name="image111.png"/>
                    <pic:cNvPicPr preferRelativeResize="0"/>
                  </pic:nvPicPr>
                  <pic:blipFill>
                    <a:blip r:embed="rId111"/>
                    <a:srcRect b="0" l="0" r="0" t="0"/>
                    <a:stretch>
                      <a:fillRect/>
                    </a:stretch>
                  </pic:blipFill>
                  <pic:spPr>
                    <a:xfrm>
                      <a:off x="0" y="0"/>
                      <a:ext cx="685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Pr>
        <w:drawing>
          <wp:inline distB="0" distT="0" distL="0" distR="0">
            <wp:extent cx="6858000" cy="2171700"/>
            <wp:effectExtent b="0" l="0" r="0" t="0"/>
            <wp:docPr id="2146395129" name="image112.png"/>
            <a:graphic>
              <a:graphicData uri="http://schemas.openxmlformats.org/drawingml/2006/picture">
                <pic:pic>
                  <pic:nvPicPr>
                    <pic:cNvPr id="0" name="image112.png"/>
                    <pic:cNvPicPr preferRelativeResize="0"/>
                  </pic:nvPicPr>
                  <pic:blipFill>
                    <a:blip r:embed="rId112"/>
                    <a:srcRect b="0" l="0" r="0" t="0"/>
                    <a:stretch>
                      <a:fillRect/>
                    </a:stretch>
                  </pic:blipFill>
                  <pic:spPr>
                    <a:xfrm>
                      <a:off x="0" y="0"/>
                      <a:ext cx="6858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By observing the groups Common TTPs will have the following info:</w:t>
      </w:r>
    </w:p>
    <w:p w:rsidR="00000000" w:rsidDel="00000000" w:rsidP="00000000" w:rsidRDefault="00000000" w:rsidRPr="00000000" w14:paraId="00000161">
      <w:pPr>
        <w:rPr>
          <w:b w:val="1"/>
          <w:sz w:val="20"/>
          <w:szCs w:val="20"/>
        </w:rPr>
      </w:pPr>
      <w:r w:rsidDel="00000000" w:rsidR="00000000" w:rsidRPr="00000000">
        <w:rPr>
          <w:b w:val="1"/>
          <w:sz w:val="20"/>
          <w:szCs w:val="20"/>
          <w:rtl w:val="0"/>
        </w:rPr>
        <w:t xml:space="preserve">Common TTPs for Ransomware Attacks:</w:t>
      </w:r>
    </w:p>
    <w:p w:rsidR="00000000" w:rsidDel="00000000" w:rsidP="00000000" w:rsidRDefault="00000000" w:rsidRPr="00000000" w14:paraId="00000162">
      <w:pPr>
        <w:numPr>
          <w:ilvl w:val="0"/>
          <w:numId w:val="4"/>
        </w:numPr>
        <w:ind w:left="720" w:hanging="360"/>
        <w:rPr>
          <w:sz w:val="20"/>
          <w:szCs w:val="20"/>
        </w:rPr>
      </w:pPr>
      <w:r w:rsidDel="00000000" w:rsidR="00000000" w:rsidRPr="00000000">
        <w:rPr>
          <w:b w:val="1"/>
          <w:sz w:val="20"/>
          <w:szCs w:val="20"/>
          <w:rtl w:val="0"/>
        </w:rPr>
        <w:t xml:space="preserve">Initial Access:</w:t>
      </w:r>
      <w:r w:rsidDel="00000000" w:rsidR="00000000" w:rsidRPr="00000000">
        <w:rPr>
          <w:rtl w:val="0"/>
        </w:rPr>
      </w:r>
    </w:p>
    <w:p w:rsidR="00000000" w:rsidDel="00000000" w:rsidP="00000000" w:rsidRDefault="00000000" w:rsidRPr="00000000" w14:paraId="00000163">
      <w:pPr>
        <w:numPr>
          <w:ilvl w:val="1"/>
          <w:numId w:val="4"/>
        </w:numPr>
        <w:ind w:left="1440" w:hanging="360"/>
        <w:rPr>
          <w:sz w:val="20"/>
          <w:szCs w:val="20"/>
        </w:rPr>
      </w:pPr>
      <w:r w:rsidDel="00000000" w:rsidR="00000000" w:rsidRPr="00000000">
        <w:rPr>
          <w:b w:val="1"/>
          <w:sz w:val="20"/>
          <w:szCs w:val="20"/>
          <w:rtl w:val="0"/>
        </w:rPr>
        <w:t xml:space="preserve">Compromised Credentials:</w:t>
      </w:r>
      <w:r w:rsidDel="00000000" w:rsidR="00000000" w:rsidRPr="00000000">
        <w:rPr>
          <w:sz w:val="20"/>
          <w:szCs w:val="20"/>
          <w:rtl w:val="0"/>
        </w:rPr>
        <w:t xml:space="preserve"> Many groups, such as Akira and APT18, use compromised credentials to gain access to networks, often leveraging single-factor authentication mechanisms like VPNs.</w:t>
      </w:r>
    </w:p>
    <w:p w:rsidR="00000000" w:rsidDel="00000000" w:rsidP="00000000" w:rsidRDefault="00000000" w:rsidRPr="00000000" w14:paraId="00000164">
      <w:pPr>
        <w:numPr>
          <w:ilvl w:val="1"/>
          <w:numId w:val="4"/>
        </w:numPr>
        <w:ind w:left="1440" w:hanging="360"/>
        <w:rPr>
          <w:sz w:val="20"/>
          <w:szCs w:val="20"/>
        </w:rPr>
      </w:pPr>
      <w:r w:rsidDel="00000000" w:rsidR="00000000" w:rsidRPr="00000000">
        <w:rPr>
          <w:b w:val="1"/>
          <w:sz w:val="20"/>
          <w:szCs w:val="20"/>
          <w:rtl w:val="0"/>
        </w:rPr>
        <w:t xml:space="preserve">Phishing Campaigns:</w:t>
      </w:r>
      <w:r w:rsidDel="00000000" w:rsidR="00000000" w:rsidRPr="00000000">
        <w:rPr>
          <w:sz w:val="20"/>
          <w:szCs w:val="20"/>
          <w:rtl w:val="0"/>
        </w:rPr>
        <w:t xml:space="preserve"> Groups like APT19 employ phishing attacks to trick victims into providing access, often leading to malware installation.</w:t>
      </w:r>
    </w:p>
    <w:p w:rsidR="00000000" w:rsidDel="00000000" w:rsidP="00000000" w:rsidRDefault="00000000" w:rsidRPr="00000000" w14:paraId="00000165">
      <w:pPr>
        <w:numPr>
          <w:ilvl w:val="0"/>
          <w:numId w:val="4"/>
        </w:numPr>
        <w:ind w:left="720" w:hanging="360"/>
        <w:rPr>
          <w:sz w:val="20"/>
          <w:szCs w:val="20"/>
        </w:rPr>
      </w:pPr>
      <w:r w:rsidDel="00000000" w:rsidR="00000000" w:rsidRPr="00000000">
        <w:rPr>
          <w:b w:val="1"/>
          <w:sz w:val="20"/>
          <w:szCs w:val="20"/>
          <w:rtl w:val="0"/>
        </w:rPr>
        <w:t xml:space="preserve">Lateral Movement:</w:t>
      </w:r>
      <w:r w:rsidDel="00000000" w:rsidR="00000000" w:rsidRPr="00000000">
        <w:rPr>
          <w:rtl w:val="0"/>
        </w:rPr>
      </w:r>
    </w:p>
    <w:p w:rsidR="00000000" w:rsidDel="00000000" w:rsidP="00000000" w:rsidRDefault="00000000" w:rsidRPr="00000000" w14:paraId="00000166">
      <w:pPr>
        <w:numPr>
          <w:ilvl w:val="1"/>
          <w:numId w:val="4"/>
        </w:numPr>
        <w:ind w:left="1440" w:hanging="360"/>
        <w:rPr>
          <w:sz w:val="20"/>
          <w:szCs w:val="20"/>
        </w:rPr>
      </w:pPr>
      <w:r w:rsidDel="00000000" w:rsidR="00000000" w:rsidRPr="00000000">
        <w:rPr>
          <w:b w:val="1"/>
          <w:sz w:val="20"/>
          <w:szCs w:val="20"/>
          <w:rtl w:val="0"/>
        </w:rPr>
        <w:t xml:space="preserve">Use of Publicly Available Tools:</w:t>
      </w:r>
      <w:r w:rsidDel="00000000" w:rsidR="00000000" w:rsidRPr="00000000">
        <w:rPr>
          <w:sz w:val="20"/>
          <w:szCs w:val="20"/>
          <w:rtl w:val="0"/>
        </w:rPr>
        <w:t xml:space="preserve"> Groups such as Akira utilize common tools and techniques for lateral movement within compromised networks. This can include tools like PsExec or RDP.</w:t>
      </w:r>
    </w:p>
    <w:p w:rsidR="00000000" w:rsidDel="00000000" w:rsidP="00000000" w:rsidRDefault="00000000" w:rsidRPr="00000000" w14:paraId="00000167">
      <w:pPr>
        <w:numPr>
          <w:ilvl w:val="1"/>
          <w:numId w:val="4"/>
        </w:numPr>
        <w:ind w:left="1440" w:hanging="360"/>
        <w:rPr>
          <w:sz w:val="20"/>
          <w:szCs w:val="20"/>
        </w:rPr>
      </w:pPr>
      <w:r w:rsidDel="00000000" w:rsidR="00000000" w:rsidRPr="00000000">
        <w:rPr>
          <w:b w:val="1"/>
          <w:sz w:val="20"/>
          <w:szCs w:val="20"/>
          <w:rtl w:val="0"/>
        </w:rPr>
        <w:t xml:space="preserve">Remote Access Trojans (RATs):</w:t>
      </w:r>
      <w:r w:rsidDel="00000000" w:rsidR="00000000" w:rsidRPr="00000000">
        <w:rPr>
          <w:sz w:val="20"/>
          <w:szCs w:val="20"/>
          <w:rtl w:val="0"/>
        </w:rPr>
        <w:t xml:space="preserve"> Groups such as admin@338 leverage publicly available RATs (e.g., PoisonIvy) for maintaining access and moving laterally.</w:t>
      </w:r>
    </w:p>
    <w:p w:rsidR="00000000" w:rsidDel="00000000" w:rsidP="00000000" w:rsidRDefault="00000000" w:rsidRPr="00000000" w14:paraId="00000168">
      <w:pPr>
        <w:numPr>
          <w:ilvl w:val="0"/>
          <w:numId w:val="4"/>
        </w:numPr>
        <w:ind w:left="720" w:hanging="360"/>
        <w:rPr>
          <w:sz w:val="20"/>
          <w:szCs w:val="20"/>
        </w:rPr>
      </w:pPr>
      <w:r w:rsidDel="00000000" w:rsidR="00000000" w:rsidRPr="00000000">
        <w:rPr>
          <w:b w:val="1"/>
          <w:sz w:val="20"/>
          <w:szCs w:val="20"/>
          <w:rtl w:val="0"/>
        </w:rPr>
        <w:t xml:space="preserve">Data Exfiltration:</w:t>
      </w:r>
      <w:r w:rsidDel="00000000" w:rsidR="00000000" w:rsidRPr="00000000">
        <w:rPr>
          <w:rtl w:val="0"/>
        </w:rPr>
      </w:r>
    </w:p>
    <w:p w:rsidR="00000000" w:rsidDel="00000000" w:rsidP="00000000" w:rsidRDefault="00000000" w:rsidRPr="00000000" w14:paraId="00000169">
      <w:pPr>
        <w:numPr>
          <w:ilvl w:val="1"/>
          <w:numId w:val="4"/>
        </w:numPr>
        <w:ind w:left="1440" w:hanging="360"/>
        <w:rPr>
          <w:sz w:val="20"/>
          <w:szCs w:val="20"/>
        </w:rPr>
      </w:pPr>
      <w:r w:rsidDel="00000000" w:rsidR="00000000" w:rsidRPr="00000000">
        <w:rPr>
          <w:b w:val="1"/>
          <w:sz w:val="20"/>
          <w:szCs w:val="20"/>
          <w:rtl w:val="0"/>
        </w:rPr>
        <w:t xml:space="preserve">Double Extortion:</w:t>
      </w:r>
      <w:r w:rsidDel="00000000" w:rsidR="00000000" w:rsidRPr="00000000">
        <w:rPr>
          <w:sz w:val="20"/>
          <w:szCs w:val="20"/>
          <w:rtl w:val="0"/>
        </w:rPr>
        <w:t xml:space="preserve"> Groups like Akira engage in "double extortion" tactics where data is exfiltrated prior to encryption. This increases pressure on victims to pay ransoms, as they risk public exposure of sensitive information.</w:t>
      </w:r>
    </w:p>
    <w:p w:rsidR="00000000" w:rsidDel="00000000" w:rsidP="00000000" w:rsidRDefault="00000000" w:rsidRPr="00000000" w14:paraId="0000016A">
      <w:pPr>
        <w:numPr>
          <w:ilvl w:val="1"/>
          <w:numId w:val="4"/>
        </w:numPr>
        <w:ind w:left="1440" w:hanging="360"/>
        <w:rPr>
          <w:sz w:val="20"/>
          <w:szCs w:val="20"/>
        </w:rPr>
      </w:pPr>
      <w:r w:rsidDel="00000000" w:rsidR="00000000" w:rsidRPr="00000000">
        <w:rPr>
          <w:b w:val="1"/>
          <w:sz w:val="20"/>
          <w:szCs w:val="20"/>
          <w:rtl w:val="0"/>
        </w:rPr>
        <w:t xml:space="preserve">Targeting Sensitive Data:</w:t>
      </w:r>
      <w:r w:rsidDel="00000000" w:rsidR="00000000" w:rsidRPr="00000000">
        <w:rPr>
          <w:sz w:val="20"/>
          <w:szCs w:val="20"/>
          <w:rtl w:val="0"/>
        </w:rPr>
        <w:t xml:space="preserve"> Many ransomware groups focus on sensitive or high-value data to maximize impact and ransom demands.</w:t>
      </w:r>
    </w:p>
    <w:p w:rsidR="00000000" w:rsidDel="00000000" w:rsidP="00000000" w:rsidRDefault="00000000" w:rsidRPr="00000000" w14:paraId="0000016B">
      <w:pPr>
        <w:numPr>
          <w:ilvl w:val="0"/>
          <w:numId w:val="4"/>
        </w:numPr>
        <w:ind w:left="720" w:hanging="360"/>
        <w:rPr>
          <w:sz w:val="20"/>
          <w:szCs w:val="20"/>
        </w:rPr>
      </w:pPr>
      <w:r w:rsidDel="00000000" w:rsidR="00000000" w:rsidRPr="00000000">
        <w:rPr>
          <w:b w:val="1"/>
          <w:sz w:val="20"/>
          <w:szCs w:val="20"/>
          <w:rtl w:val="0"/>
        </w:rPr>
        <w:t xml:space="preserve">Encryption of Files:</w:t>
      </w:r>
      <w:r w:rsidDel="00000000" w:rsidR="00000000" w:rsidRPr="00000000">
        <w:rPr>
          <w:rtl w:val="0"/>
        </w:rPr>
      </w:r>
    </w:p>
    <w:p w:rsidR="00000000" w:rsidDel="00000000" w:rsidP="00000000" w:rsidRDefault="00000000" w:rsidRPr="00000000" w14:paraId="0000016C">
      <w:pPr>
        <w:numPr>
          <w:ilvl w:val="1"/>
          <w:numId w:val="4"/>
        </w:numPr>
        <w:ind w:left="1440" w:hanging="360"/>
        <w:rPr>
          <w:sz w:val="20"/>
          <w:szCs w:val="20"/>
        </w:rPr>
      </w:pPr>
      <w:r w:rsidDel="00000000" w:rsidR="00000000" w:rsidRPr="00000000">
        <w:rPr>
          <w:b w:val="1"/>
          <w:sz w:val="20"/>
          <w:szCs w:val="20"/>
          <w:rtl w:val="0"/>
        </w:rPr>
        <w:t xml:space="preserve">Ransomware Deployment:</w:t>
      </w:r>
      <w:r w:rsidDel="00000000" w:rsidR="00000000" w:rsidRPr="00000000">
        <w:rPr>
          <w:sz w:val="20"/>
          <w:szCs w:val="20"/>
          <w:rtl w:val="0"/>
        </w:rPr>
        <w:t xml:space="preserve"> Groups like Akira actively deploy ransomware to encrypt files on victim systems, making data inaccessible until a ransom is paid.</w:t>
      </w:r>
    </w:p>
    <w:p w:rsidR="00000000" w:rsidDel="00000000" w:rsidP="00000000" w:rsidRDefault="00000000" w:rsidRPr="00000000" w14:paraId="0000016D">
      <w:pPr>
        <w:numPr>
          <w:ilvl w:val="1"/>
          <w:numId w:val="4"/>
        </w:numPr>
        <w:ind w:left="1440" w:hanging="360"/>
        <w:rPr>
          <w:sz w:val="20"/>
          <w:szCs w:val="20"/>
        </w:rPr>
      </w:pPr>
      <w:r w:rsidDel="00000000" w:rsidR="00000000" w:rsidRPr="00000000">
        <w:rPr>
          <w:b w:val="1"/>
          <w:sz w:val="20"/>
          <w:szCs w:val="20"/>
          <w:rtl w:val="0"/>
        </w:rPr>
        <w:t xml:space="preserve">Custom Ransomware Development:</w:t>
      </w:r>
      <w:r w:rsidDel="00000000" w:rsidR="00000000" w:rsidRPr="00000000">
        <w:rPr>
          <w:sz w:val="20"/>
          <w:szCs w:val="20"/>
          <w:rtl w:val="0"/>
        </w:rPr>
        <w:t xml:space="preserve"> Some groups create or modify existing ransomware to suit their operational needs, as seen with Akira's links to Conti malware.</w:t>
      </w:r>
    </w:p>
    <w:p w:rsidR="00000000" w:rsidDel="00000000" w:rsidP="00000000" w:rsidRDefault="00000000" w:rsidRPr="00000000" w14:paraId="0000016E">
      <w:pPr>
        <w:numPr>
          <w:ilvl w:val="0"/>
          <w:numId w:val="4"/>
        </w:numPr>
        <w:ind w:left="720" w:hanging="360"/>
        <w:rPr>
          <w:sz w:val="20"/>
          <w:szCs w:val="20"/>
        </w:rPr>
      </w:pPr>
      <w:r w:rsidDel="00000000" w:rsidR="00000000" w:rsidRPr="00000000">
        <w:rPr>
          <w:b w:val="1"/>
          <w:sz w:val="20"/>
          <w:szCs w:val="20"/>
          <w:rtl w:val="0"/>
        </w:rPr>
        <w:t xml:space="preserve">Communication and Negotiation:</w:t>
      </w:r>
      <w:r w:rsidDel="00000000" w:rsidR="00000000" w:rsidRPr="00000000">
        <w:rPr>
          <w:rtl w:val="0"/>
        </w:rPr>
      </w:r>
    </w:p>
    <w:p w:rsidR="00000000" w:rsidDel="00000000" w:rsidP="00000000" w:rsidRDefault="00000000" w:rsidRPr="00000000" w14:paraId="0000016F">
      <w:pPr>
        <w:numPr>
          <w:ilvl w:val="1"/>
          <w:numId w:val="4"/>
        </w:numPr>
        <w:ind w:left="1440" w:hanging="360"/>
        <w:rPr>
          <w:sz w:val="20"/>
          <w:szCs w:val="20"/>
        </w:rPr>
      </w:pPr>
      <w:r w:rsidDel="00000000" w:rsidR="00000000" w:rsidRPr="00000000">
        <w:rPr>
          <w:b w:val="1"/>
          <w:sz w:val="20"/>
          <w:szCs w:val="20"/>
          <w:rtl w:val="0"/>
        </w:rPr>
        <w:t xml:space="preserve">Dedicated Ransomware Payment Portals:</w:t>
      </w:r>
      <w:r w:rsidDel="00000000" w:rsidR="00000000" w:rsidRPr="00000000">
        <w:rPr>
          <w:sz w:val="20"/>
          <w:szCs w:val="20"/>
          <w:rtl w:val="0"/>
        </w:rPr>
        <w:t xml:space="preserve"> Many groups establish dedicated portals or communication channels for ransom negotiation, making it easier for victims to communicate and pay ransoms.</w:t>
      </w:r>
    </w:p>
    <w:p w:rsidR="00000000" w:rsidDel="00000000" w:rsidP="00000000" w:rsidRDefault="00000000" w:rsidRPr="00000000" w14:paraId="00000170">
      <w:pPr>
        <w:rPr>
          <w:b w:val="1"/>
          <w:sz w:val="32"/>
          <w:szCs w:val="32"/>
        </w:rPr>
      </w:pPr>
      <w:r w:rsidDel="00000000" w:rsidR="00000000" w:rsidRPr="00000000">
        <w:rPr>
          <w:rtl w:val="0"/>
        </w:rPr>
      </w:r>
    </w:p>
    <w:p w:rsidR="00000000" w:rsidDel="00000000" w:rsidP="00000000" w:rsidRDefault="00000000" w:rsidRPr="00000000" w14:paraId="00000171">
      <w:pPr>
        <w:rPr>
          <w:b w:val="1"/>
          <w:sz w:val="32"/>
          <w:szCs w:val="32"/>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Q.2) Perform a reverse IP lookup on a malicious domain and correlate the results with other</w:t>
      </w:r>
    </w:p>
    <w:p w:rsidR="00000000" w:rsidDel="00000000" w:rsidP="00000000" w:rsidRDefault="00000000" w:rsidRPr="00000000" w14:paraId="00000173">
      <w:pPr>
        <w:rPr>
          <w:sz w:val="24"/>
          <w:szCs w:val="24"/>
        </w:rPr>
      </w:pPr>
      <w:r w:rsidDel="00000000" w:rsidR="00000000" w:rsidRPr="00000000">
        <w:rPr>
          <w:sz w:val="24"/>
          <w:szCs w:val="24"/>
          <w:rtl w:val="0"/>
        </w:rPr>
        <w:t xml:space="preserve">known malicious infrastructures.</w:t>
      </w:r>
    </w:p>
    <w:p w:rsidR="00000000" w:rsidDel="00000000" w:rsidP="00000000" w:rsidRDefault="00000000" w:rsidRPr="00000000" w14:paraId="00000174">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75">
      <w:pPr>
        <w:rPr>
          <w:rFonts w:ascii="Carlito" w:cs="Carlito" w:eastAsia="Carlito" w:hAnsi="Carlito"/>
          <w:b w:val="1"/>
          <w:sz w:val="24"/>
          <w:szCs w:val="24"/>
        </w:rPr>
      </w:pPr>
      <w:r w:rsidDel="00000000" w:rsidR="00000000" w:rsidRPr="00000000">
        <w:rPr>
          <w:rFonts w:ascii="Carlito" w:cs="Carlito" w:eastAsia="Carlito" w:hAnsi="Carlito"/>
          <w:b w:val="1"/>
          <w:sz w:val="24"/>
          <w:szCs w:val="24"/>
          <w:rtl w:val="0"/>
        </w:rPr>
        <w:t xml:space="preserve">Select a malicious domain and for reverse IP lookup we can consider the following tools</w:t>
      </w:r>
    </w:p>
    <w:p w:rsidR="00000000" w:rsidDel="00000000" w:rsidP="00000000" w:rsidRDefault="00000000" w:rsidRPr="00000000" w14:paraId="00000176">
      <w:pPr>
        <w:rPr>
          <w:sz w:val="24"/>
          <w:szCs w:val="24"/>
        </w:rPr>
      </w:pPr>
      <w:r w:rsidDel="00000000" w:rsidR="00000000" w:rsidRPr="00000000">
        <w:rPr>
          <w:sz w:val="24"/>
          <w:szCs w:val="24"/>
          <w:rtl w:val="0"/>
        </w:rPr>
        <w:t xml:space="preserve">Online Tools:</w:t>
      </w:r>
    </w:p>
    <w:p w:rsidR="00000000" w:rsidDel="00000000" w:rsidP="00000000" w:rsidRDefault="00000000" w:rsidRPr="00000000" w14:paraId="00000177">
      <w:pPr>
        <w:numPr>
          <w:ilvl w:val="0"/>
          <w:numId w:val="5"/>
        </w:numPr>
        <w:ind w:left="720" w:hanging="360"/>
        <w:rPr>
          <w:sz w:val="24"/>
          <w:szCs w:val="24"/>
        </w:rPr>
      </w:pPr>
      <w:r w:rsidDel="00000000" w:rsidR="00000000" w:rsidRPr="00000000">
        <w:rPr>
          <w:sz w:val="24"/>
          <w:szCs w:val="24"/>
          <w:rtl w:val="0"/>
        </w:rPr>
        <w:t xml:space="preserve">ViewDNS.info</w:t>
      </w:r>
    </w:p>
    <w:p w:rsidR="00000000" w:rsidDel="00000000" w:rsidP="00000000" w:rsidRDefault="00000000" w:rsidRPr="00000000" w14:paraId="00000178">
      <w:pPr>
        <w:numPr>
          <w:ilvl w:val="0"/>
          <w:numId w:val="5"/>
        </w:numPr>
        <w:ind w:left="720" w:hanging="360"/>
        <w:rPr>
          <w:sz w:val="24"/>
          <w:szCs w:val="24"/>
        </w:rPr>
      </w:pPr>
      <w:r w:rsidDel="00000000" w:rsidR="00000000" w:rsidRPr="00000000">
        <w:rPr>
          <w:sz w:val="24"/>
          <w:szCs w:val="24"/>
          <w:rtl w:val="0"/>
        </w:rPr>
        <w:t xml:space="preserve">IPinfo.io</w:t>
      </w:r>
    </w:p>
    <w:p w:rsidR="00000000" w:rsidDel="00000000" w:rsidP="00000000" w:rsidRDefault="00000000" w:rsidRPr="00000000" w14:paraId="00000179">
      <w:pPr>
        <w:rPr>
          <w:sz w:val="24"/>
          <w:szCs w:val="24"/>
        </w:rPr>
      </w:pPr>
      <w:r w:rsidDel="00000000" w:rsidR="00000000" w:rsidRPr="00000000">
        <w:rPr>
          <w:sz w:val="24"/>
          <w:szCs w:val="24"/>
          <w:rtl w:val="0"/>
        </w:rPr>
        <w:t xml:space="preserve">Malicious Domain: www.redcap.work</w:t>
      </w:r>
    </w:p>
    <w:p w:rsidR="00000000" w:rsidDel="00000000" w:rsidP="00000000" w:rsidRDefault="00000000" w:rsidRPr="00000000" w14:paraId="0000017A">
      <w:pPr>
        <w:rPr>
          <w:sz w:val="24"/>
          <w:szCs w:val="24"/>
        </w:rPr>
      </w:pPr>
      <w:r w:rsidDel="00000000" w:rsidR="00000000" w:rsidRPr="00000000">
        <w:rPr>
          <w:sz w:val="24"/>
          <w:szCs w:val="24"/>
          <w:rtl w:val="0"/>
        </w:rPr>
        <w:t xml:space="preserve">Using threatcrowd we can find the IP associated with the domain.</w:t>
      </w:r>
    </w:p>
    <w:p w:rsidR="00000000" w:rsidDel="00000000" w:rsidP="00000000" w:rsidRDefault="00000000" w:rsidRPr="00000000" w14:paraId="0000017B">
      <w:pPr>
        <w:rPr>
          <w:sz w:val="24"/>
          <w:szCs w:val="24"/>
        </w:rPr>
      </w:pPr>
      <w:r w:rsidDel="00000000" w:rsidR="00000000" w:rsidRPr="00000000">
        <w:rPr>
          <w:sz w:val="24"/>
          <w:szCs w:val="24"/>
        </w:rPr>
        <w:drawing>
          <wp:inline distB="0" distT="0" distL="0" distR="0">
            <wp:extent cx="6858000" cy="2032000"/>
            <wp:effectExtent b="0" l="0" r="0" t="0"/>
            <wp:docPr id="2146395131"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6858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For reverse IP lookup:</w:t>
      </w:r>
    </w:p>
    <w:p w:rsidR="00000000" w:rsidDel="00000000" w:rsidP="00000000" w:rsidRDefault="00000000" w:rsidRPr="00000000" w14:paraId="0000017D">
      <w:pPr>
        <w:rPr>
          <w:sz w:val="24"/>
          <w:szCs w:val="24"/>
        </w:rPr>
      </w:pPr>
      <w:r w:rsidDel="00000000" w:rsidR="00000000" w:rsidRPr="00000000">
        <w:rPr>
          <w:sz w:val="24"/>
          <w:szCs w:val="24"/>
        </w:rPr>
        <w:drawing>
          <wp:inline distB="0" distT="0" distL="0" distR="0">
            <wp:extent cx="6858000" cy="2006600"/>
            <wp:effectExtent b="0" l="0" r="0" t="0"/>
            <wp:docPr id="2146395134" name="image114.png"/>
            <a:graphic>
              <a:graphicData uri="http://schemas.openxmlformats.org/drawingml/2006/picture">
                <pic:pic>
                  <pic:nvPicPr>
                    <pic:cNvPr id="0" name="image114.png"/>
                    <pic:cNvPicPr preferRelativeResize="0"/>
                  </pic:nvPicPr>
                  <pic:blipFill>
                    <a:blip r:embed="rId113"/>
                    <a:srcRect b="0" l="0" r="0" t="0"/>
                    <a:stretch>
                      <a:fillRect/>
                    </a:stretch>
                  </pic:blipFill>
                  <pic:spPr>
                    <a:xfrm>
                      <a:off x="0" y="0"/>
                      <a:ext cx="6858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Here, we get the associated domains with the IP addresses, and by searching for the domains and IPs we can use various platforms such as Virustotal, AalienVault, shodan, whois and collect the associated data of it such as, registrar, area, country etc. and relate it with the malware bazaar and threatfox database. </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Pr>
        <w:drawing>
          <wp:inline distB="0" distT="0" distL="0" distR="0">
            <wp:extent cx="6858000" cy="2349500"/>
            <wp:effectExtent b="0" l="0" r="0" t="0"/>
            <wp:docPr id="2146395029" name="image3.png"/>
            <a:graphic>
              <a:graphicData uri="http://schemas.openxmlformats.org/drawingml/2006/picture">
                <pic:pic>
                  <pic:nvPicPr>
                    <pic:cNvPr id="0" name="image3.png"/>
                    <pic:cNvPicPr preferRelativeResize="0"/>
                  </pic:nvPicPr>
                  <pic:blipFill>
                    <a:blip r:embed="rId114"/>
                    <a:srcRect b="0" l="0" r="0" t="0"/>
                    <a:stretch>
                      <a:fillRect/>
                    </a:stretch>
                  </pic:blipFill>
                  <pic:spPr>
                    <a:xfrm>
                      <a:off x="0" y="0"/>
                      <a:ext cx="6858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Pr>
        <w:drawing>
          <wp:inline distB="0" distT="0" distL="0" distR="0">
            <wp:extent cx="6858000" cy="2768600"/>
            <wp:effectExtent b="0" l="0" r="0" t="0"/>
            <wp:docPr id="2146395028" name="image12.png"/>
            <a:graphic>
              <a:graphicData uri="http://schemas.openxmlformats.org/drawingml/2006/picture">
                <pic:pic>
                  <pic:nvPicPr>
                    <pic:cNvPr id="0" name="image12.png"/>
                    <pic:cNvPicPr preferRelativeResize="0"/>
                  </pic:nvPicPr>
                  <pic:blipFill>
                    <a:blip r:embed="rId115"/>
                    <a:srcRect b="0" l="0" r="0" t="0"/>
                    <a:stretch>
                      <a:fillRect/>
                    </a:stretch>
                  </pic:blipFill>
                  <pic:spPr>
                    <a:xfrm>
                      <a:off x="0" y="0"/>
                      <a:ext cx="6858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Like the 337skymaster.org is one of the associated domain to the IP we have considered. Following is the Whois report for it.</w:t>
      </w:r>
    </w:p>
    <w:p w:rsidR="00000000" w:rsidDel="00000000" w:rsidP="00000000" w:rsidRDefault="00000000" w:rsidRPr="00000000" w14:paraId="00000183">
      <w:pPr>
        <w:rPr>
          <w:sz w:val="24"/>
          <w:szCs w:val="24"/>
        </w:rPr>
      </w:pPr>
      <w:r w:rsidDel="00000000" w:rsidR="00000000" w:rsidRPr="00000000">
        <w:rPr>
          <w:sz w:val="24"/>
          <w:szCs w:val="24"/>
        </w:rPr>
        <w:drawing>
          <wp:inline distB="0" distT="0" distL="0" distR="0">
            <wp:extent cx="6858000" cy="2863850"/>
            <wp:effectExtent b="0" l="0" r="0" t="0"/>
            <wp:docPr id="2146395032" name="image18.png"/>
            <a:graphic>
              <a:graphicData uri="http://schemas.openxmlformats.org/drawingml/2006/picture">
                <pic:pic>
                  <pic:nvPicPr>
                    <pic:cNvPr id="0" name="image18.png"/>
                    <pic:cNvPicPr preferRelativeResize="0"/>
                  </pic:nvPicPr>
                  <pic:blipFill>
                    <a:blip r:embed="rId116"/>
                    <a:srcRect b="0" l="0" r="0" t="0"/>
                    <a:stretch>
                      <a:fillRect/>
                    </a:stretch>
                  </pic:blipFill>
                  <pic:spPr>
                    <a:xfrm>
                      <a:off x="0" y="0"/>
                      <a:ext cx="6858000" cy="28638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Threat miner will give us details about associated Domains.</w:t>
      </w:r>
    </w:p>
    <w:p w:rsidR="00000000" w:rsidDel="00000000" w:rsidP="00000000" w:rsidRDefault="00000000" w:rsidRPr="00000000" w14:paraId="00000185">
      <w:pPr>
        <w:rPr>
          <w:sz w:val="24"/>
          <w:szCs w:val="24"/>
        </w:rPr>
      </w:pPr>
      <w:r w:rsidDel="00000000" w:rsidR="00000000" w:rsidRPr="00000000">
        <w:rPr>
          <w:sz w:val="24"/>
          <w:szCs w:val="24"/>
        </w:rPr>
        <w:drawing>
          <wp:inline distB="0" distT="0" distL="0" distR="0">
            <wp:extent cx="6858000" cy="2914650"/>
            <wp:effectExtent b="0" l="0" r="0" t="0"/>
            <wp:docPr id="2146395030" name="image22.png"/>
            <a:graphic>
              <a:graphicData uri="http://schemas.openxmlformats.org/drawingml/2006/picture">
                <pic:pic>
                  <pic:nvPicPr>
                    <pic:cNvPr id="0" name="image22.png"/>
                    <pic:cNvPicPr preferRelativeResize="0"/>
                  </pic:nvPicPr>
                  <pic:blipFill>
                    <a:blip r:embed="rId117"/>
                    <a:srcRect b="0" l="0" r="0" t="0"/>
                    <a:stretch>
                      <a:fillRect/>
                    </a:stretch>
                  </pic:blipFill>
                  <pic:spPr>
                    <a:xfrm>
                      <a:off x="0" y="0"/>
                      <a:ext cx="6858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sz w:val="32"/>
          <w:szCs w:val="32"/>
        </w:rPr>
      </w:pPr>
      <w:r w:rsidDel="00000000" w:rsidR="00000000" w:rsidRPr="00000000">
        <w:rPr>
          <w:b w:val="1"/>
          <w:sz w:val="32"/>
          <w:szCs w:val="32"/>
          <w:rtl w:val="0"/>
        </w:rPr>
        <w:t xml:space="preserve">Slip 14:</w:t>
      </w:r>
    </w:p>
    <w:p w:rsidR="00000000" w:rsidDel="00000000" w:rsidP="00000000" w:rsidRDefault="00000000" w:rsidRPr="00000000" w14:paraId="00000187">
      <w:pPr>
        <w:rPr>
          <w:sz w:val="24"/>
          <w:szCs w:val="24"/>
        </w:rPr>
      </w:pPr>
      <w:r w:rsidDel="00000000" w:rsidR="00000000" w:rsidRPr="00000000">
        <w:rPr>
          <w:sz w:val="24"/>
          <w:szCs w:val="24"/>
          <w:rtl w:val="0"/>
        </w:rPr>
        <w:t xml:space="preserve">Q.1) Use a threat intelligence platform to gather intelligence on a data breach and analyze the</w:t>
      </w:r>
    </w:p>
    <w:p w:rsidR="00000000" w:rsidDel="00000000" w:rsidP="00000000" w:rsidRDefault="00000000" w:rsidRPr="00000000" w14:paraId="00000188">
      <w:pPr>
        <w:rPr>
          <w:sz w:val="24"/>
          <w:szCs w:val="24"/>
        </w:rPr>
      </w:pPr>
      <w:r w:rsidDel="00000000" w:rsidR="00000000" w:rsidRPr="00000000">
        <w:rPr>
          <w:sz w:val="24"/>
          <w:szCs w:val="24"/>
          <w:rtl w:val="0"/>
        </w:rPr>
        <w:t xml:space="preserve">data types targeted by the attackers.</w:t>
      </w:r>
    </w:p>
    <w:p w:rsidR="00000000" w:rsidDel="00000000" w:rsidP="00000000" w:rsidRDefault="00000000" w:rsidRPr="00000000" w14:paraId="00000189">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8A">
      <w:pPr>
        <w:rPr>
          <w:b w:val="1"/>
          <w:sz w:val="32"/>
          <w:szCs w:val="32"/>
        </w:rPr>
      </w:pPr>
      <w:r w:rsidDel="00000000" w:rsidR="00000000" w:rsidRPr="00000000">
        <w:rPr>
          <w:b w:val="1"/>
          <w:sz w:val="32"/>
          <w:szCs w:val="32"/>
        </w:rPr>
        <w:drawing>
          <wp:inline distB="0" distT="0" distL="0" distR="0">
            <wp:extent cx="6858000" cy="2368550"/>
            <wp:effectExtent b="0" l="0" r="0" t="0"/>
            <wp:docPr id="2146395025" name="image20.png"/>
            <a:graphic>
              <a:graphicData uri="http://schemas.openxmlformats.org/drawingml/2006/picture">
                <pic:pic>
                  <pic:nvPicPr>
                    <pic:cNvPr id="0" name="image20.png"/>
                    <pic:cNvPicPr preferRelativeResize="0"/>
                  </pic:nvPicPr>
                  <pic:blipFill>
                    <a:blip r:embed="rId118"/>
                    <a:srcRect b="0" l="0" r="0" t="0"/>
                    <a:stretch>
                      <a:fillRect/>
                    </a:stretch>
                  </pic:blipFill>
                  <pic:spPr>
                    <a:xfrm>
                      <a:off x="0" y="0"/>
                      <a:ext cx="6858000" cy="23685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b w:val="1"/>
          <w:sz w:val="32"/>
          <w:szCs w:val="32"/>
        </w:rPr>
      </w:pPr>
      <w:r w:rsidDel="00000000" w:rsidR="00000000" w:rsidRPr="00000000">
        <w:rPr>
          <w:b w:val="1"/>
          <w:sz w:val="32"/>
          <w:szCs w:val="32"/>
        </w:rPr>
        <w:drawing>
          <wp:inline distB="0" distT="0" distL="0" distR="0">
            <wp:extent cx="6858000" cy="2216150"/>
            <wp:effectExtent b="0" l="0" r="0" t="0"/>
            <wp:docPr id="2146395024" name="image9.png"/>
            <a:graphic>
              <a:graphicData uri="http://schemas.openxmlformats.org/drawingml/2006/picture">
                <pic:pic>
                  <pic:nvPicPr>
                    <pic:cNvPr id="0" name="image9.png"/>
                    <pic:cNvPicPr preferRelativeResize="0"/>
                  </pic:nvPicPr>
                  <pic:blipFill>
                    <a:blip r:embed="rId119"/>
                    <a:srcRect b="0" l="0" r="0" t="0"/>
                    <a:stretch>
                      <a:fillRect/>
                    </a:stretch>
                  </pic:blipFill>
                  <pic:spPr>
                    <a:xfrm>
                      <a:off x="0" y="0"/>
                      <a:ext cx="6858000" cy="22161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b w:val="1"/>
          <w:sz w:val="32"/>
          <w:szCs w:val="32"/>
        </w:rPr>
      </w:pPr>
      <w:r w:rsidDel="00000000" w:rsidR="00000000" w:rsidRPr="00000000">
        <w:rPr>
          <w:b w:val="1"/>
          <w:sz w:val="32"/>
          <w:szCs w:val="32"/>
        </w:rPr>
        <w:drawing>
          <wp:inline distB="0" distT="0" distL="0" distR="0">
            <wp:extent cx="6858000" cy="3283585"/>
            <wp:effectExtent b="0" l="0" r="0" t="0"/>
            <wp:docPr id="2146395027" name="image4.png"/>
            <a:graphic>
              <a:graphicData uri="http://schemas.openxmlformats.org/drawingml/2006/picture">
                <pic:pic>
                  <pic:nvPicPr>
                    <pic:cNvPr id="0" name="image4.png"/>
                    <pic:cNvPicPr preferRelativeResize="0"/>
                  </pic:nvPicPr>
                  <pic:blipFill>
                    <a:blip r:embed="rId120"/>
                    <a:srcRect b="0" l="0" r="0" t="0"/>
                    <a:stretch>
                      <a:fillRect/>
                    </a:stretch>
                  </pic:blipFill>
                  <pic:spPr>
                    <a:xfrm>
                      <a:off x="0" y="0"/>
                      <a:ext cx="6858000" cy="328358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b w:val="1"/>
          <w:sz w:val="32"/>
          <w:szCs w:val="32"/>
        </w:rPr>
      </w:pPr>
      <w:r w:rsidDel="00000000" w:rsidR="00000000" w:rsidRPr="00000000">
        <w:rPr>
          <w:b w:val="1"/>
          <w:sz w:val="32"/>
          <w:szCs w:val="32"/>
        </w:rPr>
        <w:drawing>
          <wp:inline distB="0" distT="0" distL="0" distR="0">
            <wp:extent cx="6858000" cy="2635250"/>
            <wp:effectExtent b="0" l="0" r="0" t="0"/>
            <wp:docPr id="2146395026" name="image15.png"/>
            <a:graphic>
              <a:graphicData uri="http://schemas.openxmlformats.org/drawingml/2006/picture">
                <pic:pic>
                  <pic:nvPicPr>
                    <pic:cNvPr id="0" name="image15.png"/>
                    <pic:cNvPicPr preferRelativeResize="0"/>
                  </pic:nvPicPr>
                  <pic:blipFill>
                    <a:blip r:embed="rId121"/>
                    <a:srcRect b="0" l="0" r="0" t="0"/>
                    <a:stretch>
                      <a:fillRect/>
                    </a:stretch>
                  </pic:blipFill>
                  <pic:spPr>
                    <a:xfrm>
                      <a:off x="0" y="0"/>
                      <a:ext cx="6858000" cy="26352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b w:val="1"/>
          <w:sz w:val="32"/>
          <w:szCs w:val="32"/>
        </w:rPr>
      </w:pPr>
      <w:r w:rsidDel="00000000" w:rsidR="00000000" w:rsidRPr="00000000">
        <w:rPr>
          <w:b w:val="1"/>
          <w:sz w:val="32"/>
          <w:szCs w:val="32"/>
        </w:rPr>
        <w:drawing>
          <wp:inline distB="0" distT="0" distL="0" distR="0">
            <wp:extent cx="6858000" cy="3277235"/>
            <wp:effectExtent b="0" l="0" r="0" t="0"/>
            <wp:docPr id="2146395023" name="image7.png"/>
            <a:graphic>
              <a:graphicData uri="http://schemas.openxmlformats.org/drawingml/2006/picture">
                <pic:pic>
                  <pic:nvPicPr>
                    <pic:cNvPr id="0" name="image7.png"/>
                    <pic:cNvPicPr preferRelativeResize="0"/>
                  </pic:nvPicPr>
                  <pic:blipFill>
                    <a:blip r:embed="rId122"/>
                    <a:srcRect b="0" l="0" r="0" t="0"/>
                    <a:stretch>
                      <a:fillRect/>
                    </a:stretch>
                  </pic:blipFill>
                  <pic:spPr>
                    <a:xfrm>
                      <a:off x="0" y="0"/>
                      <a:ext cx="6858000" cy="327723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By observing all the above info, common data types used are:</w:t>
      </w:r>
    </w:p>
    <w:p w:rsidR="00000000" w:rsidDel="00000000" w:rsidP="00000000" w:rsidRDefault="00000000" w:rsidRPr="00000000" w14:paraId="00000190">
      <w:pPr>
        <w:rPr>
          <w:sz w:val="24"/>
          <w:szCs w:val="24"/>
        </w:rPr>
      </w:pPr>
      <w:r w:rsidDel="00000000" w:rsidR="00000000" w:rsidRPr="00000000">
        <w:rPr>
          <w:sz w:val="24"/>
          <w:szCs w:val="24"/>
          <w:rtl w:val="0"/>
        </w:rPr>
        <w:t xml:space="preserve">Personal Identifiable Information (PII): Social Security numbers, birth dates, addresses.</w:t>
      </w:r>
    </w:p>
    <w:p w:rsidR="00000000" w:rsidDel="00000000" w:rsidP="00000000" w:rsidRDefault="00000000" w:rsidRPr="00000000" w14:paraId="00000191">
      <w:pPr>
        <w:rPr>
          <w:sz w:val="24"/>
          <w:szCs w:val="24"/>
        </w:rPr>
      </w:pPr>
      <w:r w:rsidDel="00000000" w:rsidR="00000000" w:rsidRPr="00000000">
        <w:rPr>
          <w:sz w:val="24"/>
          <w:szCs w:val="24"/>
          <w:rtl w:val="0"/>
        </w:rPr>
        <w:t xml:space="preserve">Credit card numbers (approximately 209,000).</w:t>
      </w:r>
    </w:p>
    <w:p w:rsidR="00000000" w:rsidDel="00000000" w:rsidP="00000000" w:rsidRDefault="00000000" w:rsidRPr="00000000" w14:paraId="00000192">
      <w:pPr>
        <w:rPr>
          <w:sz w:val="24"/>
          <w:szCs w:val="24"/>
        </w:rPr>
      </w:pPr>
      <w:r w:rsidDel="00000000" w:rsidR="00000000" w:rsidRPr="00000000">
        <w:rPr>
          <w:sz w:val="24"/>
          <w:szCs w:val="24"/>
          <w:rtl w:val="0"/>
        </w:rPr>
        <w:t xml:space="preserve">Driver’s license numbers (approximately 18,000).</w:t>
      </w:r>
    </w:p>
    <w:p w:rsidR="00000000" w:rsidDel="00000000" w:rsidP="00000000" w:rsidRDefault="00000000" w:rsidRPr="00000000" w14:paraId="00000193">
      <w:pPr>
        <w:rPr>
          <w:sz w:val="24"/>
          <w:szCs w:val="24"/>
        </w:rPr>
      </w:pPr>
      <w:r w:rsidDel="00000000" w:rsidR="00000000" w:rsidRPr="00000000">
        <w:rPr>
          <w:sz w:val="24"/>
          <w:szCs w:val="24"/>
          <w:rtl w:val="0"/>
        </w:rPr>
        <w:t xml:space="preserve">PII: Names, email addresses, birth dates.</w:t>
      </w:r>
    </w:p>
    <w:p w:rsidR="00000000" w:rsidDel="00000000" w:rsidP="00000000" w:rsidRDefault="00000000" w:rsidRPr="00000000" w14:paraId="00000194">
      <w:pPr>
        <w:rPr>
          <w:sz w:val="24"/>
          <w:szCs w:val="24"/>
        </w:rPr>
      </w:pPr>
      <w:r w:rsidDel="00000000" w:rsidR="00000000" w:rsidRPr="00000000">
        <w:rPr>
          <w:sz w:val="24"/>
          <w:szCs w:val="24"/>
          <w:rtl w:val="0"/>
        </w:rPr>
        <w:t xml:space="preserve">Security questions and answers.</w:t>
      </w:r>
    </w:p>
    <w:p w:rsidR="00000000" w:rsidDel="00000000" w:rsidP="00000000" w:rsidRDefault="00000000" w:rsidRPr="00000000" w14:paraId="00000195">
      <w:pPr>
        <w:rPr>
          <w:sz w:val="24"/>
          <w:szCs w:val="24"/>
        </w:rPr>
      </w:pPr>
      <w:r w:rsidDel="00000000" w:rsidR="00000000" w:rsidRPr="00000000">
        <w:rPr>
          <w:sz w:val="24"/>
          <w:szCs w:val="24"/>
          <w:rtl w:val="0"/>
        </w:rPr>
        <w:t xml:space="preserve">Passwords (hashed, but some were outdated).</w:t>
      </w:r>
    </w:p>
    <w:p w:rsidR="00000000" w:rsidDel="00000000" w:rsidP="00000000" w:rsidRDefault="00000000" w:rsidRPr="00000000" w14:paraId="00000196">
      <w:pPr>
        <w:rPr>
          <w:b w:val="1"/>
          <w:sz w:val="32"/>
          <w:szCs w:val="32"/>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Q.2) Analyze SSL certificates of suspicious websites to identify signs of fraud or illegitimacy.</w:t>
      </w:r>
    </w:p>
    <w:p w:rsidR="00000000" w:rsidDel="00000000" w:rsidP="00000000" w:rsidRDefault="00000000" w:rsidRPr="00000000" w14:paraId="00000198">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99">
      <w:pPr>
        <w:rPr>
          <w:sz w:val="24"/>
          <w:szCs w:val="24"/>
        </w:rPr>
      </w:pPr>
      <w:r w:rsidDel="00000000" w:rsidR="00000000" w:rsidRPr="00000000">
        <w:rPr>
          <w:sz w:val="24"/>
          <w:szCs w:val="24"/>
          <w:rtl w:val="0"/>
        </w:rPr>
        <w:t xml:space="preserve">For SSL certificate of the website we will use the shodan website.</w:t>
      </w:r>
    </w:p>
    <w:p w:rsidR="00000000" w:rsidDel="00000000" w:rsidP="00000000" w:rsidRDefault="00000000" w:rsidRPr="00000000" w14:paraId="0000019A">
      <w:pPr>
        <w:rPr>
          <w:sz w:val="24"/>
          <w:szCs w:val="24"/>
        </w:rPr>
      </w:pPr>
      <w:r w:rsidDel="00000000" w:rsidR="00000000" w:rsidRPr="00000000">
        <w:rPr>
          <w:sz w:val="24"/>
          <w:szCs w:val="24"/>
          <w:rtl w:val="0"/>
        </w:rPr>
        <w:t xml:space="preserve">Here the signs of fraud will be,</w:t>
      </w:r>
    </w:p>
    <w:p w:rsidR="00000000" w:rsidDel="00000000" w:rsidP="00000000" w:rsidRDefault="00000000" w:rsidRPr="00000000" w14:paraId="0000019B">
      <w:pPr>
        <w:rPr/>
      </w:pPr>
      <w:r w:rsidDel="00000000" w:rsidR="00000000" w:rsidRPr="00000000">
        <w:rPr>
          <w:sz w:val="20"/>
          <w:szCs w:val="20"/>
          <w:rtl w:val="0"/>
        </w:rPr>
        <w:t xml:space="preserve">Issuer: CN=\x001\x000\x00_\x000\x00_\x002\x004\x00_\x001\x006</w:t>
      </w:r>
      <w:r w:rsidDel="00000000" w:rsidR="00000000" w:rsidRPr="00000000">
        <w:rPr>
          <w:rtl w:val="0"/>
        </w:rPr>
        <w:t xml:space="preserve"> </w:t>
      </w:r>
      <w:r w:rsidDel="00000000" w:rsidR="00000000" w:rsidRPr="00000000">
        <w:rPr>
          <w:highlight w:val="yellow"/>
          <w:rtl w:val="0"/>
        </w:rPr>
        <w:t xml:space="preserve">(Legitimate user define proper name of issuer)</w:t>
      </w:r>
      <w:r w:rsidDel="00000000" w:rsidR="00000000" w:rsidRPr="00000000">
        <w:rPr>
          <w:rtl w:val="0"/>
        </w:rPr>
      </w:r>
    </w:p>
    <w:p w:rsidR="00000000" w:rsidDel="00000000" w:rsidP="00000000" w:rsidRDefault="00000000" w:rsidRPr="00000000" w14:paraId="0000019C">
      <w:pPr>
        <w:rPr>
          <w:sz w:val="16"/>
          <w:szCs w:val="16"/>
        </w:rPr>
      </w:pPr>
      <w:r w:rsidDel="00000000" w:rsidR="00000000" w:rsidRPr="00000000">
        <w:rPr>
          <w:sz w:val="16"/>
          <w:szCs w:val="16"/>
          <w:rtl w:val="0"/>
        </w:rPr>
        <w:t xml:space="preserve">Validity</w:t>
      </w:r>
    </w:p>
    <w:p w:rsidR="00000000" w:rsidDel="00000000" w:rsidP="00000000" w:rsidRDefault="00000000" w:rsidRPr="00000000" w14:paraId="0000019D">
      <w:pPr>
        <w:rPr/>
      </w:pPr>
      <w:r w:rsidDel="00000000" w:rsidR="00000000" w:rsidRPr="00000000">
        <w:rPr>
          <w:sz w:val="16"/>
          <w:szCs w:val="16"/>
          <w:rtl w:val="0"/>
        </w:rPr>
        <w:t xml:space="preserve">            Not Before: Jul 19 04:00:47 2024 GMT  </w:t>
      </w:r>
      <w:r w:rsidDel="00000000" w:rsidR="00000000" w:rsidRPr="00000000">
        <w:rPr>
          <w:highlight w:val="yellow"/>
          <w:rtl w:val="0"/>
        </w:rPr>
        <w:t xml:space="preserve">(A long term validity period of the certificate can also be a sign of fraud)</w:t>
      </w:r>
      <w:r w:rsidDel="00000000" w:rsidR="00000000" w:rsidRPr="00000000">
        <w:rPr>
          <w:rtl w:val="0"/>
        </w:rPr>
      </w:r>
    </w:p>
    <w:p w:rsidR="00000000" w:rsidDel="00000000" w:rsidP="00000000" w:rsidRDefault="00000000" w:rsidRPr="00000000" w14:paraId="0000019E">
      <w:pPr>
        <w:rPr>
          <w:sz w:val="16"/>
          <w:szCs w:val="16"/>
        </w:rPr>
      </w:pPr>
      <w:r w:rsidDel="00000000" w:rsidR="00000000" w:rsidRPr="00000000">
        <w:rPr>
          <w:sz w:val="16"/>
          <w:szCs w:val="16"/>
          <w:rtl w:val="0"/>
        </w:rPr>
        <w:t xml:space="preserve">            Not After : Jan 18 04:00:47 2025 GMT</w:t>
      </w:r>
    </w:p>
    <w:p w:rsidR="00000000" w:rsidDel="00000000" w:rsidP="00000000" w:rsidRDefault="00000000" w:rsidRPr="00000000" w14:paraId="0000019F">
      <w:pPr>
        <w:rPr/>
      </w:pPr>
      <w:r w:rsidDel="00000000" w:rsidR="00000000" w:rsidRPr="00000000">
        <w:rPr>
          <w:sz w:val="16"/>
          <w:szCs w:val="16"/>
          <w:rtl w:val="0"/>
        </w:rPr>
        <w:t xml:space="preserve">Subject: CN=\x001\x000\x00_\x000\x00_\x002\x004\x00_\x001\x006 </w:t>
      </w:r>
      <w:r w:rsidDel="00000000" w:rsidR="00000000" w:rsidRPr="00000000">
        <w:rPr>
          <w:sz w:val="14"/>
          <w:szCs w:val="14"/>
          <w:rtl w:val="0"/>
        </w:rPr>
        <w:t xml:space="preserve"> </w:t>
      </w:r>
      <w:r w:rsidDel="00000000" w:rsidR="00000000" w:rsidRPr="00000000">
        <w:rPr>
          <w:highlight w:val="yellow"/>
          <w:rtl w:val="0"/>
        </w:rPr>
        <w:t xml:space="preserve">(Use of escape sequences for most of the time)</w:t>
      </w: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Pr>
        <w:drawing>
          <wp:inline distB="0" distT="0" distL="0" distR="0">
            <wp:extent cx="6096540" cy="3340396"/>
            <wp:effectExtent b="0" l="0" r="0" t="0"/>
            <wp:docPr id="2146395022"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6096540" cy="334039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Also we can view the  certificate and website details on: </w:t>
      </w:r>
      <w:r w:rsidDel="00000000" w:rsidR="00000000" w:rsidRPr="00000000">
        <w:rPr>
          <w:sz w:val="24"/>
          <w:szCs w:val="24"/>
          <w:highlight w:val="yellow"/>
          <w:rtl w:val="0"/>
        </w:rPr>
        <w:t xml:space="preserve">Netcraft</w:t>
      </w: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Pr>
        <w:drawing>
          <wp:inline distB="0" distT="0" distL="0" distR="0">
            <wp:extent cx="6858000" cy="2400300"/>
            <wp:effectExtent b="0" l="0" r="0" t="0"/>
            <wp:docPr id="2146395102" name="image84.png"/>
            <a:graphic>
              <a:graphicData uri="http://schemas.openxmlformats.org/drawingml/2006/picture">
                <pic:pic>
                  <pic:nvPicPr>
                    <pic:cNvPr id="0" name="image84.png"/>
                    <pic:cNvPicPr preferRelativeResize="0"/>
                  </pic:nvPicPr>
                  <pic:blipFill>
                    <a:blip r:embed="rId124"/>
                    <a:srcRect b="0" l="0" r="0" t="0"/>
                    <a:stretch>
                      <a:fillRect/>
                    </a:stretch>
                  </pic:blipFill>
                  <pic:spPr>
                    <a:xfrm>
                      <a:off x="0" y="0"/>
                      <a:ext cx="6858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A legitimate SSL certificate will be like</w:t>
      </w:r>
    </w:p>
    <w:p w:rsidR="00000000" w:rsidDel="00000000" w:rsidP="00000000" w:rsidRDefault="00000000" w:rsidRPr="00000000" w14:paraId="000001A5">
      <w:pPr>
        <w:rPr>
          <w:sz w:val="24"/>
          <w:szCs w:val="24"/>
        </w:rPr>
      </w:pPr>
      <w:r w:rsidDel="00000000" w:rsidR="00000000" w:rsidRPr="00000000">
        <w:rPr>
          <w:sz w:val="24"/>
          <w:szCs w:val="24"/>
        </w:rPr>
        <w:drawing>
          <wp:inline distB="0" distT="0" distL="0" distR="0">
            <wp:extent cx="6134633" cy="2718036"/>
            <wp:effectExtent b="0" l="0" r="0" t="0"/>
            <wp:docPr id="2146395096" name="image77.png"/>
            <a:graphic>
              <a:graphicData uri="http://schemas.openxmlformats.org/drawingml/2006/picture">
                <pic:pic>
                  <pic:nvPicPr>
                    <pic:cNvPr id="0" name="image77.png"/>
                    <pic:cNvPicPr preferRelativeResize="0"/>
                  </pic:nvPicPr>
                  <pic:blipFill>
                    <a:blip r:embed="rId125"/>
                    <a:srcRect b="0" l="0" r="0" t="0"/>
                    <a:stretch>
                      <a:fillRect/>
                    </a:stretch>
                  </pic:blipFill>
                  <pic:spPr>
                    <a:xfrm>
                      <a:off x="0" y="0"/>
                      <a:ext cx="6134633" cy="2718036"/>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b w:val="1"/>
          <w:sz w:val="32"/>
          <w:szCs w:val="32"/>
        </w:rPr>
      </w:pPr>
      <w:r w:rsidDel="00000000" w:rsidR="00000000" w:rsidRPr="00000000">
        <w:rPr>
          <w:rtl w:val="0"/>
        </w:rPr>
      </w:r>
    </w:p>
    <w:p w:rsidR="00000000" w:rsidDel="00000000" w:rsidP="00000000" w:rsidRDefault="00000000" w:rsidRPr="00000000" w14:paraId="000001A7">
      <w:pPr>
        <w:rPr>
          <w:b w:val="1"/>
          <w:sz w:val="32"/>
          <w:szCs w:val="32"/>
        </w:rPr>
      </w:pPr>
      <w:r w:rsidDel="00000000" w:rsidR="00000000" w:rsidRPr="00000000">
        <w:rPr>
          <w:b w:val="1"/>
          <w:sz w:val="32"/>
          <w:szCs w:val="32"/>
          <w:rtl w:val="0"/>
        </w:rPr>
        <w:t xml:space="preserve">Slip 15:</w:t>
      </w:r>
    </w:p>
    <w:p w:rsidR="00000000" w:rsidDel="00000000" w:rsidP="00000000" w:rsidRDefault="00000000" w:rsidRPr="00000000" w14:paraId="000001A8">
      <w:pPr>
        <w:rPr>
          <w:sz w:val="24"/>
          <w:szCs w:val="24"/>
        </w:rPr>
      </w:pPr>
      <w:r w:rsidDel="00000000" w:rsidR="00000000" w:rsidRPr="00000000">
        <w:rPr>
          <w:sz w:val="24"/>
          <w:szCs w:val="24"/>
          <w:rtl w:val="0"/>
        </w:rPr>
        <w:t xml:space="preserve">Q.1) Perform a correlation analysis of multiple threat intelligence sources to identify a</w:t>
      </w:r>
    </w:p>
    <w:p w:rsidR="00000000" w:rsidDel="00000000" w:rsidP="00000000" w:rsidRDefault="00000000" w:rsidRPr="00000000" w14:paraId="000001A9">
      <w:pPr>
        <w:rPr>
          <w:sz w:val="24"/>
          <w:szCs w:val="24"/>
        </w:rPr>
      </w:pPr>
      <w:r w:rsidDel="00000000" w:rsidR="00000000" w:rsidRPr="00000000">
        <w:rPr>
          <w:sz w:val="24"/>
          <w:szCs w:val="24"/>
          <w:rtl w:val="0"/>
        </w:rPr>
        <w:t xml:space="preserve">coordinated cyber-attack campaign.</w:t>
      </w:r>
    </w:p>
    <w:p w:rsidR="00000000" w:rsidDel="00000000" w:rsidP="00000000" w:rsidRDefault="00000000" w:rsidRPr="00000000" w14:paraId="000001AA">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AB">
      <w:pPr>
        <w:rPr>
          <w:b w:val="1"/>
          <w:sz w:val="32"/>
          <w:szCs w:val="32"/>
        </w:rPr>
      </w:pPr>
      <w:r w:rsidDel="00000000" w:rsidR="00000000" w:rsidRPr="00000000">
        <w:rPr>
          <w:b w:val="1"/>
          <w:sz w:val="32"/>
          <w:szCs w:val="32"/>
          <w:highlight w:val="red"/>
          <w:rtl w:val="0"/>
        </w:rPr>
        <w:t xml:space="preserve">Incomplete</w:t>
      </w:r>
      <w:r w:rsidDel="00000000" w:rsidR="00000000" w:rsidRPr="00000000">
        <w:rPr>
          <w:rtl w:val="0"/>
        </w:rPr>
      </w:r>
    </w:p>
    <w:p w:rsidR="00000000" w:rsidDel="00000000" w:rsidP="00000000" w:rsidRDefault="00000000" w:rsidRPr="00000000" w14:paraId="000001AC">
      <w:pPr>
        <w:rPr>
          <w:b w:val="1"/>
          <w:sz w:val="32"/>
          <w:szCs w:val="32"/>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Q.2) Use OSINT to track the activities of a known threat actor across various social media and</w:t>
      </w:r>
    </w:p>
    <w:p w:rsidR="00000000" w:rsidDel="00000000" w:rsidP="00000000" w:rsidRDefault="00000000" w:rsidRPr="00000000" w14:paraId="000001AE">
      <w:pPr>
        <w:rPr>
          <w:sz w:val="24"/>
          <w:szCs w:val="24"/>
        </w:rPr>
      </w:pPr>
      <w:r w:rsidDel="00000000" w:rsidR="00000000" w:rsidRPr="00000000">
        <w:rPr>
          <w:sz w:val="24"/>
          <w:szCs w:val="24"/>
          <w:rtl w:val="0"/>
        </w:rPr>
        <w:t xml:space="preserve">underground forums.</w:t>
      </w:r>
    </w:p>
    <w:p w:rsidR="00000000" w:rsidDel="00000000" w:rsidP="00000000" w:rsidRDefault="00000000" w:rsidRPr="00000000" w14:paraId="000001AF">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B0">
      <w:pPr>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For threat actors:</w:t>
      </w:r>
    </w:p>
    <w:p w:rsidR="00000000" w:rsidDel="00000000" w:rsidP="00000000" w:rsidRDefault="00000000" w:rsidRPr="00000000" w14:paraId="000001B1">
      <w:pPr>
        <w:rPr>
          <w:sz w:val="24"/>
          <w:szCs w:val="24"/>
        </w:rPr>
      </w:pPr>
      <w:r w:rsidDel="00000000" w:rsidR="00000000" w:rsidRPr="00000000">
        <w:rPr>
          <w:sz w:val="24"/>
          <w:szCs w:val="24"/>
        </w:rPr>
        <w:drawing>
          <wp:inline distB="0" distT="0" distL="0" distR="0">
            <wp:extent cx="6127750" cy="2381250"/>
            <wp:effectExtent b="0" l="0" r="0" t="0"/>
            <wp:docPr id="2146395095" name="image75.png"/>
            <a:graphic>
              <a:graphicData uri="http://schemas.openxmlformats.org/drawingml/2006/picture">
                <pic:pic>
                  <pic:nvPicPr>
                    <pic:cNvPr id="0" name="image75.png"/>
                    <pic:cNvPicPr preferRelativeResize="0"/>
                  </pic:nvPicPr>
                  <pic:blipFill>
                    <a:blip r:embed="rId126"/>
                    <a:srcRect b="0" l="0" r="0" t="0"/>
                    <a:stretch>
                      <a:fillRect/>
                    </a:stretch>
                  </pic:blipFill>
                  <pic:spPr>
                    <a:xfrm>
                      <a:off x="0" y="0"/>
                      <a:ext cx="61277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From the website we have chosen a threat actor </w:t>
      </w:r>
      <w:r w:rsidDel="00000000" w:rsidR="00000000" w:rsidRPr="00000000">
        <w:rPr>
          <w:sz w:val="24"/>
          <w:szCs w:val="24"/>
          <w:highlight w:val="yellow"/>
          <w:rtl w:val="0"/>
        </w:rPr>
        <w:t xml:space="preserve">TA505</w:t>
      </w:r>
      <w:r w:rsidDel="00000000" w:rsidR="00000000" w:rsidRPr="00000000">
        <w:rPr>
          <w:sz w:val="24"/>
          <w:szCs w:val="24"/>
          <w:rtl w:val="0"/>
        </w:rPr>
        <w:t xml:space="preserve"> on this threat actor we will perform OSINT.</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b w:val="1"/>
          <w:sz w:val="32"/>
          <w:szCs w:val="32"/>
        </w:rPr>
      </w:pPr>
      <w:r w:rsidDel="00000000" w:rsidR="00000000" w:rsidRPr="00000000">
        <w:rPr>
          <w:b w:val="1"/>
          <w:sz w:val="32"/>
          <w:szCs w:val="32"/>
        </w:rPr>
        <w:drawing>
          <wp:inline distB="0" distT="0" distL="0" distR="0">
            <wp:extent cx="6858000" cy="2927350"/>
            <wp:effectExtent b="0" l="0" r="0" t="0"/>
            <wp:docPr id="2146395098" name="image101.png"/>
            <a:graphic>
              <a:graphicData uri="http://schemas.openxmlformats.org/drawingml/2006/picture">
                <pic:pic>
                  <pic:nvPicPr>
                    <pic:cNvPr id="0" name="image101.png"/>
                    <pic:cNvPicPr preferRelativeResize="0"/>
                  </pic:nvPicPr>
                  <pic:blipFill>
                    <a:blip r:embed="rId127"/>
                    <a:srcRect b="0" l="0" r="0" t="0"/>
                    <a:stretch>
                      <a:fillRect/>
                    </a:stretch>
                  </pic:blipFill>
                  <pic:spPr>
                    <a:xfrm>
                      <a:off x="0" y="0"/>
                      <a:ext cx="6858000" cy="29273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b w:val="1"/>
          <w:sz w:val="32"/>
          <w:szCs w:val="32"/>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Hashes related to TA505 which can be seen through the hybrid analysis on maltego.</w:t>
      </w:r>
    </w:p>
    <w:p w:rsidR="00000000" w:rsidDel="00000000" w:rsidP="00000000" w:rsidRDefault="00000000" w:rsidRPr="00000000" w14:paraId="000001BD">
      <w:pPr>
        <w:rPr>
          <w:sz w:val="24"/>
          <w:szCs w:val="24"/>
        </w:rPr>
      </w:pPr>
      <w:r w:rsidDel="00000000" w:rsidR="00000000" w:rsidRPr="00000000">
        <w:rPr/>
        <w:drawing>
          <wp:inline distB="0" distT="0" distL="0" distR="0">
            <wp:extent cx="6858000" cy="2349500"/>
            <wp:effectExtent b="0" l="0" r="0" t="0"/>
            <wp:docPr id="2146395097" name="image90.png"/>
            <a:graphic>
              <a:graphicData uri="http://schemas.openxmlformats.org/drawingml/2006/picture">
                <pic:pic>
                  <pic:nvPicPr>
                    <pic:cNvPr id="0" name="image90.png"/>
                    <pic:cNvPicPr preferRelativeResize="0"/>
                  </pic:nvPicPr>
                  <pic:blipFill>
                    <a:blip r:embed="rId128"/>
                    <a:srcRect b="19038" l="0" r="0" t="0"/>
                    <a:stretch>
                      <a:fillRect/>
                    </a:stretch>
                  </pic:blipFill>
                  <pic:spPr>
                    <a:xfrm>
                      <a:off x="0" y="0"/>
                      <a:ext cx="6858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We can  search for these hashes on CTI platforms for more information</w:t>
      </w:r>
    </w:p>
    <w:p w:rsidR="00000000" w:rsidDel="00000000" w:rsidP="00000000" w:rsidRDefault="00000000" w:rsidRPr="00000000" w14:paraId="000001C0">
      <w:pPr>
        <w:rPr>
          <w:sz w:val="24"/>
          <w:szCs w:val="24"/>
        </w:rPr>
      </w:pPr>
      <w:r w:rsidDel="00000000" w:rsidR="00000000" w:rsidRPr="00000000">
        <w:rPr>
          <w:sz w:val="24"/>
          <w:szCs w:val="24"/>
          <w:rtl w:val="0"/>
        </w:rPr>
        <w:t xml:space="preserve">Virustotal:</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drawing>
          <wp:inline distB="0" distT="0" distL="0" distR="0">
            <wp:extent cx="6858000" cy="2266950"/>
            <wp:effectExtent b="0" l="0" r="0" t="0"/>
            <wp:docPr descr="VirusTotal" id="2146395092" name="image82.png"/>
            <a:graphic>
              <a:graphicData uri="http://schemas.openxmlformats.org/drawingml/2006/picture">
                <pic:pic>
                  <pic:nvPicPr>
                    <pic:cNvPr descr="VirusTotal" id="0" name="image82.png"/>
                    <pic:cNvPicPr preferRelativeResize="0"/>
                  </pic:nvPicPr>
                  <pic:blipFill>
                    <a:blip r:embed="rId129"/>
                    <a:srcRect b="0" l="0" r="0" t="0"/>
                    <a:stretch>
                      <a:fillRect/>
                    </a:stretch>
                  </pic:blipFill>
                  <pic:spPr>
                    <a:xfrm>
                      <a:off x="0" y="0"/>
                      <a:ext cx="6858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Talos Intelligence platform:</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drawing>
          <wp:inline distB="0" distT="0" distL="0" distR="0">
            <wp:extent cx="6858000" cy="3124200"/>
            <wp:effectExtent b="0" l="0" r="0" t="0"/>
            <wp:docPr descr="Talos Intelligence" id="2146395091" name="image74.png"/>
            <a:graphic>
              <a:graphicData uri="http://schemas.openxmlformats.org/drawingml/2006/picture">
                <pic:pic>
                  <pic:nvPicPr>
                    <pic:cNvPr descr="Talos Intelligence" id="0" name="image74.png"/>
                    <pic:cNvPicPr preferRelativeResize="0"/>
                  </pic:nvPicPr>
                  <pic:blipFill>
                    <a:blip r:embed="rId130"/>
                    <a:srcRect b="0" l="0" r="0" t="0"/>
                    <a:stretch>
                      <a:fillRect/>
                    </a:stretch>
                  </pic:blipFill>
                  <pic:spPr>
                    <a:xfrm>
                      <a:off x="0" y="0"/>
                      <a:ext cx="6858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b w:val="1"/>
          <w:sz w:val="32"/>
          <w:szCs w:val="32"/>
        </w:rPr>
      </w:pPr>
      <w:r w:rsidDel="00000000" w:rsidR="00000000" w:rsidRPr="00000000">
        <w:rPr>
          <w:b w:val="1"/>
          <w:sz w:val="32"/>
          <w:szCs w:val="32"/>
          <w:rtl w:val="0"/>
        </w:rPr>
        <w:t xml:space="preserve">Slip 16:</w:t>
      </w:r>
    </w:p>
    <w:p w:rsidR="00000000" w:rsidDel="00000000" w:rsidP="00000000" w:rsidRDefault="00000000" w:rsidRPr="00000000" w14:paraId="000001C8">
      <w:pPr>
        <w:rPr>
          <w:sz w:val="24"/>
          <w:szCs w:val="24"/>
        </w:rPr>
      </w:pPr>
      <w:r w:rsidDel="00000000" w:rsidR="00000000" w:rsidRPr="00000000">
        <w:rPr>
          <w:sz w:val="24"/>
          <w:szCs w:val="24"/>
          <w:rtl w:val="0"/>
        </w:rPr>
        <w:t xml:space="preserve">Q.1) Use a Threat Intelligence Platform to identify emerging threats and analyze how they are</w:t>
      </w:r>
    </w:p>
    <w:p w:rsidR="00000000" w:rsidDel="00000000" w:rsidP="00000000" w:rsidRDefault="00000000" w:rsidRPr="00000000" w14:paraId="000001C9">
      <w:pPr>
        <w:rPr>
          <w:sz w:val="24"/>
          <w:szCs w:val="24"/>
        </w:rPr>
      </w:pPr>
      <w:r w:rsidDel="00000000" w:rsidR="00000000" w:rsidRPr="00000000">
        <w:rPr>
          <w:sz w:val="24"/>
          <w:szCs w:val="24"/>
          <w:rtl w:val="0"/>
        </w:rPr>
        <w:t xml:space="preserve">evolving in the cyber landscape.</w:t>
      </w:r>
    </w:p>
    <w:p w:rsidR="00000000" w:rsidDel="00000000" w:rsidP="00000000" w:rsidRDefault="00000000" w:rsidRPr="00000000" w14:paraId="000001CA">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CB">
      <w:pPr>
        <w:rPr>
          <w:sz w:val="24"/>
          <w:szCs w:val="24"/>
        </w:rPr>
      </w:pPr>
      <w:r w:rsidDel="00000000" w:rsidR="00000000" w:rsidRPr="00000000">
        <w:rPr>
          <w:sz w:val="24"/>
          <w:szCs w:val="24"/>
        </w:rPr>
        <w:drawing>
          <wp:inline distB="0" distT="0" distL="0" distR="0">
            <wp:extent cx="6858000" cy="1863090"/>
            <wp:effectExtent b="0" l="0" r="0" t="0"/>
            <wp:docPr id="2146395094" name="image68.png"/>
            <a:graphic>
              <a:graphicData uri="http://schemas.openxmlformats.org/drawingml/2006/picture">
                <pic:pic>
                  <pic:nvPicPr>
                    <pic:cNvPr id="0" name="image68.png"/>
                    <pic:cNvPicPr preferRelativeResize="0"/>
                  </pic:nvPicPr>
                  <pic:blipFill>
                    <a:blip r:embed="rId131"/>
                    <a:srcRect b="0" l="0" r="0" t="0"/>
                    <a:stretch>
                      <a:fillRect/>
                    </a:stretch>
                  </pic:blipFill>
                  <pic:spPr>
                    <a:xfrm>
                      <a:off x="0" y="0"/>
                      <a:ext cx="6858000" cy="186309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ThreatConnect</w:t>
      </w:r>
    </w:p>
    <w:p w:rsidR="00000000" w:rsidDel="00000000" w:rsidP="00000000" w:rsidRDefault="00000000" w:rsidRPr="00000000" w14:paraId="000001CD">
      <w:pPr>
        <w:rPr>
          <w:sz w:val="24"/>
          <w:szCs w:val="24"/>
        </w:rPr>
      </w:pPr>
      <w:r w:rsidDel="00000000" w:rsidR="00000000" w:rsidRPr="00000000">
        <w:rPr>
          <w:sz w:val="24"/>
          <w:szCs w:val="24"/>
        </w:rPr>
        <w:drawing>
          <wp:inline distB="0" distT="0" distL="0" distR="0">
            <wp:extent cx="6858000" cy="3035300"/>
            <wp:effectExtent b="0" l="0" r="0" t="0"/>
            <wp:docPr id="2146395093" name="image66.png"/>
            <a:graphic>
              <a:graphicData uri="http://schemas.openxmlformats.org/drawingml/2006/picture">
                <pic:pic>
                  <pic:nvPicPr>
                    <pic:cNvPr id="0" name="image66.png"/>
                    <pic:cNvPicPr preferRelativeResize="0"/>
                  </pic:nvPicPr>
                  <pic:blipFill>
                    <a:blip r:embed="rId132"/>
                    <a:srcRect b="0" l="0" r="0" t="0"/>
                    <a:stretch>
                      <a:fillRect/>
                    </a:stretch>
                  </pic:blipFill>
                  <pic:spPr>
                    <a:xfrm>
                      <a:off x="0" y="0"/>
                      <a:ext cx="6858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AlienVault OTX:</w:t>
      </w:r>
    </w:p>
    <w:p w:rsidR="00000000" w:rsidDel="00000000" w:rsidP="00000000" w:rsidRDefault="00000000" w:rsidRPr="00000000" w14:paraId="000001CF">
      <w:pPr>
        <w:rPr>
          <w:sz w:val="24"/>
          <w:szCs w:val="24"/>
        </w:rPr>
      </w:pPr>
      <w:r w:rsidDel="00000000" w:rsidR="00000000" w:rsidRPr="00000000">
        <w:rPr>
          <w:sz w:val="24"/>
          <w:szCs w:val="24"/>
        </w:rPr>
        <w:drawing>
          <wp:inline distB="0" distT="0" distL="0" distR="0">
            <wp:extent cx="6858000" cy="3048000"/>
            <wp:effectExtent b="0" l="0" r="0" t="0"/>
            <wp:docPr id="2146395088" name="image94.png"/>
            <a:graphic>
              <a:graphicData uri="http://schemas.openxmlformats.org/drawingml/2006/picture">
                <pic:pic>
                  <pic:nvPicPr>
                    <pic:cNvPr id="0" name="image94.png"/>
                    <pic:cNvPicPr preferRelativeResize="0"/>
                  </pic:nvPicPr>
                  <pic:blipFill>
                    <a:blip r:embed="rId133"/>
                    <a:srcRect b="0" l="0" r="0" t="0"/>
                    <a:stretch>
                      <a:fillRect/>
                    </a:stretch>
                  </pic:blipFill>
                  <pic:spPr>
                    <a:xfrm>
                      <a:off x="0" y="0"/>
                      <a:ext cx="685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Pr>
        <w:drawing>
          <wp:inline distB="0" distT="0" distL="0" distR="0">
            <wp:extent cx="6858000" cy="2425700"/>
            <wp:effectExtent b="0" l="0" r="0" t="0"/>
            <wp:docPr id="2146395137" name="image125.png"/>
            <a:graphic>
              <a:graphicData uri="http://schemas.openxmlformats.org/drawingml/2006/picture">
                <pic:pic>
                  <pic:nvPicPr>
                    <pic:cNvPr id="0" name="image125.png"/>
                    <pic:cNvPicPr preferRelativeResize="0"/>
                  </pic:nvPicPr>
                  <pic:blipFill>
                    <a:blip r:embed="rId134"/>
                    <a:srcRect b="0" l="0" r="0" t="0"/>
                    <a:stretch>
                      <a:fillRect/>
                    </a:stretch>
                  </pic:blipFill>
                  <pic:spPr>
                    <a:xfrm>
                      <a:off x="0" y="0"/>
                      <a:ext cx="6858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Virustotal:</w:t>
      </w:r>
    </w:p>
    <w:p w:rsidR="00000000" w:rsidDel="00000000" w:rsidP="00000000" w:rsidRDefault="00000000" w:rsidRPr="00000000" w14:paraId="000001D2">
      <w:pPr>
        <w:rPr>
          <w:sz w:val="24"/>
          <w:szCs w:val="24"/>
        </w:rPr>
      </w:pPr>
      <w:r w:rsidDel="00000000" w:rsidR="00000000" w:rsidRPr="00000000">
        <w:rPr>
          <w:sz w:val="24"/>
          <w:szCs w:val="24"/>
        </w:rPr>
        <w:drawing>
          <wp:inline distB="0" distT="0" distL="0" distR="0">
            <wp:extent cx="6858000" cy="3425190"/>
            <wp:effectExtent b="0" l="0" r="0" t="0"/>
            <wp:docPr id="2146395136" name="image115.png"/>
            <a:graphic>
              <a:graphicData uri="http://schemas.openxmlformats.org/drawingml/2006/picture">
                <pic:pic>
                  <pic:nvPicPr>
                    <pic:cNvPr id="0" name="image115.png"/>
                    <pic:cNvPicPr preferRelativeResize="0"/>
                  </pic:nvPicPr>
                  <pic:blipFill>
                    <a:blip r:embed="rId135"/>
                    <a:srcRect b="0" l="0" r="0" t="0"/>
                    <a:stretch>
                      <a:fillRect/>
                    </a:stretch>
                  </pic:blipFill>
                  <pic:spPr>
                    <a:xfrm>
                      <a:off x="0" y="0"/>
                      <a:ext cx="6858000" cy="342519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Fortinet report of analysis:</w:t>
      </w:r>
    </w:p>
    <w:p w:rsidR="00000000" w:rsidDel="00000000" w:rsidP="00000000" w:rsidRDefault="00000000" w:rsidRPr="00000000" w14:paraId="000001D4">
      <w:pPr>
        <w:rPr>
          <w:sz w:val="24"/>
          <w:szCs w:val="24"/>
        </w:rPr>
      </w:pPr>
      <w:r w:rsidDel="00000000" w:rsidR="00000000" w:rsidRPr="00000000">
        <w:rPr>
          <w:sz w:val="24"/>
          <w:szCs w:val="24"/>
        </w:rPr>
        <w:drawing>
          <wp:inline distB="0" distT="0" distL="0" distR="0">
            <wp:extent cx="6858000" cy="2574290"/>
            <wp:effectExtent b="0" l="0" r="0" t="0"/>
            <wp:docPr id="2146395121" name="image103.png"/>
            <a:graphic>
              <a:graphicData uri="http://schemas.openxmlformats.org/drawingml/2006/picture">
                <pic:pic>
                  <pic:nvPicPr>
                    <pic:cNvPr id="0" name="image103.png"/>
                    <pic:cNvPicPr preferRelativeResize="0"/>
                  </pic:nvPicPr>
                  <pic:blipFill>
                    <a:blip r:embed="rId136"/>
                    <a:srcRect b="0" l="0" r="0" t="0"/>
                    <a:stretch>
                      <a:fillRect/>
                    </a:stretch>
                  </pic:blipFill>
                  <pic:spPr>
                    <a:xfrm>
                      <a:off x="0" y="0"/>
                      <a:ext cx="685800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Q.2) Perform a passive reconnaissance using domain and IP reputation tools to gather</w:t>
      </w:r>
    </w:p>
    <w:p w:rsidR="00000000" w:rsidDel="00000000" w:rsidP="00000000" w:rsidRDefault="00000000" w:rsidRPr="00000000" w14:paraId="000001D8">
      <w:pPr>
        <w:rPr>
          <w:sz w:val="24"/>
          <w:szCs w:val="24"/>
        </w:rPr>
      </w:pPr>
      <w:r w:rsidDel="00000000" w:rsidR="00000000" w:rsidRPr="00000000">
        <w:rPr>
          <w:sz w:val="24"/>
          <w:szCs w:val="24"/>
          <w:rtl w:val="0"/>
        </w:rPr>
        <w:t xml:space="preserve">intelligence on a suspicious website.</w:t>
      </w:r>
    </w:p>
    <w:p w:rsidR="00000000" w:rsidDel="00000000" w:rsidP="00000000" w:rsidRDefault="00000000" w:rsidRPr="00000000" w14:paraId="000001D9">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DA">
      <w:pPr>
        <w:rPr>
          <w:rFonts w:ascii="Carlito" w:cs="Carlito" w:eastAsia="Carlito" w:hAnsi="Carlito"/>
          <w:b w:val="1"/>
          <w:sz w:val="30"/>
          <w:szCs w:val="30"/>
        </w:rPr>
      </w:pPr>
      <w:r w:rsidDel="00000000" w:rsidR="00000000" w:rsidRPr="00000000">
        <w:rPr>
          <w:rFonts w:ascii="Carlito" w:cs="Carlito" w:eastAsia="Carlito" w:hAnsi="Carlito"/>
          <w:sz w:val="26"/>
          <w:szCs w:val="26"/>
          <w:rtl w:val="0"/>
        </w:rPr>
        <w:t xml:space="preserve">Malicious domain to investigate:</w:t>
      </w:r>
      <w:r w:rsidDel="00000000" w:rsidR="00000000" w:rsidRPr="00000000">
        <w:rPr>
          <w:rFonts w:ascii="Carlito" w:cs="Carlito" w:eastAsia="Carlito" w:hAnsi="Carlito"/>
          <w:b w:val="1"/>
          <w:sz w:val="26"/>
          <w:szCs w:val="26"/>
          <w:rtl w:val="0"/>
        </w:rPr>
        <w:t xml:space="preserve"> </w:t>
      </w:r>
      <w:r w:rsidDel="00000000" w:rsidR="00000000" w:rsidRPr="00000000">
        <w:rPr>
          <w:rFonts w:ascii="Carlito" w:cs="Carlito" w:eastAsia="Carlito" w:hAnsi="Carlito"/>
          <w:b w:val="1"/>
          <w:sz w:val="30"/>
          <w:szCs w:val="30"/>
          <w:highlight w:val="yellow"/>
          <w:rtl w:val="0"/>
        </w:rPr>
        <w:t xml:space="preserve">scratgyy.biz</w:t>
      </w:r>
      <w:r w:rsidDel="00000000" w:rsidR="00000000" w:rsidRPr="00000000">
        <w:rPr>
          <w:rFonts w:ascii="Carlito" w:cs="Carlito" w:eastAsia="Carlito" w:hAnsi="Carlito"/>
          <w:b w:val="1"/>
          <w:sz w:val="30"/>
          <w:szCs w:val="30"/>
          <w:rtl w:val="0"/>
        </w:rPr>
        <w:t xml:space="preserve"> </w:t>
      </w:r>
    </w:p>
    <w:p w:rsidR="00000000" w:rsidDel="00000000" w:rsidP="00000000" w:rsidRDefault="00000000" w:rsidRPr="00000000" w14:paraId="000001DB">
      <w:pPr>
        <w:rPr>
          <w:rFonts w:ascii="Carlito" w:cs="Carlito" w:eastAsia="Carlito" w:hAnsi="Carlito"/>
          <w:sz w:val="26"/>
          <w:szCs w:val="26"/>
        </w:rPr>
      </w:pPr>
      <w:r w:rsidDel="00000000" w:rsidR="00000000" w:rsidRPr="00000000">
        <w:rPr>
          <w:rFonts w:ascii="Carlito" w:cs="Carlito" w:eastAsia="Carlito" w:hAnsi="Carlito"/>
          <w:sz w:val="26"/>
          <w:szCs w:val="26"/>
          <w:rtl w:val="0"/>
        </w:rPr>
        <w:t xml:space="preserve">ThreatConnect for IP associated with it.</w:t>
      </w:r>
    </w:p>
    <w:p w:rsidR="00000000" w:rsidDel="00000000" w:rsidP="00000000" w:rsidRDefault="00000000" w:rsidRPr="00000000" w14:paraId="000001DC">
      <w:pPr>
        <w:rPr>
          <w:sz w:val="24"/>
          <w:szCs w:val="24"/>
        </w:rPr>
      </w:pPr>
      <w:r w:rsidDel="00000000" w:rsidR="00000000" w:rsidRPr="00000000">
        <w:rPr>
          <w:sz w:val="24"/>
          <w:szCs w:val="24"/>
        </w:rPr>
        <w:drawing>
          <wp:inline distB="0" distT="0" distL="0" distR="0">
            <wp:extent cx="6858000" cy="3098800"/>
            <wp:effectExtent b="0" l="0" r="0" t="0"/>
            <wp:docPr id="2146395118" name="image99.png"/>
            <a:graphic>
              <a:graphicData uri="http://schemas.openxmlformats.org/drawingml/2006/picture">
                <pic:pic>
                  <pic:nvPicPr>
                    <pic:cNvPr id="0" name="image99.png"/>
                    <pic:cNvPicPr preferRelativeResize="0"/>
                  </pic:nvPicPr>
                  <pic:blipFill>
                    <a:blip r:embed="rId137"/>
                    <a:srcRect b="0" l="0" r="0" t="0"/>
                    <a:stretch>
                      <a:fillRect/>
                    </a:stretch>
                  </pic:blipFill>
                  <pic:spPr>
                    <a:xfrm>
                      <a:off x="0" y="0"/>
                      <a:ext cx="6858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Pr>
        <w:drawing>
          <wp:inline distB="0" distT="0" distL="0" distR="0">
            <wp:extent cx="6858000" cy="3996055"/>
            <wp:effectExtent b="0" l="0" r="0" t="0"/>
            <wp:docPr id="2146395127" name="image105.png"/>
            <a:graphic>
              <a:graphicData uri="http://schemas.openxmlformats.org/drawingml/2006/picture">
                <pic:pic>
                  <pic:nvPicPr>
                    <pic:cNvPr id="0" name="image105.png"/>
                    <pic:cNvPicPr preferRelativeResize="0"/>
                  </pic:nvPicPr>
                  <pic:blipFill>
                    <a:blip r:embed="rId138"/>
                    <a:srcRect b="0" l="0" r="0" t="0"/>
                    <a:stretch>
                      <a:fillRect/>
                    </a:stretch>
                  </pic:blipFill>
                  <pic:spPr>
                    <a:xfrm>
                      <a:off x="0" y="0"/>
                      <a:ext cx="6858000" cy="399605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For IP reputation check we will use TIP e.g. Virustotal, AbuseIPDB, CriminalIP etc.</w:t>
      </w:r>
    </w:p>
    <w:p w:rsidR="00000000" w:rsidDel="00000000" w:rsidP="00000000" w:rsidRDefault="00000000" w:rsidRPr="00000000" w14:paraId="000001DF">
      <w:pP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Pr>
        <w:drawing>
          <wp:inline distB="0" distT="0" distL="0" distR="0">
            <wp:extent cx="6858000" cy="2425700"/>
            <wp:effectExtent b="0" l="0" r="0" t="0"/>
            <wp:docPr id="2146395124" name="image106.png"/>
            <a:graphic>
              <a:graphicData uri="http://schemas.openxmlformats.org/drawingml/2006/picture">
                <pic:pic>
                  <pic:nvPicPr>
                    <pic:cNvPr id="0" name="image106.png"/>
                    <pic:cNvPicPr preferRelativeResize="0"/>
                  </pic:nvPicPr>
                  <pic:blipFill>
                    <a:blip r:embed="rId139"/>
                    <a:srcRect b="0" l="0" r="0" t="0"/>
                    <a:stretch>
                      <a:fillRect/>
                    </a:stretch>
                  </pic:blipFill>
                  <pic:spPr>
                    <a:xfrm>
                      <a:off x="0" y="0"/>
                      <a:ext cx="6858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Pr>
        <w:drawing>
          <wp:inline distB="0" distT="0" distL="0" distR="0">
            <wp:extent cx="6858000" cy="3054350"/>
            <wp:effectExtent b="0" l="0" r="0" t="0"/>
            <wp:docPr id="2146395113" name="image113.png"/>
            <a:graphic>
              <a:graphicData uri="http://schemas.openxmlformats.org/drawingml/2006/picture">
                <pic:pic>
                  <pic:nvPicPr>
                    <pic:cNvPr id="0" name="image113.png"/>
                    <pic:cNvPicPr preferRelativeResize="0"/>
                  </pic:nvPicPr>
                  <pic:blipFill>
                    <a:blip r:embed="rId140"/>
                    <a:srcRect b="0" l="0" r="0" t="0"/>
                    <a:stretch>
                      <a:fillRect/>
                    </a:stretch>
                  </pic:blipFill>
                  <pic:spPr>
                    <a:xfrm>
                      <a:off x="0" y="0"/>
                      <a:ext cx="685800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b w:val="1"/>
          <w:sz w:val="32"/>
          <w:szCs w:val="32"/>
        </w:rPr>
      </w:pPr>
      <w:r w:rsidDel="00000000" w:rsidR="00000000" w:rsidRPr="00000000">
        <w:rPr>
          <w:b w:val="1"/>
          <w:sz w:val="32"/>
          <w:szCs w:val="32"/>
          <w:rtl w:val="0"/>
        </w:rPr>
        <w:t xml:space="preserve">Slip 17:</w:t>
      </w:r>
    </w:p>
    <w:p w:rsidR="00000000" w:rsidDel="00000000" w:rsidP="00000000" w:rsidRDefault="00000000" w:rsidRPr="00000000" w14:paraId="000001FA">
      <w:pPr>
        <w:rPr>
          <w:sz w:val="24"/>
          <w:szCs w:val="24"/>
        </w:rPr>
      </w:pPr>
      <w:r w:rsidDel="00000000" w:rsidR="00000000" w:rsidRPr="00000000">
        <w:rPr>
          <w:sz w:val="24"/>
          <w:szCs w:val="24"/>
          <w:rtl w:val="0"/>
        </w:rPr>
        <w:t xml:space="preserve">Q.1) Analyze a phishing kit using cyber threat intelligence tools to uncover the threat actor’s</w:t>
      </w:r>
    </w:p>
    <w:p w:rsidR="00000000" w:rsidDel="00000000" w:rsidP="00000000" w:rsidRDefault="00000000" w:rsidRPr="00000000" w14:paraId="000001FB">
      <w:pPr>
        <w:rPr>
          <w:sz w:val="24"/>
          <w:szCs w:val="24"/>
        </w:rPr>
      </w:pPr>
      <w:r w:rsidDel="00000000" w:rsidR="00000000" w:rsidRPr="00000000">
        <w:rPr>
          <w:sz w:val="24"/>
          <w:szCs w:val="24"/>
          <w:rtl w:val="0"/>
        </w:rPr>
        <w:t xml:space="preserve">infrastructure and methods.</w:t>
      </w:r>
    </w:p>
    <w:p w:rsidR="00000000" w:rsidDel="00000000" w:rsidP="00000000" w:rsidRDefault="00000000" w:rsidRPr="00000000" w14:paraId="000001FC">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Q.2) Perform threat intelligence gathering on a dark web marketplace and identify any illicit</w:t>
      </w:r>
    </w:p>
    <w:p w:rsidR="00000000" w:rsidDel="00000000" w:rsidP="00000000" w:rsidRDefault="00000000" w:rsidRPr="00000000" w14:paraId="000001FF">
      <w:pPr>
        <w:rPr>
          <w:sz w:val="24"/>
          <w:szCs w:val="24"/>
        </w:rPr>
      </w:pPr>
      <w:r w:rsidDel="00000000" w:rsidR="00000000" w:rsidRPr="00000000">
        <w:rPr>
          <w:sz w:val="24"/>
          <w:szCs w:val="24"/>
          <w:rtl w:val="0"/>
        </w:rPr>
        <w:t xml:space="preserve">activity related to cyber-attacks.</w:t>
      </w:r>
    </w:p>
    <w:p w:rsidR="00000000" w:rsidDel="00000000" w:rsidP="00000000" w:rsidRDefault="00000000" w:rsidRPr="00000000" w14:paraId="00000200">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 Legal and reputable tools like DarkOwl, Recorded Future, or Flashpoint allow organizations to monitor dark web marketplaces for any illicit activities, including cyber-attacks.</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b w:val="1"/>
          <w:sz w:val="32"/>
          <w:szCs w:val="32"/>
        </w:rPr>
      </w:pPr>
      <w:r w:rsidDel="00000000" w:rsidR="00000000" w:rsidRPr="00000000">
        <w:rPr>
          <w:b w:val="1"/>
          <w:sz w:val="32"/>
          <w:szCs w:val="32"/>
          <w:rtl w:val="0"/>
        </w:rPr>
        <w:t xml:space="preserve">Slip 18:</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Q.1) Investigate a large-scale DDoS attack using threat intelligence tools and identify the botnet</w:t>
      </w:r>
    </w:p>
    <w:p w:rsidR="00000000" w:rsidDel="00000000" w:rsidP="00000000" w:rsidRDefault="00000000" w:rsidRPr="00000000" w14:paraId="0000022E">
      <w:pPr>
        <w:rPr>
          <w:sz w:val="24"/>
          <w:szCs w:val="24"/>
        </w:rPr>
      </w:pPr>
      <w:r w:rsidDel="00000000" w:rsidR="00000000" w:rsidRPr="00000000">
        <w:rPr>
          <w:sz w:val="24"/>
          <w:szCs w:val="24"/>
          <w:rtl w:val="0"/>
        </w:rPr>
        <w:t xml:space="preserve">behind the attack.</w:t>
      </w:r>
    </w:p>
    <w:p w:rsidR="00000000" w:rsidDel="00000000" w:rsidP="00000000" w:rsidRDefault="00000000" w:rsidRPr="00000000" w14:paraId="0000022F">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230">
      <w:pPr>
        <w:rPr>
          <w:b w:val="1"/>
          <w:sz w:val="24"/>
          <w:szCs w:val="24"/>
        </w:rPr>
      </w:pPr>
      <w:r w:rsidDel="00000000" w:rsidR="00000000" w:rsidRPr="00000000">
        <w:rPr>
          <w:sz w:val="24"/>
          <w:szCs w:val="24"/>
          <w:rtl w:val="0"/>
        </w:rPr>
        <w:t xml:space="preserve">We can find the DDOS attack database on threatfox website. By searching </w:t>
      </w:r>
      <w:r w:rsidDel="00000000" w:rsidR="00000000" w:rsidRPr="00000000">
        <w:rPr>
          <w:b w:val="1"/>
          <w:sz w:val="24"/>
          <w:szCs w:val="24"/>
          <w:highlight w:val="yellow"/>
          <w:rtl w:val="0"/>
        </w:rPr>
        <w:t xml:space="preserve">malware:DDOS</w:t>
      </w: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Pr>
        <w:drawing>
          <wp:inline distB="0" distT="0" distL="0" distR="0">
            <wp:extent cx="6858000" cy="3035300"/>
            <wp:effectExtent b="0" l="0" r="0" t="0"/>
            <wp:docPr id="2146395110" name="image97.png"/>
            <a:graphic>
              <a:graphicData uri="http://schemas.openxmlformats.org/drawingml/2006/picture">
                <pic:pic>
                  <pic:nvPicPr>
                    <pic:cNvPr id="0" name="image97.png"/>
                    <pic:cNvPicPr preferRelativeResize="0"/>
                  </pic:nvPicPr>
                  <pic:blipFill>
                    <a:blip r:embed="rId141"/>
                    <a:srcRect b="0" l="0" r="0" t="0"/>
                    <a:stretch>
                      <a:fillRect/>
                    </a:stretch>
                  </pic:blipFill>
                  <pic:spPr>
                    <a:xfrm>
                      <a:off x="0" y="0"/>
                      <a:ext cx="6858000" cy="3035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Using AlienVaultOTX:</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Pr>
        <w:drawing>
          <wp:inline distB="0" distT="0" distL="0" distR="0">
            <wp:extent cx="6858000" cy="3196590"/>
            <wp:effectExtent b="0" l="0" r="0" t="0"/>
            <wp:docPr id="2146395116" name="image100.png"/>
            <a:graphic>
              <a:graphicData uri="http://schemas.openxmlformats.org/drawingml/2006/picture">
                <pic:pic>
                  <pic:nvPicPr>
                    <pic:cNvPr id="0" name="image100.png"/>
                    <pic:cNvPicPr preferRelativeResize="0"/>
                  </pic:nvPicPr>
                  <pic:blipFill>
                    <a:blip r:embed="rId142"/>
                    <a:srcRect b="0" l="0" r="0" t="0"/>
                    <a:stretch>
                      <a:fillRect/>
                    </a:stretch>
                  </pic:blipFill>
                  <pic:spPr>
                    <a:xfrm>
                      <a:off x="0" y="0"/>
                      <a:ext cx="6858000" cy="319659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Q.2) Perform IP reputation analysis to investigate whether certain IPs are associated with known</w:t>
      </w:r>
    </w:p>
    <w:p w:rsidR="00000000" w:rsidDel="00000000" w:rsidP="00000000" w:rsidRDefault="00000000" w:rsidRPr="00000000" w14:paraId="0000023E">
      <w:pPr>
        <w:rPr>
          <w:sz w:val="24"/>
          <w:szCs w:val="24"/>
        </w:rPr>
      </w:pPr>
      <w:r w:rsidDel="00000000" w:rsidR="00000000" w:rsidRPr="00000000">
        <w:rPr>
          <w:sz w:val="24"/>
          <w:szCs w:val="24"/>
          <w:rtl w:val="0"/>
        </w:rPr>
        <w:t xml:space="preserve">DDoS attack campaigns.</w:t>
      </w:r>
    </w:p>
    <w:p w:rsidR="00000000" w:rsidDel="00000000" w:rsidP="00000000" w:rsidRDefault="00000000" w:rsidRPr="00000000" w14:paraId="0000023F">
      <w:pPr>
        <w:rPr>
          <w:rFonts w:ascii="Carlito" w:cs="Carlito" w:eastAsia="Carlito" w:hAnsi="Carlito"/>
          <w:b w:val="1"/>
          <w:sz w:val="30"/>
          <w:szCs w:val="30"/>
        </w:rPr>
      </w:pPr>
      <w:r w:rsidDel="00000000" w:rsidR="00000000" w:rsidRPr="00000000">
        <w:rPr>
          <w:rFonts w:ascii="Carlito" w:cs="Carlito" w:eastAsia="Carlito" w:hAnsi="Carlito"/>
          <w:b w:val="1"/>
          <w:sz w:val="30"/>
          <w:szCs w:val="30"/>
          <w:rtl w:val="0"/>
        </w:rPr>
        <w:t xml:space="preserve">Solution:</w:t>
      </w:r>
    </w:p>
    <w:p w:rsidR="00000000" w:rsidDel="00000000" w:rsidP="00000000" w:rsidRDefault="00000000" w:rsidRPr="00000000" w14:paraId="00000240">
      <w:pPr>
        <w:rPr>
          <w:rFonts w:ascii="Carlito" w:cs="Carlito" w:eastAsia="Carlito" w:hAnsi="Carlito"/>
          <w:b w:val="1"/>
          <w:sz w:val="30"/>
          <w:szCs w:val="30"/>
        </w:rPr>
      </w:pPr>
      <w:r w:rsidDel="00000000" w:rsidR="00000000" w:rsidRPr="00000000">
        <w:rPr>
          <w:sz w:val="24"/>
          <w:szCs w:val="24"/>
        </w:rPr>
        <w:drawing>
          <wp:inline distB="0" distT="0" distL="0" distR="0">
            <wp:extent cx="6858000" cy="2851150"/>
            <wp:effectExtent b="0" l="0" r="0" t="0"/>
            <wp:docPr id="2146395114" name="image102.png"/>
            <a:graphic>
              <a:graphicData uri="http://schemas.openxmlformats.org/drawingml/2006/picture">
                <pic:pic>
                  <pic:nvPicPr>
                    <pic:cNvPr id="0" name="image102.png"/>
                    <pic:cNvPicPr preferRelativeResize="0"/>
                  </pic:nvPicPr>
                  <pic:blipFill>
                    <a:blip r:embed="rId143"/>
                    <a:srcRect b="0" l="0" r="0" t="0"/>
                    <a:stretch>
                      <a:fillRect/>
                    </a:stretch>
                  </pic:blipFill>
                  <pic:spPr>
                    <a:xfrm>
                      <a:off x="0" y="0"/>
                      <a:ext cx="6858000" cy="28511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sectPr>
          <w:type w:val="nextPage"/>
          <w:pgSz w:h="15840" w:w="12240" w:orient="portrait"/>
          <w:pgMar w:bottom="720" w:top="720" w:left="720" w:right="720" w:header="720" w:footer="720"/>
        </w:sectPr>
      </w:pPr>
      <w:r w:rsidDel="00000000" w:rsidR="00000000" w:rsidRPr="00000000">
        <w:rPr>
          <w:sz w:val="24"/>
          <w:szCs w:val="24"/>
        </w:rPr>
        <w:drawing>
          <wp:inline distB="0" distT="0" distL="0" distR="0">
            <wp:extent cx="6858000" cy="3067050"/>
            <wp:effectExtent b="0" l="0" r="0" t="0"/>
            <wp:docPr id="2146395070" name="image62.png"/>
            <a:graphic>
              <a:graphicData uri="http://schemas.openxmlformats.org/drawingml/2006/picture">
                <pic:pic>
                  <pic:nvPicPr>
                    <pic:cNvPr id="0" name="image62.png"/>
                    <pic:cNvPicPr preferRelativeResize="0"/>
                  </pic:nvPicPr>
                  <pic:blipFill>
                    <a:blip r:embed="rId144"/>
                    <a:srcRect b="0" l="0" r="0" t="0"/>
                    <a:stretch>
                      <a:fillRect/>
                    </a:stretch>
                  </pic:blipFill>
                  <pic:spPr>
                    <a:xfrm>
                      <a:off x="0" y="0"/>
                      <a:ext cx="68580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280" w:top="1820" w:left="1340" w:right="440" w:header="720" w:footer="720"/>
        </w:sect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1127"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sectPr>
      <w:type w:val="nextPage"/>
      <w:pgSz w:h="15840" w:w="12240" w:orient="portrait"/>
      <w:pgMar w:bottom="280" w:top="1360" w:left="1340" w:right="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upperLetter"/>
      <w:lvlText w:val="%1"/>
      <w:lvlJc w:val="left"/>
      <w:pPr>
        <w:ind w:left="829" w:hanging="508.99999999999994"/>
      </w:pPr>
      <w:rPr/>
    </w:lvl>
    <w:lvl w:ilvl="1">
      <w:start w:val="1"/>
      <w:numFmt w:val="decimal"/>
      <w:lvlText w:val="%1.%2)"/>
      <w:lvlJc w:val="left"/>
      <w:pPr>
        <w:ind w:left="509" w:hanging="509"/>
      </w:pPr>
      <w:rPr>
        <w:rFonts w:ascii="Times New Roman" w:cs="Times New Roman" w:eastAsia="Times New Roman" w:hAnsi="Times New Roman"/>
        <w:b w:val="1"/>
        <w:i w:val="0"/>
        <w:sz w:val="24"/>
        <w:szCs w:val="24"/>
      </w:rPr>
    </w:lvl>
    <w:lvl w:ilvl="2">
      <w:start w:val="0"/>
      <w:numFmt w:val="bullet"/>
      <w:lvlText w:val="•"/>
      <w:lvlJc w:val="left"/>
      <w:pPr>
        <w:ind w:left="2616" w:hanging="509"/>
      </w:pPr>
      <w:rPr/>
    </w:lvl>
    <w:lvl w:ilvl="3">
      <w:start w:val="0"/>
      <w:numFmt w:val="bullet"/>
      <w:lvlText w:val="•"/>
      <w:lvlJc w:val="left"/>
      <w:pPr>
        <w:ind w:left="3514" w:hanging="509"/>
      </w:pPr>
      <w:rPr/>
    </w:lvl>
    <w:lvl w:ilvl="4">
      <w:start w:val="0"/>
      <w:numFmt w:val="bullet"/>
      <w:lvlText w:val="•"/>
      <w:lvlJc w:val="left"/>
      <w:pPr>
        <w:ind w:left="4412" w:hanging="509"/>
      </w:pPr>
      <w:rPr/>
    </w:lvl>
    <w:lvl w:ilvl="5">
      <w:start w:val="0"/>
      <w:numFmt w:val="bullet"/>
      <w:lvlText w:val="•"/>
      <w:lvlJc w:val="left"/>
      <w:pPr>
        <w:ind w:left="5310" w:hanging="509"/>
      </w:pPr>
      <w:rPr/>
    </w:lvl>
    <w:lvl w:ilvl="6">
      <w:start w:val="0"/>
      <w:numFmt w:val="bullet"/>
      <w:lvlText w:val="•"/>
      <w:lvlJc w:val="left"/>
      <w:pPr>
        <w:ind w:left="6208" w:hanging="509"/>
      </w:pPr>
      <w:rPr/>
    </w:lvl>
    <w:lvl w:ilvl="7">
      <w:start w:val="0"/>
      <w:numFmt w:val="bullet"/>
      <w:lvlText w:val="•"/>
      <w:lvlJc w:val="left"/>
      <w:pPr>
        <w:ind w:left="7106" w:hanging="509"/>
      </w:pPr>
      <w:rPr/>
    </w:lvl>
    <w:lvl w:ilvl="8">
      <w:start w:val="0"/>
      <w:numFmt w:val="bullet"/>
      <w:lvlText w:val="•"/>
      <w:lvlJc w:val="left"/>
      <w:pPr>
        <w:ind w:left="8004" w:hanging="509"/>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b w:val="1"/>
      <w:sz w:val="34"/>
      <w:szCs w:val="34"/>
    </w:rPr>
  </w:style>
  <w:style w:type="paragraph" w:styleId="Heading2">
    <w:name w:val="heading 2"/>
    <w:basedOn w:val="Normal"/>
    <w:next w:val="Normal"/>
    <w:pPr>
      <w:spacing w:before="55" w:lineRule="auto"/>
      <w:ind w:left="100"/>
    </w:pPr>
    <w:rPr>
      <w:b w:val="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6"/>
      <w:szCs w:val="26"/>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5F261D"/>
    <w:rPr>
      <w:color w:val="0000ff" w:themeColor="hyperlink"/>
      <w:u w:val="single"/>
    </w:rPr>
  </w:style>
  <w:style w:type="character" w:styleId="UnresolvedMention">
    <w:name w:val="Unresolved Mention"/>
    <w:basedOn w:val="DefaultParagraphFont"/>
    <w:uiPriority w:val="99"/>
    <w:semiHidden w:val="1"/>
    <w:unhideWhenUsed w:val="1"/>
    <w:rsid w:val="005F261D"/>
    <w:rPr>
      <w:color w:val="605e5c"/>
      <w:shd w:color="auto" w:fill="e1dfdd" w:val="clear"/>
    </w:rPr>
  </w:style>
  <w:style w:type="paragraph" w:styleId="Header">
    <w:name w:val="header"/>
    <w:basedOn w:val="Normal"/>
    <w:link w:val="HeaderChar"/>
    <w:uiPriority w:val="99"/>
    <w:unhideWhenUsed w:val="1"/>
    <w:rsid w:val="0076087D"/>
    <w:pPr>
      <w:tabs>
        <w:tab w:val="center" w:pos="4680"/>
        <w:tab w:val="right" w:pos="9360"/>
      </w:tabs>
    </w:pPr>
  </w:style>
  <w:style w:type="character" w:styleId="HeaderChar" w:customStyle="1">
    <w:name w:val="Header Char"/>
    <w:basedOn w:val="DefaultParagraphFont"/>
    <w:link w:val="Header"/>
    <w:uiPriority w:val="99"/>
    <w:rsid w:val="0076087D"/>
    <w:rPr>
      <w:rFonts w:ascii="Arial" w:cs="Arial" w:eastAsia="Arial" w:hAnsi="Arial"/>
    </w:rPr>
  </w:style>
  <w:style w:type="paragraph" w:styleId="Footer">
    <w:name w:val="footer"/>
    <w:basedOn w:val="Normal"/>
    <w:link w:val="FooterChar"/>
    <w:uiPriority w:val="99"/>
    <w:unhideWhenUsed w:val="1"/>
    <w:rsid w:val="0076087D"/>
    <w:pPr>
      <w:tabs>
        <w:tab w:val="center" w:pos="4680"/>
        <w:tab w:val="right" w:pos="9360"/>
      </w:tabs>
    </w:pPr>
  </w:style>
  <w:style w:type="character" w:styleId="FooterChar" w:customStyle="1">
    <w:name w:val="Footer Char"/>
    <w:basedOn w:val="DefaultParagraphFont"/>
    <w:link w:val="Footer"/>
    <w:uiPriority w:val="99"/>
    <w:rsid w:val="0076087D"/>
    <w:rPr>
      <w:rFonts w:ascii="Arial" w:cs="Arial" w:eastAsia="Arial" w:hAnsi="Arial"/>
    </w:rPr>
  </w:style>
  <w:style w:type="character" w:styleId="Heading3Char" w:customStyle="1">
    <w:name w:val="Heading 3 Char"/>
    <w:basedOn w:val="DefaultParagraphFont"/>
    <w:link w:val="Heading3"/>
    <w:uiPriority w:val="9"/>
    <w:semiHidden w:val="1"/>
    <w:rsid w:val="00940A23"/>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8.png"/><Relationship Id="rId41" Type="http://schemas.openxmlformats.org/officeDocument/2006/relationships/image" Target="media/image13.png"/><Relationship Id="rId44" Type="http://schemas.openxmlformats.org/officeDocument/2006/relationships/image" Target="media/image31.png"/><Relationship Id="rId43" Type="http://schemas.openxmlformats.org/officeDocument/2006/relationships/image" Target="media/image17.png"/><Relationship Id="rId46" Type="http://schemas.openxmlformats.org/officeDocument/2006/relationships/image" Target="media/image44.png"/><Relationship Id="rId45" Type="http://schemas.openxmlformats.org/officeDocument/2006/relationships/image" Target="media/image16.png"/><Relationship Id="rId107" Type="http://schemas.openxmlformats.org/officeDocument/2006/relationships/image" Target="media/image41.png"/><Relationship Id="rId106" Type="http://schemas.openxmlformats.org/officeDocument/2006/relationships/image" Target="media/image50.png"/><Relationship Id="rId105" Type="http://schemas.openxmlformats.org/officeDocument/2006/relationships/image" Target="media/image60.png"/><Relationship Id="rId104" Type="http://schemas.openxmlformats.org/officeDocument/2006/relationships/image" Target="media/image53.png"/><Relationship Id="rId109" Type="http://schemas.openxmlformats.org/officeDocument/2006/relationships/image" Target="media/image98.png"/><Relationship Id="rId108" Type="http://schemas.openxmlformats.org/officeDocument/2006/relationships/image" Target="media/image63.png"/><Relationship Id="rId48" Type="http://schemas.openxmlformats.org/officeDocument/2006/relationships/header" Target="header2.xml"/><Relationship Id="rId47" Type="http://schemas.openxmlformats.org/officeDocument/2006/relationships/image" Target="media/image25.png"/><Relationship Id="rId49" Type="http://schemas.openxmlformats.org/officeDocument/2006/relationships/header" Target="header3.xml"/><Relationship Id="rId103" Type="http://schemas.openxmlformats.org/officeDocument/2006/relationships/image" Target="media/image61.png"/><Relationship Id="rId102" Type="http://schemas.openxmlformats.org/officeDocument/2006/relationships/image" Target="media/image47.png"/><Relationship Id="rId101" Type="http://schemas.openxmlformats.org/officeDocument/2006/relationships/image" Target="media/image48.png"/><Relationship Id="rId100" Type="http://schemas.openxmlformats.org/officeDocument/2006/relationships/image" Target="media/image55.png"/><Relationship Id="rId31" Type="http://schemas.openxmlformats.org/officeDocument/2006/relationships/image" Target="media/image87.png"/><Relationship Id="rId30" Type="http://schemas.openxmlformats.org/officeDocument/2006/relationships/image" Target="media/image76.png"/><Relationship Id="rId33" Type="http://schemas.openxmlformats.org/officeDocument/2006/relationships/image" Target="media/image86.png"/><Relationship Id="rId32" Type="http://schemas.openxmlformats.org/officeDocument/2006/relationships/image" Target="media/image78.png"/><Relationship Id="rId35" Type="http://schemas.openxmlformats.org/officeDocument/2006/relationships/image" Target="media/image81.png"/><Relationship Id="rId34" Type="http://schemas.openxmlformats.org/officeDocument/2006/relationships/image" Target="media/image37.png"/><Relationship Id="rId37" Type="http://schemas.openxmlformats.org/officeDocument/2006/relationships/image" Target="media/image5.jpg"/><Relationship Id="rId36" Type="http://schemas.openxmlformats.org/officeDocument/2006/relationships/image" Target="media/image65.jpg"/><Relationship Id="rId39" Type="http://schemas.openxmlformats.org/officeDocument/2006/relationships/image" Target="media/image80.png"/><Relationship Id="rId38" Type="http://schemas.openxmlformats.org/officeDocument/2006/relationships/hyperlink" Target="https://main.d1twpaab3dc3ll.amplifyapp.com/" TargetMode="External"/><Relationship Id="rId20" Type="http://schemas.openxmlformats.org/officeDocument/2006/relationships/image" Target="media/image116.png"/><Relationship Id="rId22" Type="http://schemas.openxmlformats.org/officeDocument/2006/relationships/image" Target="media/image126.png"/><Relationship Id="rId21" Type="http://schemas.openxmlformats.org/officeDocument/2006/relationships/image" Target="media/image127.png"/><Relationship Id="rId24" Type="http://schemas.openxmlformats.org/officeDocument/2006/relationships/hyperlink" Target="https://threatfox.abuse.ch/ioc/1335179/" TargetMode="External"/><Relationship Id="rId23" Type="http://schemas.openxmlformats.org/officeDocument/2006/relationships/image" Target="media/image124.png"/><Relationship Id="rId129" Type="http://schemas.openxmlformats.org/officeDocument/2006/relationships/image" Target="media/image82.png"/><Relationship Id="rId128" Type="http://schemas.openxmlformats.org/officeDocument/2006/relationships/image" Target="media/image90.png"/><Relationship Id="rId127" Type="http://schemas.openxmlformats.org/officeDocument/2006/relationships/image" Target="media/image101.png"/><Relationship Id="rId126" Type="http://schemas.openxmlformats.org/officeDocument/2006/relationships/image" Target="media/image75.png"/><Relationship Id="rId26" Type="http://schemas.openxmlformats.org/officeDocument/2006/relationships/image" Target="media/image118.png"/><Relationship Id="rId121" Type="http://schemas.openxmlformats.org/officeDocument/2006/relationships/image" Target="media/image15.png"/><Relationship Id="rId25" Type="http://schemas.openxmlformats.org/officeDocument/2006/relationships/image" Target="media/image120.png"/><Relationship Id="rId120" Type="http://schemas.openxmlformats.org/officeDocument/2006/relationships/image" Target="media/image4.png"/><Relationship Id="rId28" Type="http://schemas.openxmlformats.org/officeDocument/2006/relationships/image" Target="media/image121.png"/><Relationship Id="rId27" Type="http://schemas.openxmlformats.org/officeDocument/2006/relationships/image" Target="media/image122.png"/><Relationship Id="rId125" Type="http://schemas.openxmlformats.org/officeDocument/2006/relationships/image" Target="media/image77.png"/><Relationship Id="rId29" Type="http://schemas.openxmlformats.org/officeDocument/2006/relationships/image" Target="media/image88.png"/><Relationship Id="rId124" Type="http://schemas.openxmlformats.org/officeDocument/2006/relationships/image" Target="media/image84.png"/><Relationship Id="rId123" Type="http://schemas.openxmlformats.org/officeDocument/2006/relationships/image" Target="media/image2.png"/><Relationship Id="rId122" Type="http://schemas.openxmlformats.org/officeDocument/2006/relationships/image" Target="media/image7.png"/><Relationship Id="rId95" Type="http://schemas.openxmlformats.org/officeDocument/2006/relationships/image" Target="media/image69.png"/><Relationship Id="rId94" Type="http://schemas.openxmlformats.org/officeDocument/2006/relationships/image" Target="media/image79.png"/><Relationship Id="rId97" Type="http://schemas.openxmlformats.org/officeDocument/2006/relationships/image" Target="media/image59.png"/><Relationship Id="rId96" Type="http://schemas.openxmlformats.org/officeDocument/2006/relationships/image" Target="media/image64.png"/><Relationship Id="rId11" Type="http://schemas.openxmlformats.org/officeDocument/2006/relationships/image" Target="media/image95.png"/><Relationship Id="rId99" Type="http://schemas.openxmlformats.org/officeDocument/2006/relationships/image" Target="media/image43.png"/><Relationship Id="rId10" Type="http://schemas.openxmlformats.org/officeDocument/2006/relationships/image" Target="media/image93.png"/><Relationship Id="rId98" Type="http://schemas.openxmlformats.org/officeDocument/2006/relationships/image" Target="media/image49.png"/><Relationship Id="rId13" Type="http://schemas.openxmlformats.org/officeDocument/2006/relationships/image" Target="media/image96.png"/><Relationship Id="rId12" Type="http://schemas.openxmlformats.org/officeDocument/2006/relationships/image" Target="media/image117.png"/><Relationship Id="rId91" Type="http://schemas.openxmlformats.org/officeDocument/2006/relationships/image" Target="media/image91.png"/><Relationship Id="rId90" Type="http://schemas.openxmlformats.org/officeDocument/2006/relationships/image" Target="media/image72.png"/><Relationship Id="rId93" Type="http://schemas.openxmlformats.org/officeDocument/2006/relationships/image" Target="media/image71.png"/><Relationship Id="rId92" Type="http://schemas.openxmlformats.org/officeDocument/2006/relationships/image" Target="media/image70.png"/><Relationship Id="rId118" Type="http://schemas.openxmlformats.org/officeDocument/2006/relationships/image" Target="media/image20.png"/><Relationship Id="rId117" Type="http://schemas.openxmlformats.org/officeDocument/2006/relationships/image" Target="media/image22.png"/><Relationship Id="rId116" Type="http://schemas.openxmlformats.org/officeDocument/2006/relationships/image" Target="media/image18.png"/><Relationship Id="rId115" Type="http://schemas.openxmlformats.org/officeDocument/2006/relationships/image" Target="media/image12.png"/><Relationship Id="rId119" Type="http://schemas.openxmlformats.org/officeDocument/2006/relationships/image" Target="media/image9.png"/><Relationship Id="rId15" Type="http://schemas.openxmlformats.org/officeDocument/2006/relationships/image" Target="media/image107.png"/><Relationship Id="rId110" Type="http://schemas.openxmlformats.org/officeDocument/2006/relationships/image" Target="media/image119.png"/><Relationship Id="rId14" Type="http://schemas.openxmlformats.org/officeDocument/2006/relationships/image" Target="media/image104.png"/><Relationship Id="rId17" Type="http://schemas.openxmlformats.org/officeDocument/2006/relationships/hyperlink" Target="https://threatfox.abuse.ch/ioc/1335179/" TargetMode="External"/><Relationship Id="rId16" Type="http://schemas.openxmlformats.org/officeDocument/2006/relationships/image" Target="media/image128.png"/><Relationship Id="rId19" Type="http://schemas.openxmlformats.org/officeDocument/2006/relationships/image" Target="media/image123.png"/><Relationship Id="rId114" Type="http://schemas.openxmlformats.org/officeDocument/2006/relationships/image" Target="media/image3.png"/><Relationship Id="rId18" Type="http://schemas.openxmlformats.org/officeDocument/2006/relationships/image" Target="media/image110.png"/><Relationship Id="rId113" Type="http://schemas.openxmlformats.org/officeDocument/2006/relationships/image" Target="media/image114.png"/><Relationship Id="rId112" Type="http://schemas.openxmlformats.org/officeDocument/2006/relationships/image" Target="media/image112.png"/><Relationship Id="rId111" Type="http://schemas.openxmlformats.org/officeDocument/2006/relationships/image" Target="media/image111.png"/><Relationship Id="rId84" Type="http://schemas.openxmlformats.org/officeDocument/2006/relationships/image" Target="media/image40.png"/><Relationship Id="rId83" Type="http://schemas.openxmlformats.org/officeDocument/2006/relationships/image" Target="media/image36.png"/><Relationship Id="rId86" Type="http://schemas.openxmlformats.org/officeDocument/2006/relationships/image" Target="media/image26.png"/><Relationship Id="rId85" Type="http://schemas.openxmlformats.org/officeDocument/2006/relationships/image" Target="media/image23.png"/><Relationship Id="rId88" Type="http://schemas.openxmlformats.org/officeDocument/2006/relationships/image" Target="media/image58.png"/><Relationship Id="rId87" Type="http://schemas.openxmlformats.org/officeDocument/2006/relationships/image" Target="media/image73.jpg"/><Relationship Id="rId89" Type="http://schemas.openxmlformats.org/officeDocument/2006/relationships/image" Target="media/image57.png"/><Relationship Id="rId80" Type="http://schemas.openxmlformats.org/officeDocument/2006/relationships/image" Target="media/image42.png"/><Relationship Id="rId82" Type="http://schemas.openxmlformats.org/officeDocument/2006/relationships/image" Target="media/image30.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9.png"/><Relationship Id="rId143" Type="http://schemas.openxmlformats.org/officeDocument/2006/relationships/image" Target="media/image102.png"/><Relationship Id="rId142" Type="http://schemas.openxmlformats.org/officeDocument/2006/relationships/image" Target="media/image100.png"/><Relationship Id="rId141" Type="http://schemas.openxmlformats.org/officeDocument/2006/relationships/image" Target="media/image97.png"/><Relationship Id="rId140" Type="http://schemas.openxmlformats.org/officeDocument/2006/relationships/image" Target="media/image1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9.png"/><Relationship Id="rId8" Type="http://schemas.openxmlformats.org/officeDocument/2006/relationships/image" Target="media/image108.png"/><Relationship Id="rId144" Type="http://schemas.openxmlformats.org/officeDocument/2006/relationships/image" Target="media/image62.png"/><Relationship Id="rId73" Type="http://schemas.openxmlformats.org/officeDocument/2006/relationships/hyperlink" Target="https://threatfox.abuse.ch/ioc/1335179/" TargetMode="External"/><Relationship Id="rId72" Type="http://schemas.openxmlformats.org/officeDocument/2006/relationships/image" Target="media/image32.png"/><Relationship Id="rId75" Type="http://schemas.openxmlformats.org/officeDocument/2006/relationships/image" Target="media/image52.png"/><Relationship Id="rId74" Type="http://schemas.openxmlformats.org/officeDocument/2006/relationships/image" Target="media/image46.png"/><Relationship Id="rId77" Type="http://schemas.openxmlformats.org/officeDocument/2006/relationships/image" Target="media/image29.png"/><Relationship Id="rId76" Type="http://schemas.openxmlformats.org/officeDocument/2006/relationships/image" Target="media/image19.png"/><Relationship Id="rId79" Type="http://schemas.openxmlformats.org/officeDocument/2006/relationships/image" Target="media/image51.png"/><Relationship Id="rId78" Type="http://schemas.openxmlformats.org/officeDocument/2006/relationships/image" Target="media/image24.png"/><Relationship Id="rId71" Type="http://schemas.openxmlformats.org/officeDocument/2006/relationships/image" Target="media/image35.png"/><Relationship Id="rId70" Type="http://schemas.openxmlformats.org/officeDocument/2006/relationships/image" Target="media/image54.jpg"/><Relationship Id="rId139" Type="http://schemas.openxmlformats.org/officeDocument/2006/relationships/image" Target="media/image106.png"/><Relationship Id="rId138" Type="http://schemas.openxmlformats.org/officeDocument/2006/relationships/image" Target="media/image105.png"/><Relationship Id="rId137" Type="http://schemas.openxmlformats.org/officeDocument/2006/relationships/image" Target="media/image99.png"/><Relationship Id="rId132" Type="http://schemas.openxmlformats.org/officeDocument/2006/relationships/image" Target="media/image66.png"/><Relationship Id="rId131" Type="http://schemas.openxmlformats.org/officeDocument/2006/relationships/image" Target="media/image68.png"/><Relationship Id="rId130" Type="http://schemas.openxmlformats.org/officeDocument/2006/relationships/image" Target="media/image74.png"/><Relationship Id="rId136" Type="http://schemas.openxmlformats.org/officeDocument/2006/relationships/image" Target="media/image103.png"/><Relationship Id="rId135" Type="http://schemas.openxmlformats.org/officeDocument/2006/relationships/image" Target="media/image115.png"/><Relationship Id="rId134" Type="http://schemas.openxmlformats.org/officeDocument/2006/relationships/image" Target="media/image125.png"/><Relationship Id="rId133" Type="http://schemas.openxmlformats.org/officeDocument/2006/relationships/image" Target="media/image94.png"/><Relationship Id="rId62" Type="http://schemas.openxmlformats.org/officeDocument/2006/relationships/image" Target="media/image85.jpg"/><Relationship Id="rId61" Type="http://schemas.openxmlformats.org/officeDocument/2006/relationships/image" Target="media/image14.jpg"/><Relationship Id="rId64" Type="http://schemas.openxmlformats.org/officeDocument/2006/relationships/image" Target="media/image11.jpg"/><Relationship Id="rId63" Type="http://schemas.openxmlformats.org/officeDocument/2006/relationships/image" Target="media/image33.jpg"/><Relationship Id="rId66" Type="http://schemas.openxmlformats.org/officeDocument/2006/relationships/image" Target="media/image39.jpg"/><Relationship Id="rId65" Type="http://schemas.openxmlformats.org/officeDocument/2006/relationships/image" Target="media/image92.jpg"/><Relationship Id="rId68" Type="http://schemas.openxmlformats.org/officeDocument/2006/relationships/image" Target="media/image67.png"/><Relationship Id="rId67" Type="http://schemas.openxmlformats.org/officeDocument/2006/relationships/image" Target="media/image56.jpg"/><Relationship Id="rId60" Type="http://schemas.openxmlformats.org/officeDocument/2006/relationships/image" Target="media/image6.jpg"/><Relationship Id="rId69" Type="http://schemas.openxmlformats.org/officeDocument/2006/relationships/image" Target="media/image1.jpg"/><Relationship Id="rId51" Type="http://schemas.openxmlformats.org/officeDocument/2006/relationships/footer" Target="footer2.xml"/><Relationship Id="rId50" Type="http://schemas.openxmlformats.org/officeDocument/2006/relationships/header" Target="header1.xml"/><Relationship Id="rId53" Type="http://schemas.openxmlformats.org/officeDocument/2006/relationships/footer" Target="footer1.xml"/><Relationship Id="rId52" Type="http://schemas.openxmlformats.org/officeDocument/2006/relationships/footer" Target="footer3.xml"/><Relationship Id="rId55" Type="http://schemas.openxmlformats.org/officeDocument/2006/relationships/image" Target="media/image34.jpg"/><Relationship Id="rId54" Type="http://schemas.openxmlformats.org/officeDocument/2006/relationships/image" Target="media/image10.jpg"/><Relationship Id="rId57" Type="http://schemas.openxmlformats.org/officeDocument/2006/relationships/image" Target="media/image83.jpg"/><Relationship Id="rId56" Type="http://schemas.openxmlformats.org/officeDocument/2006/relationships/image" Target="media/image28.jpg"/><Relationship Id="rId59" Type="http://schemas.openxmlformats.org/officeDocument/2006/relationships/image" Target="media/image27.jpg"/><Relationship Id="rId5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7RP+1/Bev8DjPTLqMxZJfvEzA==">CgMxLjAyDmguaDg3YXUyczR0Z2xiMg5oLmJpczRqbWt3ajh3ODgAciExbjB1TkVIc196bWNPY01VbzI1c25KbTBfY1pPSGxPWnI=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2024-10-22T12:11:00Z</dcterms:created>
  <dc:creator>Aishwarya Dede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2024-10-10T00:00:00Z</vt:filetime>
  </property>
  <property fmtid="{D5CDD505-2E9C-101B-9397-08002B2CF9AE}" pid="3" name="Producer">
    <vt:lpwstr>3-Heights(TM) PDF Security Shell 4.8.25.2 (http://www.pdf-tools.com)</vt:lpwstr>
  </property>
</Properties>
</file>