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35D4" w:rsidRDefault="000A35D4" w:rsidP="000A35D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ASSIGNMENT 1 </w:t>
      </w:r>
    </w:p>
    <w:p w:rsidR="000A35D4" w:rsidRPr="000A35D4" w:rsidRDefault="000A35D4" w:rsidP="000A35D4">
      <w:pPr>
        <w:spacing w:before="100" w:beforeAutospacing="1" w:after="100" w:afterAutospacing="1" w:line="240" w:lineRule="auto"/>
        <w:outlineLvl w:val="1"/>
        <w:rPr>
          <w:rFonts w:ascii="Times New Roman" w:eastAsia="Times New Roman" w:hAnsi="Times New Roman" w:cs="Times New Roman"/>
          <w:b/>
          <w:bCs/>
          <w:sz w:val="36"/>
          <w:szCs w:val="36"/>
        </w:rPr>
      </w:pPr>
      <w:r w:rsidRPr="000A35D4">
        <w:rPr>
          <w:rFonts w:ascii="Times New Roman" w:eastAsia="Times New Roman" w:hAnsi="Times New Roman" w:cs="Times New Roman"/>
          <w:b/>
          <w:bCs/>
          <w:sz w:val="36"/>
          <w:szCs w:val="36"/>
        </w:rPr>
        <w:t>Implications of 5G Technology on Mobile Forensics</w:t>
      </w:r>
    </w:p>
    <w:p w:rsidR="000A35D4" w:rsidRPr="000A35D4" w:rsidRDefault="000A35D4" w:rsidP="000A35D4">
      <w:pPr>
        <w:spacing w:before="100" w:beforeAutospacing="1" w:after="100" w:afterAutospacing="1" w:line="240" w:lineRule="auto"/>
        <w:outlineLvl w:val="2"/>
        <w:rPr>
          <w:rFonts w:ascii="Times New Roman" w:eastAsia="Times New Roman" w:hAnsi="Times New Roman" w:cs="Times New Roman"/>
          <w:sz w:val="24"/>
          <w:szCs w:val="24"/>
        </w:rPr>
      </w:pPr>
      <w:r w:rsidRPr="000A35D4">
        <w:rPr>
          <w:rFonts w:ascii="Times New Roman" w:eastAsia="Times New Roman" w:hAnsi="Times New Roman" w:cs="Times New Roman"/>
          <w:b/>
          <w:bCs/>
          <w:sz w:val="27"/>
          <w:szCs w:val="27"/>
        </w:rPr>
        <w:t>Introduction</w:t>
      </w:r>
      <w:r>
        <w:rPr>
          <w:rFonts w:ascii="Times New Roman" w:eastAsia="Times New Roman" w:hAnsi="Times New Roman" w:cs="Times New Roman"/>
          <w:b/>
          <w:bCs/>
          <w:sz w:val="27"/>
          <w:szCs w:val="27"/>
        </w:rPr>
        <w:br/>
      </w:r>
      <w:bookmarkStart w:id="0" w:name="_GoBack"/>
      <w:bookmarkEnd w:id="0"/>
      <w:r w:rsidRPr="000A35D4">
        <w:rPr>
          <w:rFonts w:ascii="Times New Roman" w:eastAsia="Times New Roman" w:hAnsi="Times New Roman" w:cs="Times New Roman"/>
          <w:sz w:val="24"/>
          <w:szCs w:val="24"/>
        </w:rPr>
        <w:t>The rapid advancement of 5G technology is transforming the mobile communication landscape by providing unprecedented data speeds, ultra-low latency, and massive device connectivity. While 5G offers numerous benefits, it also introduces new challenges for mobile forensic investigations. This report explores two major implications of 5G technology on mobile forensics: increased data volume and complexity, and enhanced encryption and network security. It also discusses practical impacts and recommendations for forensic professionals.</w:t>
      </w:r>
    </w:p>
    <w:p w:rsidR="000A35D4" w:rsidRPr="000A35D4" w:rsidRDefault="000A35D4" w:rsidP="000A35D4">
      <w:pPr>
        <w:spacing w:before="100" w:beforeAutospacing="1" w:after="100" w:afterAutospacing="1" w:line="240" w:lineRule="auto"/>
        <w:outlineLvl w:val="2"/>
        <w:rPr>
          <w:rFonts w:ascii="Times New Roman" w:eastAsia="Times New Roman" w:hAnsi="Times New Roman" w:cs="Times New Roman"/>
          <w:sz w:val="24"/>
          <w:szCs w:val="24"/>
        </w:rPr>
      </w:pPr>
      <w:r w:rsidRPr="000A35D4">
        <w:rPr>
          <w:rFonts w:ascii="Times New Roman" w:eastAsia="Times New Roman" w:hAnsi="Times New Roman" w:cs="Times New Roman"/>
          <w:b/>
          <w:bCs/>
          <w:sz w:val="27"/>
          <w:szCs w:val="27"/>
        </w:rPr>
        <w:t>Objective</w:t>
      </w:r>
      <w:r>
        <w:rPr>
          <w:rFonts w:ascii="Times New Roman" w:eastAsia="Times New Roman" w:hAnsi="Times New Roman" w:cs="Times New Roman"/>
          <w:b/>
          <w:bCs/>
          <w:sz w:val="27"/>
          <w:szCs w:val="27"/>
        </w:rPr>
        <w:br/>
      </w:r>
      <w:r w:rsidRPr="000A35D4">
        <w:rPr>
          <w:rFonts w:ascii="Times New Roman" w:eastAsia="Times New Roman" w:hAnsi="Times New Roman" w:cs="Times New Roman"/>
          <w:sz w:val="24"/>
          <w:szCs w:val="24"/>
        </w:rPr>
        <w:t>To analyze how 5G technology affects mobile forensic processes and identify strategies to overcome emerging challenges in forensic investigations.</w:t>
      </w:r>
    </w:p>
    <w:p w:rsidR="000A35D4" w:rsidRPr="000A35D4" w:rsidRDefault="000A35D4" w:rsidP="000A35D4">
      <w:pPr>
        <w:spacing w:before="100" w:beforeAutospacing="1" w:after="100" w:afterAutospacing="1" w:line="240" w:lineRule="auto"/>
        <w:outlineLvl w:val="2"/>
        <w:rPr>
          <w:rFonts w:ascii="Times New Roman" w:eastAsia="Times New Roman" w:hAnsi="Times New Roman" w:cs="Times New Roman"/>
          <w:sz w:val="24"/>
          <w:szCs w:val="24"/>
        </w:rPr>
      </w:pPr>
      <w:r w:rsidRPr="000A35D4">
        <w:rPr>
          <w:rFonts w:ascii="Times New Roman" w:eastAsia="Times New Roman" w:hAnsi="Times New Roman" w:cs="Times New Roman"/>
          <w:b/>
          <w:bCs/>
          <w:sz w:val="27"/>
          <w:szCs w:val="27"/>
        </w:rPr>
        <w:t>Background</w:t>
      </w:r>
      <w:r>
        <w:rPr>
          <w:rFonts w:ascii="Times New Roman" w:eastAsia="Times New Roman" w:hAnsi="Times New Roman" w:cs="Times New Roman"/>
          <w:b/>
          <w:bCs/>
          <w:sz w:val="27"/>
          <w:szCs w:val="27"/>
        </w:rPr>
        <w:br/>
      </w:r>
      <w:r w:rsidRPr="000A35D4">
        <w:rPr>
          <w:rFonts w:ascii="Times New Roman" w:eastAsia="Times New Roman" w:hAnsi="Times New Roman" w:cs="Times New Roman"/>
          <w:sz w:val="24"/>
          <w:szCs w:val="24"/>
        </w:rPr>
        <w:t>5G networks promise speeds up to 100 times faster than 4G and support billions of connected devices, including smartphones, IoT devices, and autonomous vehicles. This expansion results in large volumes of data generated rapidly and secured by stronger encryption standards, requiring forensic techniques to evolve accordingly.</w:t>
      </w:r>
    </w:p>
    <w:p w:rsidR="000A35D4" w:rsidRPr="000A35D4" w:rsidRDefault="000A35D4" w:rsidP="000A35D4">
      <w:pPr>
        <w:spacing w:before="100" w:beforeAutospacing="1" w:after="100" w:afterAutospacing="1" w:line="240" w:lineRule="auto"/>
        <w:outlineLvl w:val="2"/>
        <w:rPr>
          <w:rFonts w:ascii="Times New Roman" w:eastAsia="Times New Roman" w:hAnsi="Times New Roman" w:cs="Times New Roman"/>
          <w:b/>
          <w:bCs/>
          <w:sz w:val="27"/>
          <w:szCs w:val="27"/>
        </w:rPr>
      </w:pPr>
      <w:r w:rsidRPr="000A35D4">
        <w:rPr>
          <w:rFonts w:ascii="Times New Roman" w:eastAsia="Times New Roman" w:hAnsi="Times New Roman" w:cs="Times New Roman"/>
          <w:b/>
          <w:bCs/>
          <w:sz w:val="27"/>
          <w:szCs w:val="27"/>
        </w:rPr>
        <w:t>Implications of 5G on Mobile Forensics</w:t>
      </w:r>
    </w:p>
    <w:p w:rsidR="000A35D4" w:rsidRPr="000A35D4" w:rsidRDefault="000A35D4" w:rsidP="000A35D4">
      <w:pPr>
        <w:spacing w:before="100" w:beforeAutospacing="1" w:after="100" w:afterAutospacing="1" w:line="240" w:lineRule="auto"/>
        <w:outlineLvl w:val="3"/>
        <w:rPr>
          <w:rFonts w:ascii="Times New Roman" w:eastAsia="Times New Roman" w:hAnsi="Times New Roman" w:cs="Times New Roman"/>
          <w:b/>
          <w:bCs/>
          <w:sz w:val="24"/>
          <w:szCs w:val="24"/>
        </w:rPr>
      </w:pPr>
      <w:r w:rsidRPr="000A35D4">
        <w:rPr>
          <w:rFonts w:ascii="Times New Roman" w:eastAsia="Times New Roman" w:hAnsi="Times New Roman" w:cs="Times New Roman"/>
          <w:b/>
          <w:bCs/>
          <w:sz w:val="24"/>
          <w:szCs w:val="24"/>
        </w:rPr>
        <w:t>1. Increased Data Volume and Complexity</w:t>
      </w:r>
    </w:p>
    <w:p w:rsidR="000A35D4" w:rsidRPr="000A35D4" w:rsidRDefault="000A35D4" w:rsidP="000A3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b/>
          <w:bCs/>
          <w:sz w:val="24"/>
          <w:szCs w:val="24"/>
        </w:rPr>
        <w:t xml:space="preserve">Description: </w:t>
      </w:r>
      <w:r w:rsidRPr="000A35D4">
        <w:rPr>
          <w:rFonts w:ascii="Times New Roman" w:eastAsia="Times New Roman" w:hAnsi="Times New Roman" w:cs="Times New Roman"/>
          <w:sz w:val="24"/>
          <w:szCs w:val="24"/>
        </w:rPr>
        <w:br/>
        <w:t>5G enables high-bandwidth applications like HD video streaming, augmented reality, and extensive IoT device communication, leading to massive amounts of diverse data types flowing through networks.</w:t>
      </w:r>
    </w:p>
    <w:p w:rsidR="000A35D4" w:rsidRPr="000A35D4" w:rsidRDefault="000A35D4" w:rsidP="000A3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b/>
          <w:bCs/>
          <w:sz w:val="24"/>
          <w:szCs w:val="24"/>
        </w:rPr>
        <w:t>Challenges:</w:t>
      </w:r>
    </w:p>
    <w:p w:rsidR="000A35D4" w:rsidRPr="000A35D4" w:rsidRDefault="000A35D4" w:rsidP="000A35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Difficulty capturing real-time, high-speed data streams without loss.</w:t>
      </w:r>
    </w:p>
    <w:p w:rsidR="000A35D4" w:rsidRPr="000A35D4" w:rsidRDefault="000A35D4" w:rsidP="000A35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Greater storage requirements for raw and processed forensic data.</w:t>
      </w:r>
    </w:p>
    <w:p w:rsidR="000A35D4" w:rsidRPr="000A35D4" w:rsidRDefault="000A35D4" w:rsidP="000A35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Complexity in analyzing multimedia and sensor data from multiple sources.</w:t>
      </w:r>
    </w:p>
    <w:p w:rsidR="000A35D4" w:rsidRPr="000A35D4" w:rsidRDefault="000A35D4" w:rsidP="000A35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Need for real-time forensic analysis as data is generated rapidly.</w:t>
      </w:r>
    </w:p>
    <w:p w:rsidR="000A35D4" w:rsidRPr="000A35D4" w:rsidRDefault="000A35D4" w:rsidP="000A3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b/>
          <w:bCs/>
          <w:sz w:val="24"/>
          <w:szCs w:val="24"/>
        </w:rPr>
        <w:t>Practical Impact</w:t>
      </w:r>
      <w:proofErr w:type="gramStart"/>
      <w:r w:rsidRPr="000A35D4">
        <w:rPr>
          <w:rFonts w:ascii="Times New Roman" w:eastAsia="Times New Roman" w:hAnsi="Times New Roman" w:cs="Times New Roman"/>
          <w:b/>
          <w:bCs/>
          <w:sz w:val="24"/>
          <w:szCs w:val="24"/>
        </w:rPr>
        <w:t>:</w:t>
      </w:r>
      <w:proofErr w:type="gramEnd"/>
      <w:r w:rsidRPr="000A35D4">
        <w:rPr>
          <w:rFonts w:ascii="Times New Roman" w:eastAsia="Times New Roman" w:hAnsi="Times New Roman" w:cs="Times New Roman"/>
          <w:sz w:val="24"/>
          <w:szCs w:val="24"/>
        </w:rPr>
        <w:br/>
        <w:t>Forensic teams may encounter delays due to data overload and require more sophisticated data filtering and prioritization tools.</w:t>
      </w:r>
    </w:p>
    <w:p w:rsidR="000A35D4" w:rsidRPr="000A35D4" w:rsidRDefault="000A35D4" w:rsidP="000A3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b/>
          <w:bCs/>
          <w:sz w:val="24"/>
          <w:szCs w:val="24"/>
        </w:rPr>
        <w:t>Recommendations:</w:t>
      </w:r>
    </w:p>
    <w:p w:rsidR="000A35D4" w:rsidRPr="000A35D4" w:rsidRDefault="000A35D4" w:rsidP="000A35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Utilize AI and machine learning to automate data sorting and anomaly detection.</w:t>
      </w:r>
    </w:p>
    <w:p w:rsidR="000A35D4" w:rsidRPr="000A35D4" w:rsidRDefault="000A35D4" w:rsidP="000A35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Employ cloud storage solutions to handle large datasets efficiently.</w:t>
      </w:r>
    </w:p>
    <w:p w:rsidR="000A35D4" w:rsidRPr="000A35D4" w:rsidRDefault="000A35D4" w:rsidP="000A35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Train personnel in handling multimedia and IoT data.</w:t>
      </w:r>
    </w:p>
    <w:p w:rsidR="000A35D4" w:rsidRPr="000A35D4" w:rsidRDefault="000A35D4" w:rsidP="000A35D4">
      <w:pPr>
        <w:spacing w:before="100" w:beforeAutospacing="1" w:after="100" w:afterAutospacing="1" w:line="240" w:lineRule="auto"/>
        <w:outlineLvl w:val="3"/>
        <w:rPr>
          <w:rFonts w:ascii="Times New Roman" w:eastAsia="Times New Roman" w:hAnsi="Times New Roman" w:cs="Times New Roman"/>
          <w:b/>
          <w:bCs/>
          <w:sz w:val="24"/>
          <w:szCs w:val="24"/>
        </w:rPr>
      </w:pPr>
      <w:r w:rsidRPr="000A35D4">
        <w:rPr>
          <w:rFonts w:ascii="Times New Roman" w:eastAsia="Times New Roman" w:hAnsi="Times New Roman" w:cs="Times New Roman"/>
          <w:b/>
          <w:bCs/>
          <w:sz w:val="24"/>
          <w:szCs w:val="24"/>
        </w:rPr>
        <w:t>2. Enhanced Encryption and Network Security</w:t>
      </w:r>
    </w:p>
    <w:p w:rsidR="000A35D4" w:rsidRPr="000A35D4" w:rsidRDefault="000A35D4" w:rsidP="000A3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b/>
          <w:bCs/>
          <w:sz w:val="24"/>
          <w:szCs w:val="24"/>
        </w:rPr>
        <w:lastRenderedPageBreak/>
        <w:t xml:space="preserve">Description: </w:t>
      </w:r>
      <w:r w:rsidRPr="000A35D4">
        <w:rPr>
          <w:rFonts w:ascii="Times New Roman" w:eastAsia="Times New Roman" w:hAnsi="Times New Roman" w:cs="Times New Roman"/>
          <w:sz w:val="24"/>
          <w:szCs w:val="24"/>
        </w:rPr>
        <w:br/>
        <w:t>5G introduces advanced encryption protocols and network slicing, isolating network traffic and securing data end-to-end to protect user privacy.</w:t>
      </w:r>
    </w:p>
    <w:p w:rsidR="000A35D4" w:rsidRPr="000A35D4" w:rsidRDefault="000A35D4" w:rsidP="000A3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b/>
          <w:bCs/>
          <w:sz w:val="24"/>
          <w:szCs w:val="24"/>
        </w:rPr>
        <w:t>Challenges:</w:t>
      </w:r>
    </w:p>
    <w:p w:rsidR="000A35D4" w:rsidRPr="000A35D4" w:rsidRDefault="000A35D4" w:rsidP="000A35D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Increased difficulty in intercepting and decrypting data without cooperation from service providers.</w:t>
      </w:r>
    </w:p>
    <w:p w:rsidR="000A35D4" w:rsidRPr="000A35D4" w:rsidRDefault="000A35D4" w:rsidP="000A35D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Encryption techniques may render traditional forensic extraction methods ineffective.</w:t>
      </w:r>
    </w:p>
    <w:p w:rsidR="000A35D4" w:rsidRPr="000A35D4" w:rsidRDefault="000A35D4" w:rsidP="000A35D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Network slicing can isolate malicious activity, making it harder to detect.</w:t>
      </w:r>
    </w:p>
    <w:p w:rsidR="000A35D4" w:rsidRPr="000A35D4" w:rsidRDefault="000A35D4" w:rsidP="000A3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b/>
          <w:bCs/>
          <w:sz w:val="24"/>
          <w:szCs w:val="24"/>
        </w:rPr>
        <w:t xml:space="preserve">Practical Impact: </w:t>
      </w:r>
      <w:r w:rsidRPr="000A35D4">
        <w:rPr>
          <w:rFonts w:ascii="Times New Roman" w:eastAsia="Times New Roman" w:hAnsi="Times New Roman" w:cs="Times New Roman"/>
          <w:sz w:val="24"/>
          <w:szCs w:val="24"/>
        </w:rPr>
        <w:br/>
        <w:t>Investigations may face delays or dead-ends if decryption or lawful interception is not possible.</w:t>
      </w:r>
    </w:p>
    <w:p w:rsidR="000A35D4" w:rsidRPr="000A35D4" w:rsidRDefault="000A35D4" w:rsidP="000A3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b/>
          <w:bCs/>
          <w:sz w:val="24"/>
          <w:szCs w:val="24"/>
        </w:rPr>
        <w:t>Recommendations:</w:t>
      </w:r>
    </w:p>
    <w:p w:rsidR="000A35D4" w:rsidRPr="000A35D4" w:rsidRDefault="000A35D4" w:rsidP="000A35D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Strengthen legal frameworks to facilitate cooperation with telecom operators.</w:t>
      </w:r>
    </w:p>
    <w:p w:rsidR="000A35D4" w:rsidRPr="000A35D4" w:rsidRDefault="000A35D4" w:rsidP="000A35D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Develop cryptanalysis skills and tools for 5G-specific encryption.</w:t>
      </w:r>
    </w:p>
    <w:p w:rsidR="000A35D4" w:rsidRPr="000A35D4" w:rsidRDefault="000A35D4" w:rsidP="006A44FB">
      <w:pPr>
        <w:numPr>
          <w:ilvl w:val="1"/>
          <w:numId w:val="2"/>
        </w:numPr>
        <w:spacing w:before="100" w:beforeAutospacing="1" w:after="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Foster partnerships with network providers to enable lawful access to encrypted data.</w:t>
      </w:r>
    </w:p>
    <w:p w:rsidR="000A35D4" w:rsidRPr="000A35D4" w:rsidRDefault="000A35D4" w:rsidP="000A35D4">
      <w:pPr>
        <w:spacing w:before="100" w:beforeAutospacing="1" w:after="100" w:afterAutospacing="1" w:line="240" w:lineRule="auto"/>
        <w:outlineLvl w:val="2"/>
        <w:rPr>
          <w:rFonts w:ascii="Times New Roman" w:eastAsia="Times New Roman" w:hAnsi="Times New Roman" w:cs="Times New Roman"/>
          <w:sz w:val="24"/>
          <w:szCs w:val="24"/>
        </w:rPr>
      </w:pPr>
      <w:r w:rsidRPr="000A35D4">
        <w:rPr>
          <w:rFonts w:ascii="Times New Roman" w:eastAsia="Times New Roman" w:hAnsi="Times New Roman" w:cs="Times New Roman"/>
          <w:b/>
          <w:bCs/>
          <w:sz w:val="27"/>
          <w:szCs w:val="27"/>
        </w:rPr>
        <w:t>Real-World Case Examples</w:t>
      </w:r>
      <w:r>
        <w:rPr>
          <w:rFonts w:ascii="Times New Roman" w:eastAsia="Times New Roman" w:hAnsi="Times New Roman" w:cs="Times New Roman"/>
          <w:b/>
          <w:bCs/>
          <w:sz w:val="27"/>
          <w:szCs w:val="27"/>
        </w:rPr>
        <w:br/>
      </w:r>
      <w:r w:rsidRPr="000A35D4">
        <w:rPr>
          <w:rFonts w:ascii="Times New Roman" w:eastAsia="Times New Roman" w:hAnsi="Times New Roman" w:cs="Times New Roman"/>
          <w:sz w:val="24"/>
          <w:szCs w:val="24"/>
        </w:rPr>
        <w:t>Law enforcement agencies investigating crimes involving IoT devices connected over 5G have reported data volumes exceeding traditional forensic tools’ capacities, requiring adoption of AI-powered analysis platforms.</w:t>
      </w:r>
    </w:p>
    <w:p w:rsidR="000A35D4" w:rsidRPr="000A35D4" w:rsidRDefault="000A35D4" w:rsidP="00B8058A">
      <w:pPr>
        <w:numPr>
          <w:ilvl w:val="0"/>
          <w:numId w:val="3"/>
        </w:numPr>
        <w:spacing w:before="100" w:beforeAutospacing="1" w:after="0" w:afterAutospacing="1" w:line="240" w:lineRule="auto"/>
        <w:rPr>
          <w:rFonts w:ascii="Times New Roman" w:eastAsia="Times New Roman" w:hAnsi="Times New Roman" w:cs="Times New Roman"/>
          <w:sz w:val="24"/>
          <w:szCs w:val="24"/>
        </w:rPr>
      </w:pPr>
      <w:r w:rsidRPr="000A35D4">
        <w:rPr>
          <w:rFonts w:ascii="Times New Roman" w:eastAsia="Times New Roman" w:hAnsi="Times New Roman" w:cs="Times New Roman"/>
          <w:sz w:val="24"/>
          <w:szCs w:val="24"/>
        </w:rPr>
        <w:t>Encrypted messaging apps running on 5G networks have hindered interception efforts, demonstrating the need for stronger legal and technical collaboration between investigators and service providers.</w:t>
      </w:r>
    </w:p>
    <w:p w:rsidR="008E619C" w:rsidRPr="000A35D4" w:rsidRDefault="000A35D4" w:rsidP="000A35D4">
      <w:pPr>
        <w:spacing w:before="100" w:beforeAutospacing="1" w:after="100" w:afterAutospacing="1" w:line="240" w:lineRule="auto"/>
        <w:outlineLvl w:val="2"/>
        <w:rPr>
          <w:rFonts w:ascii="Times New Roman" w:eastAsia="Times New Roman" w:hAnsi="Times New Roman" w:cs="Times New Roman"/>
          <w:sz w:val="24"/>
          <w:szCs w:val="24"/>
        </w:rPr>
      </w:pPr>
      <w:r w:rsidRPr="000A35D4">
        <w:rPr>
          <w:rFonts w:ascii="Times New Roman" w:eastAsia="Times New Roman" w:hAnsi="Times New Roman" w:cs="Times New Roman"/>
          <w:b/>
          <w:bCs/>
          <w:sz w:val="27"/>
          <w:szCs w:val="27"/>
        </w:rPr>
        <w:t>Conclusion</w:t>
      </w:r>
      <w:r>
        <w:rPr>
          <w:rFonts w:ascii="Times New Roman" w:eastAsia="Times New Roman" w:hAnsi="Times New Roman" w:cs="Times New Roman"/>
          <w:b/>
          <w:bCs/>
          <w:sz w:val="27"/>
          <w:szCs w:val="27"/>
        </w:rPr>
        <w:br/>
      </w:r>
      <w:r w:rsidRPr="000A35D4">
        <w:rPr>
          <w:rFonts w:ascii="Times New Roman" w:eastAsia="Times New Roman" w:hAnsi="Times New Roman" w:cs="Times New Roman"/>
          <w:sz w:val="24"/>
          <w:szCs w:val="24"/>
        </w:rPr>
        <w:t>5G technology significantly impacts mobile forensics by increasing data volume and complexity while simultaneously strengthening data security. To maintain effective forensic capabilities, investigators must adopt advanced technologies, enhance technical and legal knowledge, and collaborate closely with network operators. Preparing for these challenges is essential to ensure timely and successful forensic investigations in the 5G era.</w:t>
      </w:r>
    </w:p>
    <w:sectPr w:rsidR="008E619C" w:rsidRPr="000A3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7484F"/>
    <w:multiLevelType w:val="multilevel"/>
    <w:tmpl w:val="68309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1126B7"/>
    <w:multiLevelType w:val="multilevel"/>
    <w:tmpl w:val="05D03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8F0810"/>
    <w:multiLevelType w:val="multilevel"/>
    <w:tmpl w:val="FCD0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5D4"/>
    <w:rsid w:val="000A35D4"/>
    <w:rsid w:val="008E6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7A8CE7-1E91-4DDB-AA22-3BE8DCE89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A35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35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A35D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35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35D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A35D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A35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35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627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BCALAB-120</dc:creator>
  <cp:keywords/>
  <dc:description/>
  <cp:lastModifiedBy>BCALAB-120</cp:lastModifiedBy>
  <cp:revision>1</cp:revision>
  <dcterms:created xsi:type="dcterms:W3CDTF">2025-07-10T07:51:00Z</dcterms:created>
  <dcterms:modified xsi:type="dcterms:W3CDTF">2025-07-10T07:56:00Z</dcterms:modified>
</cp:coreProperties>
</file>