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81" w:rsidRDefault="00E755AE">
      <w:pPr>
        <w:tabs>
          <w:tab w:val="left" w:pos="3060"/>
        </w:tabs>
        <w:rPr>
          <w:sz w:val="14"/>
          <w:szCs w:val="16"/>
        </w:rPr>
      </w:pPr>
      <w:bookmarkStart w:id="0" w:name="_GoBack"/>
      <w:bookmarkEnd w:id="0"/>
      <w:r>
        <w:rPr>
          <w:sz w:val="16"/>
          <w:szCs w:val="18"/>
        </w:rPr>
        <w:t>The audit reference data sheet contains all information and agreements as input for certification and audits. It is possible to correct or add any information as a result of an audit. This reference data sheet is part of audit documentation.</w:t>
      </w:r>
    </w:p>
    <w:tbl>
      <w:tblPr>
        <w:tblW w:w="10204" w:type="dxa"/>
        <w:tblBorders>
          <w:top w:val="single" w:sz="6" w:space="0" w:color="00003C"/>
          <w:left w:val="single" w:sz="6" w:space="0" w:color="00003C"/>
          <w:bottom w:val="single" w:sz="6" w:space="0" w:color="00003C"/>
          <w:right w:val="single" w:sz="6" w:space="0" w:color="00003C"/>
          <w:insideH w:val="single" w:sz="6" w:space="0" w:color="00003C"/>
          <w:insideV w:val="single" w:sz="6" w:space="0" w:color="00003C"/>
        </w:tblBorders>
        <w:tblLayout w:type="fixed"/>
        <w:tblLook w:val="0000" w:firstRow="0" w:lastRow="0" w:firstColumn="0" w:lastColumn="0" w:noHBand="0" w:noVBand="0"/>
      </w:tblPr>
      <w:tblGrid>
        <w:gridCol w:w="3604"/>
        <w:gridCol w:w="3300"/>
        <w:gridCol w:w="463"/>
        <w:gridCol w:w="990"/>
        <w:gridCol w:w="929"/>
        <w:gridCol w:w="918"/>
      </w:tblGrid>
      <w:tr w:rsidR="007B2881">
        <w:tc>
          <w:tcPr>
            <w:tcW w:w="5000" w:type="pct"/>
            <w:gridSpan w:val="6"/>
            <w:shd w:val="clear" w:color="auto" w:fill="D6DCE2"/>
          </w:tcPr>
          <w:p w:rsidR="007B2881" w:rsidRDefault="00E755AE">
            <w:pPr>
              <w:pStyle w:val="Heading2"/>
            </w:pPr>
            <w:r>
              <w:t>Master Data of Organisation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Name of Organisation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MAHINDRA MSTC RECYCLING PVT LTD Dummy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 xml:space="preserve">Name of corporate group </w:t>
            </w:r>
            <w:r>
              <w:br/>
            </w:r>
            <w:r>
              <w:rPr>
                <w:sz w:val="16"/>
                <w:szCs w:val="16"/>
              </w:rPr>
              <w:t>(in case of multi site organization only)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7B2881">
            <w:pPr>
              <w:keepNext/>
              <w:keepLines/>
            </w:pP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Street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A23E0E" w:rsidRDefault="00A23E0E">
            <w:pPr>
              <w:keepNext/>
              <w:keepLines/>
            </w:pPr>
            <w:r>
              <w:t>160/2A,2B,3A;3B;3C;3D1 Kunnam Village, Sungvachatram - Walajabad Road, Sriperumbudur Taluka. Kanchipuram District- 631 604</w:t>
            </w:r>
          </w:p>
          <w:p w:rsidR="007B2881" w:rsidRDefault="007B2881">
            <w:pPr>
              <w:keepNext/>
              <w:keepLines/>
            </w:pP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Postcode / Town / Country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631604</w:t>
            </w:r>
            <w:r w:rsidR="00E755AE">
              <w:t xml:space="preserve"> </w:t>
            </w:r>
            <w:r>
              <w:t>Kanchipuram</w:t>
            </w:r>
            <w:r w:rsidR="00E755AE">
              <w:t xml:space="preserve"> / India 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Contact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Mr. A. Zare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E-Mail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test@test.com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Phone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123345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 xml:space="preserve">System documentation: </w:t>
            </w:r>
            <w:r>
              <w:br/>
            </w:r>
            <w:r>
              <w:rPr>
                <w:sz w:val="16"/>
              </w:rPr>
              <w:t>(Revision / Issue)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7B2881">
            <w:pPr>
              <w:keepNext/>
              <w:keepLines/>
            </w:pP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Shift operation</w:t>
            </w:r>
          </w:p>
        </w:tc>
        <w:bookmarkStart w:id="1" w:name="Schichtbetrieb"/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chichtbetrieb"/>
                  <w:enabled/>
                  <w:calcOnExit w:val="0"/>
                  <w:ddList>
                    <w:listEntry w:val="no shift operation"/>
                    <w:listEntry w:val="2-shift operation"/>
                    <w:listEntry w:val="3-shift operation"/>
                    <w:listEntry w:val="continuous shift operation"/>
                  </w:ddList>
                </w:ffData>
              </w:fldChar>
            </w:r>
            <w:r>
              <w:instrText xml:space="preserve"> FORMDROPDOWN </w:instrText>
            </w:r>
            <w:r w:rsidR="00A23E0E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Language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prache"/>
                  <w:enabled/>
                  <w:calcOnExit w:val="0"/>
                  <w:textInput>
                    <w:default w:val="English"/>
                  </w:textInput>
                </w:ffData>
              </w:fldChar>
            </w:r>
            <w:bookmarkStart w:id="2" w:name="Sprach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English</w:t>
            </w:r>
            <w:r>
              <w:fldChar w:fldCharType="end"/>
            </w:r>
            <w:bookmarkEnd w:id="2"/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Lines/>
            </w:pPr>
            <w:r>
              <w:t>Peculiarities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Besonderheiten"/>
                  <w:enabled/>
                  <w:calcOnExit w:val="0"/>
                  <w:textInput>
                    <w:default w:val="None"/>
                  </w:textInput>
                </w:ffData>
              </w:fldChar>
            </w:r>
            <w:bookmarkStart w:id="3" w:name="Besonderheite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None</w:t>
            </w:r>
            <w:r>
              <w:fldChar w:fldCharType="end"/>
            </w:r>
            <w:bookmarkEnd w:id="3"/>
          </w:p>
        </w:tc>
      </w:tr>
      <w:tr w:rsidR="007B2881">
        <w:tc>
          <w:tcPr>
            <w:tcW w:w="5000" w:type="pct"/>
            <w:gridSpan w:val="6"/>
            <w:shd w:val="clear" w:color="auto" w:fill="D6DCE2"/>
          </w:tcPr>
          <w:p w:rsidR="007B2881" w:rsidRDefault="00E755AE">
            <w:pPr>
              <w:pStyle w:val="Heading2"/>
            </w:pPr>
            <w:r>
              <w:t>Multi Site Organisation</w:t>
            </w:r>
          </w:p>
        </w:tc>
      </w:tr>
      <w:tr w:rsidR="007B2881">
        <w:tc>
          <w:tcPr>
            <w:tcW w:w="3610" w:type="pct"/>
            <w:gridSpan w:val="3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Selection of sites to be audited by sampling procedure</w:t>
            </w:r>
          </w:p>
        </w:tc>
        <w:tc>
          <w:tcPr>
            <w:tcW w:w="485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tichprobeAnwNe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tichprobeAnwNein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4"/>
            <w:r>
              <w:t xml:space="preserve"> Yes</w:t>
            </w:r>
          </w:p>
        </w:tc>
        <w:tc>
          <w:tcPr>
            <w:tcW w:w="455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tichprobeAnwJ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tichprobeAnwJa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5"/>
            <w:r>
              <w:t xml:space="preserve"> No</w:t>
            </w:r>
          </w:p>
        </w:tc>
        <w:tc>
          <w:tcPr>
            <w:tcW w:w="451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tichprobeAnwNZ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tichprobeAnwNZ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6"/>
            <w:r>
              <w:t xml:space="preserve"> n.a.</w:t>
            </w:r>
          </w:p>
        </w:tc>
      </w:tr>
      <w:tr w:rsidR="007B2881">
        <w:tc>
          <w:tcPr>
            <w:tcW w:w="4094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An adequate listing of all sites in the scope(s) including all valid and relevant information in each case is part of the audit file</w:t>
            </w:r>
          </w:p>
        </w:tc>
        <w:tc>
          <w:tcPr>
            <w:tcW w:w="455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tandortlisteJ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tandortlisteJa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7"/>
            <w:r>
              <w:t xml:space="preserve"> Yes</w:t>
            </w:r>
          </w:p>
        </w:tc>
        <w:tc>
          <w:tcPr>
            <w:tcW w:w="451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tandortlisteNZ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tandortlisteNZ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8"/>
            <w:r>
              <w:t xml:space="preserve"> n.a.</w:t>
            </w:r>
          </w:p>
        </w:tc>
      </w:tr>
      <w:tr w:rsidR="007B2881">
        <w:tc>
          <w:tcPr>
            <w:tcW w:w="5000" w:type="pct"/>
            <w:gridSpan w:val="6"/>
            <w:shd w:val="clear" w:color="auto" w:fill="D6DCE2"/>
          </w:tcPr>
          <w:p w:rsidR="007B2881" w:rsidRDefault="00E755AE">
            <w:pPr>
              <w:pStyle w:val="Heading2"/>
            </w:pPr>
            <w:r>
              <w:t xml:space="preserve">Audit profile </w:t>
            </w:r>
            <w:r>
              <w:fldChar w:fldCharType="begin"/>
            </w:r>
            <w:r>
              <w:instrText xml:space="preserve"> set ZAListe "?" </w:instrText>
            </w:r>
            <w:r>
              <w:fldChar w:fldCharType="separate"/>
            </w:r>
            <w:bookmarkStart w:id="9" w:name="ZAListe"/>
            <w:r>
              <w:rPr>
                <w:noProof/>
              </w:rPr>
              <w:t>?</w:t>
            </w:r>
            <w:bookmarkEnd w:id="9"/>
            <w:r>
              <w:fldChar w:fldCharType="end"/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Contract ID (ZE):</w:t>
            </w:r>
          </w:p>
        </w:tc>
        <w:tc>
          <w:tcPr>
            <w:tcW w:w="3234" w:type="pct"/>
            <w:gridSpan w:val="5"/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E"/>
                  <w:enabled/>
                  <w:calcOnExit w:val="0"/>
                  <w:textInput/>
                </w:ffData>
              </w:fldChar>
            </w:r>
            <w:bookmarkStart w:id="10" w:name="ZE"/>
            <w:r>
              <w:instrText xml:space="preserve"> FORMTEXT </w:instrText>
            </w:r>
            <w:r>
              <w:fldChar w:fldCharType="separate"/>
            </w:r>
            <w:r w:rsidR="00A23E0E">
              <w:t>2.5-10491/2021</w:t>
            </w:r>
            <w:r>
              <w:fldChar w:fldCharType="end"/>
            </w:r>
            <w:bookmarkEnd w:id="10"/>
          </w:p>
        </w:tc>
      </w:tr>
      <w:tr w:rsidR="007B2881">
        <w:tc>
          <w:tcPr>
            <w:tcW w:w="1766" w:type="pct"/>
            <w:vMerge w:val="restart"/>
            <w:shd w:val="clear" w:color="auto" w:fill="auto"/>
          </w:tcPr>
          <w:p w:rsidR="007B2881" w:rsidRDefault="00E755AE">
            <w:pPr>
              <w:keepNext/>
              <w:keepLines/>
              <w:rPr>
                <w:sz w:val="16"/>
                <w:szCs w:val="16"/>
              </w:rPr>
            </w:pPr>
            <w:r>
              <w:t xml:space="preserve">Standards under contract / </w:t>
            </w:r>
            <w:r>
              <w:br/>
              <w:t>Audit type</w:t>
            </w:r>
          </w:p>
        </w:tc>
        <w:tc>
          <w:tcPr>
            <w:tcW w:w="1617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tabs>
                <w:tab w:val="right" w:pos="2847"/>
              </w:tabs>
              <w:spacing w:beforeLines="20" w:before="48" w:afterLines="20" w:after="48"/>
            </w:pPr>
            <w:r>
              <w:fldChar w:fldCharType="begin">
                <w:ffData>
                  <w:name w:val="Standard1"/>
                  <w:enabled/>
                  <w:calcOnExit/>
                  <w:entryMacro w:val="GetActiveField"/>
                  <w:exitMacro w:val="OutStd1"/>
                  <w:ddList>
                    <w:listEntry w:val="ISO 45001"/>
                  </w:ddList>
                </w:ffData>
              </w:fldChar>
            </w:r>
            <w:bookmarkStart w:id="11" w:name="Standard1"/>
            <w:r>
              <w:instrText xml:space="preserve"> FORMDROPDOWN </w:instrText>
            </w:r>
            <w:r w:rsidR="00A23E0E">
              <w:fldChar w:fldCharType="separate"/>
            </w:r>
            <w:r>
              <w:fldChar w:fldCharType="end"/>
            </w:r>
            <w:bookmarkEnd w:id="11"/>
            <w:r>
              <w:t xml:space="preserve"> : </w:t>
            </w:r>
            <w:bookmarkStart w:id="12" w:name="Stand1Location"/>
            <w:bookmarkEnd w:id="12"/>
            <w:r>
              <w:fldChar w:fldCharType="begin">
                <w:ffData>
                  <w:name w:val="Stand1"/>
                  <w:enabled/>
                  <w:calcOnExit/>
                  <w:entryMacro w:val="GetActiveField"/>
                  <w:exitMacro w:val="OutStand1"/>
                  <w:textInput/>
                </w:ffData>
              </w:fldChar>
            </w:r>
            <w:bookmarkStart w:id="13" w:name="Stand1"/>
            <w:r>
              <w:instrText xml:space="preserve"> FORMTEXT </w:instrText>
            </w:r>
            <w:r>
              <w:fldChar w:fldCharType="separate"/>
            </w:r>
            <w:r w:rsidR="00A23E0E">
              <w:t xml:space="preserve">2018 </w:t>
            </w:r>
            <w:r>
              <w:fldChar w:fldCharType="end"/>
            </w:r>
            <w:bookmarkEnd w:id="13"/>
            <w:r>
              <w:br/>
            </w:r>
            <w:r>
              <w:rPr>
                <w:szCs w:val="22"/>
              </w:rPr>
              <w:fldChar w:fldCharType="begin">
                <w:ffData>
                  <w:name w:val="Auditart1"/>
                  <w:enabled/>
                  <w:calcOnExit/>
                  <w:entryMacro w:val="GetActiveField"/>
                  <w:exitMacro w:val="OutAuditart1"/>
                  <w:ddList>
                    <w:listEntry w:val="Re-Certification audit"/>
                  </w:ddList>
                </w:ffData>
              </w:fldChar>
            </w:r>
            <w:bookmarkStart w:id="14" w:name="Auditart1"/>
            <w:r>
              <w:rPr>
                <w:szCs w:val="22"/>
              </w:rPr>
              <w:instrText xml:space="preserve"> FORMDROPDOWN </w:instrText>
            </w:r>
            <w:r w:rsidR="00A23E0E">
              <w:rPr>
                <w:szCs w:val="22"/>
              </w:rPr>
            </w:r>
            <w:r w:rsidR="00A23E0E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bookmarkEnd w:id="14"/>
            <w:r>
              <w:rPr>
                <w:szCs w:val="22"/>
              </w:rPr>
              <w:br/>
            </w:r>
            <w:r>
              <w:fldChar w:fldCharType="begin">
                <w:ffData>
                  <w:name w:val="Migratio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igration1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15"/>
            <w:r>
              <w:t xml:space="preserve"> Transition audit</w:t>
            </w:r>
          </w:p>
        </w:tc>
        <w:tc>
          <w:tcPr>
            <w:tcW w:w="1617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Lines="20" w:before="48" w:afterLines="20" w:after="48"/>
            </w:pPr>
            <w:r>
              <w:fldChar w:fldCharType="begin">
                <w:ffData>
                  <w:name w:val="Standard2"/>
                  <w:enabled/>
                  <w:calcOnExit/>
                  <w:entryMacro w:val="GetActiveField"/>
                  <w:exitMacro w:val="OutStd2"/>
                  <w:ddList>
                    <w:listEntry w:val="ISO 9001"/>
                  </w:ddList>
                </w:ffData>
              </w:fldChar>
            </w:r>
            <w:bookmarkStart w:id="16" w:name="Standard2"/>
            <w:r>
              <w:instrText xml:space="preserve"> FORMDROPDOWN </w:instrText>
            </w:r>
            <w:r w:rsidR="00A23E0E">
              <w:fldChar w:fldCharType="separate"/>
            </w:r>
            <w:r>
              <w:fldChar w:fldCharType="end"/>
            </w:r>
            <w:bookmarkEnd w:id="16"/>
            <w:r>
              <w:t xml:space="preserve"> : </w:t>
            </w:r>
            <w:bookmarkStart w:id="17" w:name="Stand2Location"/>
            <w:bookmarkStart w:id="18" w:name="Stand2"/>
            <w:bookmarkEnd w:id="17"/>
            <w:r>
              <w:fldChar w:fldCharType="begin">
                <w:ffData>
                  <w:name w:val="Stand2"/>
                  <w:enabled/>
                  <w:calcOnExit/>
                  <w:entryMacro w:val="GetActiveField"/>
                  <w:exitMacro w:val="OutStand2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 xml:space="preserve">2015 </w:t>
            </w:r>
            <w:r>
              <w:fldChar w:fldCharType="end"/>
            </w:r>
            <w:bookmarkEnd w:id="18"/>
            <w:r>
              <w:br/>
            </w:r>
            <w:r>
              <w:rPr>
                <w:szCs w:val="22"/>
              </w:rPr>
              <w:fldChar w:fldCharType="begin">
                <w:ffData>
                  <w:name w:val="Auditart2"/>
                  <w:enabled/>
                  <w:calcOnExit/>
                  <w:entryMacro w:val="GetActiveField"/>
                  <w:exitMacro w:val="OutAuditart2"/>
                  <w:ddList>
                    <w:listEntry w:val="Re-Certification audit"/>
                  </w:ddList>
                </w:ffData>
              </w:fldChar>
            </w:r>
            <w:bookmarkStart w:id="19" w:name="Auditart2"/>
            <w:r>
              <w:rPr>
                <w:szCs w:val="22"/>
              </w:rPr>
              <w:instrText xml:space="preserve"> FORMDROPDOWN </w:instrText>
            </w:r>
            <w:r w:rsidR="00A23E0E">
              <w:rPr>
                <w:szCs w:val="22"/>
              </w:rPr>
            </w:r>
            <w:r w:rsidR="00A23E0E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bookmarkEnd w:id="19"/>
            <w:r>
              <w:rPr>
                <w:szCs w:val="22"/>
              </w:rPr>
              <w:br/>
            </w:r>
            <w:r>
              <w:fldChar w:fldCharType="begin">
                <w:ffData>
                  <w:name w:val="Migratio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Migration2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20"/>
            <w:r>
              <w:t xml:space="preserve"> Transition audit</w:t>
            </w:r>
          </w:p>
        </w:tc>
      </w:tr>
      <w:tr w:rsidR="007B2881">
        <w:tc>
          <w:tcPr>
            <w:tcW w:w="1766" w:type="pct"/>
            <w:vMerge/>
            <w:tcBorders>
              <w:bottom w:val="single" w:sz="6" w:space="0" w:color="00003C"/>
            </w:tcBorders>
            <w:shd w:val="clear" w:color="auto" w:fill="auto"/>
          </w:tcPr>
          <w:p w:rsidR="007B2881" w:rsidRDefault="007B2881">
            <w:pPr>
              <w:keepNext/>
              <w:keepLines/>
            </w:pPr>
          </w:p>
        </w:tc>
        <w:tc>
          <w:tcPr>
            <w:tcW w:w="1617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Lines="20" w:before="48" w:afterLines="20" w:after="48"/>
            </w:pPr>
            <w:r>
              <w:fldChar w:fldCharType="begin">
                <w:ffData>
                  <w:name w:val="Standard3"/>
                  <w:enabled/>
                  <w:calcOnExit/>
                  <w:entryMacro w:val="GetActiveField"/>
                  <w:exitMacro w:val="OutStd3"/>
                  <w:ddList>
                    <w:listEntry w:val="ISO 14001"/>
                  </w:ddList>
                </w:ffData>
              </w:fldChar>
            </w:r>
            <w:bookmarkStart w:id="21" w:name="Standard3"/>
            <w:r>
              <w:instrText xml:space="preserve"> FORMDROPDOWN </w:instrText>
            </w:r>
            <w:r w:rsidR="00A23E0E">
              <w:fldChar w:fldCharType="separate"/>
            </w:r>
            <w:r>
              <w:fldChar w:fldCharType="end"/>
            </w:r>
            <w:bookmarkEnd w:id="21"/>
            <w:r>
              <w:t xml:space="preserve"> : </w:t>
            </w:r>
            <w:bookmarkStart w:id="22" w:name="Stand3Location"/>
            <w:bookmarkStart w:id="23" w:name="Stand3"/>
            <w:bookmarkEnd w:id="22"/>
            <w:r>
              <w:fldChar w:fldCharType="begin">
                <w:ffData>
                  <w:name w:val="Stand3"/>
                  <w:enabled/>
                  <w:calcOnExit/>
                  <w:entryMacro w:val="GetActiveField"/>
                  <w:exitMacro w:val="OutStand3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 xml:space="preserve">2015 </w:t>
            </w:r>
            <w:r>
              <w:fldChar w:fldCharType="end"/>
            </w:r>
            <w:bookmarkEnd w:id="23"/>
            <w:r>
              <w:br/>
            </w:r>
            <w:r>
              <w:rPr>
                <w:szCs w:val="22"/>
              </w:rPr>
              <w:fldChar w:fldCharType="begin">
                <w:ffData>
                  <w:name w:val="Auditart3"/>
                  <w:enabled/>
                  <w:calcOnExit/>
                  <w:entryMacro w:val="GetActiveField"/>
                  <w:exitMacro w:val="OutAuditart3"/>
                  <w:ddList>
                    <w:listEntry w:val="Re-Certification audit"/>
                  </w:ddList>
                </w:ffData>
              </w:fldChar>
            </w:r>
            <w:bookmarkStart w:id="24" w:name="Auditart3"/>
            <w:r>
              <w:rPr>
                <w:szCs w:val="22"/>
              </w:rPr>
              <w:instrText xml:space="preserve"> FORMDROPDOWN </w:instrText>
            </w:r>
            <w:r w:rsidR="00A23E0E">
              <w:rPr>
                <w:szCs w:val="22"/>
              </w:rPr>
            </w:r>
            <w:r w:rsidR="00A23E0E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bookmarkEnd w:id="24"/>
            <w:r>
              <w:rPr>
                <w:szCs w:val="22"/>
              </w:rPr>
              <w:br/>
            </w:r>
            <w:r>
              <w:fldChar w:fldCharType="begin">
                <w:ffData>
                  <w:name w:val="Migratio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Migration3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25"/>
            <w:r>
              <w:t xml:space="preserve"> Transition audit</w:t>
            </w:r>
          </w:p>
        </w:tc>
        <w:tc>
          <w:tcPr>
            <w:tcW w:w="1617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Lines="20" w:before="48" w:afterLines="20" w:after="48"/>
            </w:pPr>
            <w:r>
              <w:fldChar w:fldCharType="begin">
                <w:ffData>
                  <w:name w:val="Standard4"/>
                  <w:enabled/>
                  <w:calcOnExit/>
                  <w:entryMacro w:val="GetActiveField"/>
                  <w:exitMacro w:val="OutStd4"/>
                  <w:ddList>
                    <w:listEntry w:val="---"/>
                    <w:listEntry w:val="ISO 9001"/>
                    <w:listEntry w:val="ISO 14001"/>
                    <w:listEntry w:val="ISO 45001"/>
                    <w:listEntry w:val="ITSiKat 1a"/>
                    <w:listEntry w:val="ISO 50001"/>
                    <w:listEntry w:val="ISO/TS 29001"/>
                    <w:listEntry w:val="AZAV Träger"/>
                    <w:listEntry w:val="ISO 29993"/>
                    <w:listEntry w:val="SCC**"/>
                    <w:listEntry w:val="SCC*"/>
                    <w:listEntry w:val="ISO 22301"/>
                    <w:listEntry w:val="ISO 20000-1"/>
                    <w:listEntry w:val="ISO 27001"/>
                    <w:listEntry w:val="SA 8000"/>
                    <w:listEntry w:val="systemQM 2.0"/>
                    <w:listEntry w:val="MAAS BGW"/>
                    <w:listEntry w:val="SCC (P)"/>
                    <w:listEntry w:val="SCP"/>
                    <w:listEntry w:val="ISO 21001"/>
                    <w:listEntry w:val="ITSiKat 1b"/>
                    <w:listEntry w:val="AWO Tandem"/>
                    <w:listEntry w:val="BGM TNCERT"/>
                    <w:listEntry w:val="Others"/>
                  </w:ddList>
                </w:ffData>
              </w:fldChar>
            </w:r>
            <w:bookmarkStart w:id="26" w:name="Standard4"/>
            <w:r>
              <w:instrText xml:space="preserve"> FORMDROPDOWN </w:instrText>
            </w:r>
            <w:r w:rsidR="00A23E0E">
              <w:fldChar w:fldCharType="separate"/>
            </w:r>
            <w:r>
              <w:fldChar w:fldCharType="end"/>
            </w:r>
            <w:bookmarkEnd w:id="26"/>
            <w:r>
              <w:t xml:space="preserve"> : </w:t>
            </w:r>
            <w:bookmarkStart w:id="27" w:name="Stand4Location"/>
            <w:bookmarkEnd w:id="27"/>
            <w:r>
              <w:fldChar w:fldCharType="begin">
                <w:ffData>
                  <w:name w:val="Stand4"/>
                  <w:enabled/>
                  <w:calcOnExit/>
                  <w:exitMacro w:val="OutStand4"/>
                  <w:textInput/>
                </w:ffData>
              </w:fldChar>
            </w:r>
            <w:bookmarkStart w:id="28" w:name="Stand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  <w:r>
              <w:br/>
            </w:r>
            <w:r>
              <w:rPr>
                <w:szCs w:val="22"/>
              </w:rPr>
              <w:fldChar w:fldCharType="begin">
                <w:ffData>
                  <w:name w:val="Auditart4"/>
                  <w:enabled/>
                  <w:calcOnExit/>
                  <w:entryMacro w:val="GetActiveField"/>
                  <w:exitMacro w:val="OutAuditArt4"/>
                  <w:ddList>
                    <w:listEntry w:val="---"/>
                    <w:listEntry w:val="Preaudit"/>
                    <w:listEntry w:val="Certification audit"/>
                    <w:listEntry w:val="1. Surveillance audit"/>
                    <w:listEntry w:val="2. Surveillance audit"/>
                    <w:listEntry w:val="3. Surveillance audit"/>
                    <w:listEntry w:val="4. Surveillance audit"/>
                    <w:listEntry w:val="5. Surveillance audit"/>
                    <w:listEntry w:val="Re-Certification audit"/>
                    <w:listEntry w:val="Audit for special inducement"/>
                    <w:listEntry w:val="Extension audit"/>
                    <w:listEntry w:val="Follow up audit"/>
                    <w:listEntry w:val="Transfer audit"/>
                    <w:listEntry w:val="Special audit"/>
                  </w:ddList>
                </w:ffData>
              </w:fldChar>
            </w:r>
            <w:bookmarkStart w:id="29" w:name="Auditart4"/>
            <w:r>
              <w:rPr>
                <w:szCs w:val="22"/>
              </w:rPr>
              <w:instrText xml:space="preserve"> FORMDROPDOWN </w:instrText>
            </w:r>
            <w:r w:rsidR="00A23E0E">
              <w:rPr>
                <w:szCs w:val="22"/>
              </w:rPr>
            </w:r>
            <w:r w:rsidR="00A23E0E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bookmarkEnd w:id="29"/>
            <w:r>
              <w:rPr>
                <w:szCs w:val="22"/>
              </w:rPr>
              <w:br/>
            </w:r>
            <w:r>
              <w:fldChar w:fldCharType="begin">
                <w:ffData>
                  <w:name w:val="Migration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0" w:name="Migration4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30"/>
            <w:r>
              <w:t xml:space="preserve"> Transition audit</w:t>
            </w:r>
          </w:p>
        </w:tc>
      </w:tr>
      <w:tr w:rsidR="007B2881">
        <w:trPr>
          <w:trHeight w:val="272"/>
        </w:trPr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Surveillance mode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SurvMode"/>
                  <w:enabled/>
                  <w:calcOnExit w:val="0"/>
                  <w:ddList>
                    <w:listEntry w:val="Yearly surveillance"/>
                    <w:listEntry w:val="6 month surveillance"/>
                    <w:listEntry w:val="9 month surveillance"/>
                  </w:ddList>
                </w:ffData>
              </w:fldChar>
            </w:r>
            <w:r>
              <w:instrText xml:space="preserve"> FORMDROPDOWN </w:instrText>
            </w:r>
            <w:r w:rsidR="00A23E0E">
              <w:fldChar w:fldCharType="separate"/>
            </w:r>
            <w:r>
              <w:fldChar w:fldCharType="end"/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Audit team leader</w:t>
            </w:r>
          </w:p>
        </w:tc>
        <w:tc>
          <w:tcPr>
            <w:tcW w:w="3234" w:type="pct"/>
            <w:gridSpan w:val="5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Auditleiter"/>
                  <w:enabled/>
                  <w:calcOnExit w:val="0"/>
                  <w:entryMacro w:val="InAuditleiter"/>
                  <w:exitMacro w:val="OutAuditleiter"/>
                  <w:textInput/>
                </w:ffData>
              </w:fldChar>
            </w:r>
            <w:bookmarkStart w:id="31" w:name="Auditleiter"/>
            <w:r>
              <w:instrText xml:space="preserve"> FORMTEXT </w:instrText>
            </w:r>
            <w:r>
              <w:fldChar w:fldCharType="separate"/>
            </w:r>
            <w:r w:rsidR="00A23E0E">
              <w:t>Prashat N Vaishnav</w:t>
            </w:r>
            <w:r>
              <w:fldChar w:fldCharType="end"/>
            </w:r>
            <w:bookmarkEnd w:id="31"/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E-Mail Audit team leader</w:t>
            </w:r>
          </w:p>
        </w:tc>
        <w:tc>
          <w:tcPr>
            <w:tcW w:w="3234" w:type="pct"/>
            <w:gridSpan w:val="5"/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MailAuditleiter"/>
                  <w:enabled/>
                  <w:calcOnExit w:val="0"/>
                  <w:textInput/>
                </w:ffData>
              </w:fldChar>
            </w:r>
            <w:bookmarkStart w:id="32" w:name="EMailAuditleiter"/>
            <w:r>
              <w:instrText xml:space="preserve"> FORMTEXT </w:instrText>
            </w:r>
            <w:r>
              <w:fldChar w:fldCharType="separate"/>
            </w:r>
            <w:r w:rsidR="00A23E0E">
              <w:t>prashant@yahoo.com</w:t>
            </w:r>
            <w:r>
              <w:fldChar w:fldCharType="end"/>
            </w:r>
            <w:bookmarkEnd w:id="32"/>
          </w:p>
        </w:tc>
      </w:tr>
      <w:tr w:rsidR="007B2881">
        <w:tc>
          <w:tcPr>
            <w:tcW w:w="1766" w:type="pct"/>
            <w:vMerge w:val="restart"/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Audit team</w:t>
            </w:r>
          </w:p>
        </w:tc>
        <w:tc>
          <w:tcPr>
            <w:tcW w:w="1617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Sushil Kumar  Rai</w:t>
            </w:r>
          </w:p>
        </w:tc>
        <w:tc>
          <w:tcPr>
            <w:tcW w:w="1617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Vishwanath  Hattarage</w:t>
            </w:r>
          </w:p>
        </w:tc>
      </w:tr>
      <w:tr w:rsidR="007B2881">
        <w:tc>
          <w:tcPr>
            <w:tcW w:w="1766" w:type="pct"/>
            <w:vMerge/>
            <w:shd w:val="clear" w:color="auto" w:fill="auto"/>
          </w:tcPr>
          <w:p w:rsidR="007B2881" w:rsidRDefault="007B2881">
            <w:pPr>
              <w:keepNext/>
              <w:keepLines/>
            </w:pPr>
          </w:p>
        </w:tc>
        <w:tc>
          <w:tcPr>
            <w:tcW w:w="1617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  <w:tabs>
                <w:tab w:val="center" w:pos="1377"/>
                <w:tab w:val="right" w:pos="2754"/>
              </w:tabs>
            </w:pPr>
            <w:r>
              <w:t>Anand  Lele</w:t>
            </w:r>
          </w:p>
        </w:tc>
        <w:tc>
          <w:tcPr>
            <w:tcW w:w="1617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SHANKAR  TIKARE</w:t>
            </w:r>
          </w:p>
        </w:tc>
      </w:tr>
      <w:tr w:rsidR="007B2881">
        <w:tc>
          <w:tcPr>
            <w:tcW w:w="1766" w:type="pct"/>
            <w:vMerge/>
            <w:tcBorders>
              <w:bottom w:val="single" w:sz="6" w:space="0" w:color="00003C"/>
            </w:tcBorders>
            <w:shd w:val="clear" w:color="auto" w:fill="auto"/>
          </w:tcPr>
          <w:p w:rsidR="007B2881" w:rsidRDefault="007B2881">
            <w:pPr>
              <w:keepNext/>
              <w:keepLines/>
            </w:pPr>
          </w:p>
        </w:tc>
        <w:tc>
          <w:tcPr>
            <w:tcW w:w="1617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VADIRAJ  DESHPANDE</w:t>
            </w:r>
          </w:p>
        </w:tc>
        <w:bookmarkStart w:id="33" w:name="Auditor6"/>
        <w:tc>
          <w:tcPr>
            <w:tcW w:w="1617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Auditor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Technical expert</w:t>
            </w:r>
          </w:p>
        </w:tc>
        <w:tc>
          <w:tcPr>
            <w:tcW w:w="1617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Anand  Lele</w:t>
            </w:r>
          </w:p>
        </w:tc>
        <w:tc>
          <w:tcPr>
            <w:tcW w:w="1617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SHANKAR  TIKARE</w:t>
            </w:r>
          </w:p>
        </w:tc>
      </w:tr>
      <w:tr w:rsidR="007B2881">
        <w:tc>
          <w:tcPr>
            <w:tcW w:w="1766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Trainee</w:t>
            </w:r>
          </w:p>
        </w:tc>
        <w:tc>
          <w:tcPr>
            <w:tcW w:w="1617" w:type="pct"/>
            <w:tcBorders>
              <w:bottom w:val="single" w:sz="6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>VADIRAJ  DESHPANDE</w:t>
            </w:r>
          </w:p>
        </w:tc>
        <w:bookmarkStart w:id="34" w:name="Experte4"/>
        <w:tc>
          <w:tcPr>
            <w:tcW w:w="1617" w:type="pct"/>
            <w:gridSpan w:val="4"/>
            <w:tcBorders>
              <w:bottom w:val="single" w:sz="6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xperte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</w:tr>
      <w:tr w:rsidR="007B2881">
        <w:tc>
          <w:tcPr>
            <w:tcW w:w="1766" w:type="pct"/>
            <w:shd w:val="clear" w:color="auto" w:fill="auto"/>
          </w:tcPr>
          <w:p w:rsidR="007B2881" w:rsidRDefault="00E755AE">
            <w:pPr>
              <w:keepLines/>
            </w:pPr>
            <w:r>
              <w:t>Observer</w:t>
            </w:r>
          </w:p>
        </w:tc>
        <w:tc>
          <w:tcPr>
            <w:tcW w:w="1617" w:type="pct"/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Experte5"/>
                  <w:enabled/>
                  <w:calcOnExit w:val="0"/>
                  <w:textInput/>
                </w:ffData>
              </w:fldChar>
            </w:r>
            <w:bookmarkStart w:id="35" w:name="Experte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  <w:tc>
          <w:tcPr>
            <w:tcW w:w="1617" w:type="pct"/>
            <w:gridSpan w:val="4"/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Experte6"/>
                  <w:enabled/>
                  <w:calcOnExit w:val="0"/>
                  <w:textInput/>
                </w:ffData>
              </w:fldChar>
            </w:r>
            <w:bookmarkStart w:id="36" w:name="Experte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</w:tr>
    </w:tbl>
    <w:p w:rsidR="007B2881" w:rsidRDefault="007B2881">
      <w:pPr>
        <w:spacing w:before="0" w:after="0"/>
      </w:pPr>
    </w:p>
    <w:tbl>
      <w:tblPr>
        <w:tblStyle w:val="TableGrid"/>
        <w:tblW w:w="10204" w:type="dxa"/>
        <w:tblBorders>
          <w:top w:val="single" w:sz="4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1775"/>
        <w:gridCol w:w="5770"/>
      </w:tblGrid>
      <w:tr w:rsidR="007B2881">
        <w:tc>
          <w:tcPr>
            <w:tcW w:w="9776" w:type="dxa"/>
            <w:gridSpan w:val="3"/>
            <w:shd w:val="clear" w:color="auto" w:fill="D6DCE2"/>
          </w:tcPr>
          <w:p w:rsidR="007B2881" w:rsidRDefault="00E755AE">
            <w:pPr>
              <w:pStyle w:val="Heading2"/>
              <w:outlineLvl w:val="1"/>
            </w:pPr>
            <w:r>
              <w:lastRenderedPageBreak/>
              <w:t>Definition of unit for duration and time</w:t>
            </w:r>
          </w:p>
        </w:tc>
      </w:tr>
      <w:tr w:rsidR="007B2881">
        <w:tc>
          <w:tcPr>
            <w:tcW w:w="2547" w:type="dxa"/>
            <w:shd w:val="clear" w:color="auto" w:fill="auto"/>
          </w:tcPr>
          <w:p w:rsidR="007B2881" w:rsidRDefault="00E755AE">
            <w:pPr>
              <w:rPr>
                <w:szCs w:val="22"/>
              </w:rPr>
            </w:pPr>
            <w:r>
              <w:rPr>
                <w:szCs w:val="22"/>
              </w:rPr>
              <w:t>Applied unit</w:t>
            </w:r>
          </w:p>
        </w:tc>
        <w:tc>
          <w:tcPr>
            <w:tcW w:w="1701" w:type="dxa"/>
            <w:shd w:val="clear" w:color="auto" w:fill="auto"/>
          </w:tcPr>
          <w:p w:rsidR="007B2881" w:rsidRDefault="00E755AE">
            <w:pPr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ZeitEinheit"/>
                  <w:enabled/>
                  <w:calcOnExit/>
                  <w:ddList>
                    <w:listEntry w:val="Days"/>
                    <w:listEntry w:val="Hours"/>
                  </w:ddList>
                </w:ffData>
              </w:fldChar>
            </w:r>
            <w:bookmarkStart w:id="37" w:name="ZeitEinheit"/>
            <w:r>
              <w:rPr>
                <w:szCs w:val="22"/>
              </w:rPr>
              <w:instrText xml:space="preserve"> FORMDROPDOWN </w:instrText>
            </w:r>
            <w:r w:rsidR="00A23E0E">
              <w:rPr>
                <w:szCs w:val="22"/>
              </w:rPr>
            </w:r>
            <w:r w:rsidR="00A23E0E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bookmarkEnd w:id="37"/>
          </w:p>
        </w:tc>
        <w:tc>
          <w:tcPr>
            <w:tcW w:w="5528" w:type="dxa"/>
            <w:shd w:val="clear" w:color="auto" w:fill="auto"/>
          </w:tcPr>
          <w:p w:rsidR="007B2881" w:rsidRDefault="00E755AE">
            <w:pPr>
              <w:rPr>
                <w:szCs w:val="22"/>
              </w:rPr>
            </w:pPr>
            <w:r>
              <w:rPr>
                <w:szCs w:val="22"/>
              </w:rPr>
              <w:t>One audit day covers 8 hours</w:t>
            </w:r>
          </w:p>
        </w:tc>
      </w:tr>
    </w:tbl>
    <w:p w:rsidR="007B2881" w:rsidRDefault="007B2881">
      <w:pPr>
        <w:spacing w:before="0" w:after="0"/>
      </w:pPr>
    </w:p>
    <w:tbl>
      <w:tblPr>
        <w:tblW w:w="10204" w:type="dxa"/>
        <w:tblBorders>
          <w:top w:val="single" w:sz="4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shd w:val="clear" w:color="auto" w:fill="FFFF99"/>
        <w:tblLayout w:type="fixed"/>
        <w:tblLook w:val="01E0" w:firstRow="1" w:lastRow="1" w:firstColumn="1" w:lastColumn="1" w:noHBand="0" w:noVBand="0"/>
      </w:tblPr>
      <w:tblGrid>
        <w:gridCol w:w="3319"/>
        <w:gridCol w:w="3318"/>
        <w:gridCol w:w="3567"/>
      </w:tblGrid>
      <w:tr w:rsidR="007B2881">
        <w:tc>
          <w:tcPr>
            <w:tcW w:w="9807" w:type="dxa"/>
            <w:gridSpan w:val="3"/>
            <w:shd w:val="clear" w:color="auto" w:fill="D6DCE2"/>
          </w:tcPr>
          <w:p w:rsidR="007B2881" w:rsidRDefault="00E755AE">
            <w:pPr>
              <w:pStyle w:val="Heading2"/>
            </w:pPr>
            <w:r>
              <w:br w:type="page"/>
            </w:r>
            <w:r>
              <w:br w:type="page"/>
              <w:t xml:space="preserve">Details for Stage 1 </w:t>
            </w:r>
          </w:p>
        </w:tc>
      </w:tr>
      <w:tr w:rsidR="007B2881">
        <w:tc>
          <w:tcPr>
            <w:tcW w:w="3190" w:type="dxa"/>
            <w:tcBorders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Stage 1</w:t>
            </w:r>
          </w:p>
        </w:tc>
        <w:tc>
          <w:tcPr>
            <w:tcW w:w="6617" w:type="dxa"/>
            <w:gridSpan w:val="2"/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ddAuditStufe1"/>
                  <w:enabled/>
                  <w:calcOnExit w:val="0"/>
                  <w:ddList>
                    <w:listEntry w:val="not necessary"/>
                    <w:listEntry w:val="on site visit"/>
                    <w:listEntry w:val="replaced by eval. of last certification period"/>
                  </w:ddList>
                </w:ffData>
              </w:fldChar>
            </w:r>
            <w:bookmarkStart w:id="38" w:name="ddAuditStufe1"/>
            <w:r>
              <w:instrText xml:space="preserve"> FORMDROPDOWN </w:instrText>
            </w:r>
            <w:r w:rsidR="00A23E0E">
              <w:fldChar w:fldCharType="separate"/>
            </w:r>
            <w:r>
              <w:fldChar w:fldCharType="end"/>
            </w:r>
            <w:bookmarkEnd w:id="38"/>
          </w:p>
        </w:tc>
      </w:tr>
      <w:tr w:rsidR="007B2881">
        <w:tc>
          <w:tcPr>
            <w:tcW w:w="3190" w:type="dxa"/>
            <w:tcBorders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Duration Stage 1</w:t>
            </w:r>
            <w:r>
              <w:rPr>
                <w:szCs w:val="22"/>
              </w:rPr>
              <w:br/>
            </w:r>
            <w:r>
              <w:t>(including document review)</w:t>
            </w:r>
          </w:p>
        </w:tc>
        <w:tc>
          <w:tcPr>
            <w:tcW w:w="3189" w:type="dxa"/>
            <w:tcBorders>
              <w:bottom w:val="single" w:sz="4" w:space="0" w:color="00003C"/>
            </w:tcBorders>
            <w:shd w:val="clear" w:color="auto" w:fill="auto"/>
          </w:tcPr>
          <w:p w:rsidR="007B2881" w:rsidRDefault="003D5EF0">
            <w:pPr>
              <w:keepNext/>
              <w:keepLines/>
            </w:pPr>
            <w:fldSimple w:instr=" REF  Standard1  \* MERGEFORMAT ">
              <w:r w:rsidR="00E755AE">
                <w:t>---</w:t>
              </w:r>
            </w:fldSimple>
            <w:r w:rsidR="00E755AE">
              <w:t xml:space="preserve"> : </w:t>
            </w:r>
            <w:fldSimple w:instr=" REF  Stand1  \* MERGEFORMAT ">
              <w:r w:rsidR="00E755AE">
                <w:t xml:space="preserve">     </w:t>
              </w:r>
            </w:fldSimple>
          </w:p>
          <w:p w:rsidR="007B2881" w:rsidRDefault="003D5EF0">
            <w:pPr>
              <w:keepNext/>
              <w:keepLines/>
            </w:pPr>
            <w:fldSimple w:instr=" REF  Standard2  \* MERGEFORMAT ">
              <w:r w:rsidR="00E755AE">
                <w:t>---</w:t>
              </w:r>
            </w:fldSimple>
            <w:r w:rsidR="00E755AE">
              <w:t xml:space="preserve"> : </w:t>
            </w:r>
            <w:fldSimple w:instr=" REF  Stand2  \* MERGEFORMAT ">
              <w:r w:rsidR="00E755AE">
                <w:t xml:space="preserve">     </w:t>
              </w:r>
            </w:fldSimple>
          </w:p>
          <w:p w:rsidR="007B2881" w:rsidRDefault="003D5EF0">
            <w:pPr>
              <w:keepNext/>
              <w:keepLines/>
            </w:pPr>
            <w:fldSimple w:instr=" REF  Standard3  \* MERGEFORMAT ">
              <w:r w:rsidR="00E755AE">
                <w:t>---</w:t>
              </w:r>
            </w:fldSimple>
            <w:r w:rsidR="00E755AE">
              <w:t xml:space="preserve"> : </w:t>
            </w:r>
            <w:fldSimple w:instr=" REF  Stand3  \* MERGEFORMAT ">
              <w:r w:rsidR="00E755AE">
                <w:t xml:space="preserve">     </w:t>
              </w:r>
            </w:fldSimple>
          </w:p>
          <w:p w:rsidR="007B2881" w:rsidRDefault="003D5EF0">
            <w:pPr>
              <w:keepNext/>
              <w:keepLines/>
            </w:pPr>
            <w:fldSimple w:instr=" REF  Standard4  \* MERGEFORMAT ">
              <w:r w:rsidR="00E755AE">
                <w:t>---</w:t>
              </w:r>
            </w:fldSimple>
            <w:r w:rsidR="00E755AE">
              <w:t xml:space="preserve"> : </w:t>
            </w:r>
            <w:fldSimple w:instr=" REF  Stand4  \* MERGEFORMAT ">
              <w:r w:rsidR="00E755AE">
                <w:t xml:space="preserve">     </w:t>
              </w:r>
            </w:fldSimple>
          </w:p>
        </w:tc>
        <w:tc>
          <w:tcPr>
            <w:tcW w:w="3428" w:type="dxa"/>
            <w:vMerge w:val="restart"/>
            <w:shd w:val="clear" w:color="auto" w:fill="auto"/>
          </w:tcPr>
          <w:p w:rsidR="007B2881" w:rsidRDefault="00E755AE">
            <w:pPr>
              <w:keepNext/>
              <w:keepLines/>
              <w:tabs>
                <w:tab w:val="decimal" w:pos="332"/>
              </w:tabs>
            </w:pPr>
            <w:r>
              <w:fldChar w:fldCharType="begin">
                <w:ffData>
                  <w:name w:val="DauerStd1Stufe1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39" w:name="DauerStd1Stuf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39"/>
            <w:r>
              <w:t xml:space="preserve"> person-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</w:p>
          <w:p w:rsidR="007B2881" w:rsidRDefault="00E755AE">
            <w:pPr>
              <w:keepNext/>
              <w:keepLines/>
              <w:tabs>
                <w:tab w:val="decimal" w:pos="332"/>
              </w:tabs>
            </w:pPr>
            <w:r>
              <w:fldChar w:fldCharType="begin">
                <w:ffData>
                  <w:name w:val="DauerStd2Stufe1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40" w:name="DauerStd2Stuf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40"/>
            <w:r>
              <w:t xml:space="preserve"> person-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</w:p>
          <w:p w:rsidR="007B2881" w:rsidRDefault="00E755AE">
            <w:pPr>
              <w:keepNext/>
              <w:keepLines/>
              <w:tabs>
                <w:tab w:val="decimal" w:pos="332"/>
              </w:tabs>
            </w:pPr>
            <w:r>
              <w:fldChar w:fldCharType="begin">
                <w:ffData>
                  <w:name w:val="DauerStd3Stufe1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41" w:name="DauerStd3Stuf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41"/>
            <w:r>
              <w:t xml:space="preserve"> person-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</w:p>
          <w:p w:rsidR="007B2881" w:rsidRDefault="00E755AE">
            <w:pPr>
              <w:keepNext/>
              <w:keepLines/>
              <w:tabs>
                <w:tab w:val="decimal" w:pos="332"/>
              </w:tabs>
            </w:pPr>
            <w:r>
              <w:fldChar w:fldCharType="begin">
                <w:ffData>
                  <w:name w:val="DauerStd4Stufe1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42" w:name="DauerStd4Stuf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42"/>
            <w:r>
              <w:t xml:space="preserve"> person-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</w:p>
          <w:p w:rsidR="007B2881" w:rsidRDefault="00E755AE">
            <w:pPr>
              <w:keepNext/>
              <w:keepLines/>
              <w:tabs>
                <w:tab w:val="decimal" w:pos="332"/>
              </w:tabs>
              <w:spacing w:before="120"/>
            </w:pPr>
            <w:r>
              <w:fldChar w:fldCharType="begin">
                <w:ffData>
                  <w:name w:val="DauerStufe1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43" w:name="DauerStuf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43"/>
            <w:r>
              <w:t xml:space="preserve"> total </w:t>
            </w:r>
          </w:p>
        </w:tc>
      </w:tr>
      <w:tr w:rsidR="007B2881">
        <w:tc>
          <w:tcPr>
            <w:tcW w:w="3190" w:type="dxa"/>
            <w:shd w:val="clear" w:color="auto" w:fill="auto"/>
          </w:tcPr>
          <w:p w:rsidR="007B2881" w:rsidRDefault="00E755AE">
            <w:pPr>
              <w:keepLines/>
              <w:rPr>
                <w:szCs w:val="22"/>
              </w:rPr>
            </w:pPr>
            <w:r>
              <w:rPr>
                <w:szCs w:val="22"/>
              </w:rPr>
              <w:t>Date Stage 1</w:t>
            </w:r>
          </w:p>
        </w:tc>
        <w:tc>
          <w:tcPr>
            <w:tcW w:w="3189" w:type="dxa"/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Stufe1Von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44" w:name="Stufe1Vo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4"/>
            <w:r>
              <w:t xml:space="preserve"> - </w:t>
            </w:r>
            <w:r>
              <w:fldChar w:fldCharType="begin">
                <w:ffData>
                  <w:name w:val="Stufe1Bis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45" w:name="Stufe1B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  <w:tc>
          <w:tcPr>
            <w:tcW w:w="3428" w:type="dxa"/>
            <w:vMerge/>
            <w:shd w:val="clear" w:color="auto" w:fill="auto"/>
          </w:tcPr>
          <w:p w:rsidR="007B2881" w:rsidRDefault="007B2881">
            <w:pPr>
              <w:tabs>
                <w:tab w:val="decimal" w:pos="332"/>
              </w:tabs>
            </w:pPr>
          </w:p>
        </w:tc>
      </w:tr>
    </w:tbl>
    <w:p w:rsidR="007B2881" w:rsidRDefault="007B2881">
      <w:pPr>
        <w:spacing w:before="0" w:after="0"/>
      </w:pPr>
      <w:bookmarkStart w:id="46" w:name="Stage1Bewertung"/>
      <w:bookmarkEnd w:id="46"/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1199"/>
        <w:gridCol w:w="1256"/>
        <w:gridCol w:w="846"/>
        <w:gridCol w:w="841"/>
        <w:gridCol w:w="841"/>
        <w:gridCol w:w="841"/>
        <w:gridCol w:w="841"/>
        <w:gridCol w:w="841"/>
      </w:tblGrid>
      <w:tr w:rsidR="007B2881">
        <w:trPr>
          <w:tblHeader/>
        </w:trPr>
        <w:tc>
          <w:tcPr>
            <w:tcW w:w="9807" w:type="dxa"/>
            <w:gridSpan w:val="9"/>
            <w:tcBorders>
              <w:top w:val="single" w:sz="6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  <w:rPr>
                <w:vanish/>
              </w:rPr>
            </w:pPr>
            <w:r>
              <w:br w:type="page"/>
            </w:r>
            <w:bookmarkStart w:id="47" w:name="tbl_Auditprogramm"/>
            <w:bookmarkEnd w:id="47"/>
            <w:r>
              <w:t>Audit data for selected sites (exclusive of Stage 1)</w:t>
            </w:r>
          </w:p>
        </w:tc>
      </w:tr>
      <w:tr w:rsidR="007B2881">
        <w:trPr>
          <w:cantSplit/>
          <w:tblHeader/>
        </w:trPr>
        <w:tc>
          <w:tcPr>
            <w:tcW w:w="2594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jc w:val="center"/>
              <w:rPr>
                <w:b/>
                <w:sz w:val="16"/>
                <w:szCs w:val="16"/>
              </w:rPr>
            </w:pPr>
            <w:r>
              <w:t>Audited Site(s)</w:t>
            </w:r>
          </w:p>
        </w:tc>
        <w:tc>
          <w:tcPr>
            <w:tcW w:w="2360" w:type="dxa"/>
            <w:gridSpan w:val="2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ind w:left="57"/>
              <w:jc w:val="center"/>
            </w:pPr>
            <w:r>
              <w:t>Date</w:t>
            </w:r>
          </w:p>
        </w:tc>
        <w:tc>
          <w:tcPr>
            <w:tcW w:w="813" w:type="dxa"/>
            <w:vMerge w:val="restart"/>
            <w:tcBorders>
              <w:top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t>Number of persons</w:t>
            </w:r>
          </w:p>
        </w:tc>
        <w:tc>
          <w:tcPr>
            <w:tcW w:w="4040" w:type="dxa"/>
            <w:gridSpan w:val="5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ind w:left="57"/>
              <w:jc w:val="center"/>
            </w:pPr>
            <w:r>
              <w:t xml:space="preserve">Duration (person 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  <w:r>
              <w:t>)</w:t>
            </w:r>
          </w:p>
        </w:tc>
      </w:tr>
      <w:tr w:rsidR="007B2881">
        <w:trPr>
          <w:cantSplit/>
          <w:trHeight w:val="1571"/>
          <w:tblHeader/>
        </w:trPr>
        <w:tc>
          <w:tcPr>
            <w:tcW w:w="2594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jc w:val="center"/>
              <w:rPr>
                <w:b/>
                <w:color w:val="FF0000"/>
                <w:sz w:val="18"/>
              </w:rPr>
            </w:pPr>
            <w:bookmarkStart w:id="48" w:name="DateWarning"/>
            <w:r>
              <w:rPr>
                <w:b/>
                <w:color w:val="FF0000"/>
                <w:sz w:val="18"/>
              </w:rPr>
              <w:t>ATTENTION!</w:t>
            </w:r>
          </w:p>
          <w:p w:rsidR="007B2881" w:rsidRDefault="00E755AE">
            <w:pPr>
              <w:keepNext/>
              <w:keepLines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Error in 'From/To'</w:t>
            </w:r>
          </w:p>
          <w:p w:rsidR="007B2881" w:rsidRDefault="00E755AE">
            <w:pPr>
              <w:keepNext/>
              <w:keepLines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Dates in ISO format:</w:t>
            </w:r>
          </w:p>
          <w:p w:rsidR="007B2881" w:rsidRDefault="00E755AE">
            <w:pPr>
              <w:keepNext/>
              <w:keepLines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'YYYY-MM-DD'</w:t>
            </w:r>
          </w:p>
          <w:p w:rsidR="007B2881" w:rsidRDefault="00E755AE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color w:val="FF0000"/>
                <w:sz w:val="18"/>
              </w:rPr>
              <w:t>Date From &lt;= Date To</w:t>
            </w:r>
            <w:bookmarkEnd w:id="48"/>
          </w:p>
        </w:tc>
        <w:tc>
          <w:tcPr>
            <w:tcW w:w="115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t>From</w:t>
            </w:r>
          </w:p>
        </w:tc>
        <w:tc>
          <w:tcPr>
            <w:tcW w:w="1207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t>To</w:t>
            </w:r>
          </w:p>
        </w:tc>
        <w:tc>
          <w:tcPr>
            <w:tcW w:w="813" w:type="dxa"/>
            <w:vMerge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7B2881">
            <w:pPr>
              <w:keepNext/>
              <w:keepLines/>
              <w:ind w:left="57"/>
            </w:pP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t>Duration total</w:t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IF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Standard1 \* MERGEFORMAT 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="Others"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Stand1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</w:rPr>
              <w:instrText xml:space="preserve">     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Standard1 \* MERGEFORMAT 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bCs/>
                <w:noProof/>
                <w:szCs w:val="20"/>
              </w:rPr>
              <w:t>---</w:t>
            </w:r>
            <w:r>
              <w:rPr>
                <w:szCs w:val="20"/>
              </w:rP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IF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>ref Standard2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="Others"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Stand2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</w:rPr>
              <w:instrText xml:space="preserve">     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Standard2 \* MERGEFORMAT 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bCs/>
                <w:noProof/>
                <w:szCs w:val="20"/>
              </w:rPr>
              <w:t>---</w:t>
            </w:r>
            <w:r>
              <w:rPr>
                <w:szCs w:val="20"/>
              </w:rP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IF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>ref Standard3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="Others"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Stand3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</w:rPr>
              <w:instrText>Reis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Standard3 \* MERGEFORMAT 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bCs/>
                <w:noProof/>
                <w:szCs w:val="20"/>
              </w:rPr>
              <w:t>---</w:t>
            </w:r>
            <w:r>
              <w:rPr>
                <w:szCs w:val="20"/>
              </w:rP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textDirection w:val="btLr"/>
            <w:vAlign w:val="center"/>
          </w:tcPr>
          <w:p w:rsidR="007B2881" w:rsidRDefault="00E755AE">
            <w:pPr>
              <w:keepNext/>
              <w:keepLines/>
              <w:ind w:left="57"/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IF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>ref Standard4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="Others"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Stand4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noProof/>
              </w:rPr>
              <w:instrText>Kotelett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</w:instrText>
            </w: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ref Standard4 \* MERGEFORMAT </w:instrText>
            </w:r>
            <w:r>
              <w:rPr>
                <w:szCs w:val="20"/>
              </w:rPr>
              <w:fldChar w:fldCharType="separate"/>
            </w:r>
            <w:r>
              <w:instrText>---</w:instrText>
            </w:r>
            <w:r>
              <w:rPr>
                <w:szCs w:val="20"/>
              </w:rPr>
              <w:fldChar w:fldCharType="end"/>
            </w:r>
            <w:r>
              <w:rPr>
                <w:szCs w:val="20"/>
              </w:rPr>
              <w:instrText xml:space="preserve"> 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bCs/>
                <w:noProof/>
                <w:szCs w:val="20"/>
              </w:rPr>
              <w:t>---</w:t>
            </w:r>
            <w:r>
              <w:rPr>
                <w:szCs w:val="20"/>
              </w:rPr>
              <w:fldChar w:fldCharType="end"/>
            </w:r>
          </w:p>
        </w:tc>
      </w:tr>
      <w:tr w:rsidR="007B2881">
        <w:tc>
          <w:tcPr>
            <w:tcW w:w="2594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numPr>
                <w:ilvl w:val="0"/>
                <w:numId w:val="43"/>
              </w:numPr>
              <w:tabs>
                <w:tab w:val="clear" w:pos="720"/>
                <w:tab w:val="left" w:pos="360"/>
              </w:tabs>
              <w:ind w:left="360" w:hanging="360"/>
            </w:pPr>
            <w:r>
              <w:fldChar w:fldCharType="begin">
                <w:ffData>
                  <w:name w:val="Standort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5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spacing w:before="120" w:after="120"/>
              <w:ind w:left="-113" w:right="-113"/>
              <w:jc w:val="center"/>
            </w:pPr>
            <w:r>
              <w:fldChar w:fldCharType="begin">
                <w:ffData>
                  <w:name w:val="TextDate1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07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spacing w:before="120" w:after="120"/>
              <w:ind w:left="-113" w:right="-113"/>
              <w:jc w:val="center"/>
            </w:pPr>
            <w:r>
              <w:fldChar w:fldCharType="begin">
                <w:ffData>
                  <w:name w:val="TextDate2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1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"/>
                    <w:maxLength w:val="6"/>
                    <w:format w:val="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</w:tr>
      <w:tr w:rsidR="007B2881">
        <w:trPr>
          <w:trHeight w:hRule="exact" w:val="540"/>
        </w:trPr>
        <w:tc>
          <w:tcPr>
            <w:tcW w:w="2594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t>Pre and post processing</w:t>
            </w:r>
          </w:p>
        </w:tc>
        <w:tc>
          <w:tcPr>
            <w:tcW w:w="115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7B2881">
            <w:pPr>
              <w:keepNext/>
              <w:keepLines/>
              <w:jc w:val="center"/>
              <w:rPr>
                <w:color w:val="FFFFFF"/>
              </w:rPr>
            </w:pPr>
          </w:p>
        </w:tc>
        <w:tc>
          <w:tcPr>
            <w:tcW w:w="1207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7B2881">
            <w:pPr>
              <w:keepNext/>
              <w:keepLines/>
              <w:jc w:val="center"/>
              <w:rPr>
                <w:color w:val="FFFFFF"/>
              </w:rPr>
            </w:pPr>
          </w:p>
        </w:tc>
        <w:tc>
          <w:tcPr>
            <w:tcW w:w="81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  <w:rPr>
                <w:color w:val="FFFFFF"/>
              </w:rPr>
            </w:pPr>
            <w:r>
              <w:rPr>
                <w:color w:val="FFFFFF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number"/>
                    <w:default w:val="0"/>
                    <w:maxLength w:val="6"/>
                    <w:format w:val="0"/>
                  </w:textInput>
                </w:ffData>
              </w:fldChar>
            </w:r>
            <w:r>
              <w:rPr>
                <w:color w:val="FFFFFF"/>
              </w:rPr>
              <w:instrText xml:space="preserve"> FORMTEXT </w:instrText>
            </w:r>
            <w:r>
              <w:rPr>
                <w:color w:val="FFFFFF"/>
              </w:rPr>
            </w:r>
            <w:r>
              <w:rPr>
                <w:color w:val="FFFFFF"/>
              </w:rPr>
              <w:fldChar w:fldCharType="separate"/>
            </w:r>
            <w:r>
              <w:rPr>
                <w:noProof/>
                <w:color w:val="FFFFFF"/>
              </w:rPr>
              <w:t>0</w:t>
            </w:r>
            <w:r>
              <w:rPr>
                <w:color w:val="FFFFFF"/>
              </w:rPr>
              <w:fldChar w:fldCharType="end"/>
            </w:r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VNTage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49" w:name="SumVNTag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49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VNTage1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0" w:name="SumVNTag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0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VNTage2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1" w:name="SumVNTage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1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VNTage3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2" w:name="SumVNTage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2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VNTage4"/>
                  <w:enabled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3" w:name="SumVNTage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3"/>
          </w:p>
        </w:tc>
      </w:tr>
      <w:tr w:rsidR="007B2881">
        <w:trPr>
          <w:trHeight w:hRule="exact" w:val="516"/>
        </w:trPr>
        <w:tc>
          <w:tcPr>
            <w:tcW w:w="2594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rPr>
                <w:rFonts w:cs="Times New Roman"/>
                <w:color w:val="FF0000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63pt;height:19.5pt" o:ole="">
                  <v:imagedata r:id="rId8" o:title=""/>
                </v:shape>
                <w:control r:id="rId9" w:name="cmdBerechnen" w:shapeid="_x0000_i1033"/>
              </w:object>
            </w:r>
          </w:p>
        </w:tc>
        <w:tc>
          <w:tcPr>
            <w:tcW w:w="115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7B2881">
            <w:pPr>
              <w:keepNext/>
              <w:keepLines/>
              <w:jc w:val="center"/>
            </w:pPr>
          </w:p>
        </w:tc>
        <w:tc>
          <w:tcPr>
            <w:tcW w:w="1207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7B2881">
            <w:pPr>
              <w:keepNext/>
              <w:keepLines/>
              <w:jc w:val="center"/>
            </w:pPr>
          </w:p>
        </w:tc>
        <w:tc>
          <w:tcPr>
            <w:tcW w:w="81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Mitarbeiter"/>
                  <w:enabled w:val="0"/>
                  <w:calcOnExit w:val="0"/>
                  <w:textInput>
                    <w:type w:val="number"/>
                    <w:default w:val="0"/>
                    <w:maxLength w:val="6"/>
                    <w:format w:val="0"/>
                  </w:textInput>
                </w:ffData>
              </w:fldChar>
            </w:r>
            <w:bookmarkStart w:id="54" w:name="Mitarbeite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  <w:bookmarkEnd w:id="54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Tage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5" w:name="SumTag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5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Tage1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6" w:name="SumTag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6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Tage2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7" w:name="SumTage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7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Tage3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8" w:name="SumTage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8"/>
          </w:p>
        </w:tc>
        <w:tc>
          <w:tcPr>
            <w:tcW w:w="80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ind w:right="-57"/>
              <w:jc w:val="right"/>
            </w:pPr>
            <w:r>
              <w:fldChar w:fldCharType="begin">
                <w:ffData>
                  <w:name w:val="SumTage4"/>
                  <w:enabled w:val="0"/>
                  <w:calcOnExit w:val="0"/>
                  <w:textInput>
                    <w:type w:val="number"/>
                    <w:default w:val="0,00"/>
                    <w:maxLength w:val="6"/>
                    <w:format w:val="0,00"/>
                  </w:textInput>
                </w:ffData>
              </w:fldChar>
            </w:r>
            <w:bookmarkStart w:id="59" w:name="SumTage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59"/>
          </w:p>
        </w:tc>
      </w:tr>
      <w:tr w:rsidR="007B2881">
        <w:tc>
          <w:tcPr>
            <w:tcW w:w="4954" w:type="dxa"/>
            <w:gridSpan w:val="3"/>
            <w:tcBorders>
              <w:top w:val="single" w:sz="4" w:space="0" w:color="00003C"/>
              <w:right w:val="nil"/>
            </w:tcBorders>
            <w:shd w:val="clear" w:color="auto" w:fill="auto"/>
            <w:vAlign w:val="center"/>
          </w:tcPr>
          <w:p w:rsidR="007B2881" w:rsidRDefault="00E755AE">
            <w:pPr>
              <w:keepLines/>
            </w:pPr>
            <w:r>
              <w:t xml:space="preserve">Total number of audited sites: </w:t>
            </w:r>
            <w:r>
              <w:fldChar w:fldCharType="begin">
                <w:ffData>
                  <w:name w:val="nSites"/>
                  <w:enabled w:val="0"/>
                  <w:calcOnExit w:val="0"/>
                  <w:textInput>
                    <w:type w:val="number"/>
                    <w:default w:val="1"/>
                    <w:maxLength w:val="6"/>
                    <w:format w:val="0"/>
                  </w:textInput>
                </w:ffData>
              </w:fldChar>
            </w:r>
            <w:bookmarkStart w:id="60" w:name="nSite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60"/>
          </w:p>
        </w:tc>
        <w:tc>
          <w:tcPr>
            <w:tcW w:w="4853" w:type="dxa"/>
            <w:gridSpan w:val="6"/>
            <w:tcBorders>
              <w:top w:val="single" w:sz="4" w:space="0" w:color="00003C"/>
              <w:left w:val="nil"/>
            </w:tcBorders>
            <w:shd w:val="clear" w:color="auto" w:fill="auto"/>
          </w:tcPr>
          <w:p w:rsidR="007B2881" w:rsidRDefault="00E755AE">
            <w:pPr>
              <w:keepLines/>
              <w:spacing w:before="0" w:after="0"/>
              <w:jc w:val="center"/>
              <w:rPr>
                <w:vanish/>
              </w:rPr>
            </w:pPr>
            <w:r>
              <w:rPr>
                <w:rFonts w:cs="Times New Roman"/>
                <w:vanish/>
                <w:color w:val="FF0000"/>
                <w:sz w:val="18"/>
                <w:szCs w:val="18"/>
              </w:rPr>
              <w:object w:dxaOrig="225" w:dyaOrig="225">
                <v:shape id="_x0000_i1035" type="#_x0000_t75" style="width:93pt;height:21.75pt" o:ole="">
                  <v:imagedata r:id="rId10" o:title=""/>
                </v:shape>
                <w:control r:id="rId11" w:name="btn_AddSite" w:shapeid="_x0000_i1035"/>
              </w:object>
            </w:r>
            <w:r>
              <w:rPr>
                <w:vanish/>
              </w:rPr>
              <w:t xml:space="preserve">               </w:t>
            </w:r>
            <w:r>
              <w:rPr>
                <w:rFonts w:cs="Times New Roman"/>
                <w:vanish/>
                <w:color w:val="FF0000"/>
                <w:sz w:val="18"/>
                <w:szCs w:val="18"/>
              </w:rPr>
              <w:object w:dxaOrig="225" w:dyaOrig="225">
                <v:shape id="_x0000_i1037" type="#_x0000_t75" style="width:78pt;height:21.75pt" o:ole="">
                  <v:imagedata r:id="rId12" o:title=""/>
                </v:shape>
                <w:control r:id="rId13" w:name="btn_DeleteSite" w:shapeid="_x0000_i1037"/>
              </w:object>
            </w:r>
          </w:p>
        </w:tc>
      </w:tr>
    </w:tbl>
    <w:p w:rsidR="007B2881" w:rsidRDefault="00E755AE">
      <w:pPr>
        <w:spacing w:before="0" w:after="0"/>
        <w:rPr>
          <w:i/>
          <w:vanish/>
          <w:color w:val="0000FF"/>
          <w:szCs w:val="20"/>
        </w:rPr>
      </w:pPr>
      <w:r>
        <w:rPr>
          <w:i/>
          <w:vanish/>
          <w:color w:val="0000FF"/>
          <w:szCs w:val="20"/>
          <w:highlight w:val="yellow"/>
        </w:rPr>
        <w:t>Please click the “</w:t>
      </w:r>
      <w:r>
        <w:rPr>
          <w:b/>
          <w:vanish/>
          <w:color w:val="0000FF"/>
          <w:szCs w:val="20"/>
          <w:highlight w:val="yellow"/>
        </w:rPr>
        <w:t>Total</w:t>
      </w:r>
      <w:r>
        <w:rPr>
          <w:i/>
          <w:vanish/>
          <w:color w:val="0000FF"/>
          <w:szCs w:val="20"/>
          <w:highlight w:val="yellow"/>
        </w:rPr>
        <w:t>” button for calculation of the site table</w:t>
      </w:r>
    </w:p>
    <w:p w:rsidR="007B2881" w:rsidRDefault="007B2881">
      <w:pPr>
        <w:spacing w:before="0" w:after="0"/>
      </w:pPr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1923"/>
        <w:gridCol w:w="2071"/>
        <w:gridCol w:w="2070"/>
        <w:gridCol w:w="2366"/>
      </w:tblGrid>
      <w:tr w:rsidR="007B2881">
        <w:tc>
          <w:tcPr>
            <w:tcW w:w="9781" w:type="dxa"/>
            <w:gridSpan w:val="5"/>
            <w:tcBorders>
              <w:top w:val="single" w:sz="6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  <w:rPr>
                <w:vanish/>
              </w:rPr>
            </w:pPr>
            <w:bookmarkStart w:id="61" w:name="Auditvorbereitung"/>
            <w:bookmarkEnd w:id="61"/>
            <w:r>
              <w:t>Audit aggregation</w:t>
            </w:r>
          </w:p>
        </w:tc>
      </w:tr>
      <w:tr w:rsidR="007B2881">
        <w:tc>
          <w:tcPr>
            <w:tcW w:w="1701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rPr>
                <w:b/>
              </w:rPr>
            </w:pPr>
            <w:r>
              <w:rPr>
                <w:b/>
              </w:rPr>
              <w:t>First day</w:t>
            </w:r>
          </w:p>
        </w:tc>
        <w:tc>
          <w:tcPr>
            <w:tcW w:w="184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rPr>
                <w:b/>
              </w:rPr>
            </w:pPr>
            <w:r>
              <w:rPr>
                <w:b/>
              </w:rPr>
              <w:t>Final day</w:t>
            </w:r>
          </w:p>
        </w:tc>
        <w:tc>
          <w:tcPr>
            <w:tcW w:w="1985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b/>
              </w:rPr>
            </w:pPr>
            <w:r>
              <w:rPr>
                <w:b/>
              </w:rPr>
              <w:t>Duration Stage 1</w:t>
            </w:r>
          </w:p>
        </w:tc>
        <w:tc>
          <w:tcPr>
            <w:tcW w:w="1984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rPr>
                <w:b/>
              </w:rPr>
            </w:pPr>
            <w:r>
              <w:rPr>
                <w:b/>
              </w:rPr>
              <w:t xml:space="preserve">Duration on site </w:t>
            </w:r>
          </w:p>
        </w:tc>
        <w:tc>
          <w:tcPr>
            <w:tcW w:w="22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  <w:rPr>
                <w:b/>
              </w:rPr>
            </w:pPr>
            <w:r>
              <w:rPr>
                <w:b/>
              </w:rPr>
              <w:t>Duration total</w:t>
            </w:r>
          </w:p>
        </w:tc>
      </w:tr>
      <w:tr w:rsidR="007B2881">
        <w:tc>
          <w:tcPr>
            <w:tcW w:w="1701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="40" w:after="40"/>
            </w:pPr>
            <w:r>
              <w:fldChar w:fldCharType="begin">
                <w:ffData>
                  <w:name w:val="Von"/>
                  <w:enabled w:val="0"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62" w:name="Von"/>
            <w:r>
              <w:instrText xml:space="preserve"> FORMTEXT </w:instrText>
            </w:r>
            <w:r>
              <w:fldChar w:fldCharType="separate"/>
            </w:r>
            <w:r w:rsidR="00A23E0E">
              <w:t>2024-05-13</w:t>
            </w:r>
            <w:r>
              <w:fldChar w:fldCharType="end"/>
            </w:r>
            <w:bookmarkEnd w:id="62"/>
          </w:p>
        </w:tc>
        <w:tc>
          <w:tcPr>
            <w:tcW w:w="1843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="40" w:after="40"/>
            </w:pPr>
            <w:r>
              <w:fldChar w:fldCharType="begin">
                <w:ffData>
                  <w:name w:val="Bis"/>
                  <w:enabled w:val="0"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63" w:name="Bis"/>
            <w:r>
              <w:instrText xml:space="preserve"> FORMTEXT </w:instrText>
            </w:r>
            <w:r>
              <w:fldChar w:fldCharType="separate"/>
            </w:r>
            <w:r w:rsidR="00A23E0E">
              <w:t>2024-05-25</w:t>
            </w:r>
            <w:r>
              <w:fldChar w:fldCharType="end"/>
            </w:r>
            <w:bookmarkEnd w:id="63"/>
          </w:p>
        </w:tc>
        <w:tc>
          <w:tcPr>
            <w:tcW w:w="1985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="40" w:after="40"/>
            </w:pPr>
            <w:r>
              <w:fldChar w:fldCharType="begin">
                <w:ffData>
                  <w:name w:val="Dauer_Stufe1"/>
                  <w:enabled w:val="0"/>
                  <w:calcOnExit w:val="0"/>
                  <w:textInput>
                    <w:type w:val="number"/>
                    <w:maxLength w:val="6"/>
                    <w:format w:val="0,00"/>
                  </w:textInput>
                </w:ffData>
              </w:fldChar>
            </w:r>
            <w:bookmarkStart w:id="64" w:name="Dauer_Stufe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4"/>
            <w:r>
              <w:t xml:space="preserve"> 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="40" w:after="40"/>
            </w:pPr>
            <w:r>
              <w:fldChar w:fldCharType="begin">
                <w:ffData>
                  <w:name w:val="DauerVorOrt"/>
                  <w:enabled w:val="0"/>
                  <w:calcOnExit w:val="0"/>
                  <w:textInput>
                    <w:type w:val="number"/>
                    <w:maxLength w:val="6"/>
                    <w:format w:val="0,00"/>
                  </w:textInput>
                </w:ffData>
              </w:fldChar>
            </w:r>
            <w:bookmarkStart w:id="65" w:name="DauerVorOr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5"/>
            <w:r>
              <w:t xml:space="preserve"> 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</w:p>
        </w:tc>
        <w:tc>
          <w:tcPr>
            <w:tcW w:w="22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spacing w:before="40" w:after="40"/>
            </w:pPr>
            <w:r>
              <w:fldChar w:fldCharType="begin">
                <w:ffData>
                  <w:name w:val="DauerGesamt"/>
                  <w:enabled w:val="0"/>
                  <w:calcOnExit w:val="0"/>
                  <w:textInput>
                    <w:type w:val="number"/>
                    <w:maxLength w:val="6"/>
                    <w:format w:val="0,00"/>
                  </w:textInput>
                </w:ffData>
              </w:fldChar>
            </w:r>
            <w:bookmarkStart w:id="66" w:name="DauerGesam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6"/>
            <w:r>
              <w:t xml:space="preserve"> </w:t>
            </w:r>
            <w:r>
              <w:fldChar w:fldCharType="begin"/>
            </w:r>
            <w:r>
              <w:instrText xml:space="preserve"> ref ZeitEinheit </w:instrText>
            </w:r>
            <w:r>
              <w:fldChar w:fldCharType="separate"/>
            </w:r>
            <w:r>
              <w:t>Days</w:t>
            </w:r>
            <w:r>
              <w:fldChar w:fldCharType="end"/>
            </w:r>
          </w:p>
        </w:tc>
      </w:tr>
      <w:tr w:rsidR="007B2881">
        <w:tc>
          <w:tcPr>
            <w:tcW w:w="1701" w:type="dxa"/>
            <w:tcBorders>
              <w:top w:val="single" w:sz="4" w:space="0" w:color="00003C"/>
              <w:right w:val="nil"/>
            </w:tcBorders>
            <w:shd w:val="clear" w:color="auto" w:fill="auto"/>
          </w:tcPr>
          <w:p w:rsidR="007B2881" w:rsidRDefault="00E755AE">
            <w:pPr>
              <w:keepLines/>
              <w:spacing w:before="40" w:after="40"/>
              <w:rPr>
                <w:b/>
                <w:szCs w:val="22"/>
              </w:rPr>
            </w:pPr>
            <w:r>
              <w:rPr>
                <w:b/>
                <w:szCs w:val="22"/>
              </w:rPr>
              <w:t>List of sites:</w:t>
            </w:r>
          </w:p>
        </w:tc>
        <w:bookmarkStart w:id="67" w:name="Standortliste"/>
        <w:tc>
          <w:tcPr>
            <w:tcW w:w="8080" w:type="dxa"/>
            <w:gridSpan w:val="4"/>
            <w:tcBorders>
              <w:top w:val="single" w:sz="4" w:space="0" w:color="00003C"/>
              <w:left w:val="nil"/>
            </w:tcBorders>
            <w:shd w:val="clear" w:color="auto" w:fill="auto"/>
          </w:tcPr>
          <w:p w:rsidR="007B2881" w:rsidRDefault="00E755AE">
            <w:pPr>
              <w:keepLines/>
              <w:spacing w:before="40" w:after="40"/>
            </w:pPr>
            <w:r>
              <w:fldChar w:fldCharType="begin">
                <w:ffData>
                  <w:name w:val="Standortliste"/>
                  <w:enabled/>
                  <w:calcOnExit w:val="0"/>
                  <w:entryMacro w:val="Standortliste"/>
                  <w:exitMacro w:val="Standortlist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1</w:t>
            </w:r>
            <w:r>
              <w:fldChar w:fldCharType="end"/>
            </w:r>
            <w:bookmarkEnd w:id="67"/>
          </w:p>
        </w:tc>
      </w:tr>
    </w:tbl>
    <w:p w:rsidR="007B2881" w:rsidRDefault="007B2881">
      <w:pPr>
        <w:spacing w:before="0" w:after="0"/>
      </w:pPr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3902"/>
        <w:gridCol w:w="2016"/>
        <w:gridCol w:w="2017"/>
        <w:gridCol w:w="2269"/>
      </w:tblGrid>
      <w:tr w:rsidR="007B2881">
        <w:tc>
          <w:tcPr>
            <w:tcW w:w="9807" w:type="dxa"/>
            <w:gridSpan w:val="4"/>
            <w:tcBorders>
              <w:top w:val="single" w:sz="6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</w:pPr>
            <w:r>
              <w:t>Application of methods and tools in remote auditing</w:t>
            </w:r>
          </w:p>
        </w:tc>
      </w:tr>
      <w:tr w:rsidR="007B2881">
        <w:tc>
          <w:tcPr>
            <w:tcW w:w="374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t>Conducted as a remote audit</w:t>
            </w:r>
          </w:p>
        </w:tc>
        <w:tc>
          <w:tcPr>
            <w:tcW w:w="193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moteNein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8" w:name="RemoteNein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68"/>
            <w:r>
              <w:t xml:space="preserve"> No</w:t>
            </w:r>
          </w:p>
        </w:tc>
        <w:tc>
          <w:tcPr>
            <w:tcW w:w="19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moteTeilweis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RemoteTeilweise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69"/>
            <w:r>
              <w:t xml:space="preserve"> Partly</w:t>
            </w:r>
          </w:p>
        </w:tc>
        <w:tc>
          <w:tcPr>
            <w:tcW w:w="2181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moteVollständig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RemoteVollständig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70"/>
            <w:r>
              <w:t xml:space="preserve"> Total</w:t>
            </w:r>
          </w:p>
        </w:tc>
      </w:tr>
      <w:tr w:rsidR="007B2881">
        <w:tc>
          <w:tcPr>
            <w:tcW w:w="3749" w:type="dxa"/>
            <w:vMerge w:val="restart"/>
            <w:tcBorders>
              <w:top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t>Technologies used for the remote audit</w:t>
            </w:r>
          </w:p>
        </w:tc>
        <w:tc>
          <w:tcPr>
            <w:tcW w:w="193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moteMSTeam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RemoteMSTeams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71"/>
            <w:r>
              <w:t xml:space="preserve"> MS Teams</w:t>
            </w:r>
          </w:p>
        </w:tc>
        <w:tc>
          <w:tcPr>
            <w:tcW w:w="19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moteWebE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RemoteWebEx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72"/>
            <w:r>
              <w:t xml:space="preserve"> Cisco WebEx</w:t>
            </w:r>
          </w:p>
        </w:tc>
        <w:tc>
          <w:tcPr>
            <w:tcW w:w="2181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  <w:vAlign w:val="center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moteZoo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RemoteZoom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73"/>
            <w:r>
              <w:t xml:space="preserve"> Zoom</w:t>
            </w:r>
          </w:p>
        </w:tc>
      </w:tr>
      <w:tr w:rsidR="007B2881">
        <w:tc>
          <w:tcPr>
            <w:tcW w:w="3749" w:type="dxa"/>
            <w:vMerge/>
            <w:tcBorders>
              <w:top w:val="single" w:sz="4" w:space="0" w:color="00003C"/>
            </w:tcBorders>
            <w:shd w:val="clear" w:color="auto" w:fill="auto"/>
            <w:vAlign w:val="center"/>
          </w:tcPr>
          <w:p w:rsidR="007B2881" w:rsidRDefault="007B2881"/>
        </w:tc>
        <w:tc>
          <w:tcPr>
            <w:tcW w:w="6058" w:type="dxa"/>
            <w:gridSpan w:val="3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RemoteSonstig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RemoteSonstiges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74"/>
            <w:r>
              <w:t xml:space="preserve"> Other on request of client: </w:t>
            </w:r>
            <w:r>
              <w:fldChar w:fldCharType="begin">
                <w:ffData>
                  <w:name w:val="RemoteWerkzeug"/>
                  <w:enabled/>
                  <w:calcOnExit w:val="0"/>
                  <w:textInput/>
                </w:ffData>
              </w:fldChar>
            </w:r>
            <w:bookmarkStart w:id="75" w:name="RemoteWerkzeu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5"/>
            <w:r>
              <w:br/>
            </w:r>
            <w:r>
              <w:rPr>
                <w:b/>
              </w:rPr>
              <w:t>In this case, client takes over the responsibility for any required activity in information security.</w:t>
            </w:r>
          </w:p>
        </w:tc>
      </w:tr>
    </w:tbl>
    <w:p w:rsidR="007B2881" w:rsidRDefault="007B2881">
      <w:pPr>
        <w:spacing w:before="0" w:after="0"/>
      </w:pPr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7012"/>
      </w:tblGrid>
      <w:tr w:rsidR="007B2881">
        <w:tc>
          <w:tcPr>
            <w:tcW w:w="9807" w:type="dxa"/>
            <w:gridSpan w:val="2"/>
            <w:tcBorders>
              <w:top w:val="single" w:sz="6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</w:pPr>
            <w:bookmarkStart w:id="76" w:name="Auditdetails1"/>
            <w:bookmarkEnd w:id="76"/>
            <w:r>
              <w:t xml:space="preserve">Details for </w:t>
            </w:r>
            <w:bookmarkStart w:id="77" w:name="refStandard1"/>
            <w:r>
              <w:rPr>
                <w:szCs w:val="22"/>
              </w:rPr>
              <w:fldChar w:fldCharType="begin">
                <w:ffData>
                  <w:name w:val="refStandard1"/>
                  <w:enabled w:val="0"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 w:rsidR="00A23E0E"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A23E0E">
              <w:rPr>
                <w:szCs w:val="22"/>
              </w:rPr>
              <w:t xml:space="preserve"> ISO 9001</w:t>
            </w:r>
            <w:r>
              <w:rPr>
                <w:szCs w:val="22"/>
              </w:rPr>
              <w:fldChar w:fldCharType="end"/>
            </w:r>
            <w:bookmarkEnd w:id="77"/>
            <w:r>
              <w:rPr>
                <w:szCs w:val="22"/>
              </w:rPr>
              <w:t xml:space="preserve"> : </w:t>
            </w:r>
            <w:r>
              <w:fldChar w:fldCharType="begin">
                <w:ffData>
                  <w:name w:val="refRevision1"/>
                  <w:enabled w:val="0"/>
                  <w:calcOnExit w:val="0"/>
                  <w:textInput/>
                </w:ffData>
              </w:fldChar>
            </w:r>
            <w:bookmarkStart w:id="78" w:name="refRevision1"/>
            <w:r>
              <w:instrText xml:space="preserve"> FORMTEXT </w:instrText>
            </w:r>
            <w:r>
              <w:fldChar w:fldCharType="separate"/>
            </w:r>
            <w:r w:rsidR="00A23E0E">
              <w:t xml:space="preserve">2015 </w:t>
            </w:r>
            <w:r>
              <w:fldChar w:fldCharType="end"/>
            </w:r>
            <w:bookmarkEnd w:id="78"/>
            <w:r>
              <w:t xml:space="preserve"> (</w:t>
            </w:r>
            <w:r>
              <w:fldChar w:fldCharType="begin">
                <w:ffData>
                  <w:name w:val="Audit1"/>
                  <w:enabled w:val="0"/>
                  <w:calcOnExit w:val="0"/>
                  <w:textInput/>
                </w:ffData>
              </w:fldChar>
            </w:r>
            <w:bookmarkStart w:id="79" w:name="Audit1"/>
            <w:r>
              <w:instrText xml:space="preserve"> FORMTEXT </w:instrText>
            </w:r>
            <w:r>
              <w:fldChar w:fldCharType="separate"/>
            </w:r>
            <w:r w:rsidR="00A23E0E">
              <w:t>ReCertification</w:t>
            </w:r>
            <w:r>
              <w:fldChar w:fldCharType="end"/>
            </w:r>
            <w:bookmarkEnd w:id="79"/>
            <w:r>
              <w:t>)</w:t>
            </w:r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Audit ID (ZA)</w:t>
            </w:r>
          </w:p>
        </w:tc>
        <w:bookmarkStart w:id="80" w:name="ZA1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A1"/>
                  <w:enabled/>
                  <w:calcOnExit w:val="0"/>
                  <w:entryMacro w:val="GetActiveField"/>
                  <w:exitMacro w:val="OutZA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2.5-10491/2021</w:t>
            </w:r>
            <w:r>
              <w:fldChar w:fldCharType="end"/>
            </w:r>
            <w:bookmarkEnd w:id="80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ID (TP)</w:t>
            </w:r>
          </w:p>
        </w:tc>
        <w:bookmarkStart w:id="81" w:name="ZNR1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NR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44 100 21393346</w:t>
            </w:r>
            <w:r>
              <w:fldChar w:fldCharType="end"/>
            </w:r>
            <w:bookmarkEnd w:id="81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valid until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Gueltig1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82" w:name="Gueltig1"/>
            <w:r>
              <w:instrText xml:space="preserve"> FORMTEXT </w:instrText>
            </w:r>
            <w:r>
              <w:fldChar w:fldCharType="separate"/>
            </w:r>
            <w:r w:rsidR="00A23E0E">
              <w:t>2024-10-15</w:t>
            </w:r>
            <w:r>
              <w:fldChar w:fldCharType="end"/>
            </w:r>
            <w:bookmarkEnd w:id="82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Planning relevant date (PRD)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levDat1"/>
                  <w:enabled/>
                  <w:calcOnExit w:val="0"/>
                  <w:entryMacro w:val="InAuditRelevantesDatum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83" w:name="RelevDa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3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Non-applicability of chapters</w:t>
            </w:r>
          </w:p>
        </w:tc>
        <w:bookmarkStart w:id="84" w:name="Ausschluss1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fldChar w:fldCharType="begin">
                <w:ffData>
                  <w:name w:val="Ausschluss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4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Lead auditor</w:t>
            </w:r>
          </w:p>
        </w:tc>
        <w:bookmarkStart w:id="85" w:name="VerAuditor1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VerAuditor1"/>
                  <w:enabled/>
                  <w:calcOnExit w:val="0"/>
                  <w:entryMacro w:val="InVerAuditor1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Prashat N Vaishnav</w:t>
            </w:r>
            <w:r>
              <w:fldChar w:fldCharType="end"/>
            </w:r>
            <w:bookmarkEnd w:id="85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E-Mail Lead auditor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MailVerAuditor1"/>
                  <w:enabled/>
                  <w:calcOnExit w:val="0"/>
                  <w:textInput/>
                </w:ffData>
              </w:fldChar>
            </w:r>
            <w:bookmarkStart w:id="86" w:name="EMailVerAuditor1"/>
            <w:r>
              <w:instrText xml:space="preserve"> FORMTEXT </w:instrText>
            </w:r>
            <w:r>
              <w:fldChar w:fldCharType="separate"/>
            </w:r>
            <w:r w:rsidR="00A23E0E">
              <w:t>prashant@yahoo.com</w:t>
            </w:r>
            <w:r>
              <w:fldChar w:fldCharType="end"/>
            </w:r>
            <w:bookmarkEnd w:id="86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sites (incl. HQ)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Standorte1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87" w:name="nStandorte1"/>
            <w:r>
              <w:instrText xml:space="preserve"> FORMTEXT </w:instrText>
            </w:r>
            <w:r>
              <w:fldChar w:fldCharType="separate"/>
            </w:r>
            <w:r w:rsidR="00A23E0E">
              <w:t>1</w:t>
            </w:r>
            <w:r>
              <w:fldChar w:fldCharType="end"/>
            </w:r>
            <w:bookmarkEnd w:id="87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considered persons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Mitarbeiter1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88" w:name="nMitarbeiter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8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t>Industry / Sector(EA, TB,)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AC1"/>
                  <w:enabled/>
                  <w:calcOnExit w:val="0"/>
                  <w:textInput/>
                </w:ffData>
              </w:fldChar>
            </w:r>
            <w:bookmarkStart w:id="89" w:name="EAC1"/>
            <w:r>
              <w:instrText xml:space="preserve"> FORMTEXT </w:instrText>
            </w:r>
            <w:r>
              <w:fldChar w:fldCharType="separate"/>
            </w:r>
            <w:r w:rsidR="00A23E0E">
              <w:t>17.10</w:t>
            </w:r>
            <w:r>
              <w:fldChar w:fldCharType="end"/>
            </w:r>
            <w:bookmarkEnd w:id="89"/>
          </w:p>
        </w:tc>
      </w:tr>
      <w:tr w:rsidR="007B2881">
        <w:trPr>
          <w:trHeight w:hRule="exact" w:val="1418"/>
        </w:trPr>
        <w:tc>
          <w:tcPr>
            <w:tcW w:w="3068" w:type="dxa"/>
            <w:vMerge w:val="restart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b/>
                <w:szCs w:val="22"/>
              </w:rPr>
            </w:pPr>
            <w:r>
              <w:rPr>
                <w:szCs w:val="22"/>
              </w:rPr>
              <w:t>Scope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 xml:space="preserve">Recovery of Ferrous &amp; Non-Ferrous Metals, Usable spare parts, Recyclable Waste from End of Life Vehicles. </w:t>
            </w:r>
          </w:p>
        </w:tc>
      </w:tr>
      <w:tr w:rsidR="007B2881">
        <w:trPr>
          <w:trHeight w:val="337"/>
        </w:trPr>
        <w:tc>
          <w:tcPr>
            <w:tcW w:w="3068" w:type="dxa"/>
            <w:vMerge/>
            <w:tcBorders>
              <w:top w:val="single" w:sz="4" w:space="0" w:color="00003C"/>
            </w:tcBorders>
            <w:shd w:val="clear" w:color="auto" w:fill="auto"/>
          </w:tcPr>
          <w:p w:rsidR="007B2881" w:rsidRDefault="007B2881">
            <w:pPr>
              <w:rPr>
                <w:b/>
                <w:szCs w:val="22"/>
              </w:rPr>
            </w:pPr>
          </w:p>
        </w:tc>
        <w:tc>
          <w:tcPr>
            <w:tcW w:w="6739" w:type="dxa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cbx_Anlag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cbx_Anlage1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90"/>
            <w:r>
              <w:t xml:space="preserve"> Further information in annex</w:t>
            </w:r>
          </w:p>
        </w:tc>
      </w:tr>
    </w:tbl>
    <w:p w:rsidR="007B2881" w:rsidRDefault="007B2881">
      <w:pPr>
        <w:spacing w:before="0" w:after="0"/>
      </w:pPr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7012"/>
      </w:tblGrid>
      <w:tr w:rsidR="007B2881">
        <w:tc>
          <w:tcPr>
            <w:tcW w:w="9807" w:type="dxa"/>
            <w:gridSpan w:val="2"/>
            <w:tcBorders>
              <w:top w:val="single" w:sz="6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</w:pPr>
            <w:bookmarkStart w:id="91" w:name="Auditdetails2"/>
            <w:bookmarkEnd w:id="91"/>
            <w:r>
              <w:t xml:space="preserve">Details for </w:t>
            </w:r>
            <w:bookmarkStart w:id="92" w:name="refStandard2"/>
            <w:r>
              <w:fldChar w:fldCharType="begin">
                <w:ffData>
                  <w:name w:val="refStandard2"/>
                  <w:enabled w:val="0"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 xml:space="preserve"> ISO 14001</w:t>
            </w:r>
            <w:r>
              <w:fldChar w:fldCharType="end"/>
            </w:r>
            <w:bookmarkEnd w:id="92"/>
            <w:r>
              <w:t xml:space="preserve"> : </w:t>
            </w:r>
            <w:r>
              <w:fldChar w:fldCharType="begin">
                <w:ffData>
                  <w:name w:val="refRevision2"/>
                  <w:enabled w:val="0"/>
                  <w:calcOnExit w:val="0"/>
                  <w:textInput/>
                </w:ffData>
              </w:fldChar>
            </w:r>
            <w:bookmarkStart w:id="93" w:name="refRevision2"/>
            <w:r>
              <w:instrText xml:space="preserve"> FORMTEXT </w:instrText>
            </w:r>
            <w:r>
              <w:fldChar w:fldCharType="separate"/>
            </w:r>
            <w:r w:rsidR="00A23E0E">
              <w:t xml:space="preserve">2015 </w:t>
            </w:r>
            <w:r>
              <w:fldChar w:fldCharType="end"/>
            </w:r>
            <w:bookmarkEnd w:id="93"/>
            <w:r>
              <w:t xml:space="preserve"> (</w:t>
            </w:r>
            <w:r>
              <w:fldChar w:fldCharType="begin">
                <w:ffData>
                  <w:name w:val="Audit2"/>
                  <w:enabled w:val="0"/>
                  <w:calcOnExit w:val="0"/>
                  <w:textInput/>
                </w:ffData>
              </w:fldChar>
            </w:r>
            <w:bookmarkStart w:id="94" w:name="Audit2"/>
            <w:r>
              <w:instrText xml:space="preserve"> FORMTEXT </w:instrText>
            </w:r>
            <w:r>
              <w:fldChar w:fldCharType="separate"/>
            </w:r>
            <w:r w:rsidR="00A23E0E">
              <w:t>ReCertification</w:t>
            </w:r>
            <w:r>
              <w:fldChar w:fldCharType="end"/>
            </w:r>
            <w:bookmarkEnd w:id="94"/>
            <w:r>
              <w:t>)</w:t>
            </w:r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Audit ID (ZA)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5022E2">
            <w:pPr>
              <w:keepNext/>
              <w:keepLines/>
            </w:pPr>
            <w:r>
              <w:fldChar w:fldCharType="begin">
                <w:ffData>
                  <w:name w:val="ZA2"/>
                  <w:enabled/>
                  <w:calcOnExit w:val="0"/>
                  <w:textInput/>
                </w:ffData>
              </w:fldChar>
            </w:r>
            <w:bookmarkStart w:id="95" w:name="ZA2"/>
            <w:r>
              <w:instrText xml:space="preserve"> FORMTEXT </w:instrText>
            </w:r>
            <w:r>
              <w:fldChar w:fldCharType="separate"/>
            </w:r>
            <w:r w:rsidR="00A23E0E">
              <w:t>2.5-10491/2021</w:t>
            </w:r>
            <w:r>
              <w:fldChar w:fldCharType="end"/>
            </w:r>
            <w:bookmarkEnd w:id="95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ID (TP)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NR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96" w:name="ZNR2"/>
            <w:r>
              <w:instrText xml:space="preserve"> FORMTEXT </w:instrText>
            </w:r>
            <w:r>
              <w:fldChar w:fldCharType="separate"/>
            </w:r>
            <w:r w:rsidR="00A23E0E">
              <w:t>44 104 21393346</w:t>
            </w:r>
            <w:r>
              <w:fldChar w:fldCharType="end"/>
            </w:r>
            <w:bookmarkEnd w:id="96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valid until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Gueltig2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97" w:name="Gueltig2"/>
            <w:r>
              <w:instrText xml:space="preserve"> FORMTEXT </w:instrText>
            </w:r>
            <w:r>
              <w:fldChar w:fldCharType="separate"/>
            </w:r>
            <w:r w:rsidR="00A23E0E">
              <w:t>2024-10-15</w:t>
            </w:r>
            <w:r>
              <w:fldChar w:fldCharType="end"/>
            </w:r>
            <w:bookmarkEnd w:id="97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Planning relevant date (PRD)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levDat2"/>
                  <w:enabled/>
                  <w:calcOnExit w:val="0"/>
                  <w:entryMacro w:val="InAuditRelevantesDatum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98" w:name="RelevDa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8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Non-applicability of chapters</w:t>
            </w:r>
          </w:p>
        </w:tc>
        <w:bookmarkStart w:id="99" w:name="Ausschluss2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fldChar w:fldCharType="begin">
                <w:ffData>
                  <w:name w:val="Ausschluss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9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Lead auditor</w:t>
            </w:r>
          </w:p>
        </w:tc>
        <w:bookmarkStart w:id="100" w:name="VerAuditor2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VerAuditor2"/>
                  <w:enabled/>
                  <w:calcOnExit w:val="0"/>
                  <w:entryMacro w:val="InVerAuditor2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Prashat N Vaishnav</w:t>
            </w:r>
            <w:r>
              <w:fldChar w:fldCharType="end"/>
            </w:r>
            <w:bookmarkEnd w:id="100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E-Mail Lead auditor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MailVerAuditor2"/>
                  <w:enabled/>
                  <w:calcOnExit w:val="0"/>
                  <w:textInput/>
                </w:ffData>
              </w:fldChar>
            </w:r>
            <w:bookmarkStart w:id="101" w:name="EMailVerAuditor2"/>
            <w:r>
              <w:instrText xml:space="preserve"> FORMTEXT </w:instrText>
            </w:r>
            <w:r>
              <w:fldChar w:fldCharType="separate"/>
            </w:r>
            <w:r w:rsidR="00A23E0E">
              <w:t>prashant@yahoo.com</w:t>
            </w:r>
            <w:r>
              <w:fldChar w:fldCharType="end"/>
            </w:r>
            <w:bookmarkEnd w:id="101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sites (incl. HQ)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Standorte2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102" w:name="nStandorte2"/>
            <w:r>
              <w:instrText xml:space="preserve"> FORMTEXT </w:instrText>
            </w:r>
            <w:r>
              <w:fldChar w:fldCharType="separate"/>
            </w:r>
            <w:r w:rsidR="00A23E0E">
              <w:t>1</w:t>
            </w:r>
            <w:r>
              <w:fldChar w:fldCharType="end"/>
            </w:r>
            <w:bookmarkEnd w:id="102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considered persons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Mitarbeiter2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103" w:name="nMitarbeiter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3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t>Industry / Sector(EA, TB, …)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AC2"/>
                  <w:enabled/>
                  <w:calcOnExit w:val="0"/>
                  <w:textInput/>
                </w:ffData>
              </w:fldChar>
            </w:r>
            <w:bookmarkStart w:id="104" w:name="EAC2"/>
            <w:r>
              <w:instrText xml:space="preserve"> FORMTEXT </w:instrText>
            </w:r>
            <w:r>
              <w:fldChar w:fldCharType="separate"/>
            </w:r>
            <w:r w:rsidR="00A23E0E">
              <w:t>17.1</w:t>
            </w:r>
            <w:r>
              <w:fldChar w:fldCharType="end"/>
            </w:r>
            <w:bookmarkEnd w:id="104"/>
          </w:p>
        </w:tc>
      </w:tr>
      <w:tr w:rsidR="007B2881">
        <w:trPr>
          <w:trHeight w:hRule="exact" w:val="1418"/>
        </w:trPr>
        <w:tc>
          <w:tcPr>
            <w:tcW w:w="3068" w:type="dxa"/>
            <w:vMerge w:val="restart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b/>
                <w:szCs w:val="22"/>
              </w:rPr>
            </w:pPr>
            <w:r>
              <w:rPr>
                <w:szCs w:val="22"/>
              </w:rPr>
              <w:t>Scope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 xml:space="preserve">Recovery of Ferrous &amp; Non-Ferrous Metals, Usable spare parts, Recyclable Waste from End of Life Vehicles. </w:t>
            </w:r>
          </w:p>
        </w:tc>
      </w:tr>
      <w:tr w:rsidR="007B2881">
        <w:tc>
          <w:tcPr>
            <w:tcW w:w="3068" w:type="dxa"/>
            <w:vMerge/>
            <w:tcBorders>
              <w:top w:val="single" w:sz="4" w:space="0" w:color="00003C"/>
            </w:tcBorders>
            <w:shd w:val="clear" w:color="auto" w:fill="auto"/>
          </w:tcPr>
          <w:p w:rsidR="007B2881" w:rsidRDefault="007B2881">
            <w:pPr>
              <w:rPr>
                <w:b/>
                <w:szCs w:val="22"/>
              </w:rPr>
            </w:pPr>
          </w:p>
        </w:tc>
        <w:tc>
          <w:tcPr>
            <w:tcW w:w="6739" w:type="dxa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cbx_Anlag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cbx_Anlage2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105"/>
            <w:r>
              <w:t xml:space="preserve"> Further information in annex</w:t>
            </w:r>
          </w:p>
        </w:tc>
      </w:tr>
    </w:tbl>
    <w:p w:rsidR="007B2881" w:rsidRDefault="007B2881">
      <w:pPr>
        <w:spacing w:before="0" w:after="0"/>
      </w:pPr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7012"/>
      </w:tblGrid>
      <w:tr w:rsidR="007B2881">
        <w:tc>
          <w:tcPr>
            <w:tcW w:w="9807" w:type="dxa"/>
            <w:gridSpan w:val="2"/>
            <w:tcBorders>
              <w:top w:val="single" w:sz="6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</w:pPr>
            <w:bookmarkStart w:id="106" w:name="Auditdetails3"/>
            <w:bookmarkEnd w:id="106"/>
            <w:r>
              <w:t xml:space="preserve">Details for </w:t>
            </w:r>
            <w:bookmarkStart w:id="107" w:name="refStandard3"/>
            <w:r>
              <w:fldChar w:fldCharType="begin">
                <w:ffData>
                  <w:name w:val="refStandard3"/>
                  <w:enabled w:val="0"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 xml:space="preserve"> ISO 45001</w:t>
            </w:r>
            <w:r>
              <w:fldChar w:fldCharType="end"/>
            </w:r>
            <w:bookmarkEnd w:id="107"/>
            <w:r>
              <w:t xml:space="preserve"> : </w:t>
            </w:r>
            <w:r>
              <w:fldChar w:fldCharType="begin">
                <w:ffData>
                  <w:name w:val="refRevision3"/>
                  <w:enabled w:val="0"/>
                  <w:calcOnExit w:val="0"/>
                  <w:textInput/>
                </w:ffData>
              </w:fldChar>
            </w:r>
            <w:bookmarkStart w:id="108" w:name="refRevision3"/>
            <w:r>
              <w:instrText xml:space="preserve"> FORMTEXT </w:instrText>
            </w:r>
            <w:r>
              <w:fldChar w:fldCharType="separate"/>
            </w:r>
            <w:r w:rsidR="00A23E0E">
              <w:t xml:space="preserve">2018 </w:t>
            </w:r>
            <w:r>
              <w:fldChar w:fldCharType="end"/>
            </w:r>
            <w:bookmarkEnd w:id="108"/>
            <w:r>
              <w:t xml:space="preserve"> (</w:t>
            </w:r>
            <w:r>
              <w:fldChar w:fldCharType="begin">
                <w:ffData>
                  <w:name w:val="Audit3"/>
                  <w:enabled w:val="0"/>
                  <w:calcOnExit w:val="0"/>
                  <w:textInput/>
                </w:ffData>
              </w:fldChar>
            </w:r>
            <w:bookmarkStart w:id="109" w:name="Audit3"/>
            <w:r>
              <w:instrText xml:space="preserve"> FORMTEXT </w:instrText>
            </w:r>
            <w:r>
              <w:fldChar w:fldCharType="separate"/>
            </w:r>
            <w:r w:rsidR="00A23E0E">
              <w:t>ReCertification</w:t>
            </w:r>
            <w:r>
              <w:fldChar w:fldCharType="end"/>
            </w:r>
            <w:bookmarkEnd w:id="109"/>
            <w:r>
              <w:t>)</w:t>
            </w:r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Audit ID (ZA)</w:t>
            </w:r>
          </w:p>
        </w:tc>
        <w:bookmarkStart w:id="110" w:name="ZA3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A3"/>
                  <w:enabled/>
                  <w:calcOnExit w:val="0"/>
                  <w:entryMacro w:val="GetActiveField"/>
                  <w:exitMacro w:val="OutZA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2.5-10491/2021</w:t>
            </w:r>
            <w:r>
              <w:fldChar w:fldCharType="end"/>
            </w:r>
            <w:bookmarkEnd w:id="110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ID (TP)</w:t>
            </w:r>
          </w:p>
        </w:tc>
        <w:bookmarkStart w:id="111" w:name="ZNR3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NR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44 126 21393346</w:t>
            </w:r>
            <w:r>
              <w:fldChar w:fldCharType="end"/>
            </w:r>
            <w:bookmarkEnd w:id="111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valid until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Gueltig3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112" w:name="Gueltig3"/>
            <w:r>
              <w:instrText xml:space="preserve"> FORMTEXT </w:instrText>
            </w:r>
            <w:r>
              <w:fldChar w:fldCharType="separate"/>
            </w:r>
            <w:r w:rsidR="00A23E0E">
              <w:t>2024-10-15</w:t>
            </w:r>
            <w:r>
              <w:fldChar w:fldCharType="end"/>
            </w:r>
            <w:bookmarkEnd w:id="112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Planning relevant date (PRD)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levDat3"/>
                  <w:enabled/>
                  <w:calcOnExit w:val="0"/>
                  <w:entryMacro w:val="InAuditRelevantesDatum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113" w:name="RelevDa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3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Non-applicability of chapters</w:t>
            </w:r>
          </w:p>
        </w:tc>
        <w:bookmarkStart w:id="114" w:name="Ausschluss3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fldChar w:fldCharType="begin">
                <w:ffData>
                  <w:name w:val="Ausschluss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4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Lead auditor</w:t>
            </w:r>
          </w:p>
        </w:tc>
        <w:bookmarkStart w:id="115" w:name="VerAuditor3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VerAuditor3"/>
                  <w:enabled/>
                  <w:calcOnExit w:val="0"/>
                  <w:entryMacro w:val="InVerAuditor3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23E0E">
              <w:t>Prashat N Vaishnav</w:t>
            </w:r>
            <w:r>
              <w:fldChar w:fldCharType="end"/>
            </w:r>
            <w:bookmarkEnd w:id="115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E-Mail Lead auditor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MailVerAuditor3"/>
                  <w:enabled/>
                  <w:calcOnExit w:val="0"/>
                  <w:textInput/>
                </w:ffData>
              </w:fldChar>
            </w:r>
            <w:bookmarkStart w:id="116" w:name="EMailVerAuditor3"/>
            <w:r>
              <w:instrText xml:space="preserve"> FORMTEXT </w:instrText>
            </w:r>
            <w:r>
              <w:fldChar w:fldCharType="separate"/>
            </w:r>
            <w:r w:rsidR="00A23E0E">
              <w:t>prashant@yahoo.com</w:t>
            </w:r>
            <w:r>
              <w:fldChar w:fldCharType="end"/>
            </w:r>
            <w:bookmarkEnd w:id="116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sites (incl. HQ)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Standorte3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117" w:name="nStandorte3"/>
            <w:r>
              <w:instrText xml:space="preserve"> FORMTEXT </w:instrText>
            </w:r>
            <w:r>
              <w:fldChar w:fldCharType="separate"/>
            </w:r>
            <w:r w:rsidR="00A23E0E">
              <w:t>1</w:t>
            </w:r>
            <w:r>
              <w:fldChar w:fldCharType="end"/>
            </w:r>
            <w:bookmarkEnd w:id="117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considered persons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Mitarbeiter3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118" w:name="nMitarbeiter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8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t>Industry / Sector(EA, TB, …)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AC3"/>
                  <w:enabled/>
                  <w:calcOnExit w:val="0"/>
                  <w:textInput/>
                </w:ffData>
              </w:fldChar>
            </w:r>
            <w:bookmarkStart w:id="119" w:name="EAC3"/>
            <w:r>
              <w:instrText xml:space="preserve"> FORMTEXT </w:instrText>
            </w:r>
            <w:r>
              <w:fldChar w:fldCharType="separate"/>
            </w:r>
            <w:r w:rsidR="00A23E0E">
              <w:t>17.1</w:t>
            </w:r>
            <w:r>
              <w:fldChar w:fldCharType="end"/>
            </w:r>
            <w:bookmarkEnd w:id="119"/>
          </w:p>
        </w:tc>
      </w:tr>
      <w:tr w:rsidR="007B2881">
        <w:trPr>
          <w:trHeight w:hRule="exact" w:val="1418"/>
        </w:trPr>
        <w:tc>
          <w:tcPr>
            <w:tcW w:w="3068" w:type="dxa"/>
            <w:vMerge w:val="restart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b/>
                <w:szCs w:val="22"/>
              </w:rPr>
            </w:pPr>
            <w:r>
              <w:rPr>
                <w:szCs w:val="22"/>
              </w:rPr>
              <w:t>Scope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A23E0E">
            <w:pPr>
              <w:keepNext/>
              <w:keepLines/>
            </w:pPr>
            <w:r>
              <w:t xml:space="preserve">Recovery of Ferrous &amp; Non-Ferrous Metals, Usable spare parts, Recyclable Waste from End of Life Vehicles. </w:t>
            </w:r>
          </w:p>
        </w:tc>
      </w:tr>
      <w:tr w:rsidR="007B2881">
        <w:trPr>
          <w:trHeight w:val="337"/>
        </w:trPr>
        <w:tc>
          <w:tcPr>
            <w:tcW w:w="3068" w:type="dxa"/>
            <w:vMerge/>
            <w:tcBorders>
              <w:top w:val="single" w:sz="4" w:space="0" w:color="00003C"/>
            </w:tcBorders>
            <w:shd w:val="clear" w:color="auto" w:fill="auto"/>
          </w:tcPr>
          <w:p w:rsidR="007B2881" w:rsidRDefault="007B2881">
            <w:pPr>
              <w:rPr>
                <w:b/>
                <w:szCs w:val="22"/>
              </w:rPr>
            </w:pPr>
          </w:p>
        </w:tc>
        <w:tc>
          <w:tcPr>
            <w:tcW w:w="6739" w:type="dxa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cbx_Anlag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0" w:name="cbx_Anlage3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120"/>
            <w:r>
              <w:t xml:space="preserve"> Further information in annex</w:t>
            </w:r>
          </w:p>
        </w:tc>
      </w:tr>
    </w:tbl>
    <w:p w:rsidR="007B2881" w:rsidRDefault="007B2881">
      <w:pPr>
        <w:spacing w:before="0" w:after="0"/>
      </w:pPr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7012"/>
      </w:tblGrid>
      <w:tr w:rsidR="007B2881">
        <w:tc>
          <w:tcPr>
            <w:tcW w:w="9807" w:type="dxa"/>
            <w:gridSpan w:val="2"/>
            <w:tcBorders>
              <w:top w:val="single" w:sz="6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</w:pPr>
            <w:bookmarkStart w:id="121" w:name="Auditdetails4"/>
            <w:bookmarkEnd w:id="121"/>
            <w:r>
              <w:t xml:space="preserve">Details for </w:t>
            </w:r>
            <w:bookmarkStart w:id="122" w:name="refStandard4"/>
            <w:r>
              <w:rPr>
                <w:szCs w:val="22"/>
              </w:rPr>
              <w:fldChar w:fldCharType="begin">
                <w:ffData>
                  <w:name w:val="refStandard4"/>
                  <w:enabled w:val="0"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  <w:bookmarkEnd w:id="122"/>
            <w:r>
              <w:rPr>
                <w:szCs w:val="22"/>
              </w:rPr>
              <w:t xml:space="preserve"> : </w:t>
            </w:r>
            <w:r>
              <w:fldChar w:fldCharType="begin">
                <w:ffData>
                  <w:name w:val="refRevision4"/>
                  <w:enabled w:val="0"/>
                  <w:calcOnExit w:val="0"/>
                  <w:textInput/>
                </w:ffData>
              </w:fldChar>
            </w:r>
            <w:bookmarkStart w:id="123" w:name="refRevision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3"/>
            <w:r>
              <w:t xml:space="preserve"> (</w:t>
            </w:r>
            <w:r>
              <w:fldChar w:fldCharType="begin">
                <w:ffData>
                  <w:name w:val="Audit4"/>
                  <w:enabled w:val="0"/>
                  <w:calcOnExit w:val="0"/>
                  <w:textInput/>
                </w:ffData>
              </w:fldChar>
            </w:r>
            <w:bookmarkStart w:id="124" w:name="Audi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4"/>
            <w:r>
              <w:t>)</w:t>
            </w:r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Audit ID (ZA)</w:t>
            </w:r>
          </w:p>
        </w:tc>
        <w:bookmarkStart w:id="125" w:name="ZA4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A4"/>
                  <w:enabled/>
                  <w:calcOnExit w:val="0"/>
                  <w:entryMacro w:val="GetActiveField"/>
                  <w:exitMacro w:val="OutZA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5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ID (TP)</w:t>
            </w:r>
          </w:p>
        </w:tc>
        <w:bookmarkStart w:id="126" w:name="ZNR4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ZNR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6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Certificate valid until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Gueltig4"/>
                  <w:enabled/>
                  <w:calcOnExit w:val="0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127" w:name="Gueltig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7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Planning relevant date (PRD)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RelevDat4"/>
                  <w:enabled/>
                  <w:calcOnExit w:val="0"/>
                  <w:entryMacro w:val="InAuditRelevantesDatum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128" w:name="RelevDa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8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Non-applicability of chapters</w:t>
            </w:r>
          </w:p>
        </w:tc>
        <w:bookmarkStart w:id="129" w:name="Ausschluss4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fldChar w:fldCharType="begin">
                <w:ffData>
                  <w:name w:val="Ausschluss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9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Lead auditor</w:t>
            </w:r>
          </w:p>
        </w:tc>
        <w:bookmarkStart w:id="130" w:name="VerAuditor4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VerAuditor4"/>
                  <w:enabled/>
                  <w:calcOnExit w:val="0"/>
                  <w:entryMacro w:val="InVerAuditor4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0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E-Mail Lead auditor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MailVerAuditor4"/>
                  <w:enabled/>
                  <w:calcOnExit w:val="0"/>
                  <w:textInput/>
                </w:ffData>
              </w:fldChar>
            </w:r>
            <w:bookmarkStart w:id="131" w:name="EMailVerAuditor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1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sites (incl. HQ)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Standorte4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132" w:name="nStandorte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2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>No. of considered persons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nMitarbeiter4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bookmarkStart w:id="133" w:name="nMitarbeiter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3"/>
          </w:p>
        </w:tc>
      </w:tr>
      <w:tr w:rsidR="007B2881">
        <w:tc>
          <w:tcPr>
            <w:tcW w:w="3068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szCs w:val="22"/>
              </w:rPr>
            </w:pPr>
            <w:r>
              <w:t>Industry / Sector(EA, TB, …)</w:t>
            </w:r>
          </w:p>
        </w:tc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EAC4"/>
                  <w:enabled/>
                  <w:calcOnExit w:val="0"/>
                  <w:textInput/>
                </w:ffData>
              </w:fldChar>
            </w:r>
            <w:bookmarkStart w:id="134" w:name="EAC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4"/>
          </w:p>
        </w:tc>
      </w:tr>
      <w:tr w:rsidR="007B2881">
        <w:trPr>
          <w:trHeight w:hRule="exact" w:val="1418"/>
        </w:trPr>
        <w:tc>
          <w:tcPr>
            <w:tcW w:w="3068" w:type="dxa"/>
            <w:vMerge w:val="restart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  <w:rPr>
                <w:b/>
                <w:szCs w:val="22"/>
              </w:rPr>
            </w:pPr>
            <w:r>
              <w:rPr>
                <w:szCs w:val="22"/>
              </w:rPr>
              <w:t>Scope</w:t>
            </w:r>
          </w:p>
        </w:tc>
        <w:bookmarkStart w:id="135" w:name="Geltungsbereich4"/>
        <w:tc>
          <w:tcPr>
            <w:tcW w:w="6739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Geltungsbereich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5"/>
          </w:p>
        </w:tc>
      </w:tr>
      <w:tr w:rsidR="007B2881">
        <w:tc>
          <w:tcPr>
            <w:tcW w:w="3068" w:type="dxa"/>
            <w:vMerge/>
            <w:tcBorders>
              <w:top w:val="single" w:sz="4" w:space="0" w:color="00003C"/>
            </w:tcBorders>
            <w:shd w:val="clear" w:color="auto" w:fill="auto"/>
          </w:tcPr>
          <w:p w:rsidR="007B2881" w:rsidRDefault="007B2881">
            <w:pPr>
              <w:rPr>
                <w:b/>
                <w:szCs w:val="22"/>
              </w:rPr>
            </w:pPr>
          </w:p>
        </w:tc>
        <w:tc>
          <w:tcPr>
            <w:tcW w:w="6739" w:type="dxa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Lines/>
            </w:pPr>
            <w:r>
              <w:fldChar w:fldCharType="begin">
                <w:ffData>
                  <w:name w:val="cbx_Anlage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6" w:name="cbx_Anlage4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136"/>
            <w:r>
              <w:t xml:space="preserve"> Further information in annex</w:t>
            </w:r>
          </w:p>
        </w:tc>
      </w:tr>
    </w:tbl>
    <w:p w:rsidR="007B2881" w:rsidRDefault="007B2881">
      <w:pPr>
        <w:spacing w:before="0" w:after="0"/>
      </w:pPr>
    </w:p>
    <w:tbl>
      <w:tblPr>
        <w:tblW w:w="10204" w:type="dxa"/>
        <w:tblBorders>
          <w:top w:val="single" w:sz="6" w:space="0" w:color="00003C"/>
          <w:left w:val="single" w:sz="4" w:space="0" w:color="00003C"/>
          <w:bottom w:val="single" w:sz="4" w:space="0" w:color="00003C"/>
          <w:right w:val="single" w:sz="4" w:space="0" w:color="00003C"/>
          <w:insideH w:val="single" w:sz="4" w:space="0" w:color="00003C"/>
          <w:insideV w:val="single" w:sz="4" w:space="0" w:color="00003C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8327"/>
      </w:tblGrid>
      <w:tr w:rsidR="007B2881">
        <w:tc>
          <w:tcPr>
            <w:tcW w:w="10204" w:type="dxa"/>
            <w:gridSpan w:val="2"/>
            <w:tcBorders>
              <w:top w:val="single" w:sz="6" w:space="0" w:color="00003C"/>
              <w:bottom w:val="single" w:sz="4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  <w:rPr>
                <w:vanish/>
              </w:rPr>
            </w:pPr>
            <w:r>
              <w:rPr>
                <w:szCs w:val="20"/>
              </w:rPr>
              <w:br w:type="page"/>
            </w:r>
            <w:r>
              <w:rPr>
                <w:szCs w:val="20"/>
              </w:rPr>
              <w:br w:type="page"/>
            </w:r>
            <w:r>
              <w:br w:type="page"/>
              <w:t>Additional agreements, information, remarks to audit data</w:t>
            </w:r>
          </w:p>
        </w:tc>
      </w:tr>
      <w:tr w:rsidR="007B2881">
        <w:tc>
          <w:tcPr>
            <w:tcW w:w="9781" w:type="dxa"/>
            <w:gridSpan w:val="2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Vereinbarungen"/>
                  <w:enabled/>
                  <w:calcOnExit w:val="0"/>
                  <w:textInput>
                    <w:default w:val="None"/>
                  </w:textInput>
                </w:ffData>
              </w:fldChar>
            </w:r>
            <w:bookmarkStart w:id="137" w:name="Vereinbarunge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None</w:t>
            </w:r>
            <w:r>
              <w:fldChar w:fldCharType="end"/>
            </w:r>
            <w:bookmarkEnd w:id="137"/>
          </w:p>
          <w:p w:rsidR="007B2881" w:rsidRDefault="007B2881">
            <w:pPr>
              <w:keepNext/>
              <w:keepLines/>
            </w:pPr>
          </w:p>
        </w:tc>
      </w:tr>
      <w:tr w:rsidR="007B2881">
        <w:trPr>
          <w:trHeight w:val="272"/>
        </w:trPr>
        <w:tc>
          <w:tcPr>
            <w:tcW w:w="9781" w:type="dxa"/>
            <w:gridSpan w:val="2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cbxFestlegunge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8" w:name="cbxFestlegungen"/>
            <w:r>
              <w:instrText xml:space="preserve"> FORMCHECKBOX </w:instrText>
            </w:r>
            <w:r w:rsidR="00A23E0E">
              <w:fldChar w:fldCharType="separate"/>
            </w:r>
            <w:r>
              <w:fldChar w:fldCharType="end"/>
            </w:r>
            <w:bookmarkEnd w:id="138"/>
            <w:r>
              <w:t xml:space="preserve"> Further information in annex</w:t>
            </w:r>
          </w:p>
        </w:tc>
      </w:tr>
      <w:tr w:rsidR="007B2881">
        <w:tc>
          <w:tcPr>
            <w:tcW w:w="10204" w:type="dxa"/>
            <w:gridSpan w:val="2"/>
            <w:tcBorders>
              <w:top w:val="single" w:sz="4" w:space="0" w:color="00003C"/>
            </w:tcBorders>
            <w:shd w:val="clear" w:color="auto" w:fill="D6DCE2"/>
          </w:tcPr>
          <w:p w:rsidR="007B2881" w:rsidRDefault="00E755AE">
            <w:pPr>
              <w:pStyle w:val="Heading2"/>
            </w:pPr>
            <w:r>
              <w:br w:type="page"/>
              <w:t>Editor</w:t>
            </w:r>
          </w:p>
        </w:tc>
      </w:tr>
      <w:tr w:rsidR="007B2881">
        <w:tc>
          <w:tcPr>
            <w:tcW w:w="1877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Date</w:t>
            </w:r>
          </w:p>
        </w:tc>
        <w:tc>
          <w:tcPr>
            <w:tcW w:w="8327" w:type="dxa"/>
            <w:tcBorders>
              <w:top w:val="single" w:sz="4" w:space="0" w:color="00003C"/>
              <w:bottom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AStandEingabe"/>
                  <w:enabled/>
                  <w:calcOnExit w:val="0"/>
                  <w:entryMacro w:val="GetActiveField"/>
                  <w:exitMacro w:val="OutAStand"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bookmarkStart w:id="139" w:name="AStandEingabe"/>
            <w:r>
              <w:instrText xml:space="preserve"> FORMTEXT </w:instrText>
            </w:r>
            <w:r>
              <w:fldChar w:fldCharType="separate"/>
            </w:r>
            <w:r>
              <w:t>2023-04-18</w:t>
            </w:r>
            <w:r>
              <w:fldChar w:fldCharType="end"/>
            </w:r>
            <w:bookmarkEnd w:id="139"/>
          </w:p>
        </w:tc>
      </w:tr>
      <w:tr w:rsidR="007B2881">
        <w:tc>
          <w:tcPr>
            <w:tcW w:w="1877" w:type="dxa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t>Person in charge</w:t>
            </w:r>
          </w:p>
        </w:tc>
        <w:tc>
          <w:tcPr>
            <w:tcW w:w="8327" w:type="dxa"/>
            <w:tcBorders>
              <w:top w:val="single" w:sz="4" w:space="0" w:color="00003C"/>
            </w:tcBorders>
            <w:shd w:val="clear" w:color="auto" w:fill="auto"/>
          </w:tcPr>
          <w:p w:rsidR="007B2881" w:rsidRDefault="00E755AE">
            <w:pPr>
              <w:keepNext/>
              <w:keepLines/>
            </w:pPr>
            <w:r>
              <w:fldChar w:fldCharType="begin">
                <w:ffData>
                  <w:name w:val="Pfleger"/>
                  <w:enabled/>
                  <w:calcOnExit w:val="0"/>
                  <w:textInput/>
                </w:ffData>
              </w:fldChar>
            </w:r>
            <w:bookmarkStart w:id="140" w:name="Pfleger"/>
            <w:r>
              <w:instrText xml:space="preserve"> FORMTEXT </w:instrText>
            </w:r>
            <w:r>
              <w:fldChar w:fldCharType="separate"/>
            </w:r>
            <w:r w:rsidR="00A23E0E">
              <w:t>Prashat N Vaishnav</w:t>
            </w:r>
            <w:r>
              <w:fldChar w:fldCharType="end"/>
            </w:r>
            <w:bookmarkEnd w:id="140"/>
          </w:p>
        </w:tc>
      </w:tr>
    </w:tbl>
    <w:p w:rsidR="007B2881" w:rsidRDefault="007B2881">
      <w:pPr>
        <w:spacing w:before="0" w:after="0"/>
      </w:pPr>
    </w:p>
    <w:p w:rsidR="007B2881" w:rsidRDefault="00E755AE">
      <w:pPr>
        <w:keepNext/>
        <w:keepLines/>
        <w:tabs>
          <w:tab w:val="center" w:pos="4500"/>
          <w:tab w:val="right" w:pos="9000"/>
        </w:tabs>
        <w:spacing w:before="0" w:after="0"/>
        <w:rPr>
          <w:rFonts w:cs="Times New Roman"/>
          <w:vanish/>
          <w:color w:val="002060"/>
          <w:sz w:val="2"/>
        </w:rPr>
      </w:pPr>
      <w:r>
        <w:rPr>
          <w:rFonts w:cs="Times New Roman"/>
          <w:vanish/>
          <w:color w:val="FF0000"/>
          <w:sz w:val="20"/>
        </w:rPr>
        <w:object w:dxaOrig="225" w:dyaOrig="225">
          <v:shape id="_x0000_i1039" type="#_x0000_t75" style="width:510.75pt;height:24pt" o:ole="">
            <v:imagedata r:id="rId14" o:title=""/>
          </v:shape>
          <w:control r:id="rId15" w:name="btn_GenerateFormsheets" w:shapeid="_x0000_i1039"/>
        </w:object>
      </w:r>
    </w:p>
    <w:p w:rsidR="007B2881" w:rsidRDefault="007B2881">
      <w:pPr>
        <w:tabs>
          <w:tab w:val="center" w:pos="4500"/>
          <w:tab w:val="right" w:pos="9000"/>
        </w:tabs>
        <w:spacing w:before="0" w:after="0"/>
        <w:rPr>
          <w:color w:val="002060"/>
          <w:sz w:val="2"/>
          <w:szCs w:val="2"/>
        </w:rPr>
      </w:pPr>
    </w:p>
    <w:sectPr w:rsidR="007B2881">
      <w:headerReference w:type="default" r:id="rId16"/>
      <w:footerReference w:type="default" r:id="rId17"/>
      <w:pgSz w:w="11906" w:h="16838" w:code="9"/>
      <w:pgMar w:top="2268" w:right="850" w:bottom="567" w:left="85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81" w:rsidRDefault="00E755AE">
      <w:pPr>
        <w:spacing w:before="0" w:after="0"/>
      </w:pPr>
      <w:r>
        <w:separator/>
      </w:r>
    </w:p>
  </w:endnote>
  <w:endnote w:type="continuationSeparator" w:id="0">
    <w:p w:rsidR="007B2881" w:rsidRDefault="00E755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81" w:rsidRDefault="00E755AE">
    <w:pPr>
      <w:pStyle w:val="Footer"/>
      <w:tabs>
        <w:tab w:val="clear" w:pos="4536"/>
        <w:tab w:val="clear" w:pos="9072"/>
        <w:tab w:val="center" w:pos="5102"/>
        <w:tab w:val="right" w:pos="10205"/>
      </w:tabs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\* MERGEFORMAT </w:instrText>
    </w:r>
    <w:r>
      <w:rPr>
        <w:sz w:val="18"/>
      </w:rPr>
      <w:fldChar w:fldCharType="separate"/>
    </w:r>
    <w:r>
      <w:rPr>
        <w:noProof/>
        <w:sz w:val="18"/>
      </w:rPr>
      <w:t>Dokument3</w:t>
    </w:r>
    <w:r>
      <w:rPr>
        <w:sz w:val="18"/>
      </w:rPr>
      <w:fldChar w:fldCharType="end"/>
    </w:r>
    <w:r>
      <w:rPr>
        <w:sz w:val="18"/>
      </w:rPr>
      <w:tab/>
      <w:t>Rev. 11/04.23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 \* MERGEFORMAT </w:instrText>
    </w:r>
    <w:r>
      <w:rPr>
        <w:sz w:val="18"/>
      </w:rPr>
      <w:fldChar w:fldCharType="separate"/>
    </w:r>
    <w:r w:rsidR="00A23E0E"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r>
      <w:rPr>
        <w:sz w:val="18"/>
      </w:rPr>
      <w:fldChar w:fldCharType="begin"/>
    </w:r>
    <w:r>
      <w:rPr>
        <w:sz w:val="18"/>
      </w:rPr>
      <w:instrText xml:space="preserve"> numpages  \* MERGEFORMAT </w:instrText>
    </w:r>
    <w:r>
      <w:rPr>
        <w:sz w:val="18"/>
      </w:rPr>
      <w:fldChar w:fldCharType="separate"/>
    </w:r>
    <w:r w:rsidR="00A23E0E">
      <w:rPr>
        <w:noProof/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81" w:rsidRDefault="00E755AE">
      <w:pPr>
        <w:spacing w:before="0" w:after="0"/>
      </w:pPr>
      <w:r>
        <w:separator/>
      </w:r>
    </w:p>
  </w:footnote>
  <w:footnote w:type="continuationSeparator" w:id="0">
    <w:p w:rsidR="007B2881" w:rsidRDefault="00E755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2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701"/>
    </w:tblGrid>
    <w:tr w:rsidR="007B2881">
      <w:tc>
        <w:tcPr>
          <w:tcW w:w="1588" w:type="dxa"/>
          <w:gridSpan w:val="2"/>
          <w:shd w:val="clear" w:color="auto" w:fill="auto"/>
        </w:tcPr>
        <w:p w:rsidR="007B2881" w:rsidRDefault="00E755AE">
          <w:pPr>
            <w:framePr w:hSpace="141" w:wrap="around" w:vAnchor="page" w:hAnchor="page" w:x="3799" w:y="851"/>
            <w:spacing w:before="0" w:after="0"/>
            <w:rPr>
              <w:b/>
              <w:sz w:val="28"/>
            </w:rPr>
          </w:pPr>
          <w:r>
            <w:rPr>
              <w:b/>
              <w:sz w:val="28"/>
            </w:rPr>
            <w:t>Audit Reference Data Sheet (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DOCVARIABLE Auditjahr \* MERGEFORMAT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sz w:val="28"/>
            </w:rPr>
            <w:t>----</w:t>
          </w:r>
          <w:r>
            <w:rPr>
              <w:b/>
              <w:sz w:val="28"/>
            </w:rPr>
            <w:fldChar w:fldCharType="end"/>
          </w:r>
          <w:r>
            <w:rPr>
              <w:b/>
              <w:sz w:val="28"/>
            </w:rPr>
            <w:t>)</w:t>
          </w:r>
        </w:p>
      </w:tc>
    </w:tr>
    <w:tr w:rsidR="007B2881">
      <w:tc>
        <w:tcPr>
          <w:tcW w:w="1588" w:type="dxa"/>
          <w:shd w:val="clear" w:color="auto" w:fill="auto"/>
        </w:tcPr>
        <w:p w:rsidR="007B2881" w:rsidRDefault="00E755AE">
          <w:pPr>
            <w:framePr w:hSpace="141" w:wrap="around" w:vAnchor="page" w:hAnchor="page" w:x="3799" w:y="851"/>
            <w:spacing w:before="0" w:after="0"/>
          </w:pPr>
          <w:r>
            <w:t>Organisation</w:t>
          </w:r>
        </w:p>
      </w:tc>
      <w:tc>
        <w:tcPr>
          <w:tcW w:w="5839" w:type="dxa"/>
          <w:shd w:val="clear" w:color="auto" w:fill="auto"/>
        </w:tcPr>
        <w:p w:rsidR="007B2881" w:rsidRDefault="00A23E0E">
          <w:pPr>
            <w:framePr w:hSpace="141" w:wrap="around" w:vAnchor="page" w:hAnchor="page" w:x="3799" w:y="851"/>
            <w:spacing w:before="0" w:after="0"/>
          </w:pPr>
          <w:bookmarkStart w:id="141" w:name="ORG"/>
          <w:bookmarkEnd w:id="141"/>
          <w:r>
            <w:t>MAHINDRA MSTC RECYCLING PVT LTD Dummy</w:t>
          </w:r>
        </w:p>
      </w:tc>
    </w:tr>
    <w:tr w:rsidR="007B2881">
      <w:tc>
        <w:tcPr>
          <w:tcW w:w="1588" w:type="dxa"/>
          <w:shd w:val="clear" w:color="auto" w:fill="auto"/>
        </w:tcPr>
        <w:p w:rsidR="007B2881" w:rsidRDefault="00E755AE">
          <w:pPr>
            <w:framePr w:hSpace="141" w:wrap="around" w:vAnchor="page" w:hAnchor="page" w:x="3799" w:y="851"/>
            <w:spacing w:before="0" w:after="0"/>
          </w:pPr>
          <w:r>
            <w:t>Audits(ZA)</w:t>
          </w:r>
        </w:p>
      </w:tc>
      <w:tc>
        <w:tcPr>
          <w:tcW w:w="5839" w:type="dxa"/>
          <w:shd w:val="clear" w:color="auto" w:fill="auto"/>
        </w:tcPr>
        <w:p w:rsidR="007B2881" w:rsidRDefault="00A23E0E">
          <w:pPr>
            <w:framePr w:hSpace="141" w:wrap="around" w:vAnchor="page" w:hAnchor="page" w:x="3799" w:y="851"/>
            <w:spacing w:before="0" w:after="0"/>
          </w:pPr>
          <w:bookmarkStart w:id="142" w:name="AuditNum"/>
          <w:bookmarkEnd w:id="142"/>
          <w:r>
            <w:t>2.5-10491/2021</w:t>
          </w:r>
        </w:p>
      </w:tc>
    </w:tr>
  </w:tbl>
  <w:p w:rsidR="007B2881" w:rsidRDefault="007B2881">
    <w:pPr>
      <w:framePr w:hSpace="141" w:wrap="around" w:vAnchor="page" w:hAnchor="page" w:x="3799" w:y="851"/>
      <w:spacing w:before="0" w:after="0"/>
    </w:pPr>
  </w:p>
  <w:tbl>
    <w:tblPr>
      <w:tblStyle w:val="TableGrid"/>
      <w:tblW w:w="23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81"/>
    </w:tblGrid>
    <w:tr w:rsidR="007B2881">
      <w:tc>
        <w:tcPr>
          <w:tcW w:w="2371" w:type="dxa"/>
          <w:shd w:val="clear" w:color="auto" w:fill="auto"/>
        </w:tcPr>
        <w:p w:rsidR="007B2881" w:rsidRDefault="00E755AE">
          <w:pPr>
            <w:framePr w:w="2381" w:h="340" w:hRule="exact" w:hSpace="567" w:wrap="around" w:vAnchor="page" w:hAnchor="page" w:x="851" w:y="851"/>
            <w:spacing w:before="0" w:after="0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68552" cy="216408"/>
                <wp:effectExtent l="0" t="0" r="0" b="0"/>
                <wp:docPr id="1" name="Grafi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552" cy="216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2881" w:rsidRDefault="007B2881">
    <w:pPr>
      <w:framePr w:w="2381" w:h="340" w:hRule="exact" w:hSpace="567" w:wrap="around" w:vAnchor="page" w:hAnchor="page" w:x="851" w:y="851"/>
      <w:spacing w:before="0" w:after="0"/>
    </w:pPr>
  </w:p>
  <w:p w:rsidR="007B2881" w:rsidRDefault="007B2881">
    <w:pPr>
      <w:spacing w:before="0" w:after="0"/>
    </w:pPr>
  </w:p>
  <w:p w:rsidR="007B2881" w:rsidRDefault="007B2881">
    <w:pPr>
      <w:tabs>
        <w:tab w:val="left" w:pos="7663"/>
      </w:tabs>
      <w:spacing w:before="0"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EA8EDA"/>
    <w:multiLevelType w:val="hybridMultilevel"/>
    <w:tmpl w:val="711750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500141"/>
    <w:multiLevelType w:val="hybridMultilevel"/>
    <w:tmpl w:val="9F2D7F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4C6B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2014E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8BBC3E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EC6EDD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4DEC5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0C07B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5ACBE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810F0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3067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ED28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2E42395"/>
    <w:multiLevelType w:val="hybridMultilevel"/>
    <w:tmpl w:val="9C04D96E"/>
    <w:lvl w:ilvl="0" w:tplc="2F0EB5A8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1B64B7"/>
    <w:multiLevelType w:val="hybridMultilevel"/>
    <w:tmpl w:val="110C382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D05304"/>
    <w:multiLevelType w:val="hybridMultilevel"/>
    <w:tmpl w:val="5B04335E"/>
    <w:lvl w:ilvl="0" w:tplc="A9DC0F90">
      <w:start w:val="1"/>
      <w:numFmt w:val="bullet"/>
      <w:lvlRestart w:val="0"/>
      <w:pStyle w:val="ListParagraph"/>
      <w:lvlText w:val=""/>
      <w:lvlJc w:val="left"/>
      <w:pPr>
        <w:ind w:left="726" w:hanging="363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A34A32"/>
    <w:multiLevelType w:val="hybridMultilevel"/>
    <w:tmpl w:val="69A8C33C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F31749B"/>
    <w:multiLevelType w:val="hybridMultilevel"/>
    <w:tmpl w:val="7E3E77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6B0F37"/>
    <w:multiLevelType w:val="hybridMultilevel"/>
    <w:tmpl w:val="CAF0D6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5B5775"/>
    <w:multiLevelType w:val="hybridMultilevel"/>
    <w:tmpl w:val="7A50CD16"/>
    <w:lvl w:ilvl="0" w:tplc="E6CE1784">
      <w:start w:val="8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76658D6"/>
    <w:multiLevelType w:val="multilevel"/>
    <w:tmpl w:val="BD1E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F961E0"/>
    <w:multiLevelType w:val="hybridMultilevel"/>
    <w:tmpl w:val="358227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CCB4774"/>
    <w:multiLevelType w:val="multilevel"/>
    <w:tmpl w:val="161E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E8F7A0C"/>
    <w:multiLevelType w:val="hybridMultilevel"/>
    <w:tmpl w:val="BD1EC3C6"/>
    <w:lvl w:ilvl="0" w:tplc="3D1E2AF6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85F75A8"/>
    <w:multiLevelType w:val="hybridMultilevel"/>
    <w:tmpl w:val="0308A4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15BED"/>
    <w:multiLevelType w:val="multilevel"/>
    <w:tmpl w:val="84C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380730C"/>
    <w:multiLevelType w:val="hybridMultilevel"/>
    <w:tmpl w:val="BD723B7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14598C"/>
    <w:multiLevelType w:val="multilevel"/>
    <w:tmpl w:val="4AE49DF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36325585"/>
    <w:multiLevelType w:val="hybridMultilevel"/>
    <w:tmpl w:val="21728152"/>
    <w:lvl w:ilvl="0" w:tplc="2F0EB5A8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7CC49F7"/>
    <w:multiLevelType w:val="multilevel"/>
    <w:tmpl w:val="110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FA970CF"/>
    <w:multiLevelType w:val="multilevel"/>
    <w:tmpl w:val="63DC474A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38C069E"/>
    <w:multiLevelType w:val="hybridMultilevel"/>
    <w:tmpl w:val="161EF8D6"/>
    <w:lvl w:ilvl="0" w:tplc="2F0EB5A8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30262D"/>
    <w:multiLevelType w:val="multilevel"/>
    <w:tmpl w:val="7A50CD16"/>
    <w:lvl w:ilvl="0">
      <w:start w:val="8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A2786F"/>
    <w:multiLevelType w:val="multilevel"/>
    <w:tmpl w:val="8046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32757EE"/>
    <w:multiLevelType w:val="hybridMultilevel"/>
    <w:tmpl w:val="F7B45C50"/>
    <w:lvl w:ilvl="0" w:tplc="E6CE1784">
      <w:start w:val="8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9A0AC4"/>
    <w:multiLevelType w:val="hybridMultilevel"/>
    <w:tmpl w:val="5E984E86"/>
    <w:lvl w:ilvl="0" w:tplc="3D1E2AF6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16331A"/>
    <w:multiLevelType w:val="multilevel"/>
    <w:tmpl w:val="5FDE41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0475A81"/>
    <w:multiLevelType w:val="hybridMultilevel"/>
    <w:tmpl w:val="84CE3130"/>
    <w:lvl w:ilvl="0" w:tplc="3D1E2AF6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271CD3"/>
    <w:multiLevelType w:val="multilevel"/>
    <w:tmpl w:val="D028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B142AB"/>
    <w:multiLevelType w:val="multilevel"/>
    <w:tmpl w:val="84C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0C455A"/>
    <w:multiLevelType w:val="hybridMultilevel"/>
    <w:tmpl w:val="BA7A7D28"/>
    <w:lvl w:ilvl="0" w:tplc="8F7296CA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59477F"/>
    <w:multiLevelType w:val="hybridMultilevel"/>
    <w:tmpl w:val="30966E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03FEC"/>
    <w:multiLevelType w:val="hybridMultilevel"/>
    <w:tmpl w:val="A31AA528"/>
    <w:lvl w:ilvl="0" w:tplc="0407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C40FC2"/>
    <w:multiLevelType w:val="hybridMultilevel"/>
    <w:tmpl w:val="804673BE"/>
    <w:lvl w:ilvl="0" w:tplc="2F0EB5A8">
      <w:start w:val="1"/>
      <w:numFmt w:val="decimal"/>
      <w:lvlText w:val="%1."/>
      <w:lvlJc w:val="left"/>
      <w:pPr>
        <w:tabs>
          <w:tab w:val="num" w:pos="720"/>
        </w:tabs>
        <w:ind w:left="720" w:hanging="5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727CF6"/>
    <w:multiLevelType w:val="hybridMultilevel"/>
    <w:tmpl w:val="D02829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17"/>
  </w:num>
  <w:num w:numId="5">
    <w:abstractNumId w:val="23"/>
  </w:num>
  <w:num w:numId="6">
    <w:abstractNumId w:val="16"/>
  </w:num>
  <w:num w:numId="7">
    <w:abstractNumId w:val="35"/>
  </w:num>
  <w:num w:numId="8">
    <w:abstractNumId w:val="29"/>
  </w:num>
  <w:num w:numId="9">
    <w:abstractNumId w:val="26"/>
  </w:num>
  <w:num w:numId="10">
    <w:abstractNumId w:val="41"/>
  </w:num>
  <w:num w:numId="11">
    <w:abstractNumId w:val="18"/>
  </w:num>
  <w:num w:numId="12">
    <w:abstractNumId w:val="31"/>
  </w:num>
  <w:num w:numId="13">
    <w:abstractNumId w:val="33"/>
  </w:num>
  <w:num w:numId="14">
    <w:abstractNumId w:val="40"/>
  </w:num>
  <w:num w:numId="15">
    <w:abstractNumId w:val="11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5"/>
  </w:num>
  <w:num w:numId="26">
    <w:abstractNumId w:val="43"/>
  </w:num>
  <w:num w:numId="27">
    <w:abstractNumId w:val="25"/>
  </w:num>
  <w:num w:numId="28">
    <w:abstractNumId w:val="37"/>
  </w:num>
  <w:num w:numId="29">
    <w:abstractNumId w:val="13"/>
  </w:num>
  <w:num w:numId="30">
    <w:abstractNumId w:val="28"/>
  </w:num>
  <w:num w:numId="31">
    <w:abstractNumId w:val="30"/>
  </w:num>
  <w:num w:numId="32">
    <w:abstractNumId w:val="12"/>
  </w:num>
  <w:num w:numId="33">
    <w:abstractNumId w:val="21"/>
  </w:num>
  <w:num w:numId="34">
    <w:abstractNumId w:val="42"/>
  </w:num>
  <w:num w:numId="35">
    <w:abstractNumId w:val="32"/>
  </w:num>
  <w:num w:numId="36">
    <w:abstractNumId w:val="22"/>
  </w:num>
  <w:num w:numId="37">
    <w:abstractNumId w:val="19"/>
  </w:num>
  <w:num w:numId="38">
    <w:abstractNumId w:val="36"/>
  </w:num>
  <w:num w:numId="39">
    <w:abstractNumId w:val="24"/>
  </w:num>
  <w:num w:numId="40">
    <w:abstractNumId w:val="39"/>
  </w:num>
  <w:num w:numId="41">
    <w:abstractNumId w:val="38"/>
  </w:num>
  <w:num w:numId="42">
    <w:abstractNumId w:val="34"/>
  </w:num>
  <w:num w:numId="43">
    <w:abstractNumId w:val="2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Stand" w:val="18.04.23"/>
    <w:docVar w:name="Auditjahr" w:val="----"/>
    <w:docVar w:name="Organisation" w:val="empty"/>
    <w:docVar w:name="Rev" w:val="Rev. 11/02.23"/>
    <w:docVar w:name="sepDez" w:val=","/>
    <w:docVar w:name="sepTsnd" w:val="."/>
    <w:docVar w:name="Vorlage" w:val="A00F200e - Audit_Reference_Data_Sheet.dotm"/>
    <w:docVar w:name="ZAListe" w:val="empty"/>
  </w:docVars>
  <w:rsids>
    <w:rsidRoot w:val="007B2881"/>
    <w:rsid w:val="003D5EF0"/>
    <w:rsid w:val="005022E2"/>
    <w:rsid w:val="007B2881"/>
    <w:rsid w:val="008E663D"/>
    <w:rsid w:val="00A23E0E"/>
    <w:rsid w:val="00E7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CD69102D-1D8B-42A1-9360-8C0C7B74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uto"/>
    </w:pPr>
    <w:rPr>
      <w:rFonts w:ascii="Arial" w:eastAsia="Times New Roman" w:hAnsi="Arial" w:cs="Arial"/>
      <w:color w:val="00003C"/>
      <w:szCs w:val="24"/>
      <w:u w:color="00003C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pPr>
      <w:keepLines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/>
      <w:outlineLvl w:val="1"/>
    </w:pPr>
    <w:rPr>
      <w:b/>
      <w:bCs/>
      <w:iCs/>
      <w:sz w:val="24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outlineLvl w:val="2"/>
    </w:pPr>
    <w:rPr>
      <w:b/>
      <w:bCs/>
      <w:szCs w:val="26"/>
    </w:rPr>
  </w:style>
  <w:style w:type="paragraph" w:styleId="Heading5">
    <w:name w:val="heading 5"/>
    <w:basedOn w:val="Normal"/>
    <w:next w:val="Normal"/>
    <w:link w:val="Heading5Char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keepNext/>
      <w:ind w:left="113"/>
      <w:outlineLvl w:val="6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color w:val="00003C"/>
      <w:kern w:val="32"/>
      <w:sz w:val="28"/>
      <w:szCs w:val="32"/>
      <w:u w:color="00003C"/>
      <w:lang w:val="en-GB" w:eastAsia="de-DE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Cs/>
      <w:color w:val="00003C"/>
      <w:sz w:val="24"/>
      <w:szCs w:val="28"/>
      <w:u w:color="00003C"/>
      <w:lang w:val="en-GB" w:eastAsia="x-none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color w:val="00003C"/>
      <w:szCs w:val="26"/>
      <w:u w:color="00003C"/>
      <w:lang w:val="en-GB" w:eastAsia="de-DE"/>
    </w:rPr>
  </w:style>
  <w:style w:type="character" w:customStyle="1" w:styleId="Heading5Char">
    <w:name w:val="Heading 5 Char"/>
    <w:basedOn w:val="DefaultParagraphFont"/>
    <w:link w:val="Heading5"/>
    <w:rPr>
      <w:rFonts w:ascii="Calibri" w:eastAsia="Times New Roman" w:hAnsi="Calibri" w:cs="Calibri"/>
      <w:b/>
      <w:bCs/>
      <w:i/>
      <w:iCs/>
      <w:sz w:val="26"/>
      <w:szCs w:val="26"/>
      <w:lang w:val="en-GB" w:eastAsia="de-DE"/>
    </w:rPr>
  </w:style>
  <w:style w:type="character" w:customStyle="1" w:styleId="Heading7Char">
    <w:name w:val="Heading 7 Char"/>
    <w:basedOn w:val="DefaultParagraphFont"/>
    <w:link w:val="Heading7"/>
    <w:rPr>
      <w:rFonts w:ascii="Calibri" w:eastAsia="Times New Roman" w:hAnsi="Calibri" w:cs="Arial"/>
      <w:b/>
      <w:bCs/>
      <w:sz w:val="20"/>
      <w:szCs w:val="20"/>
      <w:lang w:val="en-GB" w:eastAsia="de-DE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Pr>
      <w:rFonts w:ascii="Calibri" w:eastAsia="Times New Roman" w:hAnsi="Calibri" w:cs="Calibri"/>
      <w:sz w:val="20"/>
      <w:szCs w:val="24"/>
      <w:lang w:val="en-GB" w:eastAsia="de-DE"/>
    </w:rPr>
  </w:style>
  <w:style w:type="table" w:customStyle="1" w:styleId="Tabellengitternetz">
    <w:name w:val="Tabellengitternetz"/>
    <w:basedOn w:val="TableNormal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pPr>
      <w:spacing w:before="100" w:line="240" w:lineRule="atLeast"/>
      <w:ind w:left="113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rPr>
      <w:rFonts w:ascii="Calibri" w:eastAsia="Times New Roman" w:hAnsi="Calibri" w:cs="Arial"/>
      <w:b/>
      <w:sz w:val="20"/>
      <w:szCs w:val="24"/>
      <w:lang w:val="en-GB" w:eastAsia="de-D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eastAsia="Times New Roman" w:hAnsi="Calibri" w:cs="Calibri"/>
      <w:sz w:val="20"/>
      <w:szCs w:val="20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Calibri" w:eastAsia="Times New Roman" w:hAnsi="Calibri" w:cs="Calibri"/>
      <w:b/>
      <w:bCs/>
      <w:sz w:val="20"/>
      <w:szCs w:val="20"/>
      <w:lang w:val="en-GB" w:eastAsia="de-DE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imes New Roman" w:hAnsi="Tahoma" w:cs="Tahoma"/>
      <w:sz w:val="16"/>
      <w:szCs w:val="16"/>
      <w:lang w:val="en-GB" w:eastAsia="de-DE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Calibri" w:eastAsia="Times New Roman" w:hAnsi="Calibri" w:cs="Calibri"/>
      <w:sz w:val="20"/>
      <w:szCs w:val="24"/>
      <w:lang w:val="en-GB" w:eastAsia="de-DE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Calibri"/>
      <w:sz w:val="20"/>
      <w:szCs w:val="24"/>
      <w:lang w:val="en-GB" w:eastAsia="de-D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table" w:styleId="TableGrid">
    <w:name w:val="Table Grid"/>
    <w:basedOn w:val="TableNormal"/>
    <w:pPr>
      <w:spacing w:after="0" w:line="240" w:lineRule="auto"/>
    </w:pPr>
    <w:rPr>
      <w:rFonts w:ascii="Arial" w:eastAsia="Times New Roman" w:hAnsi="Arial" w:cs="Arial"/>
      <w:color w:val="00003C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numPr>
        <w:numId w:val="44"/>
      </w:numPr>
      <w:ind w:left="720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95CA-8FB2-4B90-80DF-FE417741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A00F200e-Audit_Reference_Data_Sheet</vt:lpstr>
    </vt:vector>
  </TitlesOfParts>
  <Manager/>
  <Company>TUEV NORD CERT GmbH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A00F200e-Audit_Reference_Data_Sheet</dc:title>
  <dc:subject>TNC Audit 2008</dc:subject>
  <dc:creator>Saalfeld, Hermann Dr.</dc:creator>
  <cp:keywords>TÜV NORD, Audit</cp:keywords>
  <dc:description>Copyright (C) 2022 TÜV NORD</dc:description>
  <cp:lastModifiedBy>TUV Local Admin</cp:lastModifiedBy>
  <cp:revision>7</cp:revision>
  <dcterms:created xsi:type="dcterms:W3CDTF">2023-04-18T13:43:00Z</dcterms:created>
  <dcterms:modified xsi:type="dcterms:W3CDTF">2024-05-30T05:51:00Z</dcterms:modified>
  <dc:language>Deutsch</dc:language>
</cp:coreProperties>
</file>