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38F" w:rsidRPr="00E3337A" w:rsidRDefault="0098738F" w:rsidP="0098738F">
      <w:pPr>
        <w:rPr>
          <w:b/>
          <w:sz w:val="24"/>
        </w:rPr>
      </w:pPr>
      <w:r w:rsidRPr="00E3337A">
        <w:rPr>
          <w:b/>
          <w:sz w:val="24"/>
        </w:rPr>
        <w:t>1. What are the three stages to build the hypotheses or model in machine learning?</w:t>
      </w:r>
    </w:p>
    <w:p w:rsidR="0098738F" w:rsidRPr="00C10034" w:rsidRDefault="0098738F" w:rsidP="0098738F">
      <w:pPr>
        <w:rPr>
          <w:rFonts w:cstheme="minorHAnsi"/>
          <w:color w:val="333333"/>
          <w:sz w:val="24"/>
          <w:szCs w:val="24"/>
          <w:shd w:val="clear" w:color="auto" w:fill="FFFFFF"/>
        </w:rPr>
      </w:pPr>
      <w:r w:rsidRPr="00C10034">
        <w:rPr>
          <w:rFonts w:cstheme="minorHAnsi"/>
          <w:color w:val="333333"/>
          <w:sz w:val="24"/>
          <w:szCs w:val="24"/>
          <w:shd w:val="clear" w:color="auto" w:fill="FFFFFF"/>
        </w:rPr>
        <w:t>a) Model building b) Model testing c) Applying the model</w:t>
      </w:r>
    </w:p>
    <w:p w:rsidR="0098738F" w:rsidRPr="00C10034" w:rsidRDefault="0098738F" w:rsidP="0098738F">
      <w:pPr>
        <w:numPr>
          <w:ilvl w:val="0"/>
          <w:numId w:val="3"/>
        </w:numPr>
        <w:spacing w:after="0" w:line="240" w:lineRule="auto"/>
        <w:ind w:left="480" w:right="480"/>
        <w:rPr>
          <w:rFonts w:cstheme="minorHAnsi"/>
          <w:color w:val="333333"/>
          <w:sz w:val="24"/>
          <w:szCs w:val="24"/>
          <w:shd w:val="clear" w:color="auto" w:fill="FFFFFF"/>
        </w:rPr>
      </w:pPr>
      <w:r w:rsidRPr="00C10034">
        <w:rPr>
          <w:rFonts w:cstheme="minorHAnsi"/>
          <w:color w:val="333333"/>
          <w:sz w:val="24"/>
          <w:szCs w:val="24"/>
          <w:shd w:val="clear" w:color="auto" w:fill="FFFFFF"/>
        </w:rPr>
        <w:t>Model Building: Machine learning consists of algorithms that can automate analytical model building. Using algorithms that iteratively learn from data, machine learning models facilitate computers to find hidden insights from Big Data without being explicitly programmed where to look.</w:t>
      </w:r>
    </w:p>
    <w:p w:rsidR="0098738F" w:rsidRPr="00C10034" w:rsidRDefault="0098738F" w:rsidP="0098738F">
      <w:pPr>
        <w:spacing w:after="0" w:line="240" w:lineRule="auto"/>
        <w:ind w:left="480" w:right="480"/>
        <w:rPr>
          <w:rFonts w:cstheme="minorHAnsi"/>
          <w:color w:val="333333"/>
          <w:sz w:val="24"/>
          <w:szCs w:val="24"/>
          <w:shd w:val="clear" w:color="auto" w:fill="FFFFFF"/>
        </w:rPr>
      </w:pPr>
    </w:p>
    <w:p w:rsidR="0098738F" w:rsidRPr="00C10034" w:rsidRDefault="0098738F" w:rsidP="0098738F">
      <w:pPr>
        <w:numPr>
          <w:ilvl w:val="0"/>
          <w:numId w:val="3"/>
        </w:numPr>
        <w:spacing w:after="0" w:line="240" w:lineRule="auto"/>
        <w:ind w:left="480" w:right="480"/>
        <w:rPr>
          <w:rFonts w:cstheme="minorHAnsi"/>
          <w:color w:val="333333"/>
          <w:sz w:val="24"/>
          <w:szCs w:val="24"/>
          <w:shd w:val="clear" w:color="auto" w:fill="FFFFFF"/>
        </w:rPr>
      </w:pPr>
      <w:r w:rsidRPr="00C10034">
        <w:rPr>
          <w:rFonts w:cstheme="minorHAnsi"/>
          <w:color w:val="333333"/>
          <w:sz w:val="24"/>
          <w:szCs w:val="24"/>
          <w:shd w:val="clear" w:color="auto" w:fill="FFFFFF"/>
        </w:rPr>
        <w:t>Model Testing: Most machine learning systems are based on neural networks. A neural network is a set of layered algorithms whose variables can be adjusted via a learning/testing process. The learning/testing process involves using known data inputs to create outputs that are then compared with known results.</w:t>
      </w:r>
    </w:p>
    <w:p w:rsidR="0098738F" w:rsidRPr="00C10034" w:rsidRDefault="0098738F" w:rsidP="0098738F">
      <w:pPr>
        <w:spacing w:after="0" w:line="240" w:lineRule="auto"/>
        <w:ind w:left="480" w:right="480"/>
        <w:rPr>
          <w:rFonts w:cstheme="minorHAnsi"/>
          <w:color w:val="333333"/>
          <w:sz w:val="24"/>
          <w:szCs w:val="24"/>
          <w:shd w:val="clear" w:color="auto" w:fill="FFFFFF"/>
        </w:rPr>
      </w:pPr>
    </w:p>
    <w:p w:rsidR="0098738F" w:rsidRPr="00C10034" w:rsidRDefault="0098738F" w:rsidP="0098738F">
      <w:pPr>
        <w:pStyle w:val="NormalWeb"/>
        <w:spacing w:before="0" w:beforeAutospacing="0" w:after="0" w:afterAutospacing="0"/>
        <w:ind w:left="480"/>
        <w:rPr>
          <w:rFonts w:asciiTheme="minorHAnsi" w:eastAsiaTheme="minorHAnsi" w:hAnsiTheme="minorHAnsi" w:cstheme="minorHAnsi"/>
          <w:color w:val="333333"/>
          <w:shd w:val="clear" w:color="auto" w:fill="FFFFFF"/>
        </w:rPr>
      </w:pPr>
      <w:r w:rsidRPr="00C10034">
        <w:rPr>
          <w:rFonts w:asciiTheme="minorHAnsi" w:eastAsiaTheme="minorHAnsi" w:hAnsiTheme="minorHAnsi" w:cstheme="minorHAnsi"/>
          <w:color w:val="333333"/>
          <w:shd w:val="clear" w:color="auto" w:fill="FFFFFF"/>
        </w:rPr>
        <w:t>Mentioned below are critical activities that I believe will be essential to test machine learning systems:</w:t>
      </w:r>
    </w:p>
    <w:p w:rsidR="0098738F" w:rsidRPr="00C10034" w:rsidRDefault="0098738F" w:rsidP="0098738F">
      <w:pPr>
        <w:pStyle w:val="NormalWeb"/>
        <w:spacing w:before="0" w:beforeAutospacing="0" w:after="0" w:afterAutospacing="0"/>
        <w:ind w:left="720"/>
        <w:rPr>
          <w:rFonts w:asciiTheme="minorHAnsi" w:eastAsiaTheme="minorHAnsi" w:hAnsiTheme="minorHAnsi" w:cstheme="minorHAnsi"/>
          <w:color w:val="333333"/>
          <w:shd w:val="clear" w:color="auto" w:fill="FFFFFF"/>
        </w:rPr>
      </w:pPr>
      <w:r w:rsidRPr="00C10034">
        <w:rPr>
          <w:rFonts w:asciiTheme="minorHAnsi" w:eastAsiaTheme="minorHAnsi" w:hAnsiTheme="minorHAnsi" w:cstheme="minorHAnsi"/>
          <w:color w:val="333333"/>
          <w:shd w:val="clear" w:color="auto" w:fill="FFFFFF"/>
        </w:rPr>
        <w:t>1. Developing training data sets</w:t>
      </w:r>
    </w:p>
    <w:p w:rsidR="0098738F" w:rsidRPr="00C10034" w:rsidRDefault="0098738F" w:rsidP="0098738F">
      <w:pPr>
        <w:pStyle w:val="NormalWeb"/>
        <w:spacing w:before="0" w:beforeAutospacing="0" w:after="0" w:afterAutospacing="0"/>
        <w:ind w:left="720"/>
        <w:rPr>
          <w:rFonts w:asciiTheme="minorHAnsi" w:eastAsiaTheme="minorHAnsi" w:hAnsiTheme="minorHAnsi" w:cstheme="minorHAnsi"/>
          <w:color w:val="333333"/>
          <w:shd w:val="clear" w:color="auto" w:fill="FFFFFF"/>
        </w:rPr>
      </w:pPr>
      <w:r w:rsidRPr="00C10034">
        <w:rPr>
          <w:rFonts w:asciiTheme="minorHAnsi" w:eastAsiaTheme="minorHAnsi" w:hAnsiTheme="minorHAnsi" w:cstheme="minorHAnsi"/>
          <w:color w:val="333333"/>
          <w:shd w:val="clear" w:color="auto" w:fill="FFFFFF"/>
        </w:rPr>
        <w:t>2. Developing test data sets</w:t>
      </w:r>
    </w:p>
    <w:p w:rsidR="0098738F" w:rsidRPr="00C10034" w:rsidRDefault="0098738F" w:rsidP="0098738F">
      <w:pPr>
        <w:pStyle w:val="NormalWeb"/>
        <w:spacing w:before="0" w:beforeAutospacing="0" w:after="0" w:afterAutospacing="0"/>
        <w:ind w:left="720"/>
        <w:rPr>
          <w:rFonts w:asciiTheme="minorHAnsi" w:eastAsiaTheme="minorHAnsi" w:hAnsiTheme="minorHAnsi" w:cstheme="minorHAnsi"/>
          <w:color w:val="333333"/>
          <w:shd w:val="clear" w:color="auto" w:fill="FFFFFF"/>
        </w:rPr>
      </w:pPr>
      <w:r w:rsidRPr="00C10034">
        <w:rPr>
          <w:rFonts w:asciiTheme="minorHAnsi" w:eastAsiaTheme="minorHAnsi" w:hAnsiTheme="minorHAnsi" w:cstheme="minorHAnsi"/>
          <w:color w:val="333333"/>
          <w:shd w:val="clear" w:color="auto" w:fill="FFFFFF"/>
        </w:rPr>
        <w:t>3. Developing validation test suites based on algorithms and test datasets</w:t>
      </w:r>
    </w:p>
    <w:p w:rsidR="0098738F" w:rsidRPr="00C10034" w:rsidRDefault="0098738F" w:rsidP="0098738F">
      <w:pPr>
        <w:pStyle w:val="NormalWeb"/>
        <w:spacing w:before="0" w:beforeAutospacing="0" w:after="0" w:afterAutospacing="0"/>
        <w:ind w:left="720"/>
        <w:rPr>
          <w:rFonts w:asciiTheme="minorHAnsi" w:eastAsiaTheme="minorHAnsi" w:hAnsiTheme="minorHAnsi" w:cstheme="minorHAnsi"/>
          <w:color w:val="333333"/>
          <w:shd w:val="clear" w:color="auto" w:fill="FFFFFF"/>
        </w:rPr>
      </w:pPr>
      <w:r w:rsidRPr="00C10034">
        <w:rPr>
          <w:rFonts w:asciiTheme="minorHAnsi" w:eastAsiaTheme="minorHAnsi" w:hAnsiTheme="minorHAnsi" w:cstheme="minorHAnsi"/>
          <w:color w:val="333333"/>
          <w:shd w:val="clear" w:color="auto" w:fill="FFFFFF"/>
        </w:rPr>
        <w:t xml:space="preserve">4. Communicating test results in statistical terms. </w:t>
      </w:r>
    </w:p>
    <w:p w:rsidR="0098738F" w:rsidRPr="00C10034" w:rsidRDefault="0098738F" w:rsidP="0098738F">
      <w:pPr>
        <w:pStyle w:val="NormalWeb"/>
        <w:spacing w:before="0" w:beforeAutospacing="0" w:after="0" w:afterAutospacing="0"/>
        <w:ind w:left="720"/>
        <w:rPr>
          <w:rFonts w:asciiTheme="minorHAnsi" w:eastAsiaTheme="minorHAnsi" w:hAnsiTheme="minorHAnsi" w:cstheme="minorHAnsi"/>
          <w:color w:val="333333"/>
          <w:shd w:val="clear" w:color="auto" w:fill="FFFFFF"/>
        </w:rPr>
      </w:pPr>
    </w:p>
    <w:p w:rsidR="0098738F" w:rsidRPr="00C10034" w:rsidRDefault="0098738F" w:rsidP="0098738F">
      <w:pPr>
        <w:numPr>
          <w:ilvl w:val="0"/>
          <w:numId w:val="3"/>
        </w:numPr>
        <w:spacing w:before="240" w:after="0" w:line="240" w:lineRule="auto"/>
        <w:ind w:left="480" w:right="480"/>
        <w:rPr>
          <w:rFonts w:cstheme="minorHAnsi"/>
          <w:color w:val="333333"/>
          <w:sz w:val="24"/>
          <w:szCs w:val="24"/>
          <w:shd w:val="clear" w:color="auto" w:fill="FFFFFF"/>
        </w:rPr>
      </w:pPr>
      <w:r w:rsidRPr="00C10034">
        <w:rPr>
          <w:rFonts w:cstheme="minorHAnsi"/>
          <w:color w:val="333333"/>
          <w:sz w:val="24"/>
          <w:szCs w:val="24"/>
          <w:shd w:val="clear" w:color="auto" w:fill="FFFFFF"/>
        </w:rPr>
        <w:t xml:space="preserve">Applying the model: </w:t>
      </w:r>
    </w:p>
    <w:p w:rsidR="0098738F" w:rsidRPr="00C10034" w:rsidRDefault="0098738F" w:rsidP="0098738F">
      <w:pPr>
        <w:shd w:val="clear" w:color="auto" w:fill="FFFFFF"/>
        <w:spacing w:before="240" w:after="100" w:afterAutospacing="1" w:line="240" w:lineRule="auto"/>
        <w:ind w:left="480"/>
        <w:outlineLvl w:val="1"/>
        <w:rPr>
          <w:rFonts w:cstheme="minorHAnsi"/>
          <w:color w:val="333333"/>
          <w:sz w:val="24"/>
          <w:szCs w:val="24"/>
          <w:shd w:val="clear" w:color="auto" w:fill="FFFFFF"/>
        </w:rPr>
      </w:pPr>
      <w:r w:rsidRPr="00C10034">
        <w:rPr>
          <w:rFonts w:cstheme="minorHAnsi"/>
          <w:color w:val="333333"/>
          <w:sz w:val="24"/>
          <w:szCs w:val="24"/>
          <w:shd w:val="clear" w:color="auto" w:fill="FFFFFF"/>
        </w:rPr>
        <w:t>Pointers for Applying Machine Learning Model </w:t>
      </w:r>
    </w:p>
    <w:p w:rsidR="0098738F" w:rsidRPr="00C10034" w:rsidRDefault="0098738F" w:rsidP="0098738F">
      <w:pPr>
        <w:shd w:val="clear" w:color="auto" w:fill="FFFFFF"/>
        <w:spacing w:after="100" w:afterAutospacing="1" w:line="240" w:lineRule="auto"/>
        <w:ind w:left="480"/>
        <w:outlineLvl w:val="2"/>
        <w:rPr>
          <w:rFonts w:cstheme="minorHAnsi"/>
          <w:color w:val="333333"/>
          <w:sz w:val="24"/>
          <w:szCs w:val="24"/>
          <w:shd w:val="clear" w:color="auto" w:fill="FFFFFF"/>
        </w:rPr>
      </w:pPr>
      <w:r w:rsidRPr="00C10034">
        <w:rPr>
          <w:rFonts w:cstheme="minorHAnsi"/>
          <w:color w:val="333333"/>
          <w:sz w:val="24"/>
          <w:szCs w:val="24"/>
          <w:shd w:val="clear" w:color="auto" w:fill="FFFFFF"/>
        </w:rPr>
        <w:t>1 – Begin with a priority problem, not a toy problem</w:t>
      </w:r>
    </w:p>
    <w:p w:rsidR="0098738F" w:rsidRPr="00C10034" w:rsidRDefault="0098738F" w:rsidP="0098738F">
      <w:pPr>
        <w:shd w:val="clear" w:color="auto" w:fill="FFFFFF"/>
        <w:spacing w:after="100" w:afterAutospacing="1" w:line="240" w:lineRule="auto"/>
        <w:ind w:left="480"/>
        <w:outlineLvl w:val="2"/>
        <w:rPr>
          <w:rFonts w:cstheme="minorHAnsi"/>
          <w:color w:val="333333"/>
          <w:sz w:val="24"/>
          <w:szCs w:val="24"/>
          <w:shd w:val="clear" w:color="auto" w:fill="FFFFFF"/>
        </w:rPr>
      </w:pPr>
      <w:r w:rsidRPr="00C10034">
        <w:rPr>
          <w:rFonts w:cstheme="minorHAnsi"/>
          <w:color w:val="333333"/>
          <w:sz w:val="24"/>
          <w:szCs w:val="24"/>
          <w:shd w:val="clear" w:color="auto" w:fill="FFFFFF"/>
        </w:rPr>
        <w:t>2- You can give it data, but all of the context must come from you</w:t>
      </w:r>
    </w:p>
    <w:p w:rsidR="0098738F" w:rsidRPr="00C10034" w:rsidRDefault="0098738F" w:rsidP="0098738F">
      <w:pPr>
        <w:shd w:val="clear" w:color="auto" w:fill="FFFFFF"/>
        <w:spacing w:before="100" w:beforeAutospacing="1" w:after="100" w:afterAutospacing="1" w:line="240" w:lineRule="auto"/>
        <w:ind w:left="480"/>
        <w:rPr>
          <w:rFonts w:cstheme="minorHAnsi"/>
          <w:color w:val="333333"/>
          <w:sz w:val="24"/>
          <w:szCs w:val="24"/>
          <w:shd w:val="clear" w:color="auto" w:fill="FFFFFF"/>
        </w:rPr>
      </w:pPr>
      <w:r w:rsidRPr="00C10034">
        <w:rPr>
          <w:rFonts w:cstheme="minorHAnsi"/>
          <w:color w:val="333333"/>
          <w:sz w:val="24"/>
          <w:szCs w:val="24"/>
          <w:shd w:val="clear" w:color="auto" w:fill="FFFFFF"/>
        </w:rPr>
        <w:t>Thinking through what information to “feed” your algorithm is not as easy as one might presume. While ML algorithms are adept in identifying correlations, they won’t understand the facts surrounding the data that might make it relevant or irrelevant. Here are some examples of how “context” could get in the way of developing an effective ML solution:</w:t>
      </w:r>
    </w:p>
    <w:p w:rsidR="0098738F" w:rsidRPr="00C10034" w:rsidRDefault="0098738F" w:rsidP="0098738F">
      <w:pPr>
        <w:numPr>
          <w:ilvl w:val="0"/>
          <w:numId w:val="4"/>
        </w:numPr>
        <w:shd w:val="clear" w:color="auto" w:fill="FFFFFF"/>
        <w:tabs>
          <w:tab w:val="clear" w:pos="720"/>
          <w:tab w:val="num" w:pos="1200"/>
        </w:tabs>
        <w:spacing w:before="100" w:beforeAutospacing="1" w:after="210" w:line="240" w:lineRule="auto"/>
        <w:ind w:left="930"/>
        <w:rPr>
          <w:rFonts w:cstheme="minorHAnsi"/>
          <w:color w:val="333333"/>
          <w:sz w:val="24"/>
          <w:szCs w:val="24"/>
          <w:shd w:val="clear" w:color="auto" w:fill="FFFFFF"/>
        </w:rPr>
      </w:pPr>
      <w:r w:rsidRPr="00C10034">
        <w:rPr>
          <w:rFonts w:cstheme="minorHAnsi"/>
          <w:color w:val="333333"/>
          <w:sz w:val="24"/>
          <w:szCs w:val="24"/>
          <w:shd w:val="clear" w:color="auto" w:fill="FFFFFF"/>
        </w:rPr>
        <w:t xml:space="preserve">Predicting </w:t>
      </w:r>
      <w:proofErr w:type="spellStart"/>
      <w:r w:rsidRPr="00C10034">
        <w:rPr>
          <w:rFonts w:cstheme="minorHAnsi"/>
          <w:color w:val="333333"/>
          <w:sz w:val="24"/>
          <w:szCs w:val="24"/>
          <w:shd w:val="clear" w:color="auto" w:fill="FFFFFF"/>
        </w:rPr>
        <w:t>eCommerce</w:t>
      </w:r>
      <w:proofErr w:type="spellEnd"/>
      <w:r w:rsidRPr="00C10034">
        <w:rPr>
          <w:rFonts w:cstheme="minorHAnsi"/>
          <w:color w:val="333333"/>
          <w:sz w:val="24"/>
          <w:szCs w:val="24"/>
          <w:shd w:val="clear" w:color="auto" w:fill="FFFFFF"/>
        </w:rPr>
        <w:t xml:space="preserve"> customer lifetime value</w:t>
      </w:r>
    </w:p>
    <w:p w:rsidR="0098738F" w:rsidRPr="00C10034" w:rsidRDefault="0098738F" w:rsidP="0098738F">
      <w:pPr>
        <w:numPr>
          <w:ilvl w:val="0"/>
          <w:numId w:val="5"/>
        </w:numPr>
        <w:shd w:val="clear" w:color="auto" w:fill="FFFFFF"/>
        <w:tabs>
          <w:tab w:val="clear" w:pos="720"/>
          <w:tab w:val="num" w:pos="1200"/>
        </w:tabs>
        <w:spacing w:before="100" w:beforeAutospacing="1" w:after="210" w:line="240" w:lineRule="auto"/>
        <w:ind w:left="930"/>
        <w:rPr>
          <w:rFonts w:cstheme="minorHAnsi"/>
          <w:color w:val="333333"/>
          <w:sz w:val="24"/>
          <w:szCs w:val="24"/>
          <w:shd w:val="clear" w:color="auto" w:fill="FFFFFF"/>
        </w:rPr>
      </w:pPr>
      <w:r w:rsidRPr="00C10034">
        <w:rPr>
          <w:rFonts w:cstheme="minorHAnsi"/>
          <w:color w:val="333333"/>
          <w:sz w:val="24"/>
          <w:szCs w:val="24"/>
          <w:shd w:val="clear" w:color="auto" w:fill="FFFFFF"/>
        </w:rPr>
        <w:t>Determining medical recovery time</w:t>
      </w:r>
    </w:p>
    <w:p w:rsidR="0098738F" w:rsidRPr="00C10034" w:rsidRDefault="0098738F" w:rsidP="0098738F">
      <w:pPr>
        <w:numPr>
          <w:ilvl w:val="0"/>
          <w:numId w:val="5"/>
        </w:numPr>
        <w:shd w:val="clear" w:color="auto" w:fill="FFFFFF"/>
        <w:tabs>
          <w:tab w:val="clear" w:pos="720"/>
          <w:tab w:val="num" w:pos="1200"/>
        </w:tabs>
        <w:spacing w:before="100" w:beforeAutospacing="1" w:after="210" w:line="240" w:lineRule="auto"/>
        <w:ind w:left="930"/>
        <w:rPr>
          <w:rFonts w:cstheme="minorHAnsi"/>
          <w:color w:val="333333"/>
          <w:sz w:val="24"/>
          <w:szCs w:val="24"/>
          <w:shd w:val="clear" w:color="auto" w:fill="FFFFFF"/>
        </w:rPr>
      </w:pPr>
      <w:r w:rsidRPr="00C10034">
        <w:rPr>
          <w:rFonts w:cstheme="minorHAnsi"/>
          <w:color w:val="333333"/>
          <w:sz w:val="24"/>
          <w:szCs w:val="24"/>
          <w:shd w:val="clear" w:color="auto" w:fill="FFFFFF"/>
        </w:rPr>
        <w:t>Recommending related products</w:t>
      </w:r>
    </w:p>
    <w:p w:rsidR="0098738F" w:rsidRPr="00C10034" w:rsidRDefault="0098738F" w:rsidP="0098738F">
      <w:pPr>
        <w:shd w:val="clear" w:color="auto" w:fill="FFFFFF"/>
        <w:spacing w:after="100" w:afterAutospacing="1" w:line="240" w:lineRule="auto"/>
        <w:ind w:left="480"/>
        <w:outlineLvl w:val="2"/>
        <w:rPr>
          <w:rFonts w:cstheme="minorHAnsi"/>
          <w:color w:val="333333"/>
          <w:sz w:val="24"/>
          <w:szCs w:val="24"/>
          <w:shd w:val="clear" w:color="auto" w:fill="FFFFFF"/>
        </w:rPr>
      </w:pPr>
      <w:r w:rsidRPr="00C10034">
        <w:rPr>
          <w:rFonts w:cstheme="minorHAnsi"/>
          <w:color w:val="333333"/>
          <w:sz w:val="24"/>
          <w:szCs w:val="24"/>
          <w:shd w:val="clear" w:color="auto" w:fill="FFFFFF"/>
        </w:rPr>
        <w:t>3 – Expect to tinker, tweak, and adjust to find ROI</w:t>
      </w:r>
    </w:p>
    <w:p w:rsidR="0098738F" w:rsidRPr="00C10034" w:rsidRDefault="0098738F" w:rsidP="0098738F">
      <w:pPr>
        <w:shd w:val="clear" w:color="auto" w:fill="FFFFFF"/>
        <w:spacing w:before="100" w:beforeAutospacing="1" w:after="100" w:afterAutospacing="1" w:line="240" w:lineRule="auto"/>
        <w:ind w:left="480"/>
        <w:rPr>
          <w:rFonts w:cstheme="minorHAnsi"/>
          <w:color w:val="333333"/>
          <w:sz w:val="24"/>
          <w:szCs w:val="24"/>
          <w:shd w:val="clear" w:color="auto" w:fill="FFFFFF"/>
        </w:rPr>
      </w:pPr>
      <w:r w:rsidRPr="00C10034">
        <w:rPr>
          <w:rFonts w:cstheme="minorHAnsi"/>
          <w:color w:val="333333"/>
          <w:sz w:val="24"/>
          <w:szCs w:val="24"/>
          <w:shd w:val="clear" w:color="auto" w:fill="FFFFFF"/>
        </w:rPr>
        <w:t>Building a ML solution requires careful thinking and testing in selecting algorithms, selecting data, cleaning data, and testing in a live environment. There are no “out-of-the-</w:t>
      </w:r>
      <w:r w:rsidRPr="00C10034">
        <w:rPr>
          <w:rFonts w:cstheme="minorHAnsi"/>
          <w:color w:val="333333"/>
          <w:sz w:val="24"/>
          <w:szCs w:val="24"/>
          <w:shd w:val="clear" w:color="auto" w:fill="FFFFFF"/>
        </w:rPr>
        <w:lastRenderedPageBreak/>
        <w:t>box” machine learning solutions for unique and complex business use cases. Even for extremely common use cases (recommendation engines, predicting customer churn), each application will vary widely and require iteration and adjustment. If a company goes into an ML project without resources committed to an extended period of tinkering, it may never achieve a useful result</w:t>
      </w:r>
      <w:r w:rsidR="00C10034">
        <w:rPr>
          <w:rFonts w:cstheme="minorHAnsi"/>
          <w:color w:val="333333"/>
          <w:sz w:val="24"/>
          <w:szCs w:val="24"/>
          <w:shd w:val="clear" w:color="auto" w:fill="FFFFFF"/>
        </w:rPr>
        <w:t>.</w:t>
      </w:r>
    </w:p>
    <w:p w:rsidR="0098738F" w:rsidRPr="00E3337A" w:rsidRDefault="0098738F" w:rsidP="0098738F">
      <w:pPr>
        <w:rPr>
          <w:b/>
          <w:sz w:val="24"/>
        </w:rPr>
      </w:pPr>
      <w:r w:rsidRPr="00E3337A">
        <w:rPr>
          <w:b/>
          <w:sz w:val="24"/>
        </w:rPr>
        <w:t>2. What is the standard approach to supervised learning?</w:t>
      </w:r>
    </w:p>
    <w:p w:rsidR="0098738F" w:rsidRPr="00C10034" w:rsidRDefault="0098738F" w:rsidP="0098738F">
      <w:pPr>
        <w:rPr>
          <w:rFonts w:cstheme="minorHAnsi"/>
          <w:color w:val="333333"/>
          <w:sz w:val="24"/>
          <w:szCs w:val="24"/>
          <w:shd w:val="clear" w:color="auto" w:fill="FFFFFF"/>
        </w:rPr>
      </w:pPr>
      <w:r w:rsidRPr="00C10034">
        <w:rPr>
          <w:rFonts w:cstheme="minorHAnsi"/>
          <w:color w:val="333333"/>
          <w:sz w:val="24"/>
          <w:szCs w:val="24"/>
          <w:shd w:val="clear" w:color="auto" w:fill="FFFFFF"/>
        </w:rPr>
        <w:t>The standard approach to supervised learning is to split the set of example into the training set and the test.</w:t>
      </w:r>
    </w:p>
    <w:p w:rsidR="0098738F" w:rsidRPr="00C10034" w:rsidRDefault="0098738F" w:rsidP="0098738F">
      <w:pPr>
        <w:rPr>
          <w:rFonts w:cstheme="minorHAnsi"/>
          <w:color w:val="333333"/>
          <w:sz w:val="24"/>
          <w:szCs w:val="24"/>
          <w:shd w:val="clear" w:color="auto" w:fill="FFFFFF"/>
        </w:rPr>
      </w:pPr>
      <w:r w:rsidRPr="00C10034">
        <w:rPr>
          <w:rFonts w:cstheme="minorHAnsi"/>
          <w:color w:val="333333"/>
          <w:sz w:val="24"/>
          <w:szCs w:val="24"/>
          <w:shd w:val="clear" w:color="auto" w:fill="FFFFFF"/>
        </w:rPr>
        <w:t>In supervised learning, each example is a pair consisting of an input object (typically a vector) and a desired output value. A supervised learning algorithm analyzes the training data and produces an inferred function, which can be used for mapping new examples.</w:t>
      </w:r>
    </w:p>
    <w:p w:rsidR="0098738F" w:rsidRPr="00E3337A" w:rsidRDefault="0098738F" w:rsidP="0098738F">
      <w:pPr>
        <w:rPr>
          <w:b/>
          <w:sz w:val="24"/>
        </w:rPr>
      </w:pPr>
    </w:p>
    <w:p w:rsidR="0098738F" w:rsidRPr="00E3337A" w:rsidRDefault="0098738F" w:rsidP="0098738F">
      <w:pPr>
        <w:rPr>
          <w:b/>
          <w:sz w:val="24"/>
        </w:rPr>
      </w:pPr>
      <w:r w:rsidRPr="00E3337A">
        <w:rPr>
          <w:b/>
          <w:sz w:val="24"/>
        </w:rPr>
        <w:t>3. What is Training set and Test set?</w:t>
      </w:r>
    </w:p>
    <w:p w:rsidR="0098738F" w:rsidRPr="00C10034" w:rsidRDefault="0098738F" w:rsidP="0098738F">
      <w:pPr>
        <w:pStyle w:val="ListParagraph"/>
        <w:numPr>
          <w:ilvl w:val="0"/>
          <w:numId w:val="2"/>
        </w:numPr>
        <w:rPr>
          <w:rFonts w:cstheme="minorHAnsi"/>
          <w:color w:val="333333"/>
          <w:sz w:val="24"/>
          <w:szCs w:val="24"/>
          <w:shd w:val="clear" w:color="auto" w:fill="FFFFFF"/>
        </w:rPr>
      </w:pPr>
      <w:r w:rsidRPr="00C10034">
        <w:rPr>
          <w:rFonts w:cstheme="minorHAnsi"/>
          <w:color w:val="333333"/>
          <w:sz w:val="24"/>
          <w:szCs w:val="24"/>
          <w:shd w:val="clear" w:color="auto" w:fill="FFFFFF"/>
        </w:rPr>
        <w:t>In various areas of information science like machine learning, a set of data is used to discover the potentially predictive relationship known as ‘Training Set’. Training set is an examples given to the learner.</w:t>
      </w:r>
    </w:p>
    <w:p w:rsidR="0098738F" w:rsidRPr="00C10034" w:rsidRDefault="0098738F" w:rsidP="0098738F">
      <w:pPr>
        <w:autoSpaceDE w:val="0"/>
        <w:autoSpaceDN w:val="0"/>
        <w:adjustRightInd w:val="0"/>
        <w:spacing w:after="0" w:line="240" w:lineRule="auto"/>
        <w:ind w:left="720"/>
        <w:rPr>
          <w:rFonts w:cstheme="minorHAnsi"/>
          <w:color w:val="333333"/>
          <w:sz w:val="24"/>
          <w:szCs w:val="24"/>
          <w:shd w:val="clear" w:color="auto" w:fill="FFFFFF"/>
        </w:rPr>
      </w:pPr>
      <w:r w:rsidRPr="00C10034">
        <w:rPr>
          <w:rFonts w:cstheme="minorHAnsi"/>
          <w:color w:val="333333"/>
          <w:sz w:val="24"/>
          <w:szCs w:val="24"/>
          <w:shd w:val="clear" w:color="auto" w:fill="FFFFFF"/>
        </w:rPr>
        <w:t>In Machine Learning, a training set is a dataset used to train a model. In training the model, specific features are picked out from the training set. These features are then incorporated into the model. Thereby, if the training set is labeled correctly, the model should be able to learn something from these features.</w:t>
      </w:r>
    </w:p>
    <w:p w:rsidR="0098738F" w:rsidRPr="00C10034" w:rsidRDefault="0098738F" w:rsidP="0098738F">
      <w:pPr>
        <w:rPr>
          <w:rFonts w:cstheme="minorHAnsi"/>
          <w:color w:val="333333"/>
          <w:sz w:val="24"/>
          <w:szCs w:val="24"/>
          <w:shd w:val="clear" w:color="auto" w:fill="FFFFFF"/>
        </w:rPr>
      </w:pPr>
    </w:p>
    <w:p w:rsidR="0098738F" w:rsidRPr="00C10034" w:rsidRDefault="0098738F" w:rsidP="0098738F">
      <w:pPr>
        <w:pStyle w:val="ListParagraph"/>
        <w:numPr>
          <w:ilvl w:val="0"/>
          <w:numId w:val="2"/>
        </w:numPr>
        <w:rPr>
          <w:rFonts w:cstheme="minorHAnsi"/>
          <w:color w:val="333333"/>
          <w:sz w:val="24"/>
          <w:szCs w:val="24"/>
          <w:shd w:val="clear" w:color="auto" w:fill="FFFFFF"/>
        </w:rPr>
      </w:pPr>
      <w:r w:rsidRPr="00C10034">
        <w:rPr>
          <w:rFonts w:cstheme="minorHAnsi"/>
          <w:color w:val="333333"/>
          <w:sz w:val="24"/>
          <w:szCs w:val="24"/>
          <w:shd w:val="clear" w:color="auto" w:fill="FFFFFF"/>
        </w:rPr>
        <w:t>Test set is used to test the accuracy of the hypotheses generated by the learner, and it is the set of example held back from the learner. Training set are distinct from Test set.</w:t>
      </w:r>
    </w:p>
    <w:p w:rsidR="0098738F" w:rsidRPr="00C10034" w:rsidRDefault="0098738F" w:rsidP="0098738F">
      <w:pPr>
        <w:autoSpaceDE w:val="0"/>
        <w:autoSpaceDN w:val="0"/>
        <w:adjustRightInd w:val="0"/>
        <w:spacing w:after="0" w:line="240" w:lineRule="auto"/>
        <w:ind w:left="720"/>
        <w:rPr>
          <w:rFonts w:cstheme="minorHAnsi"/>
          <w:color w:val="333333"/>
          <w:sz w:val="24"/>
          <w:szCs w:val="24"/>
          <w:shd w:val="clear" w:color="auto" w:fill="FFFFFF"/>
        </w:rPr>
      </w:pPr>
      <w:r w:rsidRPr="00C10034">
        <w:rPr>
          <w:rFonts w:cstheme="minorHAnsi"/>
          <w:color w:val="333333"/>
          <w:sz w:val="24"/>
          <w:szCs w:val="24"/>
          <w:shd w:val="clear" w:color="auto" w:fill="FFFFFF"/>
        </w:rPr>
        <w:t>The test set is a dataset used to measure how well the model performs at making predictions on that test set. If the prediction scores for the test set are unreasonable, we’ll have to make some adjustments to our model and try again.</w:t>
      </w:r>
    </w:p>
    <w:p w:rsidR="0098738F" w:rsidRPr="00E3337A" w:rsidRDefault="0098738F" w:rsidP="0098738F">
      <w:pPr>
        <w:rPr>
          <w:b/>
          <w:sz w:val="24"/>
        </w:rPr>
      </w:pPr>
    </w:p>
    <w:p w:rsidR="0098738F" w:rsidRPr="00E3337A" w:rsidRDefault="0098738F" w:rsidP="0098738F">
      <w:pPr>
        <w:rPr>
          <w:b/>
          <w:sz w:val="24"/>
        </w:rPr>
      </w:pPr>
      <w:r w:rsidRPr="00E3337A">
        <w:rPr>
          <w:b/>
          <w:sz w:val="24"/>
        </w:rPr>
        <w:t>4. What is the general principle of an ensemble method and what is bagging and boosting in ensemble method?</w:t>
      </w:r>
    </w:p>
    <w:p w:rsidR="0098738F" w:rsidRPr="00C10034" w:rsidRDefault="0098738F" w:rsidP="0098738F">
      <w:pPr>
        <w:pStyle w:val="ListParagraph"/>
        <w:numPr>
          <w:ilvl w:val="0"/>
          <w:numId w:val="2"/>
        </w:numPr>
        <w:rPr>
          <w:rFonts w:cstheme="minorHAnsi"/>
          <w:color w:val="333333"/>
          <w:sz w:val="24"/>
          <w:szCs w:val="24"/>
          <w:shd w:val="clear" w:color="auto" w:fill="FFFFFF"/>
        </w:rPr>
      </w:pPr>
      <w:r w:rsidRPr="00C10034">
        <w:rPr>
          <w:rFonts w:cstheme="minorHAnsi"/>
          <w:color w:val="333333"/>
          <w:sz w:val="24"/>
          <w:szCs w:val="24"/>
          <w:shd w:val="clear" w:color="auto" w:fill="FFFFFF"/>
        </w:rPr>
        <w:t xml:space="preserve">The general principle of an ensemble method is to combine the predictions of several models built with a given learning algorithm in order to improve robustness over a single model. </w:t>
      </w:r>
    </w:p>
    <w:p w:rsidR="0098738F" w:rsidRPr="00C10034" w:rsidRDefault="0098738F" w:rsidP="0098738F">
      <w:pPr>
        <w:autoSpaceDE w:val="0"/>
        <w:autoSpaceDN w:val="0"/>
        <w:adjustRightInd w:val="0"/>
        <w:spacing w:after="0" w:line="240" w:lineRule="auto"/>
        <w:ind w:firstLine="720"/>
        <w:rPr>
          <w:rFonts w:cstheme="minorHAnsi"/>
          <w:color w:val="333333"/>
          <w:sz w:val="24"/>
          <w:szCs w:val="24"/>
          <w:shd w:val="clear" w:color="auto" w:fill="FFFFFF"/>
        </w:rPr>
      </w:pPr>
      <w:r w:rsidRPr="00C10034">
        <w:rPr>
          <w:rFonts w:cstheme="minorHAnsi"/>
          <w:color w:val="333333"/>
          <w:sz w:val="24"/>
          <w:szCs w:val="24"/>
          <w:shd w:val="clear" w:color="auto" w:fill="FFFFFF"/>
        </w:rPr>
        <w:t>BAGGING</w:t>
      </w:r>
    </w:p>
    <w:p w:rsidR="0098738F" w:rsidRPr="00C10034" w:rsidRDefault="0098738F" w:rsidP="0098738F">
      <w:pPr>
        <w:autoSpaceDE w:val="0"/>
        <w:autoSpaceDN w:val="0"/>
        <w:adjustRightInd w:val="0"/>
        <w:spacing w:after="0" w:line="240" w:lineRule="auto"/>
        <w:ind w:left="720"/>
        <w:rPr>
          <w:rFonts w:cstheme="minorHAnsi"/>
          <w:color w:val="333333"/>
          <w:sz w:val="24"/>
          <w:szCs w:val="24"/>
          <w:shd w:val="clear" w:color="auto" w:fill="FFFFFF"/>
        </w:rPr>
      </w:pPr>
      <w:r w:rsidRPr="00C10034">
        <w:rPr>
          <w:rFonts w:cstheme="minorHAnsi"/>
          <w:color w:val="333333"/>
          <w:sz w:val="24"/>
          <w:szCs w:val="24"/>
          <w:shd w:val="clear" w:color="auto" w:fill="FFFFFF"/>
        </w:rPr>
        <w:lastRenderedPageBreak/>
        <w:t>Several estimators are built independently on subsets of the data and their predictions are averaged. Typically the combined estimator is usually better than any of the single base estimator.</w:t>
      </w:r>
    </w:p>
    <w:p w:rsidR="0098738F" w:rsidRPr="00C10034" w:rsidRDefault="0098738F" w:rsidP="0098738F">
      <w:pPr>
        <w:autoSpaceDE w:val="0"/>
        <w:autoSpaceDN w:val="0"/>
        <w:adjustRightInd w:val="0"/>
        <w:spacing w:after="0" w:line="240" w:lineRule="auto"/>
        <w:ind w:firstLine="720"/>
        <w:rPr>
          <w:rFonts w:cstheme="minorHAnsi"/>
          <w:color w:val="333333"/>
          <w:sz w:val="24"/>
          <w:szCs w:val="24"/>
          <w:shd w:val="clear" w:color="auto" w:fill="FFFFFF"/>
        </w:rPr>
      </w:pPr>
    </w:p>
    <w:p w:rsidR="0098738F" w:rsidRPr="00C10034" w:rsidRDefault="0098738F" w:rsidP="0098738F">
      <w:pPr>
        <w:autoSpaceDE w:val="0"/>
        <w:autoSpaceDN w:val="0"/>
        <w:adjustRightInd w:val="0"/>
        <w:spacing w:after="0" w:line="240" w:lineRule="auto"/>
        <w:ind w:firstLine="720"/>
        <w:rPr>
          <w:rFonts w:cstheme="minorHAnsi"/>
          <w:color w:val="333333"/>
          <w:sz w:val="24"/>
          <w:szCs w:val="24"/>
          <w:shd w:val="clear" w:color="auto" w:fill="FFFFFF"/>
        </w:rPr>
      </w:pPr>
      <w:r w:rsidRPr="00C10034">
        <w:rPr>
          <w:rFonts w:cstheme="minorHAnsi"/>
          <w:color w:val="333333"/>
          <w:sz w:val="24"/>
          <w:szCs w:val="24"/>
          <w:shd w:val="clear" w:color="auto" w:fill="FFFFFF"/>
        </w:rPr>
        <w:t>BOOSTING</w:t>
      </w:r>
    </w:p>
    <w:p w:rsidR="0098738F" w:rsidRPr="00C10034" w:rsidRDefault="0098738F" w:rsidP="0098738F">
      <w:pPr>
        <w:autoSpaceDE w:val="0"/>
        <w:autoSpaceDN w:val="0"/>
        <w:adjustRightInd w:val="0"/>
        <w:spacing w:after="0" w:line="240" w:lineRule="auto"/>
        <w:ind w:left="720"/>
        <w:rPr>
          <w:rFonts w:cstheme="minorHAnsi"/>
          <w:color w:val="333333"/>
          <w:sz w:val="24"/>
          <w:szCs w:val="24"/>
          <w:shd w:val="clear" w:color="auto" w:fill="FFFFFF"/>
        </w:rPr>
      </w:pPr>
      <w:r w:rsidRPr="00C10034">
        <w:rPr>
          <w:rFonts w:cstheme="minorHAnsi"/>
          <w:color w:val="333333"/>
          <w:sz w:val="24"/>
          <w:szCs w:val="24"/>
          <w:shd w:val="clear" w:color="auto" w:fill="FFFFFF"/>
        </w:rPr>
        <w:t>Base estimators are built sequentially. Each subsequent estimator focuses on the weaknesses of the previous estimators. In essence several weak models "team up" to produce a powerful ensemble model.</w:t>
      </w:r>
    </w:p>
    <w:p w:rsidR="0098738F" w:rsidRPr="00C10034" w:rsidRDefault="0098738F" w:rsidP="0098738F">
      <w:pPr>
        <w:autoSpaceDE w:val="0"/>
        <w:autoSpaceDN w:val="0"/>
        <w:adjustRightInd w:val="0"/>
        <w:spacing w:after="0" w:line="240" w:lineRule="auto"/>
        <w:ind w:left="720"/>
        <w:rPr>
          <w:rFonts w:cstheme="minorHAnsi"/>
          <w:color w:val="333333"/>
          <w:sz w:val="24"/>
          <w:szCs w:val="24"/>
          <w:shd w:val="clear" w:color="auto" w:fill="FFFFFF"/>
        </w:rPr>
      </w:pPr>
    </w:p>
    <w:p w:rsidR="0098738F" w:rsidRPr="00E3337A" w:rsidRDefault="0098738F" w:rsidP="0098738F">
      <w:pPr>
        <w:autoSpaceDE w:val="0"/>
        <w:autoSpaceDN w:val="0"/>
        <w:adjustRightInd w:val="0"/>
        <w:spacing w:after="0" w:line="240" w:lineRule="auto"/>
        <w:ind w:left="720"/>
        <w:rPr>
          <w:rFonts w:ascii="open sans" w:hAnsi="open sans"/>
          <w:color w:val="333333"/>
          <w:sz w:val="23"/>
          <w:szCs w:val="21"/>
          <w:shd w:val="clear" w:color="auto" w:fill="FFFFFF"/>
        </w:rPr>
      </w:pPr>
    </w:p>
    <w:p w:rsidR="0098738F" w:rsidRPr="00E3337A" w:rsidRDefault="0098738F" w:rsidP="0098738F">
      <w:pPr>
        <w:rPr>
          <w:b/>
          <w:sz w:val="24"/>
        </w:rPr>
      </w:pPr>
      <w:r w:rsidRPr="00E3337A">
        <w:rPr>
          <w:b/>
          <w:sz w:val="24"/>
        </w:rPr>
        <w:t xml:space="preserve">5. How can you avoid </w:t>
      </w:r>
      <w:proofErr w:type="spellStart"/>
      <w:proofErr w:type="gramStart"/>
      <w:r w:rsidRPr="00E3337A">
        <w:rPr>
          <w:b/>
          <w:sz w:val="24"/>
        </w:rPr>
        <w:t>overfitting</w:t>
      </w:r>
      <w:proofErr w:type="spellEnd"/>
      <w:r w:rsidRPr="00E3337A">
        <w:rPr>
          <w:b/>
          <w:sz w:val="24"/>
        </w:rPr>
        <w:t xml:space="preserve"> ?</w:t>
      </w:r>
      <w:proofErr w:type="gramEnd"/>
    </w:p>
    <w:p w:rsidR="0098738F" w:rsidRPr="00C10034" w:rsidRDefault="0098738F" w:rsidP="0098738F">
      <w:pPr>
        <w:autoSpaceDE w:val="0"/>
        <w:autoSpaceDN w:val="0"/>
        <w:adjustRightInd w:val="0"/>
        <w:spacing w:after="0" w:line="240" w:lineRule="auto"/>
        <w:ind w:right="-270"/>
        <w:jc w:val="both"/>
        <w:rPr>
          <w:rFonts w:cstheme="minorHAnsi"/>
          <w:color w:val="333333"/>
          <w:sz w:val="24"/>
          <w:szCs w:val="24"/>
          <w:shd w:val="clear" w:color="auto" w:fill="FFFFFF"/>
        </w:rPr>
      </w:pPr>
      <w:proofErr w:type="spellStart"/>
      <w:r w:rsidRPr="00C10034">
        <w:rPr>
          <w:rFonts w:cstheme="minorHAnsi"/>
          <w:color w:val="333333"/>
          <w:sz w:val="24"/>
          <w:szCs w:val="24"/>
          <w:shd w:val="clear" w:color="auto" w:fill="FFFFFF"/>
        </w:rPr>
        <w:t>Overfitting</w:t>
      </w:r>
      <w:proofErr w:type="spellEnd"/>
      <w:r w:rsidRPr="00C10034">
        <w:rPr>
          <w:rFonts w:cstheme="minorHAnsi"/>
          <w:color w:val="333333"/>
          <w:sz w:val="24"/>
          <w:szCs w:val="24"/>
          <w:shd w:val="clear" w:color="auto" w:fill="FFFFFF"/>
        </w:rPr>
        <w:t xml:space="preserve"> refers to a model that models the training data too well. </w:t>
      </w:r>
      <w:proofErr w:type="spellStart"/>
      <w:r w:rsidRPr="00C10034">
        <w:rPr>
          <w:rFonts w:cstheme="minorHAnsi"/>
          <w:color w:val="333333"/>
          <w:sz w:val="24"/>
          <w:szCs w:val="24"/>
          <w:shd w:val="clear" w:color="auto" w:fill="FFFFFF"/>
        </w:rPr>
        <w:t>Overfitting</w:t>
      </w:r>
      <w:proofErr w:type="spellEnd"/>
      <w:r w:rsidRPr="00C10034">
        <w:rPr>
          <w:rFonts w:cstheme="minorHAnsi"/>
          <w:color w:val="333333"/>
          <w:sz w:val="24"/>
          <w:szCs w:val="24"/>
          <w:shd w:val="clear" w:color="auto" w:fill="FFFFFF"/>
        </w:rPr>
        <w:t xml:space="preserve"> happens when a model learns the detail and noise in the training data to the extent that it negatively impacts the performance of the model on new data. </w:t>
      </w:r>
    </w:p>
    <w:p w:rsidR="0098738F" w:rsidRPr="00C10034" w:rsidRDefault="0098738F" w:rsidP="0098738F">
      <w:pPr>
        <w:autoSpaceDE w:val="0"/>
        <w:autoSpaceDN w:val="0"/>
        <w:adjustRightInd w:val="0"/>
        <w:spacing w:after="0" w:line="240" w:lineRule="auto"/>
        <w:jc w:val="both"/>
        <w:rPr>
          <w:rFonts w:cstheme="minorHAnsi"/>
          <w:color w:val="333333"/>
          <w:sz w:val="24"/>
          <w:szCs w:val="24"/>
          <w:shd w:val="clear" w:color="auto" w:fill="FFFFFF"/>
        </w:rPr>
      </w:pPr>
      <w:r w:rsidRPr="00C10034">
        <w:rPr>
          <w:rFonts w:cstheme="minorHAnsi"/>
          <w:color w:val="333333"/>
          <w:sz w:val="24"/>
          <w:szCs w:val="24"/>
          <w:shd w:val="clear" w:color="auto" w:fill="FFFFFF"/>
        </w:rPr>
        <w:t>This problem can be addressed by pruning a tree after it has learned in order to remove some of the detail it has picked up.</w:t>
      </w:r>
    </w:p>
    <w:p w:rsidR="0098738F" w:rsidRPr="00C10034" w:rsidRDefault="0098738F" w:rsidP="0098738F">
      <w:pPr>
        <w:shd w:val="clear" w:color="auto" w:fill="FFFFFF"/>
        <w:spacing w:line="240" w:lineRule="auto"/>
        <w:jc w:val="both"/>
        <w:rPr>
          <w:rFonts w:cstheme="minorHAnsi"/>
          <w:color w:val="333333"/>
          <w:sz w:val="24"/>
          <w:szCs w:val="24"/>
          <w:shd w:val="clear" w:color="auto" w:fill="FFFFFF"/>
        </w:rPr>
      </w:pPr>
      <w:r w:rsidRPr="00C10034">
        <w:rPr>
          <w:rFonts w:cstheme="minorHAnsi"/>
          <w:color w:val="333333"/>
          <w:sz w:val="24"/>
          <w:szCs w:val="24"/>
          <w:shd w:val="clear" w:color="auto" w:fill="FFFFFF"/>
        </w:rPr>
        <w:t>Steps for avoiding </w:t>
      </w:r>
      <w:proofErr w:type="spellStart"/>
      <w:r w:rsidRPr="00C10034">
        <w:rPr>
          <w:rFonts w:cstheme="minorHAnsi"/>
          <w:color w:val="333333"/>
          <w:sz w:val="24"/>
          <w:szCs w:val="24"/>
          <w:shd w:val="clear" w:color="auto" w:fill="FFFFFF"/>
        </w:rPr>
        <w:t>overfitting</w:t>
      </w:r>
      <w:proofErr w:type="spellEnd"/>
      <w:r w:rsidRPr="00C10034">
        <w:rPr>
          <w:rFonts w:cstheme="minorHAnsi"/>
          <w:color w:val="333333"/>
          <w:sz w:val="24"/>
          <w:szCs w:val="24"/>
          <w:shd w:val="clear" w:color="auto" w:fill="FFFFFF"/>
        </w:rPr>
        <w:t>:</w:t>
      </w:r>
    </w:p>
    <w:p w:rsidR="0098738F" w:rsidRPr="00C10034" w:rsidRDefault="0098738F" w:rsidP="0098738F">
      <w:pPr>
        <w:pStyle w:val="ListParagraph"/>
        <w:numPr>
          <w:ilvl w:val="0"/>
          <w:numId w:val="1"/>
        </w:numPr>
        <w:shd w:val="clear" w:color="auto" w:fill="FFFFFF"/>
        <w:spacing w:after="60" w:line="240" w:lineRule="auto"/>
        <w:rPr>
          <w:rFonts w:cstheme="minorHAnsi"/>
          <w:color w:val="333333"/>
          <w:sz w:val="24"/>
          <w:szCs w:val="24"/>
          <w:shd w:val="clear" w:color="auto" w:fill="FFFFFF"/>
        </w:rPr>
      </w:pPr>
      <w:r w:rsidRPr="00C10034">
        <w:rPr>
          <w:rFonts w:cstheme="minorHAnsi"/>
          <w:color w:val="333333"/>
          <w:sz w:val="24"/>
          <w:szCs w:val="24"/>
          <w:shd w:val="clear" w:color="auto" w:fill="FFFFFF"/>
        </w:rPr>
        <w:t>Add more data.</w:t>
      </w:r>
    </w:p>
    <w:p w:rsidR="0098738F" w:rsidRPr="00C10034" w:rsidRDefault="0098738F" w:rsidP="0098738F">
      <w:pPr>
        <w:pStyle w:val="ListParagraph"/>
        <w:numPr>
          <w:ilvl w:val="0"/>
          <w:numId w:val="1"/>
        </w:numPr>
        <w:shd w:val="clear" w:color="auto" w:fill="FFFFFF"/>
        <w:spacing w:after="60" w:line="240" w:lineRule="auto"/>
        <w:rPr>
          <w:rFonts w:cstheme="minorHAnsi"/>
          <w:color w:val="333333"/>
          <w:sz w:val="24"/>
          <w:szCs w:val="24"/>
          <w:shd w:val="clear" w:color="auto" w:fill="FFFFFF"/>
        </w:rPr>
      </w:pPr>
      <w:r w:rsidRPr="00C10034">
        <w:rPr>
          <w:rFonts w:cstheme="minorHAnsi"/>
          <w:color w:val="333333"/>
          <w:sz w:val="24"/>
          <w:szCs w:val="24"/>
          <w:shd w:val="clear" w:color="auto" w:fill="FFFFFF"/>
        </w:rPr>
        <w:t>Use data augmentation.</w:t>
      </w:r>
    </w:p>
    <w:p w:rsidR="0098738F" w:rsidRPr="00C10034" w:rsidRDefault="0098738F" w:rsidP="0098738F">
      <w:pPr>
        <w:pStyle w:val="ListParagraph"/>
        <w:numPr>
          <w:ilvl w:val="0"/>
          <w:numId w:val="1"/>
        </w:numPr>
        <w:shd w:val="clear" w:color="auto" w:fill="FFFFFF"/>
        <w:spacing w:after="60" w:line="240" w:lineRule="auto"/>
        <w:rPr>
          <w:rFonts w:cstheme="minorHAnsi"/>
          <w:color w:val="333333"/>
          <w:sz w:val="24"/>
          <w:szCs w:val="24"/>
          <w:shd w:val="clear" w:color="auto" w:fill="FFFFFF"/>
        </w:rPr>
      </w:pPr>
      <w:r w:rsidRPr="00C10034">
        <w:rPr>
          <w:rFonts w:cstheme="minorHAnsi"/>
          <w:color w:val="333333"/>
          <w:sz w:val="24"/>
          <w:szCs w:val="24"/>
          <w:shd w:val="clear" w:color="auto" w:fill="FFFFFF"/>
        </w:rPr>
        <w:t>Use architectures that generalize well.</w:t>
      </w:r>
    </w:p>
    <w:p w:rsidR="0098738F" w:rsidRPr="00C10034" w:rsidRDefault="0098738F" w:rsidP="0098738F">
      <w:pPr>
        <w:pStyle w:val="ListParagraph"/>
        <w:numPr>
          <w:ilvl w:val="0"/>
          <w:numId w:val="1"/>
        </w:numPr>
        <w:shd w:val="clear" w:color="auto" w:fill="FFFFFF"/>
        <w:spacing w:after="60" w:line="240" w:lineRule="auto"/>
        <w:rPr>
          <w:rFonts w:cstheme="minorHAnsi"/>
          <w:color w:val="333333"/>
          <w:sz w:val="24"/>
          <w:szCs w:val="24"/>
          <w:shd w:val="clear" w:color="auto" w:fill="FFFFFF"/>
        </w:rPr>
      </w:pPr>
      <w:r w:rsidRPr="00C10034">
        <w:rPr>
          <w:rFonts w:cstheme="minorHAnsi"/>
          <w:color w:val="333333"/>
          <w:sz w:val="24"/>
          <w:szCs w:val="24"/>
          <w:shd w:val="clear" w:color="auto" w:fill="FFFFFF"/>
        </w:rPr>
        <w:t xml:space="preserve">Add regularization </w:t>
      </w:r>
    </w:p>
    <w:p w:rsidR="0098738F" w:rsidRPr="00C10034" w:rsidRDefault="0098738F" w:rsidP="0098738F">
      <w:pPr>
        <w:pStyle w:val="ListParagraph"/>
        <w:numPr>
          <w:ilvl w:val="0"/>
          <w:numId w:val="1"/>
        </w:numPr>
        <w:shd w:val="clear" w:color="auto" w:fill="FFFFFF"/>
        <w:spacing w:after="60" w:line="240" w:lineRule="auto"/>
        <w:rPr>
          <w:rFonts w:cstheme="minorHAnsi"/>
          <w:color w:val="333333"/>
          <w:sz w:val="24"/>
          <w:szCs w:val="24"/>
          <w:shd w:val="clear" w:color="auto" w:fill="FFFFFF"/>
        </w:rPr>
      </w:pPr>
      <w:r w:rsidRPr="00C10034">
        <w:rPr>
          <w:rFonts w:cstheme="minorHAnsi"/>
          <w:color w:val="333333"/>
          <w:sz w:val="24"/>
          <w:szCs w:val="24"/>
          <w:shd w:val="clear" w:color="auto" w:fill="FFFFFF"/>
        </w:rPr>
        <w:t>Reduce architecture complexity.</w:t>
      </w:r>
      <w:bookmarkStart w:id="0" w:name="_GoBack"/>
      <w:bookmarkEnd w:id="0"/>
    </w:p>
    <w:p w:rsidR="00DF66F2" w:rsidRDefault="00DF66F2"/>
    <w:sectPr w:rsidR="00DF66F2" w:rsidSect="00E33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6119C"/>
    <w:multiLevelType w:val="hybridMultilevel"/>
    <w:tmpl w:val="CE94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46E39"/>
    <w:multiLevelType w:val="multilevel"/>
    <w:tmpl w:val="A37E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05961"/>
    <w:multiLevelType w:val="multilevel"/>
    <w:tmpl w:val="692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1F7FD6"/>
    <w:multiLevelType w:val="hybridMultilevel"/>
    <w:tmpl w:val="14D8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836B9E"/>
    <w:multiLevelType w:val="multilevel"/>
    <w:tmpl w:val="B5D6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295"/>
    <w:rsid w:val="0098738F"/>
    <w:rsid w:val="00C10034"/>
    <w:rsid w:val="00DF66F2"/>
    <w:rsid w:val="00EB6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C23FC-B13D-408B-8DCC-B7C78CAB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38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38F"/>
    <w:pPr>
      <w:ind w:left="720"/>
      <w:contextualSpacing/>
    </w:pPr>
  </w:style>
  <w:style w:type="paragraph" w:styleId="NormalWeb">
    <w:name w:val="Normal (Web)"/>
    <w:basedOn w:val="Normal"/>
    <w:uiPriority w:val="99"/>
    <w:unhideWhenUsed/>
    <w:rsid w:val="009873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yadav</dc:creator>
  <cp:keywords/>
  <dc:description/>
  <cp:lastModifiedBy>Ranjit yadav</cp:lastModifiedBy>
  <cp:revision>2</cp:revision>
  <dcterms:created xsi:type="dcterms:W3CDTF">2018-07-10T11:20:00Z</dcterms:created>
  <dcterms:modified xsi:type="dcterms:W3CDTF">2018-07-10T11:20:00Z</dcterms:modified>
</cp:coreProperties>
</file>