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70E1" w14:textId="58F393A9" w:rsidR="00125F30" w:rsidRDefault="00125F30" w:rsidP="00125F30">
      <w:pPr>
        <w:rPr>
          <w:b/>
          <w:bCs/>
        </w:rPr>
      </w:pPr>
      <w:r w:rsidRPr="00125F30">
        <w:rPr>
          <w:rFonts w:ascii="Segoe UI Emoji" w:hAnsi="Segoe UI Emoji" w:cs="Segoe UI Emoji"/>
          <w:b/>
          <w:bCs/>
        </w:rPr>
        <w:t>📘</w:t>
      </w:r>
      <w:r w:rsidRPr="00125F30">
        <w:rPr>
          <w:b/>
          <w:bCs/>
        </w:rPr>
        <w:t xml:space="preserve"> </w:t>
      </w:r>
      <w:r>
        <w:rPr>
          <w:b/>
          <w:bCs/>
        </w:rPr>
        <w:t xml:space="preserve">Assignment </w:t>
      </w:r>
      <w:r w:rsidRPr="00125F30">
        <w:rPr>
          <w:b/>
          <w:bCs/>
        </w:rPr>
        <w:t>Questions:</w:t>
      </w:r>
    </w:p>
    <w:p w14:paraId="1943BF3B" w14:textId="1EDA7FCE" w:rsidR="00125F30" w:rsidRPr="00125F30" w:rsidRDefault="00125F30" w:rsidP="00125F30">
      <w:pPr>
        <w:rPr>
          <w:b/>
          <w:bCs/>
        </w:rPr>
      </w:pPr>
      <w:r w:rsidRPr="00125F30">
        <w:rPr>
          <w:b/>
          <w:bCs/>
        </w:rPr>
        <w:t>Part A: Real-Time Weather Analytics</w:t>
      </w:r>
    </w:p>
    <w:p w14:paraId="24713A29" w14:textId="77777777" w:rsidR="00125F30" w:rsidRPr="00125F30" w:rsidRDefault="00125F30" w:rsidP="00125F30">
      <w:r w:rsidRPr="00125F30">
        <w:rPr>
          <w:b/>
          <w:bCs/>
        </w:rPr>
        <w:t>Q1. Data Collection</w:t>
      </w:r>
    </w:p>
    <w:p w14:paraId="26D1093E" w14:textId="77777777" w:rsidR="00125F30" w:rsidRPr="00125F30" w:rsidRDefault="00125F30" w:rsidP="00125F30">
      <w:r w:rsidRPr="00125F30">
        <w:t xml:space="preserve">Use OpenWeatherMap API to fetch </w:t>
      </w:r>
      <w:r w:rsidRPr="00125F30">
        <w:rPr>
          <w:b/>
          <w:bCs/>
        </w:rPr>
        <w:t>real-time weather data</w:t>
      </w:r>
      <w:r w:rsidRPr="00125F30">
        <w:t xml:space="preserve"> for at least 5 different cities. Instead of temperature or humidity, collect a different variable (e.g., wind speed or visibility). Show the raw JSON data and extract the selected variable.</w:t>
      </w:r>
    </w:p>
    <w:p w14:paraId="3C5C5AE7" w14:textId="77777777" w:rsidR="00125F30" w:rsidRPr="00125F30" w:rsidRDefault="00125F30" w:rsidP="00125F30">
      <w:r w:rsidRPr="00125F30">
        <w:rPr>
          <w:b/>
          <w:bCs/>
        </w:rPr>
        <w:t>Q2. Data Wrangling &amp; Cleaning</w:t>
      </w:r>
    </w:p>
    <w:p w14:paraId="3E181F6B" w14:textId="77777777" w:rsidR="00125F30" w:rsidRPr="00125F30" w:rsidRDefault="00125F30" w:rsidP="00125F30">
      <w:r w:rsidRPr="00125F30">
        <w:t xml:space="preserve">Convert the extracted data into a clean </w:t>
      </w:r>
      <w:proofErr w:type="spellStart"/>
      <w:r w:rsidRPr="00125F30">
        <w:t>DataFrame</w:t>
      </w:r>
      <w:proofErr w:type="spellEnd"/>
      <w:r w:rsidRPr="00125F30">
        <w:t>. Rename columns, handle missing values (if any), and create a datetime column for timestamped analysis.</w:t>
      </w:r>
    </w:p>
    <w:p w14:paraId="3E7A1AFF" w14:textId="77777777" w:rsidR="00125F30" w:rsidRPr="00125F30" w:rsidRDefault="00125F30" w:rsidP="00125F30">
      <w:r w:rsidRPr="00125F30">
        <w:rPr>
          <w:b/>
          <w:bCs/>
        </w:rPr>
        <w:t>Q3. Exploratory Data Analysis</w:t>
      </w:r>
    </w:p>
    <w:p w14:paraId="6D6A7B48" w14:textId="77777777" w:rsidR="00125F30" w:rsidRPr="00125F30" w:rsidRDefault="00125F30" w:rsidP="00125F30">
      <w:r w:rsidRPr="00125F30">
        <w:t>Visualize the distribution of the selected variable using appropriate plots (e.g., boxplot, histogram). Compare the variable across cities. Comment on outliers and patterns.</w:t>
      </w:r>
    </w:p>
    <w:p w14:paraId="29086069" w14:textId="77777777" w:rsidR="00125F30" w:rsidRPr="00125F30" w:rsidRDefault="00125F30" w:rsidP="00125F30">
      <w:r w:rsidRPr="00125F30">
        <w:rPr>
          <w:b/>
          <w:bCs/>
        </w:rPr>
        <w:t>Q4. Statistical Analysis</w:t>
      </w:r>
    </w:p>
    <w:p w14:paraId="41675B4F" w14:textId="77777777" w:rsidR="00125F30" w:rsidRPr="00125F30" w:rsidRDefault="00125F30" w:rsidP="00125F30">
      <w:r w:rsidRPr="00125F30">
        <w:t>Calculate descriptive statistics (mean, median, standard deviation) for your chosen variable. Also, compute correlation with other related variables (e.g., wind speed vs. cloud cover).</w:t>
      </w:r>
    </w:p>
    <w:p w14:paraId="3526C442" w14:textId="77777777" w:rsidR="00125F30" w:rsidRPr="00125F30" w:rsidRDefault="00125F30" w:rsidP="00125F30">
      <w:r w:rsidRPr="00125F30">
        <w:rPr>
          <w:b/>
          <w:bCs/>
        </w:rPr>
        <w:t>Q5. Time Series Extension (Optional)</w:t>
      </w:r>
    </w:p>
    <w:p w14:paraId="2B43FAA9" w14:textId="77777777" w:rsidR="00125F30" w:rsidRPr="00125F30" w:rsidRDefault="00125F30" w:rsidP="00125F30">
      <w:r w:rsidRPr="00125F30">
        <w:t>If feasible, collect the variable over time (e.g., every hour for 1 day for one city). Plot the trend and comment on variability over time.</w:t>
      </w:r>
    </w:p>
    <w:p w14:paraId="69F3E156" w14:textId="77777777" w:rsidR="00125F30" w:rsidRPr="00125F30" w:rsidRDefault="00125F30" w:rsidP="00125F30">
      <w:r w:rsidRPr="00125F30">
        <w:rPr>
          <w:b/>
          <w:bCs/>
        </w:rPr>
        <w:t>Q6. Insight Generation</w:t>
      </w:r>
    </w:p>
    <w:p w14:paraId="4C188612" w14:textId="77777777" w:rsidR="00125F30" w:rsidRDefault="00125F30" w:rsidP="00125F30">
      <w:r w:rsidRPr="00125F30">
        <w:t>Based on your analysis, generate 2–3 insights about the selected variable and its variation across cities or time. What implications might this have for public applications (e.g., aviation, pollution dispersion, forecasting)?</w:t>
      </w:r>
    </w:p>
    <w:p w14:paraId="7A53745F" w14:textId="77777777" w:rsidR="00125F30" w:rsidRDefault="00125F30" w:rsidP="00125F30"/>
    <w:p w14:paraId="31A0CF81" w14:textId="77777777" w:rsidR="00125F30" w:rsidRDefault="00125F30" w:rsidP="00125F30"/>
    <w:p w14:paraId="2D7083CB" w14:textId="77777777" w:rsidR="00125F30" w:rsidRPr="00125F30" w:rsidRDefault="00125F30" w:rsidP="00125F30">
      <w:pPr>
        <w:rPr>
          <w:b/>
          <w:bCs/>
        </w:rPr>
      </w:pPr>
      <w:r w:rsidRPr="00125F30">
        <w:rPr>
          <w:b/>
          <w:bCs/>
        </w:rPr>
        <w:t>Part B: Retail Store Data Analytics (using online.xlsx)</w:t>
      </w:r>
    </w:p>
    <w:p w14:paraId="507CBE2A" w14:textId="77777777" w:rsidR="00125F30" w:rsidRPr="00125F30" w:rsidRDefault="00125F30" w:rsidP="00125F30">
      <w:r w:rsidRPr="00125F30">
        <w:t>Use the sheet containing retail transactions. This includes variables such as Invoice ID, Branch, Customer Type, Product line, Total, Payment, Rating, etc.</w:t>
      </w:r>
    </w:p>
    <w:p w14:paraId="5C982CAB" w14:textId="77777777" w:rsidR="00125F30" w:rsidRPr="00125F30" w:rsidRDefault="00125F30" w:rsidP="00125F30">
      <w:r w:rsidRPr="00125F30">
        <w:rPr>
          <w:b/>
          <w:bCs/>
        </w:rPr>
        <w:t>Q7. Choose Your Variable</w:t>
      </w:r>
      <w:r w:rsidRPr="00125F30">
        <w:br/>
        <w:t>Pick one variable other than Total or Quantity for your analysis:</w:t>
      </w:r>
    </w:p>
    <w:p w14:paraId="54F68D09" w14:textId="77777777" w:rsidR="00125F30" w:rsidRPr="00125F30" w:rsidRDefault="00125F30" w:rsidP="00125F30">
      <w:pPr>
        <w:numPr>
          <w:ilvl w:val="0"/>
          <w:numId w:val="1"/>
        </w:numPr>
      </w:pPr>
      <w:r w:rsidRPr="00125F30">
        <w:t>For numerical analysis: Rating, Unit price, Tax 5%</w:t>
      </w:r>
    </w:p>
    <w:p w14:paraId="118D8836" w14:textId="77777777" w:rsidR="00125F30" w:rsidRPr="00125F30" w:rsidRDefault="00125F30" w:rsidP="00125F30">
      <w:pPr>
        <w:numPr>
          <w:ilvl w:val="0"/>
          <w:numId w:val="1"/>
        </w:numPr>
      </w:pPr>
      <w:r w:rsidRPr="00125F30">
        <w:t>For categorical analysis: Customer type, Payment, Product line</w:t>
      </w:r>
    </w:p>
    <w:p w14:paraId="7DAF2F58" w14:textId="77777777" w:rsidR="00125F30" w:rsidRPr="00125F30" w:rsidRDefault="00125F30" w:rsidP="00125F30">
      <w:r w:rsidRPr="00125F30">
        <w:lastRenderedPageBreak/>
        <w:t>Describe the variable, its type, and why you chose it.</w:t>
      </w:r>
    </w:p>
    <w:p w14:paraId="44B837DB" w14:textId="77777777" w:rsidR="00125F30" w:rsidRPr="00125F30" w:rsidRDefault="00125F30" w:rsidP="00125F30">
      <w:r w:rsidRPr="00125F30">
        <w:rPr>
          <w:b/>
          <w:bCs/>
        </w:rPr>
        <w:t>Q8. Data Preprocessing</w:t>
      </w:r>
    </w:p>
    <w:p w14:paraId="6A43B42F" w14:textId="77777777" w:rsidR="00125F30" w:rsidRPr="00125F30" w:rsidRDefault="00125F30" w:rsidP="00125F30">
      <w:pPr>
        <w:numPr>
          <w:ilvl w:val="0"/>
          <w:numId w:val="2"/>
        </w:numPr>
      </w:pPr>
      <w:r w:rsidRPr="00125F30">
        <w:t>Check and clean missing/null entries.</w:t>
      </w:r>
    </w:p>
    <w:p w14:paraId="426450EE" w14:textId="77777777" w:rsidR="00125F30" w:rsidRPr="00125F30" w:rsidRDefault="00125F30" w:rsidP="00125F30">
      <w:pPr>
        <w:numPr>
          <w:ilvl w:val="0"/>
          <w:numId w:val="2"/>
        </w:numPr>
      </w:pPr>
      <w:r w:rsidRPr="00125F30">
        <w:t>Convert Date and Time to datetime formats.</w:t>
      </w:r>
    </w:p>
    <w:p w14:paraId="1D819CD8" w14:textId="77777777" w:rsidR="00125F30" w:rsidRPr="00125F30" w:rsidRDefault="00125F30" w:rsidP="00125F30">
      <w:pPr>
        <w:numPr>
          <w:ilvl w:val="0"/>
          <w:numId w:val="2"/>
        </w:numPr>
      </w:pPr>
      <w:r w:rsidRPr="00125F30">
        <w:t>For categorical variables, perform label encoding or group aggregation if needed.</w:t>
      </w:r>
    </w:p>
    <w:p w14:paraId="106AD0E8" w14:textId="77777777" w:rsidR="00125F30" w:rsidRPr="00125F30" w:rsidRDefault="00125F30" w:rsidP="00125F30">
      <w:r w:rsidRPr="00125F30">
        <w:rPr>
          <w:b/>
          <w:bCs/>
        </w:rPr>
        <w:t>Q9. Visual Exploration</w:t>
      </w:r>
      <w:r w:rsidRPr="00125F30">
        <w:br/>
        <w:t>Create at least two visualizations:</w:t>
      </w:r>
    </w:p>
    <w:p w14:paraId="6CDCFDDD" w14:textId="77777777" w:rsidR="00125F30" w:rsidRPr="00125F30" w:rsidRDefault="00125F30" w:rsidP="00125F30">
      <w:pPr>
        <w:numPr>
          <w:ilvl w:val="0"/>
          <w:numId w:val="3"/>
        </w:numPr>
      </w:pPr>
      <w:r w:rsidRPr="00125F30">
        <w:t>One univariate (distribution of the selected variable)</w:t>
      </w:r>
    </w:p>
    <w:p w14:paraId="75040037" w14:textId="77777777" w:rsidR="00125F30" w:rsidRPr="00125F30" w:rsidRDefault="00125F30" w:rsidP="00125F30">
      <w:pPr>
        <w:numPr>
          <w:ilvl w:val="0"/>
          <w:numId w:val="3"/>
        </w:numPr>
      </w:pPr>
      <w:r w:rsidRPr="00125F30">
        <w:t>One bivariate (comparison across another category like Branch or Gender)</w:t>
      </w:r>
    </w:p>
    <w:p w14:paraId="358944C7" w14:textId="77777777" w:rsidR="00125F30" w:rsidRPr="00125F30" w:rsidRDefault="00125F30" w:rsidP="00125F30">
      <w:r w:rsidRPr="00125F30">
        <w:rPr>
          <w:b/>
          <w:bCs/>
        </w:rPr>
        <w:t>Q10. Summary Statistics &amp; Grouping</w:t>
      </w:r>
      <w:r w:rsidRPr="00125F30">
        <w:br/>
        <w:t>Provide statistical summary: mean, median, etc.</w:t>
      </w:r>
      <w:r w:rsidRPr="00125F30">
        <w:br/>
        <w:t xml:space="preserve">Group data using </w:t>
      </w:r>
      <w:proofErr w:type="spellStart"/>
      <w:r w:rsidRPr="00125F30">
        <w:t>groupby</w:t>
      </w:r>
      <w:proofErr w:type="spellEnd"/>
      <w:r w:rsidRPr="00125F30">
        <w:t>() to compare metrics across Gender, Customer Type, or Branch.</w:t>
      </w:r>
    </w:p>
    <w:p w14:paraId="5BB11FDB" w14:textId="77777777" w:rsidR="00125F30" w:rsidRPr="00125F30" w:rsidRDefault="00125F30" w:rsidP="00125F30"/>
    <w:p w14:paraId="6045215C" w14:textId="77777777" w:rsidR="00405D15" w:rsidRDefault="00405D15"/>
    <w:sectPr w:rsidR="00405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49C6"/>
    <w:multiLevelType w:val="multilevel"/>
    <w:tmpl w:val="F93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24C5D"/>
    <w:multiLevelType w:val="multilevel"/>
    <w:tmpl w:val="A884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C1D1D"/>
    <w:multiLevelType w:val="multilevel"/>
    <w:tmpl w:val="344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032504">
    <w:abstractNumId w:val="1"/>
  </w:num>
  <w:num w:numId="2" w16cid:durableId="102917935">
    <w:abstractNumId w:val="0"/>
  </w:num>
  <w:num w:numId="3" w16cid:durableId="1799489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30"/>
    <w:rsid w:val="000E6407"/>
    <w:rsid w:val="00125F30"/>
    <w:rsid w:val="002B6537"/>
    <w:rsid w:val="003F7D12"/>
    <w:rsid w:val="00405D15"/>
    <w:rsid w:val="007B4A5D"/>
    <w:rsid w:val="00C43E1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7A96"/>
  <w15:chartTrackingRefBased/>
  <w15:docId w15:val="{50A086A7-BF30-492E-86BF-00E836EF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F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F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F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F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F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F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F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F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F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F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F30"/>
    <w:rPr>
      <w:rFonts w:eastAsiaTheme="majorEastAsia" w:cstheme="majorBidi"/>
      <w:color w:val="272727" w:themeColor="text1" w:themeTint="D8"/>
    </w:rPr>
  </w:style>
  <w:style w:type="paragraph" w:styleId="Title">
    <w:name w:val="Title"/>
    <w:basedOn w:val="Normal"/>
    <w:next w:val="Normal"/>
    <w:link w:val="TitleChar"/>
    <w:uiPriority w:val="10"/>
    <w:qFormat/>
    <w:rsid w:val="00125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F30"/>
    <w:pPr>
      <w:spacing w:before="160"/>
      <w:jc w:val="center"/>
    </w:pPr>
    <w:rPr>
      <w:i/>
      <w:iCs/>
      <w:color w:val="404040" w:themeColor="text1" w:themeTint="BF"/>
    </w:rPr>
  </w:style>
  <w:style w:type="character" w:customStyle="1" w:styleId="QuoteChar">
    <w:name w:val="Quote Char"/>
    <w:basedOn w:val="DefaultParagraphFont"/>
    <w:link w:val="Quote"/>
    <w:uiPriority w:val="29"/>
    <w:rsid w:val="00125F30"/>
    <w:rPr>
      <w:i/>
      <w:iCs/>
      <w:color w:val="404040" w:themeColor="text1" w:themeTint="BF"/>
    </w:rPr>
  </w:style>
  <w:style w:type="paragraph" w:styleId="ListParagraph">
    <w:name w:val="List Paragraph"/>
    <w:basedOn w:val="Normal"/>
    <w:uiPriority w:val="34"/>
    <w:qFormat/>
    <w:rsid w:val="00125F30"/>
    <w:pPr>
      <w:ind w:left="720"/>
      <w:contextualSpacing/>
    </w:pPr>
  </w:style>
  <w:style w:type="character" w:styleId="IntenseEmphasis">
    <w:name w:val="Intense Emphasis"/>
    <w:basedOn w:val="DefaultParagraphFont"/>
    <w:uiPriority w:val="21"/>
    <w:qFormat/>
    <w:rsid w:val="00125F30"/>
    <w:rPr>
      <w:i/>
      <w:iCs/>
      <w:color w:val="2F5496" w:themeColor="accent1" w:themeShade="BF"/>
    </w:rPr>
  </w:style>
  <w:style w:type="paragraph" w:styleId="IntenseQuote">
    <w:name w:val="Intense Quote"/>
    <w:basedOn w:val="Normal"/>
    <w:next w:val="Normal"/>
    <w:link w:val="IntenseQuoteChar"/>
    <w:uiPriority w:val="30"/>
    <w:qFormat/>
    <w:rsid w:val="00125F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F30"/>
    <w:rPr>
      <w:i/>
      <w:iCs/>
      <w:color w:val="2F5496" w:themeColor="accent1" w:themeShade="BF"/>
    </w:rPr>
  </w:style>
  <w:style w:type="character" w:styleId="IntenseReference">
    <w:name w:val="Intense Reference"/>
    <w:basedOn w:val="DefaultParagraphFont"/>
    <w:uiPriority w:val="32"/>
    <w:qFormat/>
    <w:rsid w:val="00125F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92807">
      <w:bodyDiv w:val="1"/>
      <w:marLeft w:val="0"/>
      <w:marRight w:val="0"/>
      <w:marTop w:val="0"/>
      <w:marBottom w:val="0"/>
      <w:divBdr>
        <w:top w:val="none" w:sz="0" w:space="0" w:color="auto"/>
        <w:left w:val="none" w:sz="0" w:space="0" w:color="auto"/>
        <w:bottom w:val="none" w:sz="0" w:space="0" w:color="auto"/>
        <w:right w:val="none" w:sz="0" w:space="0" w:color="auto"/>
      </w:divBdr>
      <w:divsChild>
        <w:div w:id="894974697">
          <w:blockQuote w:val="1"/>
          <w:marLeft w:val="720"/>
          <w:marRight w:val="720"/>
          <w:marTop w:val="100"/>
          <w:marBottom w:val="100"/>
          <w:divBdr>
            <w:top w:val="none" w:sz="0" w:space="0" w:color="auto"/>
            <w:left w:val="none" w:sz="0" w:space="0" w:color="auto"/>
            <w:bottom w:val="none" w:sz="0" w:space="0" w:color="auto"/>
            <w:right w:val="none" w:sz="0" w:space="0" w:color="auto"/>
          </w:divBdr>
        </w:div>
        <w:div w:id="223295606">
          <w:blockQuote w:val="1"/>
          <w:marLeft w:val="720"/>
          <w:marRight w:val="720"/>
          <w:marTop w:val="100"/>
          <w:marBottom w:val="100"/>
          <w:divBdr>
            <w:top w:val="none" w:sz="0" w:space="0" w:color="auto"/>
            <w:left w:val="none" w:sz="0" w:space="0" w:color="auto"/>
            <w:bottom w:val="none" w:sz="0" w:space="0" w:color="auto"/>
            <w:right w:val="none" w:sz="0" w:space="0" w:color="auto"/>
          </w:divBdr>
        </w:div>
        <w:div w:id="355083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01603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41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644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472309">
      <w:bodyDiv w:val="1"/>
      <w:marLeft w:val="0"/>
      <w:marRight w:val="0"/>
      <w:marTop w:val="0"/>
      <w:marBottom w:val="0"/>
      <w:divBdr>
        <w:top w:val="none" w:sz="0" w:space="0" w:color="auto"/>
        <w:left w:val="none" w:sz="0" w:space="0" w:color="auto"/>
        <w:bottom w:val="none" w:sz="0" w:space="0" w:color="auto"/>
        <w:right w:val="none" w:sz="0" w:space="0" w:color="auto"/>
      </w:divBdr>
      <w:divsChild>
        <w:div w:id="148485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5041709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611705">
          <w:blockQuote w:val="1"/>
          <w:marLeft w:val="720"/>
          <w:marRight w:val="720"/>
          <w:marTop w:val="100"/>
          <w:marBottom w:val="100"/>
          <w:divBdr>
            <w:top w:val="none" w:sz="0" w:space="0" w:color="auto"/>
            <w:left w:val="none" w:sz="0" w:space="0" w:color="auto"/>
            <w:bottom w:val="none" w:sz="0" w:space="0" w:color="auto"/>
            <w:right w:val="none" w:sz="0" w:space="0" w:color="auto"/>
          </w:divBdr>
        </w:div>
        <w:div w:id="7840606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077799">
          <w:blockQuote w:val="1"/>
          <w:marLeft w:val="720"/>
          <w:marRight w:val="720"/>
          <w:marTop w:val="100"/>
          <w:marBottom w:val="100"/>
          <w:divBdr>
            <w:top w:val="none" w:sz="0" w:space="0" w:color="auto"/>
            <w:left w:val="none" w:sz="0" w:space="0" w:color="auto"/>
            <w:bottom w:val="none" w:sz="0" w:space="0" w:color="auto"/>
            <w:right w:val="none" w:sz="0" w:space="0" w:color="auto"/>
          </w:divBdr>
        </w:div>
        <w:div w:id="274409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999799">
      <w:bodyDiv w:val="1"/>
      <w:marLeft w:val="0"/>
      <w:marRight w:val="0"/>
      <w:marTop w:val="0"/>
      <w:marBottom w:val="0"/>
      <w:divBdr>
        <w:top w:val="none" w:sz="0" w:space="0" w:color="auto"/>
        <w:left w:val="none" w:sz="0" w:space="0" w:color="auto"/>
        <w:bottom w:val="none" w:sz="0" w:space="0" w:color="auto"/>
        <w:right w:val="none" w:sz="0" w:space="0" w:color="auto"/>
      </w:divBdr>
    </w:div>
    <w:div w:id="204435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‪Sharma</dc:creator>
  <cp:keywords/>
  <dc:description/>
  <cp:lastModifiedBy>Ishan ‪Sharma</cp:lastModifiedBy>
  <cp:revision>2</cp:revision>
  <dcterms:created xsi:type="dcterms:W3CDTF">2025-06-22T05:08:00Z</dcterms:created>
  <dcterms:modified xsi:type="dcterms:W3CDTF">2025-06-22T05:13:00Z</dcterms:modified>
</cp:coreProperties>
</file>