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MANUAL TECNICO Y OPERATIVO</w:t>
      </w:r>
    </w:p>
    <w:p>
      <w:pPr>
        <w:pStyle w:val="Subtitle"/>
      </w:pPr>
      <w:r>
        <w:t xml:space="preserve">Task List | Angular + Node.js + Express + MongoDB</w:t>
      </w:r>
    </w:p>
    <w:p>
      <w:r>
        <w:t xml:space="preserve">Documento generado desde README.md. Editar el README y regenerar este archivo para mantener ambas versiones sincronizadas.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Manual técnico y operativo</w:t>
      </w:r>
    </w:p>
    <w:p>
      <w:r>
        <w:t xml:space="preserve"/>
      </w:r>
    </w:p>
    <w:p>
      <w:r>
        <w:t xml:space="preserve">**Proyecto:** plataforma web de gestión de tareas, usuarios, roles y empresas</w:t>
      </w:r>
    </w:p>
    <w:p>
      <w:r>
        <w:t xml:space="preserve">**Stack:** Angular, Node.js, Express y MongoDB Atlas</w:t>
      </w:r>
    </w:p>
    <w:p>
      <w:r>
        <w:t xml:space="preserve">**Documento maestro:** este `README.md`</w:t>
      </w:r>
    </w:p>
    <w:p>
      <w:r>
        <w:t xml:space="preserve">**Última actualización:** septiembre de 2026</w:t>
      </w:r>
    </w:p>
    <w:p>
      <w:r>
        <w:t xml:space="preserve"/>
      </w:r>
    </w:p>
    <w:p>
      <w:pPr>
        <w:pStyle w:val="Quote"/>
      </w:pPr>
      <w:r>
        <w:t xml:space="preserve">**Nota de versión:** la solicitud de producto identifica el frontend como Angular 19. El repositorio actual declara Angular `22.1.0` en `task-list-frontend/package.json`. Este manual describe el código presente y recomienda verificar la versión objetivo antes de realizar una actualización o despliegue.</w:t>
      </w:r>
    </w:p>
    <w:p>
      <w:r>
        <w:t xml:space="preserve"/>
      </w:r>
    </w:p>
    <w:p>
      <w:pPr>
        <w:pStyle w:val="Heading2"/>
      </w:pPr>
      <w:r>
        <w:t xml:space="preserve">1. Descripción ejecutiva</w:t>
      </w:r>
    </w:p>
    <w:p>
      <w:r>
        <w:t xml:space="preserve"/>
      </w:r>
    </w:p>
    <w:p>
      <w:r>
        <w:t xml:space="preserve">Task List es una aplicación web responsive para administrar tareas asociadas a usuarios y empresas. El sistema combina un dashboard operativo, administración de usuarios y roles, gestión de empresas, control visual de estados, temporizadores y una vista pública compartible.</w:t>
      </w:r>
    </w:p>
    <w:p>
      <w:r>
        <w:t xml:space="preserve"/>
      </w:r>
    </w:p>
    <w:p>
      <w:r>
        <w:t xml:space="preserve">La solución está separada en dos aplicaciones:</w:t>
      </w:r>
    </w:p>
    <w:p>
      <w:r>
        <w:t xml:space="preserve"/>
      </w:r>
    </w:p>
    <w:p>
      <w:pPr>
        <w:pStyle w:val="ListBullet"/>
      </w:pPr>
      <w:r>
        <w:t xml:space="preserve">`task-list-frontend`: aplicación Angular standalone con rutas, dashboard, login, vista pública y soporte de compilación para producción.</w:t>
      </w:r>
    </w:p>
    <w:p>
      <w:pPr>
        <w:pStyle w:val="ListBullet"/>
      </w:pPr>
      <w:r>
        <w:t xml:space="preserve">`task-list-backend`: API REST desarrollada con Node.js y Express, persistencia en MongoDB mediante Mongoose y carga automática de roles.</w:t>
      </w:r>
    </w:p>
    <w:p>
      <w:r>
        <w:t xml:space="preserve"/>
      </w:r>
    </w:p>
    <w:p>
      <w:pPr>
        <w:pStyle w:val="Heading2"/>
      </w:pPr>
      <w:r>
        <w:t xml:space="preserve">2. Mejoras funcionales destacadas</w:t>
      </w:r>
    </w:p>
    <w:p>
      <w:r>
        <w:t xml:space="preserve"/>
      </w:r>
    </w:p>
    <w:p>
      <w:pPr>
        <w:pStyle w:val="Heading3"/>
      </w:pPr>
      <w:r>
        <w:t xml:space="preserve">2.1 Dashboard segmentado por rol</w:t>
      </w:r>
    </w:p>
    <w:p>
      <w:r>
        <w:t xml:space="preserve"/>
      </w:r>
    </w:p>
    <w:p>
      <w:r>
        <w:t xml:space="preserve">El dashboard de administración organiza los usuarios por nombre de rol y ofrece contadores y filtros específicos para:</w:t>
      </w:r>
    </w:p>
    <w:p>
      <w:r>
        <w:t xml:space="preserve"/>
      </w:r>
    </w:p>
    <w:p>
      <w:pPr>
        <w:pStyle w:val="ListBullet"/>
      </w:pPr>
      <w:r>
        <w:t xml:space="preserve">**Administradores (`admin`):** control global de tareas, usuarios, empresas, permisos, restauración y configuraciones.</w:t>
      </w:r>
    </w:p>
    <w:p>
      <w:pPr>
        <w:pStyle w:val="ListBullet"/>
      </w:pPr>
      <w:r>
        <w:t xml:space="preserve">**Editores (`editor`):** operación sobre tareas y perfil según los permisos asignados.</w:t>
      </w:r>
    </w:p>
    <w:p>
      <w:pPr>
        <w:pStyle w:val="ListBullet"/>
      </w:pPr>
      <w:r>
        <w:t xml:space="preserve">**Visualizadores (`viewer`):** consulta de información sin permisos de edición por defecto.</w:t>
      </w:r>
    </w:p>
    <w:p>
      <w:r>
        <w:t xml:space="preserve"/>
      </w:r>
    </w:p>
    <w:p>
      <w:r>
        <w:t xml:space="preserve">La segmentación permite localizar rápidamente cada grupo, reduce la carga visual y mejora la operación del administrador. Los filtros se combinan con búsqueda por nombre, correo o rol.</w:t>
      </w:r>
    </w:p>
    <w:p>
      <w:r>
        <w:t xml:space="preserve"/>
      </w:r>
    </w:p>
    <w:p>
      <w:pPr>
        <w:pStyle w:val="Heading3"/>
      </w:pPr>
      <w:r>
        <w:t xml:space="preserve">2.2 Semáforo de estados de tareas</w:t>
      </w:r>
    </w:p>
    <w:p>
      <w:r>
        <w:t xml:space="preserve"/>
      </w:r>
    </w:p>
    <w:p>
      <w:r>
        <w:t xml:space="preserve">Cada tarea utiliza un estado controlado y visible en el dashboard:</w:t>
      </w:r>
    </w:p>
    <w:p>
      <w:r>
        <w:t xml:space="preserve"/>
      </w:r>
    </w:p>
    <w:p>
      <w:r>
        <w:t xml:space="preserve">Estado | Lectura operativa | Semáforo recomendado</w:t>
      </w:r>
    </w:p>
    <w:p>
      <w:r>
        <w:t xml:space="preserve">`ejecutando` | Trabajo en curso | Verde</w:t>
      </w:r>
    </w:p>
    <w:p>
      <w:r>
        <w:t xml:space="preserve">`acumulada` | Pendiente o acumulada | Amarillo</w:t>
      </w:r>
    </w:p>
    <w:p>
      <w:r>
        <w:t xml:space="preserve">`completada` | Trabajo finalizado | Gris o azul de confirmación</w:t>
      </w:r>
    </w:p>
    <w:p>
      <w:r>
        <w:t xml:space="preserve"/>
      </w:r>
    </w:p>
    <w:p>
      <w:r>
        <w:t xml:space="preserve">El sistema también conserva tareas eliminadas mediante borrado lógico. Los administradores pueden consultar el filtro de eliminadas y restaurarlas. Las tareas pueden incluir un temporizador de entre 1 y 10.080 minutos, disponible para administración.</w:t>
      </w:r>
    </w:p>
    <w:p>
      <w:r>
        <w:t xml:space="preserve"/>
      </w:r>
    </w:p>
    <w:p>
      <w:pPr>
        <w:pStyle w:val="Heading3"/>
      </w:pPr>
      <w:r>
        <w:t xml:space="preserve">2.3 Empresa asociada al usuario</w:t>
      </w:r>
    </w:p>
    <w:p>
      <w:r>
        <w:t xml:space="preserve"/>
      </w:r>
    </w:p>
    <w:p>
      <w:r>
        <w:t xml:space="preserve">Un usuario puede pertenecer a una o varias empresas. El dashboard muestra la relación usuario-empresa y permite administrarla desde el módulo **Empresas**. Las empresas incluyen nombre y rubro; la API devuelve además el usuario asignado cuando corresponde.</w:t>
      </w:r>
    </w:p>
    <w:p>
      <w:r>
        <w:t xml:space="preserve"/>
      </w:r>
    </w:p>
    <w:p>
      <w:pPr>
        <w:pStyle w:val="Heading3"/>
      </w:pPr>
      <w:r>
        <w:t xml:space="preserve">2.4 Compartir URL con redirección al login</w:t>
      </w:r>
    </w:p>
    <w:p>
      <w:r>
        <w:t xml:space="preserve"/>
      </w:r>
    </w:p>
    <w:p>
      <w:r>
        <w:t xml:space="preserve">Desde el menú de perfil se puede copiar una URL individual con el formato: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https://dominio-de-la-aplicacion/?loginAs=&lt;ID_DEL_USUARIO&gt;</w:t>
      </w:r>
    </w:p>
    <w:p>
      <w:r>
        <w:t xml:space="preserve"/>
      </w:r>
    </w:p>
    <w:p>
      <w:r>
        <w:t xml:space="preserve">El parámetro identifica la cuenta esperada y presenta el login. La autenticación sigue requiriendo el correo y la contraseña correctos; si la cuenta autenticada no coincide con el usuario de la URL, se muestra un mensaje de validación. Una vez autenticado, el usuario puede consultar sus tareas.</w:t>
      </w:r>
    </w:p>
    <w:p>
      <w:r>
        <w:t xml:space="preserve"/>
      </w:r>
    </w:p>
    <w:p>
      <w:r>
        <w:t xml:space="preserve">La vista pública de tareas utiliza además la ruta: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/tareas/&lt;ID_DEL_USUARIO&gt;</w:t>
      </w:r>
    </w:p>
    <w:p>
      <w:r>
        <w:t xml:space="preserve"/>
      </w:r>
    </w:p>
    <w:p>
      <w:r>
        <w:t xml:space="preserve">Esta ruta muestra las tareas activas compartidas y el nombre del usuario propietario.</w:t>
      </w:r>
    </w:p>
    <w:p>
      <w:r>
        <w:t xml:space="preserve"/>
      </w:r>
    </w:p>
    <w:p>
      <w:pPr>
        <w:pStyle w:val="Heading3"/>
      </w:pPr>
      <w:r>
        <w:t xml:space="preserve">2.5 Diseño responsive y experiencia visual</w:t>
      </w:r>
    </w:p>
    <w:p>
      <w:r>
        <w:t xml:space="preserve"/>
      </w:r>
    </w:p>
    <w:p>
      <w:r>
        <w:t xml:space="preserve">La interfaz está optimizada para escritorio, tablet y móvil. El dashboard utiliza navegación lateral adaptable, menú hamburguesa, formularios reorganizables, búsqueda y tarjetas de resumen por estado. El login presenta un estilo moderno, validación de campos, estado de carga, control para mostrar u ocultar contraseña y mensajes de error claros.</w:t>
      </w:r>
    </w:p>
    <w:p>
      <w:r>
        <w:t xml:space="preserve"/>
      </w:r>
    </w:p>
    <w:p>
      <w:r>
        <w:t xml:space="preserve">La interfaz emplea colores funcionales para diferenciar estados y grupos de usuarios, de modo que el dashboard pueda escanearse rápidamente en operaciones diarias.</w:t>
      </w:r>
    </w:p>
    <w:p>
      <w:r>
        <w:t xml:space="preserve"/>
      </w:r>
    </w:p>
    <w:p>
      <w:pPr>
        <w:pStyle w:val="Heading2"/>
      </w:pPr>
      <w:r>
        <w:t xml:space="preserve">3. Arquitectura de la solución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Usuario / navegador</w:t>
      </w:r>
    </w:p>
    <w:p>
      <w:r>
        <w:rPr>
          <w:rFonts w:ascii="Courier New" w:hAnsi="Courier New"/>
          <w:sz w:val="18"/>
        </w:rPr>
        <w:t xml:space="preserve">	|</w:t>
      </w:r>
    </w:p>
    <w:p>
      <w:r>
        <w:rPr>
          <w:rFonts w:ascii="Courier New" w:hAnsi="Courier New"/>
          <w:sz w:val="18"/>
        </w:rPr>
        <w:t xml:space="preserve">	v</w:t>
      </w:r>
    </w:p>
    <w:p>
      <w:r>
        <w:rPr>
          <w:rFonts w:ascii="Courier New" w:hAnsi="Courier New"/>
          <w:sz w:val="18"/>
        </w:rPr>
        <w:t xml:space="preserve">Angular frontend (desarrollo: :4200)</w:t>
      </w:r>
    </w:p>
    <w:p>
      <w:r>
        <w:rPr>
          <w:rFonts w:ascii="Courier New" w:hAnsi="Courier New"/>
          <w:sz w:val="18"/>
        </w:rPr>
        <w:t xml:space="preserve">	|</w:t>
      </w:r>
    </w:p>
    <w:p>
      <w:r>
        <w:rPr>
          <w:rFonts w:ascii="Courier New" w:hAnsi="Courier New"/>
          <w:sz w:val="18"/>
        </w:rPr>
        <w:t xml:space="preserve">	| HTTP/JSON + CORS</w:t>
      </w:r>
    </w:p>
    <w:p>
      <w:r>
        <w:rPr>
          <w:rFonts w:ascii="Courier New" w:hAnsi="Courier New"/>
          <w:sz w:val="18"/>
        </w:rPr>
        <w:t xml:space="preserve">	v</w:t>
      </w:r>
    </w:p>
    <w:p>
      <w:r>
        <w:rPr>
          <w:rFonts w:ascii="Courier New" w:hAnsi="Courier New"/>
          <w:sz w:val="18"/>
        </w:rPr>
        <w:t xml:space="preserve">Express API (desarrollo: :5000)</w:t>
      </w:r>
    </w:p>
    <w:p>
      <w:r>
        <w:rPr>
          <w:rFonts w:ascii="Courier New" w:hAnsi="Courier New"/>
          <w:sz w:val="18"/>
        </w:rPr>
        <w:t xml:space="preserve">	|</w:t>
      </w:r>
    </w:p>
    <w:p>
      <w:r>
        <w:rPr>
          <w:rFonts w:ascii="Courier New" w:hAnsi="Courier New"/>
          <w:sz w:val="18"/>
        </w:rPr>
        <w:t xml:space="preserve">	| Mongoose</w:t>
      </w:r>
    </w:p>
    <w:p>
      <w:r>
        <w:rPr>
          <w:rFonts w:ascii="Courier New" w:hAnsi="Courier New"/>
          <w:sz w:val="18"/>
        </w:rPr>
        <w:t xml:space="preserve">	v</w:t>
      </w:r>
    </w:p>
    <w:p>
      <w:r>
        <w:rPr>
          <w:rFonts w:ascii="Courier New" w:hAnsi="Courier New"/>
          <w:sz w:val="18"/>
        </w:rPr>
        <w:t xml:space="preserve">MongoDB Atlas</w:t>
      </w:r>
    </w:p>
    <w:p>
      <w:r>
        <w:t xml:space="preserve"/>
      </w:r>
    </w:p>
    <w:p>
      <w:pPr>
        <w:pStyle w:val="Heading3"/>
      </w:pPr>
      <w:r>
        <w:t xml:space="preserve">Frontend</w:t>
      </w:r>
    </w:p>
    <w:p>
      <w:r>
        <w:t xml:space="preserve"/>
      </w:r>
    </w:p>
    <w:p>
      <w:pPr>
        <w:pStyle w:val="ListBullet"/>
      </w:pPr>
      <w:r>
        <w:t xml:space="preserve">Angular standalone components.</w:t>
      </w:r>
    </w:p>
    <w:p>
      <w:pPr>
        <w:pStyle w:val="ListBullet"/>
      </w:pPr>
      <w:r>
        <w:t xml:space="preserve">Angular Router para `/` y `/tareas/:userId`.</w:t>
      </w:r>
    </w:p>
    <w:p>
      <w:pPr>
        <w:pStyle w:val="ListBullet"/>
      </w:pPr>
      <w:r>
        <w:t xml:space="preserve">Signals y computed values para estado reactivo del dashboard.</w:t>
      </w:r>
    </w:p>
    <w:p>
      <w:pPr>
        <w:pStyle w:val="ListBullet"/>
      </w:pPr>
      <w:r>
        <w:t xml:space="preserve">`fetch` para consumir la API REST.</w:t>
      </w:r>
    </w:p>
    <w:p>
      <w:pPr>
        <w:pStyle w:val="ListBullet"/>
      </w:pPr>
      <w:r>
        <w:t xml:space="preserve">Service worker configurado en `angular.json` y `ngsw-config.json`.</w:t>
      </w:r>
    </w:p>
    <w:p>
      <w:pPr>
        <w:pStyle w:val="ListBullet"/>
      </w:pPr>
      <w:r>
        <w:t xml:space="preserve">Renderizado/servido preparado para SSR mediante los archivos `main.server.ts` y `server.ts`.</w:t>
      </w:r>
    </w:p>
    <w:p>
      <w:pPr>
        <w:pStyle w:val="ListBullet"/>
      </w:pPr>
      <w:r>
        <w:t xml:space="preserve">En local, la API se resuelve como `http://localhost:5000`; fuera de localhost, el código actual utiliza el endpoint publicado `https://tasks-2x63.onrender.com`.</w:t>
      </w:r>
    </w:p>
    <w:p>
      <w:r>
        <w:t xml:space="preserve"/>
      </w:r>
    </w:p>
    <w:p>
      <w:pPr>
        <w:pStyle w:val="Heading3"/>
      </w:pPr>
      <w:r>
        <w:t xml:space="preserve">Backend</w:t>
      </w:r>
    </w:p>
    <w:p>
      <w:r>
        <w:t xml:space="preserve"/>
      </w:r>
    </w:p>
    <w:p>
      <w:pPr>
        <w:pStyle w:val="ListBullet"/>
      </w:pPr>
      <w:r>
        <w:t xml:space="preserve">Express 4.</w:t>
      </w:r>
    </w:p>
    <w:p>
      <w:pPr>
        <w:pStyle w:val="ListBullet"/>
      </w:pPr>
      <w:r>
        <w:t xml:space="preserve">CORS habilitado.</w:t>
      </w:r>
    </w:p>
    <w:p>
      <w:pPr>
        <w:pStyle w:val="ListBullet"/>
      </w:pPr>
      <w:r>
        <w:t xml:space="preserve">JSON requests habilitadas.</w:t>
      </w:r>
    </w:p>
    <w:p>
      <w:pPr>
        <w:pStyle w:val="ListBullet"/>
      </w:pPr>
      <w:r>
        <w:t xml:space="preserve">Dotenv para variables de entorno.</w:t>
      </w:r>
    </w:p>
    <w:p>
      <w:pPr>
        <w:pStyle w:val="ListBullet"/>
      </w:pPr>
      <w:r>
        <w:t xml:space="preserve">Mongoose 8 para modelos y conexión a MongoDB.</w:t>
      </w:r>
    </w:p>
    <w:p>
      <w:pPr>
        <w:pStyle w:val="ListBullet"/>
      </w:pPr>
      <w:r>
        <w:t xml:space="preserve">`crypto.pbkdf2Sync` con salt para el hash de contraseñas.</w:t>
      </w:r>
    </w:p>
    <w:p>
      <w:pPr>
        <w:pStyle w:val="ListBullet"/>
      </w:pPr>
      <w:r>
        <w:t xml:space="preserve">Inicialización automática de los roles `admin`, `editor` y `viewer` al conectar con la base de datos.</w:t>
      </w:r>
    </w:p>
    <w:p>
      <w:r>
        <w:t xml:space="preserve"/>
      </w:r>
    </w:p>
    <w:p>
      <w:pPr>
        <w:pStyle w:val="Heading2"/>
      </w:pPr>
      <w:r>
        <w:t xml:space="preserve">4. Estructura del repositorio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Tasks/</w:t>
      </w:r>
    </w:p>
    <w:p>
      <w:r>
        <w:rPr>
          <w:rFonts w:ascii="Courier New" w:hAnsi="Courier New"/>
          <w:sz w:val="18"/>
        </w:rPr>
        <w:t xml:space="preserve">├── README.md</w:t>
      </w:r>
    </w:p>
    <w:p>
      <w:r>
        <w:rPr>
          <w:rFonts w:ascii="Courier New" w:hAnsi="Courier New"/>
          <w:sz w:val="18"/>
        </w:rPr>
        <w:t xml:space="preserve">├── task-list-backend/</w:t>
      </w:r>
    </w:p>
    <w:p>
      <w:r>
        <w:rPr>
          <w:rFonts w:ascii="Courier New" w:hAnsi="Courier New"/>
          <w:sz w:val="18"/>
        </w:rPr>
        <w:t xml:space="preserve">│   ├── package.json</w:t>
      </w:r>
    </w:p>
    <w:p>
      <w:r>
        <w:rPr>
          <w:rFonts w:ascii="Courier New" w:hAnsi="Courier New"/>
          <w:sz w:val="18"/>
        </w:rPr>
        <w:t xml:space="preserve">│   ├── server.js</w:t>
      </w:r>
    </w:p>
    <w:p>
      <w:r>
        <w:rPr>
          <w:rFonts w:ascii="Courier New" w:hAnsi="Courier New"/>
          <w:sz w:val="18"/>
        </w:rPr>
        <w:t xml:space="preserve">│   └── models/</w:t>
      </w:r>
    </w:p>
    <w:p>
      <w:r>
        <w:rPr>
          <w:rFonts w:ascii="Courier New" w:hAnsi="Courier New"/>
          <w:sz w:val="18"/>
        </w:rPr>
        <w:t xml:space="preserve">│       ├── empresa.js</w:t>
      </w:r>
    </w:p>
    <w:p>
      <w:r>
        <w:rPr>
          <w:rFonts w:ascii="Courier New" w:hAnsi="Courier New"/>
          <w:sz w:val="18"/>
        </w:rPr>
        <w:t xml:space="preserve">│       ├── role.js</w:t>
      </w:r>
    </w:p>
    <w:p>
      <w:r>
        <w:rPr>
          <w:rFonts w:ascii="Courier New" w:hAnsi="Courier New"/>
          <w:sz w:val="18"/>
        </w:rPr>
        <w:t xml:space="preserve">│       ├── task.js</w:t>
      </w:r>
    </w:p>
    <w:p>
      <w:r>
        <w:rPr>
          <w:rFonts w:ascii="Courier New" w:hAnsi="Courier New"/>
          <w:sz w:val="18"/>
        </w:rPr>
        <w:t xml:space="preserve">│       └── user.js</w:t>
      </w:r>
    </w:p>
    <w:p>
      <w:r>
        <w:rPr>
          <w:rFonts w:ascii="Courier New" w:hAnsi="Courier New"/>
          <w:sz w:val="18"/>
        </w:rPr>
        <w:t xml:space="preserve">└── task-list-frontend/</w:t>
      </w:r>
    </w:p>
    <w:p>
      <w:r>
        <w:rPr>
          <w:rFonts w:ascii="Courier New" w:hAnsi="Courier New"/>
          <w:sz w:val="18"/>
        </w:rPr>
        <w:t xml:space="preserve">    ├── angular.json</w:t>
      </w:r>
    </w:p>
    <w:p>
      <w:r>
        <w:rPr>
          <w:rFonts w:ascii="Courier New" w:hAnsi="Courier New"/>
          <w:sz w:val="18"/>
        </w:rPr>
        <w:t xml:space="preserve">    ├── package.json</w:t>
      </w:r>
    </w:p>
    <w:p>
      <w:r>
        <w:rPr>
          <w:rFonts w:ascii="Courier New" w:hAnsi="Courier New"/>
          <w:sz w:val="18"/>
        </w:rPr>
        <w:t xml:space="preserve">    ├── ngsw-config.json</w:t>
      </w:r>
    </w:p>
    <w:p>
      <w:r>
        <w:rPr>
          <w:rFonts w:ascii="Courier New" w:hAnsi="Courier New"/>
          <w:sz w:val="18"/>
        </w:rPr>
        <w:t xml:space="preserve">    ├── public/</w:t>
      </w:r>
    </w:p>
    <w:p>
      <w:r>
        <w:rPr>
          <w:rFonts w:ascii="Courier New" w:hAnsi="Courier New"/>
          <w:sz w:val="18"/>
        </w:rPr>
        <w:t xml:space="preserve">    └── src/</w:t>
      </w:r>
    </w:p>
    <w:p>
      <w:r>
        <w:rPr>
          <w:rFonts w:ascii="Courier New" w:hAnsi="Courier New"/>
          <w:sz w:val="18"/>
        </w:rPr>
        <w:t xml:space="preserve">	├── main.ts</w:t>
      </w:r>
    </w:p>
    <w:p>
      <w:r>
        <w:rPr>
          <w:rFonts w:ascii="Courier New" w:hAnsi="Courier New"/>
          <w:sz w:val="18"/>
        </w:rPr>
        <w:t xml:space="preserve">	├── main.server.ts</w:t>
      </w:r>
    </w:p>
    <w:p>
      <w:r>
        <w:rPr>
          <w:rFonts w:ascii="Courier New" w:hAnsi="Courier New"/>
          <w:sz w:val="18"/>
        </w:rPr>
        <w:t xml:space="preserve">	├── server.ts</w:t>
      </w:r>
    </w:p>
    <w:p>
      <w:r>
        <w:rPr>
          <w:rFonts w:ascii="Courier New" w:hAnsi="Courier New"/>
          <w:sz w:val="18"/>
        </w:rPr>
        <w:t xml:space="preserve">	└── app/</w:t>
      </w:r>
    </w:p>
    <w:p>
      <w:r>
        <w:rPr>
          <w:rFonts w:ascii="Courier New" w:hAnsi="Courier New"/>
          <w:sz w:val="18"/>
        </w:rPr>
        <w:t xml:space="preserve">	    ├── app.ts</w:t>
      </w:r>
    </w:p>
    <w:p>
      <w:r>
        <w:rPr>
          <w:rFonts w:ascii="Courier New" w:hAnsi="Courier New"/>
          <w:sz w:val="18"/>
        </w:rPr>
        <w:t xml:space="preserve">	    ├── app.html</w:t>
      </w:r>
    </w:p>
    <w:p>
      <w:r>
        <w:rPr>
          <w:rFonts w:ascii="Courier New" w:hAnsi="Courier New"/>
          <w:sz w:val="18"/>
        </w:rPr>
        <w:t xml:space="preserve">	    ├── app.css</w:t>
      </w:r>
    </w:p>
    <w:p>
      <w:r>
        <w:rPr>
          <w:rFonts w:ascii="Courier New" w:hAnsi="Courier New"/>
          <w:sz w:val="18"/>
        </w:rPr>
        <w:t xml:space="preserve">	    ├── app.routes.ts</w:t>
      </w:r>
    </w:p>
    <w:p>
      <w:r>
        <w:rPr>
          <w:rFonts w:ascii="Courier New" w:hAnsi="Courier New"/>
          <w:sz w:val="18"/>
        </w:rPr>
        <w:t xml:space="preserve">	    ├── login/</w:t>
      </w:r>
    </w:p>
    <w:p>
      <w:r>
        <w:rPr>
          <w:rFonts w:ascii="Courier New" w:hAnsi="Courier New"/>
          <w:sz w:val="18"/>
        </w:rPr>
        <w:t xml:space="preserve">	    └── public-tasks/</w:t>
      </w:r>
    </w:p>
    <w:p>
      <w:r>
        <w:t xml:space="preserve"/>
      </w:r>
    </w:p>
    <w:p>
      <w:pPr>
        <w:pStyle w:val="Heading2"/>
      </w:pPr>
      <w:r>
        <w:t xml:space="preserve">5. Requisitos previos</w:t>
      </w:r>
    </w:p>
    <w:p>
      <w:r>
        <w:t xml:space="preserve"/>
      </w:r>
    </w:p>
    <w:p>
      <w:pPr>
        <w:pStyle w:val="ListBullet"/>
      </w:pPr>
      <w:r>
        <w:t xml:space="preserve">Node.js 22 LTS recomendado.</w:t>
      </w:r>
    </w:p>
    <w:p>
      <w:pPr>
        <w:pStyle w:val="ListBullet"/>
      </w:pPr>
      <w:r>
        <w:t xml:space="preserve">npm 10 o superior.</w:t>
      </w:r>
    </w:p>
    <w:p>
      <w:pPr>
        <w:pStyle w:val="ListBullet"/>
      </w:pPr>
      <w:r>
        <w:t xml:space="preserve">Una base de datos MongoDB local o MongoDB Atlas.</w:t>
      </w:r>
    </w:p>
    <w:p>
      <w:pPr>
        <w:pStyle w:val="ListBullet"/>
      </w:pPr>
      <w:r>
        <w:t xml:space="preserve">Acceso de red desde el equipo hacia MongoDB Atlas.</w:t>
      </w:r>
    </w:p>
    <w:p>
      <w:pPr>
        <w:pStyle w:val="ListBullet"/>
      </w:pPr>
      <w:r>
        <w:t xml:space="preserve">Navegador moderno con soporte para aplicaciones web actuales.</w:t>
      </w:r>
    </w:p>
    <w:p>
      <w:r>
        <w:t xml:space="preserve"/>
      </w:r>
    </w:p>
    <w:p>
      <w:r>
        <w:t xml:space="preserve">Comprobar versiones: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node --version</w:t>
      </w:r>
    </w:p>
    <w:p>
      <w:r>
        <w:rPr>
          <w:rFonts w:ascii="Courier New" w:hAnsi="Courier New"/>
          <w:sz w:val="18"/>
        </w:rPr>
        <w:t xml:space="preserve">npm --version</w:t>
      </w:r>
    </w:p>
    <w:p>
      <w:r>
        <w:t xml:space="preserve"/>
      </w:r>
    </w:p>
    <w:p>
      <w:r>
        <w:t xml:space="preserve">Para gestionar Node.js sin modificar la versión del sistema se recomienda NVM: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curl -o- https://raw.githubusercontent.com/nvm-sh/nvm/v0.40.3/install.sh | bash</w:t>
      </w:r>
    </w:p>
    <w:p>
      <w:r>
        <w:rPr>
          <w:rFonts w:ascii="Courier New" w:hAnsi="Courier New"/>
          <w:sz w:val="18"/>
        </w:rPr>
        <w:t xml:space="preserve">nvm install 22</w:t>
      </w:r>
    </w:p>
    <w:p>
      <w:r>
        <w:rPr>
          <w:rFonts w:ascii="Courier New" w:hAnsi="Courier New"/>
          <w:sz w:val="18"/>
        </w:rPr>
        <w:t xml:space="preserve">nvm alias default 22</w:t>
      </w:r>
    </w:p>
    <w:p>
      <w:r>
        <w:t xml:space="preserve"/>
      </w:r>
    </w:p>
    <w:p>
      <w:pPr>
        <w:pStyle w:val="Heading2"/>
      </w:pPr>
      <w:r>
        <w:t xml:space="preserve">6. Configuración de MongoDB y variables de entorno</w:t>
      </w:r>
    </w:p>
    <w:p>
      <w:r>
        <w:t xml:space="preserve"/>
      </w:r>
    </w:p>
    <w:p>
      <w:r>
        <w:t xml:space="preserve">Crear un archivo `.env` dentro de `task-list-backend/`: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MONGO_URI=mongodb+srv://USUARIO:CONTRASENA@CLUSTER.mongodb.net/taskdb?retryWrites=true&amp;w=majority</w:t>
      </w:r>
    </w:p>
    <w:p>
      <w:r>
        <w:rPr>
          <w:rFonts w:ascii="Courier New" w:hAnsi="Courier New"/>
          <w:sz w:val="18"/>
        </w:rPr>
        <w:t xml:space="preserve">PORT=5000</w:t>
      </w:r>
    </w:p>
    <w:p>
      <w:r>
        <w:rPr>
          <w:rFonts w:ascii="Courier New" w:hAnsi="Courier New"/>
          <w:sz w:val="18"/>
        </w:rPr>
        <w:t xml:space="preserve">NODE_ENV=development</w:t>
      </w:r>
    </w:p>
    <w:p>
      <w:r>
        <w:t xml:space="preserve"/>
      </w:r>
    </w:p>
    <w:p>
      <w:r>
        <w:t xml:space="preserve">Para MongoDB Atlas:</w:t>
      </w:r>
    </w:p>
    <w:p>
      <w:r>
        <w:t xml:space="preserve"/>
      </w:r>
    </w:p>
    <w:p>
      <w:r>
        <w:t xml:space="preserve">1. Crear o seleccionar un cluster.</w:t>
      </w:r>
    </w:p>
    <w:p>
      <w:r>
        <w:t xml:space="preserve">2. Crear un usuario de base de datos con permisos sobre `taskdb`.</w:t>
      </w:r>
    </w:p>
    <w:p>
      <w:r>
        <w:t xml:space="preserve">3. Autorizar la IP de desarrollo en **Network Access**.</w:t>
      </w:r>
    </w:p>
    <w:p>
      <w:r>
        <w:t xml:space="preserve">4. Copiar la cadena de conexión desde **Connect &gt; Drivers**.</w:t>
      </w:r>
    </w:p>
    <w:p>
      <w:r>
        <w:t xml:space="preserve">5. Sustituir usuario, contraseña y cluster en `MONGO_URI`.</w:t>
      </w:r>
    </w:p>
    <w:p>
      <w:r>
        <w:t xml:space="preserve"/>
      </w:r>
    </w:p>
    <w:p>
      <w:r>
        <w:t xml:space="preserve">Nunca publicar contraseñas, tokens ni cadenas `mongodb+srv` reales en Git. El archivo `.env` debe estar incluido en `.gitignore`. Si se comparte el repositorio, rotar inmediatamente cualquier credencial que haya quedado expuesta.</w:t>
      </w:r>
    </w:p>
    <w:p>
      <w:r>
        <w:t xml:space="preserve"/>
      </w:r>
    </w:p>
    <w:p>
      <w:pPr>
        <w:pStyle w:val="Heading2"/>
      </w:pPr>
      <w:r>
        <w:t xml:space="preserve">7. Instalación y ejecución local</w:t>
      </w:r>
    </w:p>
    <w:p>
      <w:r>
        <w:t xml:space="preserve"/>
      </w:r>
    </w:p>
    <w:p>
      <w:pPr>
        <w:pStyle w:val="Heading3"/>
      </w:pPr>
      <w:r>
        <w:t xml:space="preserve">7.1 Backend</w:t>
      </w:r>
    </w:p>
    <w:p>
      <w:r>
        <w:t xml:space="preserve"/>
      </w:r>
    </w:p>
    <w:p>
      <w:r>
        <w:t xml:space="preserve">En una terminal: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cd task-list-backend</w:t>
      </w:r>
    </w:p>
    <w:p>
      <w:r>
        <w:rPr>
          <w:rFonts w:ascii="Courier New" w:hAnsi="Courier New"/>
          <w:sz w:val="18"/>
        </w:rPr>
        <w:t xml:space="preserve">npm install</w:t>
      </w:r>
    </w:p>
    <w:p>
      <w:r>
        <w:rPr>
          <w:rFonts w:ascii="Courier New" w:hAnsi="Courier New"/>
          <w:sz w:val="18"/>
        </w:rPr>
        <w:t xml:space="preserve">npm start</w:t>
      </w:r>
    </w:p>
    <w:p>
      <w:r>
        <w:t xml:space="preserve"/>
      </w:r>
    </w:p>
    <w:p>
      <w:r>
        <w:t xml:space="preserve">El servidor queda disponible en `http://localhost:5000`. Al iniciar correctamente debe mostrar mensajes de escucha del servidor y conexión a MongoDB. La conexión también ejecuta la inicialización o actualización de los roles base.</w:t>
      </w:r>
    </w:p>
    <w:p>
      <w:r>
        <w:t xml:space="preserve"/>
      </w:r>
    </w:p>
    <w:p>
      <w:pPr>
        <w:pStyle w:val="Heading3"/>
      </w:pPr>
      <w:r>
        <w:t xml:space="preserve">7.2 Frontend</w:t>
      </w:r>
    </w:p>
    <w:p>
      <w:r>
        <w:t xml:space="preserve"/>
      </w:r>
    </w:p>
    <w:p>
      <w:r>
        <w:t xml:space="preserve">En una segunda terminal: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cd task-list-frontend</w:t>
      </w:r>
    </w:p>
    <w:p>
      <w:r>
        <w:rPr>
          <w:rFonts w:ascii="Courier New" w:hAnsi="Courier New"/>
          <w:sz w:val="18"/>
        </w:rPr>
        <w:t xml:space="preserve">npm install</w:t>
      </w:r>
    </w:p>
    <w:p>
      <w:r>
        <w:rPr>
          <w:rFonts w:ascii="Courier New" w:hAnsi="Courier New"/>
          <w:sz w:val="18"/>
        </w:rPr>
        <w:t xml:space="preserve">npm start</w:t>
      </w:r>
    </w:p>
    <w:p>
      <w:r>
        <w:t xml:space="preserve"/>
      </w:r>
    </w:p>
    <w:p>
      <w:r>
        <w:t xml:space="preserve">Abrir `http://localhost:4200`. El frontend detecta `localhost` y consume automáticamente el backend en `http://localhost:5000`.</w:t>
      </w:r>
    </w:p>
    <w:p>
      <w:r>
        <w:t xml:space="preserve"/>
      </w:r>
    </w:p>
    <w:p>
      <w:pPr>
        <w:pStyle w:val="Heading3"/>
      </w:pPr>
      <w:r>
        <w:t xml:space="preserve">7.3 Compilación de producción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cd task-list-frontend</w:t>
      </w:r>
    </w:p>
    <w:p>
      <w:r>
        <w:rPr>
          <w:rFonts w:ascii="Courier New" w:hAnsi="Courier New"/>
          <w:sz w:val="18"/>
        </w:rPr>
        <w:t xml:space="preserve">npm run build</w:t>
      </w:r>
    </w:p>
    <w:p>
      <w:r>
        <w:t xml:space="preserve"/>
      </w:r>
    </w:p>
    <w:p>
      <w:r>
        <w:t xml:space="preserve">El resultado se genera en `dist/task-list-frontend`. El proyecto también incluye el script de servicio SSR: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npm run serve:ssr:task-list-frontend</w:t>
      </w:r>
    </w:p>
    <w:p>
      <w:r>
        <w:t xml:space="preserve"/>
      </w:r>
    </w:p>
    <w:p>
      <w:pPr>
        <w:pStyle w:val="Heading2"/>
      </w:pPr>
      <w:r>
        <w:t xml:space="preserve">8. Flujo de autenticación y permisos</w:t>
      </w:r>
    </w:p>
    <w:p>
      <w:r>
        <w:t xml:space="preserve"/>
      </w:r>
    </w:p>
    <w:p>
      <w:r>
        <w:t xml:space="preserve">1. El usuario introduce correo y contraseña en el login.</w:t>
      </w:r>
    </w:p>
    <w:p>
      <w:r>
        <w:t xml:space="preserve">2. Express busca el usuario y valida la contraseña con el salt almacenado.</w:t>
      </w:r>
    </w:p>
    <w:p>
      <w:r>
        <w:t xml:space="preserve">3. La respuesta excluye `password` y `salt`.</w:t>
      </w:r>
    </w:p>
    <w:p>
      <w:r>
        <w:t xml:space="preserve">4. Angular establece la sesión de trabajo y carga usuarios, empresas o tareas según el rol.</w:t>
      </w:r>
    </w:p>
    <w:p>
      <w:r>
        <w:t xml:space="preserve">5. En las operaciones de API se envían encabezados de contexto como `x-user-id`, `x-user-role` y permisos `x-user-can-*`.</w:t>
      </w:r>
    </w:p>
    <w:p>
      <w:r>
        <w:t xml:space="preserve"/>
      </w:r>
    </w:p>
    <w:p>
      <w:pPr>
        <w:pStyle w:val="Quote"/>
      </w:pPr>
      <w:r>
        <w:t xml:space="preserve">**Consideración de seguridad:** el código actual implementa autenticación de sesión en el cliente mediante `localStorage` y encabezados de contexto. Para un entorno productivo se recomienda incorporar sesiones seguras o JWT validado en el servidor, autorización centralizada, cookies `HttpOnly`, protección CSRF, rate limiting y HTTPS.</w:t>
      </w:r>
    </w:p>
    <w:p>
      <w:r>
        <w:t xml:space="preserve"/>
      </w:r>
    </w:p>
    <w:p>
      <w:pPr>
        <w:pStyle w:val="Heading3"/>
      </w:pPr>
      <w:r>
        <w:t xml:space="preserve">Permisos base</w:t>
      </w:r>
    </w:p>
    <w:p>
      <w:r>
        <w:t xml:space="preserve"/>
      </w:r>
    </w:p>
    <w:p>
      <w:r>
        <w:t xml:space="preserve">Permiso | Admin | Editor | Viewer</w:t>
      </w:r>
    </w:p>
    <w:p>
      <w:r>
        <w:t xml:space="preserve">Eliminar tareas | Sí | No | No</w:t>
      </w:r>
    </w:p>
    <w:p>
      <w:r>
        <w:t xml:space="preserve">Editar perfil | Sí | Sí | No</w:t>
      </w:r>
    </w:p>
    <w:p>
      <w:r>
        <w:t xml:space="preserve">Editar tareas | Sí | Sí | No</w:t>
      </w:r>
    </w:p>
    <w:p>
      <w:r>
        <w:t xml:space="preserve">Cambiar a ejecutando | Sí | Sí | No</w:t>
      </w:r>
    </w:p>
    <w:p>
      <w:r>
        <w:t xml:space="preserve">Completar tareas | Sí | No | No</w:t>
      </w:r>
    </w:p>
    <w:p>
      <w:r>
        <w:t xml:space="preserve">Restaurar tareas | Sí | No | No</w:t>
      </w:r>
    </w:p>
    <w:p>
      <w:r>
        <w:t xml:space="preserve"/>
      </w:r>
    </w:p>
    <w:p>
      <w:r>
        <w:t xml:space="preserve">Los permisos individuales se guardan en el usuario y pueden ser sobrescritos por un administrador.</w:t>
      </w:r>
    </w:p>
    <w:p>
      <w:r>
        <w:t xml:space="preserve"/>
      </w:r>
    </w:p>
    <w:p>
      <w:pPr>
        <w:pStyle w:val="Heading2"/>
      </w:pPr>
      <w:r>
        <w:t xml:space="preserve">9. Modelos de datos</w:t>
      </w:r>
    </w:p>
    <w:p>
      <w:r>
        <w:t xml:space="preserve"/>
      </w:r>
    </w:p>
    <w:p>
      <w:pPr>
        <w:pStyle w:val="Heading3"/>
      </w:pPr>
      <w:r>
        <w:t xml:space="preserve">User</w:t>
      </w:r>
    </w:p>
    <w:p>
      <w:r>
        <w:t xml:space="preserve"/>
      </w:r>
    </w:p>
    <w:p>
      <w:r>
        <w:t xml:space="preserve">`name`, `email`, `role`, credenciales hash/salt, permisos individuales, empresas asociadas y `createdAt`.</w:t>
      </w:r>
    </w:p>
    <w:p>
      <w:r>
        <w:t xml:space="preserve"/>
      </w:r>
    </w:p>
    <w:p>
      <w:pPr>
        <w:pStyle w:val="Heading3"/>
      </w:pPr>
      <w:r>
        <w:t xml:space="preserve">Role</w:t>
      </w:r>
    </w:p>
    <w:p>
      <w:r>
        <w:t xml:space="preserve"/>
      </w:r>
    </w:p>
    <w:p>
      <w:r>
        <w:t xml:space="preserve">Nombre único (`admin`, `editor`, `viewer`) y objeto de permisos por defecto.</w:t>
      </w:r>
    </w:p>
    <w:p>
      <w:r>
        <w:t xml:space="preserve"/>
      </w:r>
    </w:p>
    <w:p>
      <w:pPr>
        <w:pStyle w:val="Heading3"/>
      </w:pPr>
      <w:r>
        <w:t xml:space="preserve">Empresa</w:t>
      </w:r>
    </w:p>
    <w:p>
      <w:r>
        <w:t xml:space="preserve"/>
      </w:r>
    </w:p>
    <w:p>
      <w:r>
        <w:t xml:space="preserve">`name`, `rubro` y timestamps de Mongoose.</w:t>
      </w:r>
    </w:p>
    <w:p>
      <w:r>
        <w:t xml:space="preserve"/>
      </w:r>
    </w:p>
    <w:p>
      <w:pPr>
        <w:pStyle w:val="Heading3"/>
      </w:pPr>
      <w:r>
        <w:t xml:space="preserve">Task</w:t>
      </w:r>
    </w:p>
    <w:p>
      <w:r>
        <w:t xml:space="preserve"/>
      </w:r>
    </w:p>
    <w:p>
      <w:r>
        <w:t xml:space="preserve">`userId`, `name`, `status`, `completed`, `completedAt`, `timerMinutes`, `timerEndsAt`, `isDeleted` y timestamps. Las tareas no se eliminan físicamente al usar el flujo de borrado lógico.</w:t>
      </w:r>
    </w:p>
    <w:p>
      <w:r>
        <w:t xml:space="preserve"/>
      </w:r>
    </w:p>
    <w:p>
      <w:pPr>
        <w:pStyle w:val="Heading2"/>
      </w:pPr>
      <w:r>
        <w:t xml:space="preserve">10. API REST de referencia</w:t>
      </w:r>
    </w:p>
    <w:p>
      <w:r>
        <w:t xml:space="preserve"/>
      </w:r>
    </w:p>
    <w:p>
      <w:r>
        <w:t xml:space="preserve">Base local: `http://localhost:5000/api`</w:t>
      </w:r>
    </w:p>
    <w:p>
      <w:r>
        <w:t xml:space="preserve"/>
      </w:r>
    </w:p>
    <w:p>
      <w:r>
        <w:t xml:space="preserve">Método | Endpoint | Uso</w:t>
      </w:r>
    </w:p>
    <w:p>
      <w:r>
        <w:t xml:space="preserve">`POST` | `/auth/login` | Autenticar usuario</w:t>
      </w:r>
    </w:p>
    <w:p>
      <w:r>
        <w:t xml:space="preserve">`GET` | `/tasks` | Obtener tareas activas o eliminadas según filtro</w:t>
      </w:r>
    </w:p>
    <w:p>
      <w:r>
        <w:t xml:space="preserve">`GET` | `/tasks/public/:userId` | Obtener tareas públicas de un usuario</w:t>
      </w:r>
    </w:p>
    <w:p>
      <w:r>
        <w:t xml:space="preserve">`POST` | `/tasks` | Crear tarea</w:t>
      </w:r>
    </w:p>
    <w:p>
      <w:r>
        <w:t xml:space="preserve">`PUT` | `/tasks/:id` | Editar nombre, estado, asignación o temporizador</w:t>
      </w:r>
    </w:p>
    <w:p>
      <w:r>
        <w:t xml:space="preserve">`PUT` | `/tasks/:id/status` | Actualizar estado</w:t>
      </w:r>
    </w:p>
    <w:p>
      <w:r>
        <w:t xml:space="preserve">`DELETE` | `/tasks/:id` | Borrado lógico</w:t>
      </w:r>
    </w:p>
    <w:p>
      <w:r>
        <w:t xml:space="preserve">`POST` | `/tasks/:id/restore` | Restaurar tarea</w:t>
      </w:r>
    </w:p>
    <w:p>
      <w:r>
        <w:t xml:space="preserve">`GET` | `/users` | Listar usuarios y empresas</w:t>
      </w:r>
    </w:p>
    <w:p>
      <w:r>
        <w:t xml:space="preserve">`POST` | `/users` | Crear usuario</w:t>
      </w:r>
    </w:p>
    <w:p>
      <w:r>
        <w:t xml:space="preserve">`PUT` | `/users/:id` | Actualizar usuario, rol o permisos</w:t>
      </w:r>
    </w:p>
    <w:p>
      <w:r>
        <w:t xml:space="preserve">`DELETE` | `/users/:id` | Eliminar usuario</w:t>
      </w:r>
    </w:p>
    <w:p>
      <w:r>
        <w:t xml:space="preserve">`GET` | `/empresas` | Listar empresas y usuario asignado</w:t>
      </w:r>
    </w:p>
    <w:p>
      <w:r>
        <w:t xml:space="preserve">`POST` | `/empresas` | Crear empresa</w:t>
      </w:r>
    </w:p>
    <w:p>
      <w:r>
        <w:t xml:space="preserve">`PUT` | `/empresas/:id` | Actualizar empresa</w:t>
      </w:r>
    </w:p>
    <w:p>
      <w:r>
        <w:t xml:space="preserve">`DELETE` | `/empresas/:id` | Eliminar empresa</w:t>
      </w:r>
    </w:p>
    <w:p>
      <w:r>
        <w:t xml:space="preserve"/>
      </w:r>
    </w:p>
    <w:p>
      <w:r>
        <w:t xml:space="preserve">Las respuestas de error usan códigos HTTP convencionales como `400`, `401`, `403`, `404`, `409` y `500`, junto con un campo `message`.</w:t>
      </w:r>
    </w:p>
    <w:p>
      <w:r>
        <w:t xml:space="preserve"/>
      </w:r>
    </w:p>
    <w:p>
      <w:pPr>
        <w:pStyle w:val="Heading2"/>
      </w:pPr>
      <w:r>
        <w:t xml:space="preserve">11. Operación del dashboard</w:t>
      </w:r>
    </w:p>
    <w:p>
      <w:r>
        <w:t xml:space="preserve"/>
      </w:r>
    </w:p>
    <w:p>
      <w:pPr>
        <w:pStyle w:val="Heading3"/>
      </w:pPr>
      <w:r>
        <w:t xml:space="preserve">Administrador</w:t>
      </w:r>
    </w:p>
    <w:p>
      <w:r>
        <w:t xml:space="preserve"/>
      </w:r>
    </w:p>
    <w:p>
      <w:r>
        <w:t xml:space="preserve">Puede cambiar entre **Tareas**, **Usuarios**, **Empresas** y **Configuraciones**. En Tareas puede consultar todo el sistema, filtrar por usuario y estado, asignar tareas, definir temporizadores, eliminar lógicamente y restaurar. En Usuarios puede localizar personas por grupo de rol. En Empresas puede crear, editar, eliminar y relacionar empresas con usuarios.</w:t>
      </w:r>
    </w:p>
    <w:p>
      <w:r>
        <w:t xml:space="preserve"/>
      </w:r>
    </w:p>
    <w:p>
      <w:pPr>
        <w:pStyle w:val="Heading3"/>
      </w:pPr>
      <w:r>
        <w:t xml:space="preserve">Editor</w:t>
      </w:r>
    </w:p>
    <w:p>
      <w:r>
        <w:t xml:space="preserve"/>
      </w:r>
    </w:p>
    <w:p>
      <w:r>
        <w:t xml:space="preserve">Opera las tareas habilitadas por sus permisos y puede editar su perfil si tiene `canEditProfile`.</w:t>
      </w:r>
    </w:p>
    <w:p>
      <w:r>
        <w:t xml:space="preserve"/>
      </w:r>
    </w:p>
    <w:p>
      <w:pPr>
        <w:pStyle w:val="Heading3"/>
      </w:pPr>
      <w:r>
        <w:t xml:space="preserve">Viewer</w:t>
      </w:r>
    </w:p>
    <w:p>
      <w:r>
        <w:t xml:space="preserve"/>
      </w:r>
    </w:p>
    <w:p>
      <w:r>
        <w:t xml:space="preserve">Accede a la información permitida en modo consulta. No recibe permisos de edición por defecto.</w:t>
      </w:r>
    </w:p>
    <w:p>
      <w:r>
        <w:t xml:space="preserve"/>
      </w:r>
    </w:p>
    <w:p>
      <w:pPr>
        <w:pStyle w:val="Heading2"/>
      </w:pPr>
      <w:r>
        <w:t xml:space="preserve">12. Pruebas y comprobaciones recomendadas</w:t>
      </w:r>
    </w:p>
    <w:p>
      <w:r>
        <w:t xml:space="preserve"/>
      </w:r>
    </w:p>
    <w:p>
      <w:r>
        <w:rPr>
          <w:rFonts w:ascii="Courier New" w:hAnsi="Courier New"/>
          <w:sz w:val="18"/>
        </w:rPr>
        <w:t xml:space="preserve">cd task-list-frontend</w:t>
      </w:r>
    </w:p>
    <w:p>
      <w:r>
        <w:rPr>
          <w:rFonts w:ascii="Courier New" w:hAnsi="Courier New"/>
          <w:sz w:val="18"/>
        </w:rPr>
        <w:t xml:space="preserve">npm test</w:t>
      </w:r>
    </w:p>
    <w:p>
      <w:r>
        <w:rPr>
          <w:rFonts w:ascii="Courier New" w:hAnsi="Courier New"/>
          <w:sz w:val="18"/>
        </w:rPr>
        <w:t xml:space="preserve">npm run build</w:t>
      </w:r>
    </w:p>
    <w:p>
      <w:r>
        <w:t xml:space="preserve"/>
      </w:r>
    </w:p>
    <w:p>
      <w:r>
        <w:t xml:space="preserve">Checklist funcional mínimo:</w:t>
      </w:r>
    </w:p>
    <w:p>
      <w:r>
        <w:t xml:space="preserve"/>
      </w:r>
    </w:p>
    <w:p>
      <w:pPr>
        <w:pStyle w:val="ListBullet"/>
      </w:pPr>
      <w:r>
        <w:t xml:space="preserve">Login correcto e incorrecto.</w:t>
      </w:r>
    </w:p>
    <w:p>
      <w:pPr>
        <w:pStyle w:val="ListBullet"/>
      </w:pPr>
      <w:r>
        <w:t xml:space="preserve">Validación del login desde URL compartida.</w:t>
      </w:r>
    </w:p>
    <w:p>
      <w:pPr>
        <w:pStyle w:val="ListBullet"/>
      </w:pPr>
      <w:r>
        <w:t xml:space="preserve">Visualización por cada rol.</w:t>
      </w:r>
    </w:p>
    <w:p>
      <w:pPr>
        <w:pStyle w:val="ListBullet"/>
      </w:pPr>
      <w:r>
        <w:t xml:space="preserve">Segmentación de administradores, editores y viewers.</w:t>
      </w:r>
    </w:p>
    <w:p>
      <w:pPr>
        <w:pStyle w:val="ListBullet"/>
      </w:pPr>
      <w:r>
        <w:t xml:space="preserve">Creación y asignación de empresas.</w:t>
      </w:r>
    </w:p>
    <w:p>
      <w:pPr>
        <w:pStyle w:val="ListBullet"/>
      </w:pPr>
      <w:r>
        <w:t xml:space="preserve">Semáforo y cambio de estado de tareas.</w:t>
      </w:r>
    </w:p>
    <w:p>
      <w:pPr>
        <w:pStyle w:val="ListBullet"/>
      </w:pPr>
      <w:r>
        <w:t xml:space="preserve">Temporizador y expiración.</w:t>
      </w:r>
    </w:p>
    <w:p>
      <w:pPr>
        <w:pStyle w:val="ListBullet"/>
      </w:pPr>
      <w:r>
        <w:t xml:space="preserve">Borrado lógico y restauración.</w:t>
      </w:r>
    </w:p>
    <w:p>
      <w:pPr>
        <w:pStyle w:val="ListBullet"/>
      </w:pPr>
      <w:r>
        <w:t xml:space="preserve">Diseño en móvil, tablet y escritorio.</w:t>
      </w:r>
    </w:p>
    <w:p>
      <w:pPr>
        <w:pStyle w:val="ListBullet"/>
      </w:pPr>
      <w:r>
        <w:t xml:space="preserve">Vista `/tareas/:userId` con usuario válido e inválido.</w:t>
      </w:r>
    </w:p>
    <w:p>
      <w:r>
        <w:t xml:space="preserve"/>
      </w:r>
    </w:p>
    <w:p>
      <w:pPr>
        <w:pStyle w:val="Heading2"/>
      </w:pPr>
      <w:r>
        <w:t xml:space="preserve">13. Despliegue y mantenimiento</w:t>
      </w:r>
    </w:p>
    <w:p>
      <w:r>
        <w:t xml:space="preserve"/>
      </w:r>
    </w:p>
    <w:p>
      <w:pPr>
        <w:pStyle w:val="ListBullet"/>
      </w:pPr>
      <w:r>
        <w:t xml:space="preserve">Configurar `MONGO_URI`, `PORT` y `NODE_ENV` en el proveedor del backend.</w:t>
      </w:r>
    </w:p>
    <w:p>
      <w:pPr>
        <w:pStyle w:val="ListBullet"/>
      </w:pPr>
      <w:r>
        <w:t xml:space="preserve">Configurar CORS con una lista de orígenes permitidos en producción.</w:t>
      </w:r>
    </w:p>
    <w:p>
      <w:pPr>
        <w:pStyle w:val="ListBullet"/>
      </w:pPr>
      <w:r>
        <w:t xml:space="preserve">Construir el frontend con `npm run build`.</w:t>
      </w:r>
    </w:p>
    <w:p>
      <w:pPr>
        <w:pStyle w:val="ListBullet"/>
      </w:pPr>
      <w:r>
        <w:t xml:space="preserve">Servir los archivos estáticos o el servidor SSR según la estrategia de hosting.</w:t>
      </w:r>
    </w:p>
    <w:p>
      <w:pPr>
        <w:pStyle w:val="ListBullet"/>
      </w:pPr>
      <w:r>
        <w:t xml:space="preserve">Verificar que el dominio del frontend apunte al endpoint correcto de la API.</w:t>
      </w:r>
    </w:p>
    <w:p>
      <w:pPr>
        <w:pStyle w:val="ListBullet"/>
      </w:pPr>
      <w:r>
        <w:t xml:space="preserve">No incluir `.env`, secretos ni credenciales en el repositorio.</w:t>
      </w:r>
    </w:p>
    <w:p>
      <w:pPr>
        <w:pStyle w:val="ListBullet"/>
      </w:pPr>
      <w:r>
        <w:t xml:space="preserve">Revisar periódicamente dependencias con `npm audit` y actualizaciones controladas.</w:t>
      </w:r>
    </w:p>
    <w:p>
      <w:pPr>
        <w:pStyle w:val="ListBullet"/>
      </w:pPr>
      <w:r>
        <w:t xml:space="preserve">Configurar copias de seguridad y políticas de acceso en MongoDB Atlas.</w:t>
      </w:r>
    </w:p>
    <w:p>
      <w:r>
        <w:t xml:space="preserve"/>
      </w:r>
    </w:p>
    <w:p>
      <w:pPr>
        <w:pStyle w:val="Heading2"/>
      </w:pPr>
      <w:r>
        <w:t xml:space="preserve">14. Solución de problemas</w:t>
      </w:r>
    </w:p>
    <w:p>
      <w:r>
        <w:t xml:space="preserve"/>
      </w:r>
    </w:p>
    <w:p>
      <w:r>
        <w:t xml:space="preserve">**No conecta con MongoDB:** revisar `MONGO_URI`, usuario, contraseña, IP autorizada y permisos del usuario de Atlas.</w:t>
      </w:r>
    </w:p>
    <w:p>
      <w:r>
        <w:t xml:space="preserve"/>
      </w:r>
    </w:p>
    <w:p>
      <w:r>
        <w:t xml:space="preserve">**El frontend muestra error de red:** comprobar que el backend esté levantado en el puerto 5000 y que CORS permita el origen del frontend.</w:t>
      </w:r>
    </w:p>
    <w:p>
      <w:r>
        <w:t xml:space="preserve"/>
      </w:r>
    </w:p>
    <w:p>
      <w:r>
        <w:t xml:space="preserve">**No aparece una empresa:** verificar que la empresa exista y que sus IDs estén correctamente asignados al usuario.</w:t>
      </w:r>
    </w:p>
    <w:p>
      <w:r>
        <w:t xml:space="preserve"/>
      </w:r>
    </w:p>
    <w:p>
      <w:r>
        <w:t xml:space="preserve">**La URL compartida no valida la cuenta:** confirmar que el parámetro `loginAs` contenga el ObjectId correcto y que el correo usado pertenezca a ese usuario.</w:t>
      </w:r>
    </w:p>
    <w:p>
      <w:r>
        <w:t xml:space="preserve"/>
      </w:r>
    </w:p>
    <w:p>
      <w:r>
        <w:t xml:space="preserve">**El dashboard no actualiza una tarea:** revisar el rol, los permisos individuales y el estado actual; las tareas completadas tienen restricciones para usuarios que no son administradores.</w:t>
      </w:r>
    </w:p>
    <w:p>
      <w:r>
        <w:t xml:space="preserve"/>
      </w:r>
    </w:p>
    <w:p>
      <w:pPr>
        <w:pStyle w:val="Heading2"/>
      </w:pPr>
      <w:r>
        <w:t xml:space="preserve">15. Próximas mejoras recomendadas</w:t>
      </w:r>
    </w:p>
    <w:p>
      <w:r>
        <w:t xml:space="preserve"/>
      </w:r>
    </w:p>
    <w:p>
      <w:pPr>
        <w:pStyle w:val="ListBullet"/>
      </w:pPr>
      <w:r>
        <w:t xml:space="preserve">Migrar la autenticación de encabezados de confianza del cliente a JWT o sesión segura validada por el backend.</w:t>
      </w:r>
    </w:p>
    <w:p>
      <w:pPr>
        <w:pStyle w:val="ListBullet"/>
      </w:pPr>
      <w:r>
        <w:t xml:space="preserve">Eliminar cualquier fallback de credenciales de MongoDB en código y exigir `MONGO_URI` mediante variables de entorno.</w:t>
      </w:r>
    </w:p>
    <w:p>
      <w:pPr>
        <w:pStyle w:val="ListBullet"/>
      </w:pPr>
      <w:r>
        <w:t xml:space="preserve">Incorporar pruebas de integración para permisos, estados y URLs compartidas.</w:t>
      </w:r>
    </w:p>
    <w:p>
      <w:pPr>
        <w:pStyle w:val="ListBullet"/>
      </w:pPr>
      <w:r>
        <w:t xml:space="preserve">Centralizar la URL de API mediante configuración de entorno de Angular.</w:t>
      </w:r>
    </w:p>
    <w:p>
      <w:pPr>
        <w:pStyle w:val="ListBullet"/>
      </w:pPr>
      <w:r>
        <w:t xml:space="preserve">Añadir auditoría de cambios de usuarios, permisos, empresas y tareas.</w:t>
      </w:r>
    </w:p>
    <w:p>
      <w:pPr>
        <w:pStyle w:val="ListBullet"/>
      </w:pPr>
      <w:r>
        <w:t xml:space="preserve">Añadir paginación y límites de consulta para instalaciones con grandes volúmenes.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**Mantenimiento del documento:** actualizar este README junto con cualquier cambio en rutas, permisos, modelos, variables de entorno o versión de Angular.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fonts w:ascii="Aptos" w:hAnsi="Aptos"/>
    </w:rPr>
  </w:style>
  <w:style w:type="paragraph" w:styleId="Title">
    <w:name w:val="Title"/>
    <w:basedOn w:val="Normal"/>
    <w:rPr>
      <w:b/>
      <w:sz w:val="36"/>
      <w:color w:val="17365D"/>
    </w:rPr>
  </w:style>
  <w:style w:type="paragraph" w:styleId="Subtitle">
    <w:name w:val="Subtitle"/>
    <w:basedOn w:val="Normal"/>
    <w:rPr>
      <w:sz w:val="24"/>
      <w:color w:val="5B6573"/>
    </w:rPr>
  </w:style>
  <w:style w:type="paragraph" w:styleId="Heading2">
    <w:name w:val="heading 2"/>
    <w:basedOn w:val="Normal"/>
    <w:next w:val="Normal"/>
    <w:rPr>
      <w:b/>
      <w:sz w:val="28"/>
      <w:color w:val="17365D"/>
    </w:rPr>
  </w:style>
  <w:style w:type="paragraph" w:styleId="Heading3">
    <w:name w:val="heading 3"/>
    <w:basedOn w:val="Normal"/>
    <w:next w:val="Normal"/>
    <w:rPr>
      <w:b/>
      <w:sz w:val="24"/>
      <w:color w:val="2F75B5"/>
    </w:rPr>
  </w:style>
  <w:style w:type="paragraph" w:styleId="ListBullet">
    <w:name w:val="List Bullet"/>
    <w:basedOn w:val="Normal"/>
    <w:pPr>
      <w:ind w:left="720" w:hanging="360"/>
    </w:pPr>
  </w:style>
  <w:style w:type="paragraph" w:styleId="Quote">
    <w:name w:val="Quote"/>
    <w:basedOn w:val="Normal"/>
    <w:pPr>
      <w:ind w:left="720"/>
    </w:pPr>
    <w:rPr>
      <w:i/>
      <w:color w:val="5B657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