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3493"/>
        <w:gridCol w:w="6570"/>
      </w:tblGrid>
      <w:tr w:rsidR="00123D82" w14:paraId="26790198" w14:textId="77777777">
        <w:tc>
          <w:tcPr>
            <w:tcW w:w="3493" w:type="dxa"/>
          </w:tcPr>
          <w:p w14:paraId="6584A8C0" w14:textId="77777777" w:rsidR="00123D82" w:rsidRDefault="00000000">
            <w:r>
              <w:t>Dingwen Academy Hangzhou</w:t>
            </w:r>
          </w:p>
        </w:tc>
        <w:tc>
          <w:tcPr>
            <w:tcW w:w="6570" w:type="dxa"/>
          </w:tcPr>
          <w:p w14:paraId="2D4AB7C6" w14:textId="77777777" w:rsidR="00123D82" w:rsidRDefault="00000000">
            <w:r>
              <w:t>教案</w:t>
            </w:r>
            <w:r>
              <w:br/>
              <w:t>Lesson Plan</w:t>
            </w:r>
          </w:p>
        </w:tc>
      </w:tr>
    </w:tbl>
    <w:p w14:paraId="0B3EF5D2" w14:textId="77777777" w:rsidR="00123D82" w:rsidRDefault="00123D82">
      <w:pPr>
        <w:rPr>
          <w:rFonts w:ascii="宋体;汉仪书宋二KW" w:eastAsia="宋体;汉仪书宋二KW" w:hAnsi="宋体;汉仪书宋二KW" w:cs="宋体;汉仪书宋二KW"/>
          <w:sz w:val="18"/>
          <w:szCs w:val="18"/>
        </w:rPr>
      </w:pPr>
    </w:p>
    <w:p w14:paraId="0969255A" w14:textId="77777777" w:rsidR="00123D82" w:rsidRDefault="00000000">
      <w:pP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</w:pPr>
      <w:r>
        <w:rPr>
          <w:rFonts w:ascii="宋体;汉仪书宋二KW" w:eastAsia="宋体;汉仪书宋二KW" w:hAnsi="宋体;汉仪书宋二KW" w:cs="宋体;汉仪书宋二KW"/>
          <w:b/>
          <w:bCs/>
          <w:kern w:val="2"/>
          <w:sz w:val="24"/>
          <w:szCs w:val="24"/>
        </w:rPr>
        <w:t>Teacher's name教师姓名</w:t>
      </w:r>
      <w: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  <w:t>:</w:t>
      </w:r>
    </w:p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2584"/>
        <w:gridCol w:w="12"/>
        <w:gridCol w:w="3298"/>
        <w:gridCol w:w="1136"/>
        <w:gridCol w:w="3033"/>
      </w:tblGrid>
      <w:tr w:rsidR="00123D82" w14:paraId="44E43031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99AE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日期（周）</w:t>
            </w:r>
          </w:p>
          <w:p w14:paraId="74767396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Date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（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Week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）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375A" w14:textId="77777777" w:rsidR="00123D82" w:rsidRDefault="00000000">
            <w:r>
              <w:t>Sep 1-5, 2025 (W3)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6D41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年级</w:t>
            </w:r>
          </w:p>
          <w:p w14:paraId="024956AB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Grade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A1DB" w14:textId="76062B01" w:rsidR="00123D82" w:rsidRDefault="00F765AD">
            <w:r>
              <w:t>G</w:t>
            </w:r>
            <w:r w:rsidR="00000000">
              <w:t>1-</w:t>
            </w:r>
            <w:r>
              <w:t>6</w:t>
            </w:r>
          </w:p>
        </w:tc>
      </w:tr>
      <w:tr w:rsidR="00123D82" w14:paraId="02FB964C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9AC49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课节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/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分钟</w:t>
            </w:r>
          </w:p>
          <w:p w14:paraId="50F30FE3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Lesson Periods/mins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471E" w14:textId="548626A8" w:rsidR="00123D82" w:rsidRDefault="00F765AD">
            <w:r>
              <w:t xml:space="preserve">2 </w:t>
            </w:r>
            <w:r w:rsidR="00000000">
              <w:t>period</w:t>
            </w:r>
            <w:r>
              <w:t>s</w:t>
            </w:r>
            <w:r w:rsidR="00000000">
              <w:t xml:space="preserve"> / </w:t>
            </w:r>
            <w:r>
              <w:t>8</w:t>
            </w:r>
            <w:r w:rsidR="00000000">
              <w:t>0 mins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60C10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学科</w:t>
            </w:r>
          </w:p>
          <w:p w14:paraId="6BB98432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Subject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6FD2" w14:textId="77777777" w:rsidR="00123D82" w:rsidRDefault="00000000">
            <w:r>
              <w:t>Design, Technology &amp; Innovation (DTI)</w:t>
            </w:r>
          </w:p>
        </w:tc>
      </w:tr>
      <w:tr w:rsidR="00123D82" w14:paraId="7EE1EEE3" w14:textId="77777777">
        <w:trPr>
          <w:trHeight w:val="716"/>
        </w:trPr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8E45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课题</w:t>
            </w:r>
          </w:p>
          <w:p w14:paraId="047BAA70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Theme</w:t>
            </w: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4C18" w14:textId="77777777" w:rsidR="00123D82" w:rsidRDefault="00000000">
            <w:r>
              <w:t>L3. Animal Mask P2 - Score, Fold (and Glue)</w:t>
            </w:r>
          </w:p>
        </w:tc>
      </w:tr>
      <w:tr w:rsidR="00123D82" w14:paraId="783AABAA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804A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学习目标：</w:t>
            </w:r>
          </w:p>
          <w:p w14:paraId="74C45A17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Learning Objectives</w:t>
            </w:r>
          </w:p>
          <w:p w14:paraId="2BC121F0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B3FB826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68859FA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7F0B34B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B3E87" w14:textId="77777777" w:rsidR="00123D82" w:rsidRDefault="00000000">
            <w:r>
              <w:t>• Understand 'score' as making a fold line without cutting through (slide: '2. Score')</w:t>
            </w:r>
            <w:r>
              <w:br/>
              <w:t>• Fold accurately using different fold-line types shown in the slide deck</w:t>
            </w:r>
            <w:r>
              <w:br/>
              <w:t>• Begin assembling parts using glue following the numbered guide (slide: '4. Glue')</w:t>
            </w:r>
          </w:p>
        </w:tc>
      </w:tr>
      <w:tr w:rsidR="00123D82" w14:paraId="723395E0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84CD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教学重难点：</w:t>
            </w:r>
          </w:p>
          <w:p w14:paraId="766BA9D3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Key points</w:t>
            </w:r>
          </w:p>
          <w:p w14:paraId="1B5EFF83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67D01CF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4BB250A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A88A502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72F164B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5477098C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5B61294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A5FC" w14:textId="77777777" w:rsidR="00123D82" w:rsidRDefault="00000000">
            <w:r>
              <w:t>• Score before folding for clean edges</w:t>
            </w:r>
            <w:r>
              <w:br/>
              <w:t>• Fold neatly along the correct line type (dashed vs dotted)</w:t>
            </w:r>
            <w:r>
              <w:br/>
              <w:t>• Controlled glue use: small amount, correct placement</w:t>
            </w:r>
          </w:p>
        </w:tc>
      </w:tr>
      <w:tr w:rsidR="00123D82" w14:paraId="5D670CCE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B0B4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bCs/>
                <w:szCs w:val="24"/>
              </w:rPr>
              <w:t>教学准备：</w:t>
            </w:r>
            <w:r>
              <w:rPr>
                <w:rFonts w:ascii="Times New Roman Regular" w:eastAsia="Times New Roman Regular" w:hAnsi="Times New Roman Regular" w:cs="Times New Roman Regular"/>
                <w:szCs w:val="24"/>
              </w:rPr>
              <w:t xml:space="preserve"> </w:t>
            </w:r>
          </w:p>
          <w:p w14:paraId="4ECCCCAC" w14:textId="77777777" w:rsidR="00123D82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Teaching preparation</w:t>
            </w:r>
          </w:p>
          <w:p w14:paraId="21D4AFD0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769836B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5E39D4E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8166F5C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FBAF4D5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24F9C78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33282A3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3CA4EED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342BE47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28A9503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9839185" w14:textId="77777777" w:rsidR="00123D82" w:rsidRDefault="00123D82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77B4" w14:textId="77777777" w:rsidR="00123D82" w:rsidRDefault="00000000">
            <w:r>
              <w:t>• Pre-cut parts from Lesson 2 (or spare pre-cut sets)</w:t>
            </w:r>
            <w:r>
              <w:br/>
              <w:t>• Blunt scoring tools (e.g., pen cap, craft stick) and rulers</w:t>
            </w:r>
            <w:r>
              <w:br/>
              <w:t>• Glue sticks; wet wipes/tissues</w:t>
            </w:r>
            <w:r>
              <w:br/>
              <w:t>• Projector: 'W2 Y1-2 Paper Cut Animal Mask' slides (Score/Fold/Glue)</w:t>
            </w:r>
          </w:p>
        </w:tc>
      </w:tr>
      <w:tr w:rsidR="00123D82" w14:paraId="6C45A6E6" w14:textId="77777777">
        <w:trPr>
          <w:trHeight w:val="74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5632190" w14:textId="77777777" w:rsidR="00123D82" w:rsidRDefault="00000000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教学过程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包括下列几项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:</w:t>
            </w:r>
          </w:p>
          <w:p w14:paraId="570B6C46" w14:textId="77777777" w:rsidR="00123D82" w:rsidRDefault="00000000">
            <w:pPr>
              <w:pStyle w:val="p0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2"/>
                <w:szCs w:val="24"/>
              </w:rPr>
              <w:t>Lesson procedure, includes the following items:</w:t>
            </w:r>
          </w:p>
        </w:tc>
      </w:tr>
      <w:tr w:rsidR="00123D82" w14:paraId="0F93D671" w14:textId="77777777">
        <w:trPr>
          <w:trHeight w:val="8046"/>
        </w:trPr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0ADDB" w14:textId="77777777" w:rsidR="00123D82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lastRenderedPageBreak/>
              <w:t>导入</w:t>
            </w:r>
          </w:p>
          <w:p w14:paraId="4BBA7E67" w14:textId="77777777" w:rsidR="00123D82" w:rsidRDefault="00000000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Lead in</w:t>
            </w:r>
          </w:p>
          <w:p w14:paraId="4C901912" w14:textId="77777777" w:rsidR="00123D82" w:rsidRDefault="00123D82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F1EB7B5" w14:textId="77777777" w:rsidR="00123D82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知识讲解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</w:p>
          <w:p w14:paraId="687A715E" w14:textId="77777777" w:rsidR="00123D82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Teacher Input</w:t>
            </w:r>
          </w:p>
          <w:p w14:paraId="3C5C2274" w14:textId="77777777" w:rsidR="00123D82" w:rsidRDefault="00123D82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5A286EC" w14:textId="77777777" w:rsidR="00123D82" w:rsidRDefault="00000000">
            <w:pPr>
              <w:pStyle w:val="p0"/>
              <w:numPr>
                <w:ilvl w:val="0"/>
                <w:numId w:val="1"/>
              </w:numPr>
              <w:jc w:val="left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学生练习或活动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 </w:t>
            </w:r>
          </w:p>
          <w:p w14:paraId="371EC9DA" w14:textId="77777777" w:rsidR="00123D82" w:rsidRDefault="00000000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     </w:t>
            </w: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Students Exercise</w:t>
            </w:r>
          </w:p>
          <w:p w14:paraId="333279ED" w14:textId="77777777" w:rsidR="00123D82" w:rsidRDefault="00123D82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27C48BF" w14:textId="77777777" w:rsidR="00123D82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评估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评价</w:t>
            </w:r>
          </w:p>
          <w:p w14:paraId="64FFA472" w14:textId="77777777" w:rsidR="00123D82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 xml:space="preserve">Assessment  </w:t>
            </w:r>
          </w:p>
          <w:p w14:paraId="3E549A2E" w14:textId="77777777" w:rsidR="00123D82" w:rsidRDefault="00123D82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EABBEB6" w14:textId="77777777" w:rsidR="00123D82" w:rsidRDefault="00123D82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DC02A74" w14:textId="77777777" w:rsidR="00123D82" w:rsidRDefault="00123D82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02971EB" w14:textId="77777777" w:rsidR="00123D82" w:rsidRDefault="00123D82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11040CAE" w14:textId="77777777" w:rsidR="00123D82" w:rsidRDefault="00123D82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63672D8D" w14:textId="77777777" w:rsidR="00123D82" w:rsidRDefault="00123D82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084B58DC" w14:textId="77777777" w:rsidR="00123D82" w:rsidRDefault="00123D82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</w:tc>
        <w:tc>
          <w:tcPr>
            <w:tcW w:w="7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B335" w14:textId="77777777" w:rsidR="00123D82" w:rsidRDefault="00000000">
            <w:r>
              <w:t>Lead in (5 mins):</w:t>
            </w:r>
            <w:r>
              <w:br/>
              <w:t xml:space="preserve">  - Review what was done last lesson (cutting).</w:t>
            </w:r>
            <w:r>
              <w:br/>
              <w:t xml:space="preserve">  - Introduce today’s steps: Score + Fold + start Glue (slides 3-5).</w:t>
            </w:r>
            <w:r>
              <w:br/>
            </w:r>
            <w:r>
              <w:br/>
              <w:t>Teacher Input (10 mins):</w:t>
            </w:r>
            <w:r>
              <w:br/>
              <w:t xml:space="preserve">  - Demonstrate scoring on a sample piece (slide 3).</w:t>
            </w:r>
            <w:r>
              <w:br/>
              <w:t xml:space="preserve">  - Show fold line types from slide 4 and model folding slowly.</w:t>
            </w:r>
            <w:r>
              <w:br/>
              <w:t xml:space="preserve">  - Explain glue numbering idea (slide 5): match numbers before gluing.</w:t>
            </w:r>
            <w:r>
              <w:br/>
            </w:r>
            <w:r>
              <w:br/>
              <w:t>Students Exercise (20 mins):</w:t>
            </w:r>
            <w:r>
              <w:br/>
              <w:t xml:space="preserve">  - Students score all marked lines, then fold along lines.</w:t>
            </w:r>
            <w:r>
              <w:br/>
              <w:t xml:space="preserve">  - Students glue the main structure using numbered guide; teacher supports pairs.</w:t>
            </w:r>
            <w:r>
              <w:br/>
            </w:r>
            <w:r>
              <w:br/>
              <w:t>Assessment (5 mins):</w:t>
            </w:r>
            <w:r>
              <w:br/>
              <w:t xml:space="preserve">  - Teacher checks: scored lines visible, folds aligned, glue neat (not soaking paper).</w:t>
            </w:r>
            <w:r>
              <w:br/>
              <w:t xml:space="preserve">  - Quick reflection: 1 thing you did carefully today.</w:t>
            </w:r>
          </w:p>
        </w:tc>
      </w:tr>
      <w:tr w:rsidR="00123D82" w14:paraId="66DC3760" w14:textId="77777777">
        <w:trPr>
          <w:trHeight w:val="210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6CE4" w14:textId="77777777" w:rsidR="00123D82" w:rsidRDefault="00000000">
            <w:r>
              <w:t>教学反思</w:t>
            </w:r>
            <w:r>
              <w:t xml:space="preserve"> Self-Reflection after class</w:t>
            </w:r>
            <w:r>
              <w:br/>
              <w:t>• What went well:</w:t>
            </w:r>
            <w:r>
              <w:br/>
              <w:t>• What to improve:</w:t>
            </w:r>
            <w:r>
              <w:br/>
              <w:t>• Notes for next lesson:</w:t>
            </w:r>
          </w:p>
        </w:tc>
      </w:tr>
    </w:tbl>
    <w:p w14:paraId="294541D5" w14:textId="77777777" w:rsidR="00123D82" w:rsidRDefault="00123D82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p w14:paraId="60FB47B1" w14:textId="77777777" w:rsidR="00123D82" w:rsidRDefault="00123D82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sectPr w:rsidR="00123D82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E289" w14:textId="77777777" w:rsidR="00AA252F" w:rsidRDefault="00AA252F">
      <w:pPr>
        <w:spacing w:after="0" w:line="240" w:lineRule="auto"/>
      </w:pPr>
      <w:r>
        <w:separator/>
      </w:r>
    </w:p>
  </w:endnote>
  <w:endnote w:type="continuationSeparator" w:id="0">
    <w:p w14:paraId="40A745ED" w14:textId="77777777" w:rsidR="00AA252F" w:rsidRDefault="00AA2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;汉仪中黑KW">
    <w:altName w:val="SimSun"/>
    <w:panose1 w:val="020B0604020202020204"/>
    <w:charset w:val="86"/>
    <w:family w:val="roman"/>
    <w:notTrueType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alibri;Helvetica Neue">
    <w:altName w:val="Cambria"/>
    <w:panose1 w:val="020B0604020202020204"/>
    <w:charset w:val="00"/>
    <w:family w:val="roman"/>
    <w:notTrueType/>
    <w:pitch w:val="default"/>
  </w:font>
  <w:font w:name="等线;汉仪中等线KW">
    <w:altName w:val="SimSun"/>
    <w:panose1 w:val="020B0604020202020204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宋体;汉仪书宋二KW">
    <w:altName w:val="SimSun"/>
    <w:panose1 w:val="020B0604020202020204"/>
    <w:charset w:val="86"/>
    <w:family w:val="roman"/>
    <w:notTrueType/>
    <w:pitch w:val="default"/>
  </w:font>
  <w:font w:name="Times New Roman Regular">
    <w:altName w:val="Times New Roman"/>
    <w:panose1 w:val="020B0604020202020204"/>
    <w:charset w:val="00"/>
    <w:family w:val="roman"/>
    <w:pitch w:val="default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D38E" w14:textId="21267609" w:rsidR="00123D82" w:rsidRDefault="00000000">
    <w:pPr>
      <w:pStyle w:val="Footer"/>
    </w:pPr>
    <w:r>
      <w:rPr>
        <w:noProof/>
      </w:rPr>
      <w:pict w14:anchorId="7F1B6275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margin-left:0;margin-top:.05pt;width:5.7pt;height:13.55pt;z-index:-1;visibility:visible;mso-wrap-style:square;mso-wrap-distance-left:9.05pt;mso-wrap-distance-top:0;mso-wrap-distance-right:9.05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" o:allowincell="f" stroked="f">
          <v:fill opacity="0"/>
          <v:textbox style="mso-fit-shape-to-text:t" inset=".05pt,.05pt,.05pt,.05pt">
            <w:txbxContent>
              <w:p w14:paraId="223CDA66" w14:textId="77777777" w:rsidR="00123D82" w:rsidRDefault="00000000">
                <w:pPr>
                  <w:pStyle w:val="Footer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A146A" w14:textId="77777777" w:rsidR="00AA252F" w:rsidRDefault="00AA252F">
      <w:pPr>
        <w:spacing w:after="0" w:line="240" w:lineRule="auto"/>
      </w:pPr>
      <w:r>
        <w:separator/>
      </w:r>
    </w:p>
  </w:footnote>
  <w:footnote w:type="continuationSeparator" w:id="0">
    <w:p w14:paraId="17DE1562" w14:textId="77777777" w:rsidR="00AA252F" w:rsidRDefault="00AA2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8A7A1" w14:textId="77777777" w:rsidR="00123D82" w:rsidRDefault="00123D8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C5CA3"/>
    <w:multiLevelType w:val="multilevel"/>
    <w:tmpl w:val="2200A63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黑体;汉仪中黑KW" w:eastAsia="黑体;汉仪中黑KW" w:hAnsi="黑体;汉仪中黑KW" w:cs="黑体;汉仪中黑KW"/>
        <w:b w:val="0"/>
        <w:bCs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" w15:restartNumberingAfterBreak="0">
    <w:nsid w:val="619F6162"/>
    <w:multiLevelType w:val="multilevel"/>
    <w:tmpl w:val="84C28C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63339962">
    <w:abstractNumId w:val="0"/>
  </w:num>
  <w:num w:numId="2" w16cid:durableId="1585147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oNotTrackMoves/>
  <w:defaultTabStop w:val="720"/>
  <w:autoHyphenation/>
  <w:hyphenationZone w:val="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WJmZWIwNjRiZDkwNzVhYzdmMjNiNzViNTkzYzVmNjkifQ=="/>
  </w:docVars>
  <w:rsids>
    <w:rsidRoot w:val="00123D82"/>
    <w:rsid w:val="00123D82"/>
    <w:rsid w:val="00956C79"/>
    <w:rsid w:val="00AA252F"/>
    <w:rsid w:val="00F7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F0313"/>
  <w15:docId w15:val="{1B07FACB-ACCD-0B43-B1C7-7A57FB12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7" w:lineRule="auto"/>
    </w:pPr>
    <w:rPr>
      <w:rFonts w:ascii="Calibri;Helvetica Neue" w:eastAsia="等线;汉仪中等线KW" w:hAnsi="Calibri;Helvetica Neue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黑体;汉仪中黑KW" w:eastAsia="黑体;汉仪中黑KW" w:hAnsi="黑体;汉仪中黑KW" w:cs="黑体;汉仪中黑KW"/>
      <w:b w:val="0"/>
      <w:bCs/>
    </w:rPr>
  </w:style>
  <w:style w:type="character" w:customStyle="1" w:styleId="a">
    <w:name w:val="默认段落字体"/>
    <w:qFormat/>
  </w:style>
  <w:style w:type="character" w:customStyle="1" w:styleId="a0">
    <w:name w:val="页脚 字符"/>
    <w:basedOn w:val="a"/>
    <w:qFormat/>
  </w:style>
  <w:style w:type="character" w:customStyle="1" w:styleId="a1">
    <w:name w:val="页眉 字符"/>
    <w:basedOn w:val="a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styleId="Header">
    <w:name w:val="head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customStyle="1" w:styleId="a2">
    <w:name w:val="普通(网站)"/>
    <w:basedOn w:val="Normal"/>
    <w:qFormat/>
    <w:pPr>
      <w:spacing w:before="100" w:after="100" w:line="240" w:lineRule="auto"/>
    </w:pPr>
    <w:rPr>
      <w:rFonts w:ascii="宋体;汉仪书宋二KW" w:eastAsia="宋体;汉仪书宋二KW" w:hAnsi="宋体;汉仪书宋二KW" w:cs="宋体;汉仪书宋二KW"/>
      <w:sz w:val="24"/>
      <w:szCs w:val="20"/>
    </w:rPr>
  </w:style>
  <w:style w:type="paragraph" w:customStyle="1" w:styleId="p0">
    <w:name w:val="p0"/>
    <w:basedOn w:val="Normal"/>
    <w:qFormat/>
    <w:pPr>
      <w:spacing w:after="0" w:line="240" w:lineRule="auto"/>
      <w:jc w:val="both"/>
    </w:pPr>
    <w:rPr>
      <w:rFonts w:ascii="Times New Roman" w:eastAsia="宋体;汉仪书宋二KW" w:hAnsi="Times New Roman"/>
      <w:sz w:val="21"/>
      <w:szCs w:val="21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May [MCC]</dc:creator>
  <dc:description/>
  <cp:lastModifiedBy>Yaroslav Artsishevsky</cp:lastModifiedBy>
  <cp:revision>16</cp:revision>
  <dcterms:created xsi:type="dcterms:W3CDTF">2020-11-03T19:01:00Z</dcterms:created>
  <dcterms:modified xsi:type="dcterms:W3CDTF">2026-01-29T03:11:00Z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AEBD624F1508BB4B0911AF65E42506BF_43</vt:lpwstr>
  </property>
  <property fmtid="{D5CDD505-2E9C-101B-9397-08002B2CF9AE}" pid="3" name="KSOProductBuildVer">
    <vt:lpwstr>2052-6.9.0.8865</vt:lpwstr>
  </property>
</Properties>
</file>