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3A1C42" w:rsidRPr="00C040D4" w:rsidRDefault="003A1C42" w:rsidP="003A1C4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9A75D2D" wp14:editId="04AE745F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9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54Pw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3B31F01" wp14:editId="79B92F91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3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062D572" wp14:editId="7AA35558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14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70E167D" wp14:editId="2281AD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10" name="Rectángul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0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3EEA266" wp14:editId="54D903A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KGSRClH&#10;AgAAsQQAAA4AAAAAAAAAAAAAAAAALgIAAGRycy9lMm9Eb2MueG1sUEsBAi0AFAAGAAgAAAAhAD12&#10;aObfAAAABQEAAA8AAAAAAAAAAAAAAAAAoQ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46D633A" wp14:editId="138467D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2" name="Rectángul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Du1BsJ&#10;SAIAALEEAAAOAAAAAAAAAAAAAAAAAC4CAABkcnMvZTJvRG9jLnhtbFBLAQItABQABgAIAAAAIQA9&#10;dmjm3wAAAAUBAAAPAAAAAAAAAAAAAAAAAKI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</w:sdtContent>
    </w:sdt>
    <w:p w:rsidR="003A1C42" w:rsidRDefault="003A1C42" w:rsidP="003A1C42">
      <w:pPr>
        <w:jc w:val="center"/>
        <w:rPr>
          <w:rFonts w:ascii="Arial" w:hAnsi="Arial" w:cs="Arial"/>
          <w:b/>
          <w:sz w:val="24"/>
        </w:rPr>
      </w:pPr>
    </w:p>
    <w:p w:rsidR="003A1C42" w:rsidRDefault="003A1C42" w:rsidP="003A1C42">
      <w:pPr>
        <w:jc w:val="center"/>
        <w:rPr>
          <w:rFonts w:ascii="Arial" w:hAnsi="Arial" w:cs="Arial"/>
          <w:b/>
          <w:sz w:val="24"/>
        </w:rPr>
      </w:pPr>
    </w:p>
    <w:p w:rsidR="003A1C42" w:rsidRDefault="003A1C42" w:rsidP="003A1C42">
      <w:pPr>
        <w:jc w:val="center"/>
        <w:rPr>
          <w:rFonts w:ascii="Arial" w:hAnsi="Arial" w:cs="Arial"/>
          <w:b/>
          <w:sz w:val="24"/>
        </w:rPr>
      </w:pPr>
    </w:p>
    <w:p w:rsidR="003A1C42" w:rsidRDefault="003A1C42" w:rsidP="003A1C42">
      <w:pPr>
        <w:jc w:val="center"/>
        <w:rPr>
          <w:rFonts w:ascii="Arial" w:hAnsi="Arial" w:cs="Arial"/>
          <w:b/>
          <w:sz w:val="24"/>
        </w:rPr>
      </w:pPr>
    </w:p>
    <w:p w:rsidR="003A1C42" w:rsidRPr="003D091F" w:rsidRDefault="003A1C42" w:rsidP="003A1C42">
      <w:pPr>
        <w:rPr>
          <w:rFonts w:ascii="Arial" w:hAnsi="Arial" w:cs="Arial"/>
          <w:b/>
          <w:sz w:val="24"/>
          <w:szCs w:val="24"/>
        </w:rPr>
      </w:pPr>
    </w:p>
    <w:p w:rsidR="003A1C42" w:rsidRPr="003D091F" w:rsidRDefault="003A1C42" w:rsidP="003A1C42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3A1C42" w:rsidRDefault="003A1C42" w:rsidP="003A1C42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3A1C42" w:rsidRDefault="003A1C42" w:rsidP="003A1C42">
      <w:pPr>
        <w:jc w:val="center"/>
        <w:rPr>
          <w:rFonts w:ascii="Arial" w:hAnsi="Arial" w:cs="Arial"/>
          <w:b/>
          <w:sz w:val="24"/>
          <w:szCs w:val="24"/>
        </w:rPr>
      </w:pPr>
    </w:p>
    <w:p w:rsidR="003A1C42" w:rsidRDefault="003A1C42" w:rsidP="003A1C42">
      <w:pPr>
        <w:jc w:val="center"/>
        <w:rPr>
          <w:rFonts w:ascii="Arial" w:hAnsi="Arial" w:cs="Arial"/>
          <w:b/>
          <w:sz w:val="24"/>
          <w:szCs w:val="24"/>
        </w:rPr>
      </w:pPr>
    </w:p>
    <w:p w:rsidR="003A1C42" w:rsidRDefault="003A1C42" w:rsidP="003A1C42">
      <w:pPr>
        <w:jc w:val="center"/>
        <w:rPr>
          <w:rFonts w:ascii="Arial" w:hAnsi="Arial" w:cs="Arial"/>
          <w:b/>
          <w:sz w:val="24"/>
          <w:szCs w:val="24"/>
        </w:rPr>
      </w:pPr>
    </w:p>
    <w:p w:rsidR="003A1C42" w:rsidRPr="000F14F8" w:rsidRDefault="003A1C42" w:rsidP="000F14F8">
      <w:pPr>
        <w:jc w:val="center"/>
        <w:rPr>
          <w:rFonts w:ascii="Arial" w:hAnsi="Arial" w:cs="Arial"/>
          <w:b/>
          <w:sz w:val="28"/>
        </w:rPr>
      </w:pPr>
    </w:p>
    <w:p w:rsidR="000F14F8" w:rsidRDefault="003A1C42" w:rsidP="000F14F8">
      <w:pPr>
        <w:jc w:val="center"/>
        <w:rPr>
          <w:rFonts w:ascii="Arial" w:hAnsi="Arial" w:cs="Arial"/>
          <w:b/>
          <w:sz w:val="28"/>
        </w:rPr>
      </w:pPr>
      <w:r w:rsidRPr="000F14F8">
        <w:rPr>
          <w:rFonts w:ascii="Arial" w:hAnsi="Arial" w:cs="Arial"/>
          <w:b/>
          <w:sz w:val="28"/>
        </w:rPr>
        <w:t>“</w:t>
      </w:r>
      <w:r w:rsidR="000F14F8" w:rsidRPr="000F14F8">
        <w:rPr>
          <w:rFonts w:ascii="Arial" w:hAnsi="Arial" w:cs="Arial"/>
          <w:b/>
          <w:sz w:val="28"/>
        </w:rPr>
        <w:t>PRIORIZACION</w:t>
      </w:r>
      <w:r w:rsidR="000F14F8">
        <w:rPr>
          <w:rFonts w:ascii="Arial" w:hAnsi="Arial" w:cs="Arial"/>
          <w:b/>
          <w:sz w:val="28"/>
        </w:rPr>
        <w:t xml:space="preserve"> DE LOS  DRIVERS </w:t>
      </w:r>
    </w:p>
    <w:p w:rsidR="003A1C42" w:rsidRDefault="000F14F8" w:rsidP="000F14F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“CASOS DE USO</w:t>
      </w:r>
      <w:r w:rsidR="003A1C42" w:rsidRPr="000F14F8">
        <w:rPr>
          <w:rFonts w:ascii="Arial" w:hAnsi="Arial" w:cs="Arial"/>
          <w:b/>
          <w:sz w:val="28"/>
        </w:rPr>
        <w:t>”</w:t>
      </w:r>
    </w:p>
    <w:p w:rsidR="000F14F8" w:rsidRPr="000F14F8" w:rsidRDefault="000F14F8" w:rsidP="000F14F8">
      <w:pPr>
        <w:jc w:val="center"/>
        <w:rPr>
          <w:rFonts w:ascii="Arial" w:hAnsi="Arial" w:cs="Arial"/>
          <w:b/>
          <w:sz w:val="28"/>
        </w:rPr>
      </w:pPr>
    </w:p>
    <w:p w:rsidR="003A1C42" w:rsidRDefault="003A1C42" w:rsidP="003A1C4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44CDD8F9" wp14:editId="2809B298">
            <wp:simplePos x="0" y="0"/>
            <wp:positionH relativeFrom="column">
              <wp:posOffset>4006215</wp:posOffset>
            </wp:positionH>
            <wp:positionV relativeFrom="paragraph">
              <wp:posOffset>181714</wp:posOffset>
            </wp:positionV>
            <wp:extent cx="1533525" cy="1533525"/>
            <wp:effectExtent l="0" t="0" r="9525" b="9525"/>
            <wp:wrapNone/>
            <wp:docPr id="2" name="Imagen 2" descr="C:\Users\Admi\Documents\REPOSITORIO\LOS_HAPP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\Documents\REPOSITORIO\LOS_HAPP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42" w:rsidRDefault="003A1C42" w:rsidP="003A1C42">
      <w:pPr>
        <w:rPr>
          <w:rFonts w:ascii="Arial" w:hAnsi="Arial" w:cs="Arial"/>
          <w:b/>
          <w:sz w:val="24"/>
        </w:rPr>
      </w:pPr>
    </w:p>
    <w:p w:rsidR="003A1C42" w:rsidRPr="005F0231" w:rsidRDefault="003A1C42" w:rsidP="003A1C42">
      <w:pPr>
        <w:rPr>
          <w:rFonts w:ascii="Arial" w:hAnsi="Arial" w:cs="Arial"/>
          <w:b/>
          <w:sz w:val="24"/>
          <w:szCs w:val="24"/>
        </w:rPr>
      </w:pPr>
      <w:r w:rsidRPr="005F0231">
        <w:rPr>
          <w:rFonts w:ascii="Arial" w:hAnsi="Arial" w:cs="Arial"/>
          <w:b/>
          <w:sz w:val="24"/>
          <w:szCs w:val="24"/>
        </w:rPr>
        <w:t>Arquitectura y Diseño de Software</w:t>
      </w:r>
    </w:p>
    <w:p w:rsidR="003A1C42" w:rsidRDefault="003A1C42" w:rsidP="003A1C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6B3F">
        <w:rPr>
          <w:rFonts w:ascii="Arial" w:hAnsi="Arial" w:cs="Arial"/>
          <w:b/>
          <w:sz w:val="24"/>
          <w:szCs w:val="24"/>
        </w:rPr>
        <w:t>Alma Yadira Esparza Montelongo</w:t>
      </w:r>
    </w:p>
    <w:p w:rsidR="003A1C42" w:rsidRDefault="003A1C42" w:rsidP="003A1C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Gabriela Quintanar Chávez</w:t>
      </w:r>
    </w:p>
    <w:p w:rsidR="003A1C42" w:rsidRDefault="003A1C42" w:rsidP="003A1C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Brenda Gómez Salas</w:t>
      </w:r>
    </w:p>
    <w:p w:rsidR="003A1C42" w:rsidRPr="00F90246" w:rsidRDefault="003A1C42" w:rsidP="003A1C4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A1C42" w:rsidRPr="007A27A0" w:rsidRDefault="003A1C42" w:rsidP="003A1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Jazmín Robles Gómez</w:t>
      </w:r>
      <w:r w:rsidRPr="009129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F14F8" w:rsidRDefault="003A1C42" w:rsidP="003A1C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70130">
        <w:rPr>
          <w:rFonts w:ascii="Arial" w:hAnsi="Arial" w:cs="Arial"/>
          <w:b/>
          <w:noProof/>
          <w:sz w:val="24"/>
          <w:szCs w:val="24"/>
        </w:rPr>
        <w:t>3 de marzo de 2015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0F14F8" w:rsidRDefault="000F14F8" w:rsidP="003A1C42">
      <w:pPr>
        <w:rPr>
          <w:rFonts w:ascii="Arial" w:hAnsi="Arial" w:cs="Arial"/>
          <w:b/>
          <w:sz w:val="24"/>
          <w:szCs w:val="24"/>
        </w:rPr>
      </w:pPr>
    </w:p>
    <w:p w:rsidR="008200BA" w:rsidRPr="000F14F8" w:rsidRDefault="00142242" w:rsidP="003A1C42">
      <w:pPr>
        <w:jc w:val="center"/>
        <w:rPr>
          <w:rFonts w:ascii="Arial" w:hAnsi="Arial" w:cs="Arial"/>
          <w:b/>
          <w:sz w:val="28"/>
        </w:rPr>
      </w:pPr>
      <w:r w:rsidRPr="000F14F8">
        <w:rPr>
          <w:rFonts w:ascii="Arial" w:hAnsi="Arial" w:cs="Arial"/>
          <w:b/>
          <w:sz w:val="28"/>
        </w:rPr>
        <w:lastRenderedPageBreak/>
        <w:t>PRIORIZACION DE LOS  DRIVERS  “CASOS DE USO”</w:t>
      </w:r>
    </w:p>
    <w:p w:rsidR="000F14F8" w:rsidRPr="003A1C42" w:rsidRDefault="000F14F8" w:rsidP="003A1C42">
      <w:pPr>
        <w:jc w:val="center"/>
        <w:rPr>
          <w:b/>
        </w:rPr>
      </w:pPr>
    </w:p>
    <w:tbl>
      <w:tblPr>
        <w:tblStyle w:val="Sombreadomedio2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1689"/>
        <w:gridCol w:w="1627"/>
        <w:gridCol w:w="1940"/>
        <w:gridCol w:w="1536"/>
      </w:tblGrid>
      <w:tr w:rsidR="00142242" w:rsidTr="0077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142242" w:rsidRPr="000F14F8" w:rsidRDefault="00142242">
            <w:pPr>
              <w:rPr>
                <w:color w:val="000000" w:themeColor="text1"/>
              </w:rPr>
            </w:pPr>
            <w:r w:rsidRPr="000F14F8">
              <w:rPr>
                <w:color w:val="000000" w:themeColor="text1"/>
              </w:rPr>
              <w:t>ID_CU</w:t>
            </w:r>
          </w:p>
        </w:tc>
        <w:tc>
          <w:tcPr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142242" w:rsidRPr="000F14F8" w:rsidRDefault="00142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F14F8">
              <w:rPr>
                <w:color w:val="000000" w:themeColor="text1"/>
              </w:rPr>
              <w:t>DESCRIPCION</w:t>
            </w:r>
          </w:p>
        </w:tc>
        <w:tc>
          <w:tcPr>
            <w:tcW w:w="1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142242" w:rsidRPr="000F14F8" w:rsidRDefault="00142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F14F8">
              <w:rPr>
                <w:color w:val="000000" w:themeColor="text1"/>
              </w:rPr>
              <w:t>IMPORTANCIA DEL CLIENTE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142242" w:rsidRPr="000F14F8" w:rsidRDefault="00142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F14F8">
              <w:rPr>
                <w:color w:val="000000" w:themeColor="text1"/>
              </w:rPr>
              <w:t>DIFICULTAD DE IMPLEMENTACION</w:t>
            </w:r>
          </w:p>
        </w:tc>
        <w:tc>
          <w:tcPr>
            <w:tcW w:w="1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</w:tcPr>
          <w:p w:rsidR="00142242" w:rsidRPr="000F14F8" w:rsidRDefault="00142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F14F8">
              <w:rPr>
                <w:color w:val="000000" w:themeColor="text1"/>
              </w:rPr>
              <w:t>PRIORITARIO</w:t>
            </w:r>
          </w:p>
        </w:tc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proofErr w:type="spellStart"/>
            <w:r w:rsidRPr="000F14F8">
              <w:rPr>
                <w:sz w:val="24"/>
              </w:rPr>
              <w:t>Login</w:t>
            </w:r>
            <w:proofErr w:type="spellEnd"/>
          </w:p>
        </w:tc>
        <w:tc>
          <w:tcPr>
            <w:tcW w:w="1604" w:type="dxa"/>
          </w:tcPr>
          <w:p w:rsidR="00770130" w:rsidRPr="005D4592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en el sistema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130" w:rsidTr="0077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Generar formato de constancia de acreditación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Constancia de acreditación de actividad complementaria donde ya ha sido acreditada (ACA)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40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Generar reporte de asistencia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asistencia de cada mes de alumnos, para notar si están cumpliendo con las horas previstas.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130" w:rsidTr="0077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Dar de alta alumnos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personales: Nombre, Correo electrónico, Núm. De control, Actividad, Semestre y Carrera.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40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Dar de alta instructor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Subir información de los instructores de cada actividad.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130" w:rsidTr="0077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 xml:space="preserve">Agregar instructor  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podrá agregar al instructor a la actividad que impartirá el instructor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40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Agregar actividades deportivas y culturales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las actividades que podrán impartir los alumnos de la institución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130" w:rsidTr="0077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lastRenderedPageBreak/>
              <w:t>Baja temporal del instructor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dará de baja por que no estará impartiendo la actividad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940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Modificar instructor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si hacen cambio del instructor y solo cambiar los datos del instructor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130" w:rsidTr="0077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Modificar actividad extraescolar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la actividad que no se esté impartiendo y poner alguna nueva que se vaya a impartir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940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130" w:rsidTr="0077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0130" w:rsidRPr="000F14F8" w:rsidRDefault="00770130" w:rsidP="000F14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0F14F8">
              <w:rPr>
                <w:sz w:val="24"/>
              </w:rPr>
              <w:t>Horarios actividades deportivas y culturales</w:t>
            </w:r>
          </w:p>
        </w:tc>
        <w:tc>
          <w:tcPr>
            <w:tcW w:w="1604" w:type="dxa"/>
          </w:tcPr>
          <w:p w:rsidR="00770130" w:rsidRDefault="00770130" w:rsidP="00497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Horarios en los que se deben presentar los alumnos para realizar dicha actividad</w:t>
            </w:r>
          </w:p>
        </w:tc>
        <w:tc>
          <w:tcPr>
            <w:tcW w:w="1661" w:type="dxa"/>
          </w:tcPr>
          <w:p w:rsidR="00770130" w:rsidRDefault="0049773A" w:rsidP="0049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40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:rsidR="00770130" w:rsidRDefault="0077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2242" w:rsidRDefault="00142242"/>
    <w:sectPr w:rsidR="00142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55"/>
    <w:multiLevelType w:val="hybridMultilevel"/>
    <w:tmpl w:val="22882300"/>
    <w:lvl w:ilvl="0" w:tplc="C25853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87777"/>
    <w:multiLevelType w:val="hybridMultilevel"/>
    <w:tmpl w:val="D90AE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42"/>
    <w:rsid w:val="000F14F8"/>
    <w:rsid w:val="00142242"/>
    <w:rsid w:val="00315B6F"/>
    <w:rsid w:val="003A1C42"/>
    <w:rsid w:val="0049773A"/>
    <w:rsid w:val="00757FCA"/>
    <w:rsid w:val="00770130"/>
    <w:rsid w:val="00840487"/>
    <w:rsid w:val="00A42625"/>
    <w:rsid w:val="00D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A1C42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3A1C42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A1C42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3A1C42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A1C42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3A1C42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A1C42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A1C42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3A1C42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2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3A1C42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3A1C42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A1C42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1C42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A1C42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3A1C42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A1C4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C42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3A1C42"/>
    <w:pPr>
      <w:spacing w:after="160" w:line="259" w:lineRule="auto"/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0F1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A1C42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3A1C42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A1C42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3A1C42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A1C42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3A1C42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A1C42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A1C42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3A1C42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2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3A1C42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3A1C42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A1C42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1C42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A1C42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A1C42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3A1C42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A1C4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C42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3A1C42"/>
    <w:pPr>
      <w:spacing w:after="160" w:line="259" w:lineRule="auto"/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0F1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GOmiii</dc:creator>
  <cp:lastModifiedBy>yadiraesparza</cp:lastModifiedBy>
  <cp:revision>4</cp:revision>
  <dcterms:created xsi:type="dcterms:W3CDTF">2015-02-24T20:28:00Z</dcterms:created>
  <dcterms:modified xsi:type="dcterms:W3CDTF">2015-03-03T21:34:00Z</dcterms:modified>
</cp:coreProperties>
</file>