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sz w:val="40"/>
        </w:rPr>
        <w:t>Meeting Transcript: Ola City Ride Issue Analyzer</w:t>
      </w:r>
    </w:p>
    <w:p>
      <w:pPr>
        <w:spacing w:after="240"/>
        <w:jc w:val="center"/>
      </w:pPr>
      <w:r>
        <w:rPr>
          <w:rFonts w:ascii="Arial" w:hAnsi="Arial"/>
          <w:sz w:val="22"/>
        </w:rPr>
        <w:t>Python Developer Handover Discussion: Ride Issue Operations Analyzer</w:t>
      </w:r>
    </w:p>
    <w:p>
      <w:pPr>
        <w:spacing w:after="160" w:line="276" w:lineRule="auto"/>
        <w:jc w:val="center"/>
      </w:pPr>
      <w:r>
        <w:rPr>
          <w:rFonts w:ascii="Arial" w:hAnsi="Arial"/>
          <w:b w:val="0"/>
          <w:i w:val="0"/>
          <w:sz w:val="21"/>
        </w:rPr>
        <w:t>Educational simulation only. The company name is used for realistic context; all datasets are synthetic.</w:t>
      </w:r>
    </w:p>
    <w:p>
      <w:pPr>
        <w:pStyle w:val="Heading2"/>
        <w:spacing w:before="240" w:after="120"/>
      </w:pPr>
      <w:r>
        <w:t>Meeting Details</w:t>
      </w:r>
    </w:p>
    <w:tbl>
      <w:tblPr>
        <w:tblStyle w:val="TableGrid"/>
        <w:tblW w:type="auto" w:w="0"/>
        <w:jc w:val="center"/>
        <w:tblLook w:firstColumn="1" w:firstRow="1" w:lastColumn="0" w:lastRow="0" w:noHBand="0" w:noVBand="1" w:val="04A0"/>
      </w:tblPr>
      <w:tblGrid>
        <w:gridCol w:w="5040"/>
        <w:gridCol w:w="5040"/>
      </w:tblGrid>
      <w:tr>
        <w:tc>
          <w:tcPr>
            <w:tcW w:type="dxa" w:w="3744"/>
            <w:vAlign w:val="top"/>
            <w:shd w:fill="DDEBF7"/>
          </w:tcPr>
          <w:p>
            <w:pPr>
              <w:spacing w:after="0"/>
            </w:pPr>
            <w:r>
              <w:rPr>
                <w:rFonts w:ascii="Arial" w:hAnsi="Arial"/>
                <w:b/>
                <w:sz w:val="21"/>
              </w:rPr>
            </w:r>
            <w:r>
              <w:rPr>
                <w:rFonts w:ascii="Arial" w:hAnsi="Arial"/>
                <w:b/>
                <w:sz w:val="21"/>
              </w:rPr>
              <w:t>Field</w:t>
            </w:r>
          </w:p>
        </w:tc>
        <w:tc>
          <w:tcPr>
            <w:tcW w:type="dxa" w:w="6336"/>
            <w:vAlign w:val="top"/>
            <w:shd w:fill="DDEBF7"/>
          </w:tcPr>
          <w:p>
            <w:pPr>
              <w:spacing w:after="0"/>
            </w:pPr>
            <w:r>
              <w:rPr>
                <w:rFonts w:ascii="Arial" w:hAnsi="Arial"/>
                <w:b/>
                <w:sz w:val="21"/>
              </w:rPr>
            </w:r>
            <w:r>
              <w:rPr>
                <w:rFonts w:ascii="Arial" w:hAnsi="Arial"/>
                <w:b/>
                <w:sz w:val="21"/>
              </w:rPr>
              <w:t>Details</w:t>
            </w:r>
          </w:p>
        </w:tc>
      </w:tr>
      <w:tr>
        <w:tc>
          <w:tcPr>
            <w:tcW w:type="dxa" w:w="3744"/>
            <w:vAlign w:val="top"/>
          </w:tcPr>
          <w:p>
            <w:pPr>
              <w:spacing w:after="0"/>
            </w:pPr>
            <w:r>
              <w:rPr>
                <w:rFonts w:ascii="Arial" w:hAnsi="Arial"/>
                <w:sz w:val="21"/>
              </w:rPr>
            </w:r>
            <w:r>
              <w:rPr>
                <w:rFonts w:ascii="Arial" w:hAnsi="Arial"/>
                <w:b w:val="0"/>
                <w:sz w:val="21"/>
              </w:rPr>
              <w:t>Meeting Type</w:t>
            </w:r>
          </w:p>
        </w:tc>
        <w:tc>
          <w:tcPr>
            <w:tcW w:type="dxa" w:w="6336"/>
            <w:vAlign w:val="top"/>
          </w:tcPr>
          <w:p>
            <w:pPr>
              <w:spacing w:after="0"/>
            </w:pPr>
            <w:r>
              <w:rPr>
                <w:rFonts w:ascii="Arial" w:hAnsi="Arial"/>
                <w:sz w:val="21"/>
              </w:rPr>
            </w:r>
            <w:r>
              <w:rPr>
                <w:rFonts w:ascii="Arial" w:hAnsi="Arial"/>
                <w:b w:val="0"/>
                <w:sz w:val="21"/>
              </w:rPr>
              <w:t>Product + Engineering handover for a newly joined Python Developer</w:t>
            </w:r>
          </w:p>
        </w:tc>
      </w:tr>
      <w:tr>
        <w:tc>
          <w:tcPr>
            <w:tcW w:type="dxa" w:w="3744"/>
            <w:vAlign w:val="top"/>
          </w:tcPr>
          <w:p>
            <w:pPr>
              <w:spacing w:after="0"/>
            </w:pPr>
            <w:r>
              <w:rPr>
                <w:rFonts w:ascii="Arial" w:hAnsi="Arial"/>
                <w:sz w:val="21"/>
              </w:rPr>
            </w:r>
            <w:r>
              <w:rPr>
                <w:rFonts w:ascii="Arial" w:hAnsi="Arial"/>
                <w:b w:val="0"/>
                <w:sz w:val="21"/>
              </w:rPr>
              <w:t>Product Area</w:t>
            </w:r>
          </w:p>
        </w:tc>
        <w:tc>
          <w:tcPr>
            <w:tcW w:type="dxa" w:w="6336"/>
            <w:vAlign w:val="top"/>
          </w:tcPr>
          <w:p>
            <w:pPr>
              <w:spacing w:after="0"/>
            </w:pPr>
            <w:r>
              <w:rPr>
                <w:rFonts w:ascii="Arial" w:hAnsi="Arial"/>
                <w:sz w:val="21"/>
              </w:rPr>
            </w:r>
            <w:r>
              <w:rPr>
                <w:rFonts w:ascii="Arial" w:hAnsi="Arial"/>
                <w:b w:val="0"/>
                <w:sz w:val="21"/>
              </w:rPr>
              <w:t>City Operations / Ride Support Operations / Refund Operations</w:t>
            </w:r>
          </w:p>
        </w:tc>
      </w:tr>
      <w:tr>
        <w:tc>
          <w:tcPr>
            <w:tcW w:type="dxa" w:w="3744"/>
            <w:vAlign w:val="top"/>
          </w:tcPr>
          <w:p>
            <w:pPr>
              <w:spacing w:after="0"/>
            </w:pPr>
            <w:r>
              <w:rPr>
                <w:rFonts w:ascii="Arial" w:hAnsi="Arial"/>
                <w:sz w:val="21"/>
              </w:rPr>
            </w:r>
            <w:r>
              <w:rPr>
                <w:rFonts w:ascii="Arial" w:hAnsi="Arial"/>
                <w:b w:val="0"/>
                <w:sz w:val="21"/>
              </w:rPr>
              <w:t>Product Name</w:t>
            </w:r>
          </w:p>
        </w:tc>
        <w:tc>
          <w:tcPr>
            <w:tcW w:type="dxa" w:w="6336"/>
            <w:vAlign w:val="top"/>
          </w:tcPr>
          <w:p>
            <w:pPr>
              <w:spacing w:after="0"/>
            </w:pPr>
            <w:r>
              <w:rPr>
                <w:rFonts w:ascii="Arial" w:hAnsi="Arial"/>
                <w:sz w:val="21"/>
              </w:rPr>
            </w:r>
            <w:r>
              <w:rPr>
                <w:rFonts w:ascii="Arial" w:hAnsi="Arial"/>
                <w:b w:val="0"/>
                <w:sz w:val="21"/>
              </w:rPr>
              <w:t>Ola City Ride Issue Analyzer</w:t>
            </w:r>
          </w:p>
        </w:tc>
      </w:tr>
      <w:tr>
        <w:tc>
          <w:tcPr>
            <w:tcW w:type="dxa" w:w="3744"/>
            <w:vAlign w:val="top"/>
          </w:tcPr>
          <w:p>
            <w:pPr>
              <w:spacing w:after="0"/>
            </w:pPr>
            <w:r>
              <w:rPr>
                <w:rFonts w:ascii="Arial" w:hAnsi="Arial"/>
                <w:sz w:val="21"/>
              </w:rPr>
            </w:r>
            <w:r>
              <w:rPr>
                <w:rFonts w:ascii="Arial" w:hAnsi="Arial"/>
                <w:b w:val="0"/>
                <w:sz w:val="21"/>
              </w:rPr>
              <w:t>Primary Workspace</w:t>
            </w:r>
          </w:p>
        </w:tc>
        <w:tc>
          <w:tcPr>
            <w:tcW w:type="dxa" w:w="6336"/>
            <w:vAlign w:val="top"/>
          </w:tcPr>
          <w:p>
            <w:pPr>
              <w:spacing w:after="0"/>
            </w:pPr>
            <w:r>
              <w:rPr>
                <w:rFonts w:ascii="Arial" w:hAnsi="Arial"/>
                <w:sz w:val="21"/>
              </w:rPr>
            </w:r>
            <w:r>
              <w:rPr>
                <w:rFonts w:ascii="Arial" w:hAnsi="Arial"/>
                <w:b w:val="0"/>
                <w:sz w:val="21"/>
              </w:rPr>
              <w:t>Google Colab</w:t>
            </w:r>
          </w:p>
        </w:tc>
      </w:tr>
      <w:tr>
        <w:tc>
          <w:tcPr>
            <w:tcW w:type="dxa" w:w="3744"/>
            <w:vAlign w:val="top"/>
          </w:tcPr>
          <w:p>
            <w:pPr>
              <w:spacing w:after="0"/>
            </w:pPr>
            <w:r>
              <w:rPr>
                <w:rFonts w:ascii="Arial" w:hAnsi="Arial"/>
                <w:sz w:val="21"/>
              </w:rPr>
            </w:r>
            <w:r>
              <w:rPr>
                <w:rFonts w:ascii="Arial" w:hAnsi="Arial"/>
                <w:b w:val="0"/>
                <w:sz w:val="21"/>
              </w:rPr>
              <w:t>Final Student Deliverable</w:t>
            </w:r>
          </w:p>
        </w:tc>
        <w:tc>
          <w:tcPr>
            <w:tcW w:type="dxa" w:w="6336"/>
            <w:vAlign w:val="top"/>
          </w:tcPr>
          <w:p>
            <w:pPr>
              <w:spacing w:after="0"/>
            </w:pPr>
            <w:r>
              <w:rPr>
                <w:rFonts w:ascii="Arial" w:hAnsi="Arial"/>
                <w:sz w:val="21"/>
              </w:rPr>
            </w:r>
            <w:r>
              <w:rPr>
                <w:rFonts w:ascii="Arial" w:hAnsi="Arial"/>
                <w:b w:val="0"/>
                <w:sz w:val="21"/>
              </w:rPr>
              <w:t>Completed Colab notebook with all required outputs visible</w:t>
            </w:r>
          </w:p>
        </w:tc>
      </w:tr>
    </w:tbl>
    <w:p>
      <w:pPr>
        <w:pStyle w:val="Heading2"/>
        <w:spacing w:before="240" w:after="120"/>
      </w:pPr>
      <w:r>
        <w:t>Participants</w:t>
      </w:r>
    </w:p>
    <w:tbl>
      <w:tblPr>
        <w:tblStyle w:val="TableGrid"/>
        <w:tblW w:type="auto" w:w="0"/>
        <w:jc w:val="center"/>
        <w:tblLook w:firstColumn="1" w:firstRow="1" w:lastColumn="0" w:lastRow="0" w:noHBand="0" w:noVBand="1" w:val="04A0"/>
      </w:tblPr>
      <w:tblGrid>
        <w:gridCol w:w="3360"/>
        <w:gridCol w:w="3360"/>
        <w:gridCol w:w="3360"/>
      </w:tblGrid>
      <w:tr>
        <w:tc>
          <w:tcPr>
            <w:tcW w:type="dxa" w:w="3024"/>
            <w:vAlign w:val="top"/>
            <w:shd w:fill="DDEBF7"/>
          </w:tcPr>
          <w:p>
            <w:pPr>
              <w:spacing w:after="0"/>
            </w:pPr>
            <w:r>
              <w:rPr>
                <w:rFonts w:ascii="Arial" w:hAnsi="Arial"/>
                <w:b/>
                <w:sz w:val="21"/>
              </w:rPr>
            </w:r>
            <w:r>
              <w:rPr>
                <w:rFonts w:ascii="Arial" w:hAnsi="Arial"/>
                <w:b/>
                <w:sz w:val="21"/>
              </w:rPr>
              <w:t>Participant</w:t>
            </w:r>
          </w:p>
        </w:tc>
        <w:tc>
          <w:tcPr>
            <w:tcW w:type="dxa" w:w="3024"/>
            <w:vAlign w:val="top"/>
            <w:shd w:fill="DDEBF7"/>
          </w:tcPr>
          <w:p>
            <w:pPr>
              <w:spacing w:after="0"/>
            </w:pPr>
            <w:r>
              <w:rPr>
                <w:rFonts w:ascii="Arial" w:hAnsi="Arial"/>
                <w:b/>
                <w:sz w:val="21"/>
              </w:rPr>
            </w:r>
            <w:r>
              <w:rPr>
                <w:rFonts w:ascii="Arial" w:hAnsi="Arial"/>
                <w:b/>
                <w:sz w:val="21"/>
              </w:rPr>
              <w:t>Role</w:t>
            </w:r>
          </w:p>
        </w:tc>
        <w:tc>
          <w:tcPr>
            <w:tcW w:type="dxa" w:w="4320"/>
            <w:vAlign w:val="top"/>
            <w:shd w:fill="DDEBF7"/>
          </w:tcPr>
          <w:p>
            <w:pPr>
              <w:spacing w:after="0"/>
            </w:pPr>
            <w:r>
              <w:rPr>
                <w:rFonts w:ascii="Arial" w:hAnsi="Arial"/>
                <w:b/>
                <w:sz w:val="21"/>
              </w:rPr>
            </w:r>
            <w:r>
              <w:rPr>
                <w:rFonts w:ascii="Arial" w:hAnsi="Arial"/>
                <w:b/>
                <w:sz w:val="21"/>
              </w:rPr>
              <w:t>Primary Responsibility in This Handover</w:t>
            </w:r>
          </w:p>
        </w:tc>
      </w:tr>
      <w:tr>
        <w:tc>
          <w:tcPr>
            <w:tcW w:type="dxa" w:w="3024"/>
            <w:vAlign w:val="top"/>
          </w:tcPr>
          <w:p>
            <w:pPr>
              <w:spacing w:after="0"/>
            </w:pPr>
            <w:r>
              <w:rPr>
                <w:rFonts w:ascii="Arial" w:hAnsi="Arial"/>
                <w:sz w:val="21"/>
              </w:rPr>
            </w:r>
            <w:r>
              <w:rPr>
                <w:rFonts w:ascii="Arial" w:hAnsi="Arial"/>
                <w:b w:val="0"/>
                <w:sz w:val="21"/>
              </w:rPr>
              <w:t>Ananya Rao</w:t>
            </w:r>
          </w:p>
        </w:tc>
        <w:tc>
          <w:tcPr>
            <w:tcW w:type="dxa" w:w="3024"/>
            <w:vAlign w:val="top"/>
          </w:tcPr>
          <w:p>
            <w:pPr>
              <w:spacing w:after="0"/>
            </w:pPr>
            <w:r>
              <w:rPr>
                <w:rFonts w:ascii="Arial" w:hAnsi="Arial"/>
                <w:sz w:val="21"/>
              </w:rPr>
            </w:r>
            <w:r>
              <w:rPr>
                <w:rFonts w:ascii="Arial" w:hAnsi="Arial"/>
                <w:b w:val="0"/>
                <w:sz w:val="21"/>
              </w:rPr>
              <w:t>Product Manager</w:t>
            </w:r>
          </w:p>
        </w:tc>
        <w:tc>
          <w:tcPr>
            <w:tcW w:type="dxa" w:w="4320"/>
            <w:vAlign w:val="top"/>
          </w:tcPr>
          <w:p>
            <w:pPr>
              <w:spacing w:after="0"/>
            </w:pPr>
            <w:r>
              <w:rPr>
                <w:rFonts w:ascii="Arial" w:hAnsi="Arial"/>
                <w:sz w:val="21"/>
              </w:rPr>
            </w:r>
            <w:r>
              <w:rPr>
                <w:rFonts w:ascii="Arial" w:hAnsi="Arial"/>
                <w:b w:val="0"/>
                <w:sz w:val="21"/>
              </w:rPr>
              <w:t>Explains business problem, users, product expectations, reports, and acceptance criteria.</w:t>
            </w:r>
          </w:p>
        </w:tc>
      </w:tr>
      <w:tr>
        <w:tc>
          <w:tcPr>
            <w:tcW w:type="dxa" w:w="3024"/>
            <w:vAlign w:val="top"/>
          </w:tcPr>
          <w:p>
            <w:pPr>
              <w:spacing w:after="0"/>
            </w:pPr>
            <w:r>
              <w:rPr>
                <w:rFonts w:ascii="Arial" w:hAnsi="Arial"/>
                <w:sz w:val="21"/>
              </w:rPr>
            </w:r>
            <w:r>
              <w:rPr>
                <w:rFonts w:ascii="Arial" w:hAnsi="Arial"/>
                <w:b w:val="0"/>
                <w:sz w:val="21"/>
              </w:rPr>
              <w:t>Karan Mehta</w:t>
            </w:r>
          </w:p>
        </w:tc>
        <w:tc>
          <w:tcPr>
            <w:tcW w:type="dxa" w:w="3024"/>
            <w:vAlign w:val="top"/>
          </w:tcPr>
          <w:p>
            <w:pPr>
              <w:spacing w:after="0"/>
            </w:pPr>
            <w:r>
              <w:rPr>
                <w:rFonts w:ascii="Arial" w:hAnsi="Arial"/>
                <w:sz w:val="21"/>
              </w:rPr>
            </w:r>
            <w:r>
              <w:rPr>
                <w:rFonts w:ascii="Arial" w:hAnsi="Arial"/>
                <w:b w:val="0"/>
                <w:sz w:val="21"/>
              </w:rPr>
              <w:t>Engineering Manager</w:t>
            </w:r>
          </w:p>
        </w:tc>
        <w:tc>
          <w:tcPr>
            <w:tcW w:type="dxa" w:w="4320"/>
            <w:vAlign w:val="top"/>
          </w:tcPr>
          <w:p>
            <w:pPr>
              <w:spacing w:after="0"/>
            </w:pPr>
            <w:r>
              <w:rPr>
                <w:rFonts w:ascii="Arial" w:hAnsi="Arial"/>
                <w:sz w:val="21"/>
              </w:rPr>
            </w:r>
            <w:r>
              <w:rPr>
                <w:rFonts w:ascii="Arial" w:hAnsi="Arial"/>
                <w:b w:val="0"/>
                <w:sz w:val="21"/>
              </w:rPr>
              <w:t>Explains existing Colab codebase, dataset files, broken sections, and technical constraints.</w:t>
            </w:r>
          </w:p>
        </w:tc>
      </w:tr>
      <w:tr>
        <w:tc>
          <w:tcPr>
            <w:tcW w:type="dxa" w:w="3024"/>
            <w:vAlign w:val="top"/>
          </w:tcPr>
          <w:p>
            <w:pPr>
              <w:spacing w:after="0"/>
            </w:pPr>
            <w:r>
              <w:rPr>
                <w:rFonts w:ascii="Arial" w:hAnsi="Arial"/>
                <w:sz w:val="21"/>
              </w:rPr>
            </w:r>
            <w:r>
              <w:rPr>
                <w:rFonts w:ascii="Arial" w:hAnsi="Arial"/>
                <w:b w:val="0"/>
                <w:sz w:val="21"/>
              </w:rPr>
              <w:t>You</w:t>
            </w:r>
          </w:p>
        </w:tc>
        <w:tc>
          <w:tcPr>
            <w:tcW w:type="dxa" w:w="3024"/>
            <w:vAlign w:val="top"/>
          </w:tcPr>
          <w:p>
            <w:pPr>
              <w:spacing w:after="0"/>
            </w:pPr>
            <w:r>
              <w:rPr>
                <w:rFonts w:ascii="Arial" w:hAnsi="Arial"/>
                <w:sz w:val="21"/>
              </w:rPr>
            </w:r>
            <w:r>
              <w:rPr>
                <w:rFonts w:ascii="Arial" w:hAnsi="Arial"/>
                <w:b w:val="0"/>
                <w:sz w:val="21"/>
              </w:rPr>
              <w:t>Newly Joined Python Developer</w:t>
            </w:r>
          </w:p>
        </w:tc>
        <w:tc>
          <w:tcPr>
            <w:tcW w:type="dxa" w:w="4320"/>
            <w:vAlign w:val="top"/>
          </w:tcPr>
          <w:p>
            <w:pPr>
              <w:spacing w:after="0"/>
            </w:pPr>
            <w:r>
              <w:rPr>
                <w:rFonts w:ascii="Arial" w:hAnsi="Arial"/>
                <w:sz w:val="21"/>
              </w:rPr>
            </w:r>
            <w:r>
              <w:rPr>
                <w:rFonts w:ascii="Arial" w:hAnsi="Arial"/>
                <w:b w:val="0"/>
                <w:sz w:val="21"/>
              </w:rPr>
              <w:t>Owns debugging, implementation, validation, final reporting, and handover-ready notebook output.</w:t>
            </w:r>
          </w:p>
        </w:tc>
      </w:tr>
    </w:tbl>
    <w:p>
      <w:pPr>
        <w:pStyle w:val="Heading2"/>
        <w:spacing w:before="240" w:after="120"/>
      </w:pPr>
      <w:r>
        <w:t>Conversation Transcript</w:t>
      </w:r>
    </w:p>
    <w:p>
      <w:pPr>
        <w:spacing w:after="40"/>
      </w:pPr>
      <w:r>
        <w:rPr>
          <w:rFonts w:ascii="Arial" w:hAnsi="Arial"/>
          <w:b/>
          <w:sz w:val="21"/>
        </w:rPr>
        <w:t>Karan, Engineering Manager:</w:t>
      </w:r>
    </w:p>
    <w:p>
      <w:pPr>
        <w:spacing w:after="140"/>
      </w:pPr>
      <w:r>
        <w:rPr>
          <w:rFonts w:ascii="Arial" w:hAnsi="Arial"/>
          <w:sz w:val="21"/>
        </w:rPr>
        <w:t>Welcome to the team. Since you are joining as a Python Developer, we want your first ownership area to be a realistic internal city-operations tool rather than a fresh blank project.</w:t>
      </w:r>
    </w:p>
    <w:p>
      <w:pPr>
        <w:spacing w:after="40"/>
      </w:pPr>
      <w:r>
        <w:rPr>
          <w:rFonts w:ascii="Arial" w:hAnsi="Arial"/>
          <w:b/>
          <w:sz w:val="21"/>
        </w:rPr>
        <w:t>You, Python Developer:</w:t>
      </w:r>
    </w:p>
    <w:p>
      <w:pPr>
        <w:spacing w:after="140"/>
      </w:pPr>
      <w:r>
        <w:rPr>
          <w:rFonts w:ascii="Arial" w:hAnsi="Arial"/>
          <w:sz w:val="21"/>
        </w:rPr>
        <w:t>Thanks, Karan. I am ready to understand the ride operations context and the current codebase state before changing anything.</w:t>
      </w:r>
    </w:p>
    <w:p>
      <w:pPr>
        <w:spacing w:after="40"/>
      </w:pPr>
      <w:r>
        <w:rPr>
          <w:rFonts w:ascii="Arial" w:hAnsi="Arial"/>
          <w:b/>
          <w:sz w:val="21"/>
        </w:rPr>
        <w:t>Ananya, Product Manager:</w:t>
      </w:r>
    </w:p>
    <w:p>
      <w:pPr>
        <w:spacing w:after="140"/>
      </w:pPr>
      <w:r>
        <w:rPr>
          <w:rFonts w:ascii="Arial" w:hAnsi="Arial"/>
          <w:sz w:val="21"/>
        </w:rPr>
        <w:t>Good. The product is called the Ola City Ride Issue Analyzer. It is designed for city operations, ride support, driver operations, and refund teams who handle ride cancellations, delayed pickups, driver delays, customer complaints, and refund requests.</w:t>
      </w:r>
    </w:p>
    <w:p>
      <w:pPr>
        <w:spacing w:after="40"/>
      </w:pPr>
      <w:r>
        <w:rPr>
          <w:rFonts w:ascii="Arial" w:hAnsi="Arial"/>
          <w:b/>
          <w:sz w:val="21"/>
        </w:rPr>
        <w:t>You:</w:t>
      </w:r>
    </w:p>
    <w:p>
      <w:pPr>
        <w:spacing w:after="140"/>
      </w:pPr>
      <w:r>
        <w:rPr>
          <w:rFonts w:ascii="Arial" w:hAnsi="Arial"/>
          <w:sz w:val="21"/>
        </w:rPr>
        <w:t>So this is not just a data analysis notebook. It needs to behave like an internal operations tool for ride issue triage.</w:t>
      </w:r>
    </w:p>
    <w:p>
      <w:pPr>
        <w:spacing w:after="40"/>
      </w:pPr>
      <w:r>
        <w:rPr>
          <w:rFonts w:ascii="Arial" w:hAnsi="Arial"/>
          <w:b/>
          <w:sz w:val="21"/>
        </w:rPr>
        <w:t>Ananya:</w:t>
      </w:r>
    </w:p>
    <w:p>
      <w:pPr>
        <w:spacing w:after="140"/>
      </w:pPr>
      <w:r>
        <w:rPr>
          <w:rFonts w:ascii="Arial" w:hAnsi="Arial"/>
          <w:sz w:val="21"/>
        </w:rPr>
        <w:t>Exactly. The team should be able to upload the datasets, run the notebook, identify urgent ride cases, and produce a final city-wise issue report that can guide support and driver operations action.</w:t>
      </w:r>
    </w:p>
    <w:p>
      <w:pPr>
        <w:spacing w:after="40"/>
      </w:pPr>
      <w:r>
        <w:rPr>
          <w:rFonts w:ascii="Arial" w:hAnsi="Arial"/>
          <w:b/>
          <w:sz w:val="21"/>
        </w:rPr>
        <w:t>Karan:</w:t>
      </w:r>
    </w:p>
    <w:p>
      <w:pPr>
        <w:spacing w:after="140"/>
      </w:pPr>
      <w:r>
        <w:rPr>
          <w:rFonts w:ascii="Arial" w:hAnsi="Arial"/>
          <w:sz w:val="21"/>
        </w:rPr>
        <w:t>The previous developer started this project in Google Colab. Unfortunately, they resigned before completing the core product features.</w:t>
      </w:r>
    </w:p>
    <w:p>
      <w:pPr>
        <w:spacing w:after="40"/>
      </w:pPr>
      <w:r>
        <w:rPr>
          <w:rFonts w:ascii="Arial" w:hAnsi="Arial"/>
          <w:b/>
          <w:sz w:val="21"/>
        </w:rPr>
        <w:t>You:</w:t>
      </w:r>
    </w:p>
    <w:p>
      <w:pPr>
        <w:spacing w:after="140"/>
      </w:pPr>
      <w:r>
        <w:rPr>
          <w:rFonts w:ascii="Arial" w:hAnsi="Arial"/>
          <w:sz w:val="21"/>
        </w:rPr>
        <w:t>What is currently working?</w:t>
      </w:r>
    </w:p>
    <w:p>
      <w:pPr>
        <w:spacing w:after="40"/>
      </w:pPr>
      <w:r>
        <w:rPr>
          <w:rFonts w:ascii="Arial" w:hAnsi="Arial"/>
          <w:b/>
          <w:sz w:val="21"/>
        </w:rPr>
        <w:t>Karan:</w:t>
      </w:r>
    </w:p>
    <w:p>
      <w:pPr>
        <w:spacing w:after="140"/>
      </w:pPr>
      <w:r>
        <w:rPr>
          <w:rFonts w:ascii="Arial" w:hAnsi="Arial"/>
          <w:sz w:val="21"/>
        </w:rPr>
        <w:t>Only the basic ride data loading feature is working. The notebook can load rides.csv, print the trip count, and show sample rows. That is the only reliable feature right now.</w:t>
      </w:r>
    </w:p>
    <w:p>
      <w:pPr>
        <w:spacing w:after="40"/>
      </w:pPr>
      <w:r>
        <w:rPr>
          <w:rFonts w:ascii="Arial" w:hAnsi="Arial"/>
          <w:b/>
          <w:sz w:val="21"/>
        </w:rPr>
        <w:t>You:</w:t>
      </w:r>
    </w:p>
    <w:p>
      <w:pPr>
        <w:spacing w:after="140"/>
      </w:pPr>
      <w:r>
        <w:rPr>
          <w:rFonts w:ascii="Arial" w:hAnsi="Arial"/>
          <w:sz w:val="21"/>
        </w:rPr>
        <w:t>Which parts are broken or incomplete?</w:t>
      </w:r>
    </w:p>
    <w:p>
      <w:pPr>
        <w:spacing w:after="40"/>
      </w:pPr>
      <w:r>
        <w:rPr>
          <w:rFonts w:ascii="Arial" w:hAnsi="Arial"/>
          <w:b/>
          <w:sz w:val="21"/>
        </w:rPr>
        <w:t>Karan:</w:t>
      </w:r>
    </w:p>
    <w:p>
      <w:pPr>
        <w:spacing w:after="140"/>
      </w:pPr>
      <w:r>
        <w:rPr>
          <w:rFonts w:ascii="Arial" w:hAnsi="Arial"/>
          <w:sz w:val="21"/>
        </w:rPr>
        <w:t>Almost everything after basic loading. The multi-file loader is incomplete, validation uses wrong column names, cancellation classification is not aligned with the PRD, refund logic is wrong, complaint mapping is partial, driver delay logic is missing, the GUI is unfinished, and report export does not produce the required schema.</w:t>
      </w:r>
    </w:p>
    <w:p>
      <w:pPr>
        <w:spacing w:after="40"/>
      </w:pPr>
      <w:r>
        <w:rPr>
          <w:rFonts w:ascii="Arial" w:hAnsi="Arial"/>
          <w:b/>
          <w:sz w:val="21"/>
        </w:rPr>
        <w:t>Ananya:</w:t>
      </w:r>
    </w:p>
    <w:p>
      <w:pPr>
        <w:spacing w:after="140"/>
      </w:pPr>
      <w:r>
        <w:rPr>
          <w:rFonts w:ascii="Arial" w:hAnsi="Arial"/>
          <w:sz w:val="21"/>
        </w:rPr>
        <w:t>From the product side, we need a tool that can answer questions such as which rides were cancelled for driver-side reasons, which drivers are repeatedly delayed, which refund cases need priority, which complaints are repeated, and which cities need operational attention.</w:t>
      </w:r>
    </w:p>
    <w:p>
      <w:pPr>
        <w:spacing w:after="40"/>
      </w:pPr>
      <w:r>
        <w:rPr>
          <w:rFonts w:ascii="Arial" w:hAnsi="Arial"/>
          <w:b/>
          <w:sz w:val="21"/>
        </w:rPr>
        <w:t>You:</w:t>
      </w:r>
    </w:p>
    <w:p>
      <w:pPr>
        <w:spacing w:after="140"/>
      </w:pPr>
      <w:r>
        <w:rPr>
          <w:rFonts w:ascii="Arial" w:hAnsi="Arial"/>
          <w:sz w:val="21"/>
        </w:rPr>
        <w:t>What users will rely on this output?</w:t>
      </w:r>
    </w:p>
    <w:p>
      <w:pPr>
        <w:spacing w:after="40"/>
      </w:pPr>
      <w:r>
        <w:rPr>
          <w:rFonts w:ascii="Arial" w:hAnsi="Arial"/>
          <w:b/>
          <w:sz w:val="21"/>
        </w:rPr>
        <w:t>Ananya:</w:t>
      </w:r>
    </w:p>
    <w:p>
      <w:pPr>
        <w:spacing w:after="140"/>
      </w:pPr>
      <w:r>
        <w:rPr>
          <w:rFonts w:ascii="Arial" w:hAnsi="Arial"/>
          <w:sz w:val="21"/>
        </w:rPr>
        <w:t>City operations managers, ride support executives, support team leads, driver operations, and refund operations. They do not want raw tables only; they need prioritization and recommended action.</w:t>
      </w:r>
    </w:p>
    <w:p>
      <w:pPr>
        <w:spacing w:after="40"/>
      </w:pPr>
      <w:r>
        <w:rPr>
          <w:rFonts w:ascii="Arial" w:hAnsi="Arial"/>
          <w:b/>
          <w:sz w:val="21"/>
        </w:rPr>
        <w:t>Karan:</w:t>
      </w:r>
    </w:p>
    <w:p>
      <w:pPr>
        <w:spacing w:after="140"/>
      </w:pPr>
      <w:r>
        <w:rPr>
          <w:rFonts w:ascii="Arial" w:hAnsi="Arial"/>
          <w:sz w:val="21"/>
        </w:rPr>
        <w:t>Technically, keep everything inside Google Colab. Use Python, Pandas, functions, conditionals, loops, simple classes, exception handling, and file handling.</w:t>
      </w:r>
    </w:p>
    <w:p>
      <w:pPr>
        <w:spacing w:after="40"/>
      </w:pPr>
      <w:r>
        <w:rPr>
          <w:rFonts w:ascii="Arial" w:hAnsi="Arial"/>
          <w:b/>
          <w:sz w:val="21"/>
        </w:rPr>
        <w:t>You:</w:t>
      </w:r>
    </w:p>
    <w:p>
      <w:pPr>
        <w:spacing w:after="140"/>
      </w:pPr>
      <w:r>
        <w:rPr>
          <w:rFonts w:ascii="Arial" w:hAnsi="Arial"/>
          <w:sz w:val="21"/>
        </w:rPr>
        <w:t>Should I build a web application or connect to an API?</w:t>
      </w:r>
    </w:p>
    <w:p>
      <w:pPr>
        <w:spacing w:after="40"/>
      </w:pPr>
      <w:r>
        <w:rPr>
          <w:rFonts w:ascii="Arial" w:hAnsi="Arial"/>
          <w:b/>
          <w:sz w:val="21"/>
        </w:rPr>
        <w:t>Karan:</w:t>
      </w:r>
    </w:p>
    <w:p>
      <w:pPr>
        <w:spacing w:after="140"/>
      </w:pPr>
      <w:r>
        <w:rPr>
          <w:rFonts w:ascii="Arial" w:hAnsi="Arial"/>
          <w:sz w:val="21"/>
        </w:rPr>
        <w:t>No. Flask, Django, FastAPI, Streamlit, SQL databases, external APIs, cloud deployment, and machine learning are out of scope. This is a Colab-based internal prototype.</w:t>
      </w:r>
    </w:p>
    <w:p>
      <w:pPr>
        <w:spacing w:after="40"/>
      </w:pPr>
      <w:r>
        <w:rPr>
          <w:rFonts w:ascii="Arial" w:hAnsi="Arial"/>
          <w:b/>
          <w:sz w:val="21"/>
        </w:rPr>
        <w:t>Ananya:</w:t>
      </w:r>
    </w:p>
    <w:p>
      <w:pPr>
        <w:spacing w:after="140"/>
      </w:pPr>
      <w:r>
        <w:rPr>
          <w:rFonts w:ascii="Arial" w:hAnsi="Arial"/>
          <w:sz w:val="21"/>
        </w:rPr>
        <w:t>We also want an AI-ready prompt generator, but not an actual AI API call. The team wants prompts that could be copied into an approved internal assistant later.</w:t>
      </w:r>
    </w:p>
    <w:p>
      <w:pPr>
        <w:spacing w:after="40"/>
      </w:pPr>
      <w:r>
        <w:rPr>
          <w:rFonts w:ascii="Arial" w:hAnsi="Arial"/>
          <w:b/>
          <w:sz w:val="21"/>
        </w:rPr>
        <w:t>You:</w:t>
      </w:r>
    </w:p>
    <w:p>
      <w:pPr>
        <w:spacing w:after="140"/>
      </w:pPr>
      <w:r>
        <w:rPr>
          <w:rFonts w:ascii="Arial" w:hAnsi="Arial"/>
          <w:sz w:val="21"/>
        </w:rPr>
        <w:t>Understood. The notebook can generate structured prompts based on ride details, complaint sentiment, refund status, and city risk, but it will not call any model.</w:t>
      </w:r>
    </w:p>
    <w:p>
      <w:pPr>
        <w:spacing w:after="40"/>
      </w:pPr>
      <w:r>
        <w:rPr>
          <w:rFonts w:ascii="Arial" w:hAnsi="Arial"/>
          <w:b/>
          <w:sz w:val="21"/>
        </w:rPr>
        <w:t>Karan:</w:t>
      </w:r>
    </w:p>
    <w:p>
      <w:pPr>
        <w:spacing w:after="140"/>
      </w:pPr>
      <w:r>
        <w:rPr>
          <w:rFonts w:ascii="Arial" w:hAnsi="Arial"/>
          <w:sz w:val="21"/>
        </w:rPr>
        <w:t>Correct. The dataset package includes rides, customers, drivers, refund requests, customer complaints, support tickets, and city operations notes.</w:t>
      </w:r>
    </w:p>
    <w:p>
      <w:pPr>
        <w:spacing w:after="40"/>
      </w:pPr>
      <w:r>
        <w:rPr>
          <w:rFonts w:ascii="Arial" w:hAnsi="Arial"/>
          <w:b/>
          <w:sz w:val="21"/>
        </w:rPr>
        <w:t>You:</w:t>
      </w:r>
    </w:p>
    <w:p>
      <w:pPr>
        <w:spacing w:after="140"/>
      </w:pPr>
      <w:r>
        <w:rPr>
          <w:rFonts w:ascii="Arial" w:hAnsi="Arial"/>
          <w:sz w:val="21"/>
        </w:rPr>
        <w:t>Are these real operational datasets?</w:t>
      </w:r>
    </w:p>
    <w:p>
      <w:pPr>
        <w:spacing w:after="40"/>
      </w:pPr>
      <w:r>
        <w:rPr>
          <w:rFonts w:ascii="Arial" w:hAnsi="Arial"/>
          <w:b/>
          <w:sz w:val="21"/>
        </w:rPr>
        <w:t>Karan:</w:t>
      </w:r>
    </w:p>
    <w:p>
      <w:pPr>
        <w:spacing w:after="140"/>
      </w:pPr>
      <w:r>
        <w:rPr>
          <w:rFonts w:ascii="Arial" w:hAnsi="Arial"/>
          <w:sz w:val="21"/>
        </w:rPr>
        <w:t>No. They are fully synthetic and created for learning. The IDs and relationships are designed to feel realistic, with controlled quality issues.</w:t>
      </w:r>
    </w:p>
    <w:p>
      <w:pPr>
        <w:spacing w:after="40"/>
      </w:pPr>
      <w:r>
        <w:rPr>
          <w:rFonts w:ascii="Arial" w:hAnsi="Arial"/>
          <w:b/>
          <w:sz w:val="21"/>
        </w:rPr>
        <w:t>Ananya:</w:t>
      </w:r>
    </w:p>
    <w:p>
      <w:pPr>
        <w:spacing w:after="140"/>
      </w:pPr>
      <w:r>
        <w:rPr>
          <w:rFonts w:ascii="Arial" w:hAnsi="Arial"/>
          <w:sz w:val="21"/>
        </w:rPr>
        <w:t>The project should still feel realistic. There are orphan complaint and refund records, duplicate-looking rides, missing fields, inconsistent ride statuses, invalid timestamps, delayed pickups, escalated tickets, refund mismatches, and repeated complaints.</w:t>
      </w:r>
    </w:p>
    <w:p>
      <w:pPr>
        <w:spacing w:after="40"/>
      </w:pPr>
      <w:r>
        <w:rPr>
          <w:rFonts w:ascii="Arial" w:hAnsi="Arial"/>
          <w:b/>
          <w:sz w:val="21"/>
        </w:rPr>
        <w:t>You:</w:t>
      </w:r>
    </w:p>
    <w:p>
      <w:pPr>
        <w:spacing w:after="140"/>
      </w:pPr>
      <w:r>
        <w:rPr>
          <w:rFonts w:ascii="Arial" w:hAnsi="Arial"/>
          <w:sz w:val="21"/>
        </w:rPr>
        <w:t>So part of my job is not only to clean data, but also to identify issues that should be flagged instead of silently deleted.</w:t>
      </w:r>
    </w:p>
    <w:p>
      <w:pPr>
        <w:spacing w:after="40"/>
      </w:pPr>
      <w:r>
        <w:rPr>
          <w:rFonts w:ascii="Arial" w:hAnsi="Arial"/>
          <w:b/>
          <w:sz w:val="21"/>
        </w:rPr>
        <w:t>Karan:</w:t>
      </w:r>
    </w:p>
    <w:p>
      <w:pPr>
        <w:spacing w:after="140"/>
      </w:pPr>
      <w:r>
        <w:rPr>
          <w:rFonts w:ascii="Arial" w:hAnsi="Arial"/>
          <w:sz w:val="21"/>
        </w:rPr>
        <w:t>Exactly. A good developer does not hide data quality problems. You should create validation outputs, issue counts, and clear logic for records that need business review.</w:t>
      </w:r>
    </w:p>
    <w:p>
      <w:pPr>
        <w:spacing w:after="40"/>
      </w:pPr>
      <w:r>
        <w:rPr>
          <w:rFonts w:ascii="Arial" w:hAnsi="Arial"/>
          <w:b/>
          <w:sz w:val="21"/>
        </w:rPr>
        <w:t>Ananya:</w:t>
      </w:r>
    </w:p>
    <w:p>
      <w:pPr>
        <w:spacing w:after="140"/>
      </w:pPr>
      <w:r>
        <w:rPr>
          <w:rFonts w:ascii="Arial" w:hAnsi="Arial"/>
          <w:sz w:val="21"/>
        </w:rPr>
        <w:t>For driver delay analysis, the team cares about the difference between scheduled pickup time and actual driver arrival time, but they also care about completed rides where the arrival time is missing or invalid.</w:t>
      </w:r>
    </w:p>
    <w:p>
      <w:pPr>
        <w:spacing w:after="40"/>
      </w:pPr>
      <w:r>
        <w:rPr>
          <w:rFonts w:ascii="Arial" w:hAnsi="Arial"/>
          <w:b/>
          <w:sz w:val="21"/>
        </w:rPr>
        <w:t>You:</w:t>
      </w:r>
    </w:p>
    <w:p>
      <w:pPr>
        <w:spacing w:after="140"/>
      </w:pPr>
      <w:r>
        <w:rPr>
          <w:rFonts w:ascii="Arial" w:hAnsi="Arial"/>
          <w:sz w:val="21"/>
        </w:rPr>
        <w:t>Should I classify driver delays into buckets?</w:t>
      </w:r>
    </w:p>
    <w:p>
      <w:pPr>
        <w:spacing w:after="40"/>
      </w:pPr>
      <w:r>
        <w:rPr>
          <w:rFonts w:ascii="Arial" w:hAnsi="Arial"/>
          <w:b/>
          <w:sz w:val="21"/>
        </w:rPr>
        <w:t>Ananya:</w:t>
      </w:r>
    </w:p>
    <w:p>
      <w:pPr>
        <w:spacing w:after="140"/>
      </w:pPr>
      <w:r>
        <w:rPr>
          <w:rFonts w:ascii="Arial" w:hAnsi="Arial"/>
          <w:sz w:val="21"/>
        </w:rPr>
        <w:t>Yes. We need clear buckets such as On Time, Minor Driver Delay, Moderate Driver Delay, Severe Driver Delay, and Pickup Time Missing or Invalid.</w:t>
      </w:r>
    </w:p>
    <w:p>
      <w:pPr>
        <w:spacing w:after="40"/>
      </w:pPr>
      <w:r>
        <w:rPr>
          <w:rFonts w:ascii="Arial" w:hAnsi="Arial"/>
          <w:b/>
          <w:sz w:val="21"/>
        </w:rPr>
        <w:t>Karan:</w:t>
      </w:r>
    </w:p>
    <w:p>
      <w:pPr>
        <w:spacing w:after="140"/>
      </w:pPr>
      <w:r>
        <w:rPr>
          <w:rFonts w:ascii="Arial" w:hAnsi="Arial"/>
          <w:sz w:val="21"/>
        </w:rPr>
        <w:t>Cancellation classification must separate customer-side, driver-side, platform-side, and unknown cancellations. The previous notebook treats all cancellations as the same, which is not useful for operations.</w:t>
      </w:r>
    </w:p>
    <w:p>
      <w:pPr>
        <w:spacing w:after="40"/>
      </w:pPr>
      <w:r>
        <w:rPr>
          <w:rFonts w:ascii="Arial" w:hAnsi="Arial"/>
          <w:b/>
          <w:sz w:val="21"/>
        </w:rPr>
        <w:t>You:</w:t>
      </w:r>
    </w:p>
    <w:p>
      <w:pPr>
        <w:spacing w:after="140"/>
      </w:pPr>
      <w:r>
        <w:rPr>
          <w:rFonts w:ascii="Arial" w:hAnsi="Arial"/>
          <w:sz w:val="21"/>
        </w:rPr>
        <w:t>Refund priority should combine cancellation, delay, refund age, failed refund status, and complaint signals, right?</w:t>
      </w:r>
    </w:p>
    <w:p>
      <w:pPr>
        <w:spacing w:after="40"/>
      </w:pPr>
      <w:r>
        <w:rPr>
          <w:rFonts w:ascii="Arial" w:hAnsi="Arial"/>
          <w:b/>
          <w:sz w:val="21"/>
        </w:rPr>
        <w:t>Ananya:</w:t>
      </w:r>
    </w:p>
    <w:p>
      <w:pPr>
        <w:spacing w:after="140"/>
      </w:pPr>
      <w:r>
        <w:rPr>
          <w:rFonts w:ascii="Arial" w:hAnsi="Arial"/>
          <w:sz w:val="21"/>
        </w:rPr>
        <w:t>Yes. The highest priority cases are usually driver-side cancellations or severe driver delays with angry complaints, refund pending or failed status, escalated tickets, and high customer impact.</w:t>
      </w:r>
    </w:p>
    <w:p>
      <w:pPr>
        <w:spacing w:after="40"/>
      </w:pPr>
      <w:r>
        <w:rPr>
          <w:rFonts w:ascii="Arial" w:hAnsi="Arial"/>
          <w:b/>
          <w:sz w:val="21"/>
        </w:rPr>
        <w:t>Karan:</w:t>
      </w:r>
    </w:p>
    <w:p>
      <w:pPr>
        <w:spacing w:after="140"/>
      </w:pPr>
      <w:r>
        <w:rPr>
          <w:rFonts w:ascii="Arial" w:hAnsi="Arial"/>
          <w:sz w:val="21"/>
        </w:rPr>
        <w:t>Support ticket mapping must aggregate tickets at ride level. Do not directly merge raw ticket rows into raw ride rows without thinking; that can accidentally duplicate ride records.</w:t>
      </w:r>
    </w:p>
    <w:p>
      <w:pPr>
        <w:spacing w:after="40"/>
      </w:pPr>
      <w:r>
        <w:rPr>
          <w:rFonts w:ascii="Arial" w:hAnsi="Arial"/>
          <w:b/>
          <w:sz w:val="21"/>
        </w:rPr>
        <w:t>You:</w:t>
      </w:r>
    </w:p>
    <w:p>
      <w:pPr>
        <w:spacing w:after="140"/>
      </w:pPr>
      <w:r>
        <w:rPr>
          <w:rFonts w:ascii="Arial" w:hAnsi="Arial"/>
          <w:sz w:val="21"/>
        </w:rPr>
        <w:t>I should aggregate refunds, complaints, and tickets before creating the final master issue table.</w:t>
      </w:r>
    </w:p>
    <w:p>
      <w:pPr>
        <w:spacing w:after="40"/>
      </w:pPr>
      <w:r>
        <w:rPr>
          <w:rFonts w:ascii="Arial" w:hAnsi="Arial"/>
          <w:b/>
          <w:sz w:val="21"/>
        </w:rPr>
        <w:t>Karan:</w:t>
      </w:r>
    </w:p>
    <w:p>
      <w:pPr>
        <w:spacing w:after="140"/>
      </w:pPr>
      <w:r>
        <w:rPr>
          <w:rFonts w:ascii="Arial" w:hAnsi="Arial"/>
          <w:sz w:val="21"/>
        </w:rPr>
        <w:t>Correct. That is one of the engineering expectations. The previous notebook did not handle this carefully.</w:t>
      </w:r>
    </w:p>
    <w:p>
      <w:pPr>
        <w:spacing w:after="40"/>
      </w:pPr>
      <w:r>
        <w:rPr>
          <w:rFonts w:ascii="Arial" w:hAnsi="Arial"/>
          <w:b/>
          <w:sz w:val="21"/>
        </w:rPr>
        <w:t>Ananya:</w:t>
      </w:r>
    </w:p>
    <w:p>
      <w:pPr>
        <w:spacing w:after="140"/>
      </w:pPr>
      <w:r>
        <w:rPr>
          <w:rFonts w:ascii="Arial" w:hAnsi="Arial"/>
          <w:sz w:val="21"/>
        </w:rPr>
        <w:t>The dashboard should generate a final report with ride ID, customer ID, driver ID, city, ride status, driver delay minutes, cancellation type, refund indicators, complaint indicators, ticket indicators, priority score, recommended action, and AI prompt preview.</w:t>
      </w:r>
    </w:p>
    <w:p>
      <w:pPr>
        <w:spacing w:after="40"/>
      </w:pPr>
      <w:r>
        <w:rPr>
          <w:rFonts w:ascii="Arial" w:hAnsi="Arial"/>
          <w:b/>
          <w:sz w:val="21"/>
        </w:rPr>
        <w:t>You:</w:t>
      </w:r>
    </w:p>
    <w:p>
      <w:pPr>
        <w:spacing w:after="140"/>
      </w:pPr>
      <w:r>
        <w:rPr>
          <w:rFonts w:ascii="Arial" w:hAnsi="Arial"/>
          <w:sz w:val="21"/>
        </w:rPr>
        <w:t>Should the notebook include a simple search experience?</w:t>
      </w:r>
    </w:p>
    <w:p>
      <w:pPr>
        <w:spacing w:after="40"/>
      </w:pPr>
      <w:r>
        <w:rPr>
          <w:rFonts w:ascii="Arial" w:hAnsi="Arial"/>
          <w:b/>
          <w:sz w:val="21"/>
        </w:rPr>
        <w:t>Karan:</w:t>
      </w:r>
    </w:p>
    <w:p>
      <w:pPr>
        <w:spacing w:after="140"/>
      </w:pPr>
      <w:r>
        <w:rPr>
          <w:rFonts w:ascii="Arial" w:hAnsi="Arial"/>
          <w:sz w:val="21"/>
        </w:rPr>
        <w:t>Yes. Build a Colab-compatible search and filter section using ipywidgets or equivalent. It should allow filtering by city, priority, refund status, cancellation type, driver ID, customer ID, or ride ID where possible.</w:t>
      </w:r>
    </w:p>
    <w:p>
      <w:pPr>
        <w:spacing w:after="40"/>
      </w:pPr>
      <w:r>
        <w:rPr>
          <w:rFonts w:ascii="Arial" w:hAnsi="Arial"/>
          <w:b/>
          <w:sz w:val="21"/>
        </w:rPr>
        <w:t>Ananya:</w:t>
      </w:r>
    </w:p>
    <w:p>
      <w:pPr>
        <w:spacing w:after="140"/>
      </w:pPr>
      <w:r>
        <w:rPr>
          <w:rFonts w:ascii="Arial" w:hAnsi="Arial"/>
          <w:sz w:val="21"/>
        </w:rPr>
        <w:t>The search GUI does not need to be a production app, but it should make the notebook feel like an internal tool used by city operations teams.</w:t>
      </w:r>
    </w:p>
    <w:p>
      <w:pPr>
        <w:spacing w:after="40"/>
      </w:pPr>
      <w:r>
        <w:rPr>
          <w:rFonts w:ascii="Arial" w:hAnsi="Arial"/>
          <w:b/>
          <w:sz w:val="21"/>
        </w:rPr>
        <w:t>You:</w:t>
      </w:r>
    </w:p>
    <w:p>
      <w:pPr>
        <w:spacing w:after="140"/>
      </w:pPr>
      <w:r>
        <w:rPr>
          <w:rFonts w:ascii="Arial" w:hAnsi="Arial"/>
          <w:sz w:val="21"/>
        </w:rPr>
        <w:t>What is expected for documentation inside the notebook?</w:t>
      </w:r>
    </w:p>
    <w:p>
      <w:pPr>
        <w:spacing w:after="40"/>
      </w:pPr>
      <w:r>
        <w:rPr>
          <w:rFonts w:ascii="Arial" w:hAnsi="Arial"/>
          <w:b/>
          <w:sz w:val="21"/>
        </w:rPr>
        <w:t>Karan:</w:t>
      </w:r>
    </w:p>
    <w:p>
      <w:pPr>
        <w:spacing w:after="140"/>
      </w:pPr>
      <w:r>
        <w:rPr>
          <w:rFonts w:ascii="Arial" w:hAnsi="Arial"/>
          <w:sz w:val="21"/>
        </w:rPr>
        <w:t>Every major section should state the datasets to use, the approach, expected output format, and a hint. This prevents the developer from feeling lost during the handover.</w:t>
      </w:r>
    </w:p>
    <w:p>
      <w:pPr>
        <w:spacing w:after="40"/>
      </w:pPr>
      <w:r>
        <w:rPr>
          <w:rFonts w:ascii="Arial" w:hAnsi="Arial"/>
          <w:b/>
          <w:sz w:val="21"/>
        </w:rPr>
        <w:t>Ananya:</w:t>
      </w:r>
    </w:p>
    <w:p>
      <w:pPr>
        <w:spacing w:after="140"/>
      </w:pPr>
      <w:r>
        <w:rPr>
          <w:rFonts w:ascii="Arial" w:hAnsi="Arial"/>
          <w:sz w:val="21"/>
        </w:rPr>
        <w:t>You should also document assumptions, limitations, PRD completion mapping, debug fixes, and AI prompt usage inside the notebook.</w:t>
      </w:r>
    </w:p>
    <w:p>
      <w:pPr>
        <w:spacing w:after="40"/>
      </w:pPr>
      <w:r>
        <w:rPr>
          <w:rFonts w:ascii="Arial" w:hAnsi="Arial"/>
          <w:b/>
          <w:sz w:val="21"/>
        </w:rPr>
        <w:t>You:</w:t>
      </w:r>
    </w:p>
    <w:p>
      <w:pPr>
        <w:spacing w:after="140"/>
      </w:pPr>
      <w:r>
        <w:rPr>
          <w:rFonts w:ascii="Arial" w:hAnsi="Arial"/>
          <w:sz w:val="21"/>
        </w:rPr>
        <w:t>So the final submission is not multiple files?</w:t>
      </w:r>
    </w:p>
    <w:p>
      <w:pPr>
        <w:spacing w:after="40"/>
      </w:pPr>
      <w:r>
        <w:rPr>
          <w:rFonts w:ascii="Arial" w:hAnsi="Arial"/>
          <w:b/>
          <w:sz w:val="21"/>
        </w:rPr>
        <w:t>Karan:</w:t>
      </w:r>
    </w:p>
    <w:p>
      <w:pPr>
        <w:spacing w:after="140"/>
      </w:pPr>
      <w:r>
        <w:rPr>
          <w:rFonts w:ascii="Arial" w:hAnsi="Arial"/>
          <w:sz w:val="21"/>
        </w:rPr>
        <w:t>Correct. The only final deliverable is the completed Colab notebook with all outputs visible. The logs and explanations must be inside the notebook.</w:t>
      </w:r>
    </w:p>
    <w:p>
      <w:pPr>
        <w:spacing w:after="40"/>
      </w:pPr>
      <w:r>
        <w:rPr>
          <w:rFonts w:ascii="Arial" w:hAnsi="Arial"/>
          <w:b/>
          <w:sz w:val="21"/>
        </w:rPr>
        <w:t>Ananya:</w:t>
      </w:r>
    </w:p>
    <w:p>
      <w:pPr>
        <w:spacing w:after="140"/>
      </w:pPr>
      <w:r>
        <w:rPr>
          <w:rFonts w:ascii="Arial" w:hAnsi="Arial"/>
          <w:sz w:val="21"/>
        </w:rPr>
        <w:t>The notebook should show that you understood the PRD, implemented business rules, validated outputs, and can explain the final product to a stakeholder.</w:t>
      </w:r>
    </w:p>
    <w:p>
      <w:pPr>
        <w:spacing w:after="40"/>
      </w:pPr>
      <w:r>
        <w:rPr>
          <w:rFonts w:ascii="Arial" w:hAnsi="Arial"/>
          <w:b/>
          <w:sz w:val="21"/>
        </w:rPr>
        <w:t>You:</w:t>
      </w:r>
    </w:p>
    <w:p>
      <w:pPr>
        <w:spacing w:after="140"/>
      </w:pPr>
      <w:r>
        <w:rPr>
          <w:rFonts w:ascii="Arial" w:hAnsi="Arial"/>
          <w:sz w:val="21"/>
        </w:rPr>
        <w:t>What would make the final notebook successful from the product side?</w:t>
      </w:r>
    </w:p>
    <w:p>
      <w:pPr>
        <w:spacing w:after="40"/>
      </w:pPr>
      <w:r>
        <w:rPr>
          <w:rFonts w:ascii="Arial" w:hAnsi="Arial"/>
          <w:b/>
          <w:sz w:val="21"/>
        </w:rPr>
        <w:t>Ananya:</w:t>
      </w:r>
    </w:p>
    <w:p>
      <w:pPr>
        <w:spacing w:after="140"/>
      </w:pPr>
      <w:r>
        <w:rPr>
          <w:rFonts w:ascii="Arial" w:hAnsi="Arial"/>
          <w:sz w:val="21"/>
        </w:rPr>
        <w:t>A city operations lead should be able to open it, run it, see high-priority ride issues, understand why they were prioritized, and use the final report to act on cancellations, driver delays, complaints, and refunds.</w:t>
      </w:r>
    </w:p>
    <w:p>
      <w:pPr>
        <w:spacing w:after="40"/>
      </w:pPr>
      <w:r>
        <w:rPr>
          <w:rFonts w:ascii="Arial" w:hAnsi="Arial"/>
          <w:b/>
          <w:sz w:val="21"/>
        </w:rPr>
        <w:t>Karan:</w:t>
      </w:r>
    </w:p>
    <w:p>
      <w:pPr>
        <w:spacing w:after="140"/>
      </w:pPr>
      <w:r>
        <w:rPr>
          <w:rFonts w:ascii="Arial" w:hAnsi="Arial"/>
          <w:sz w:val="21"/>
        </w:rPr>
        <w:t>From engineering, successful completion means the notebook runs end-to-end after uploading the dataset ZIP, handles edge cases safely, uses modular code, and exports the final report without crashing.</w:t>
      </w:r>
    </w:p>
    <w:p>
      <w:pPr>
        <w:spacing w:after="40"/>
      </w:pPr>
      <w:r>
        <w:rPr>
          <w:rFonts w:ascii="Arial" w:hAnsi="Arial"/>
          <w:b/>
          <w:sz w:val="21"/>
        </w:rPr>
        <w:t>You:</w:t>
      </w:r>
    </w:p>
    <w:p>
      <w:pPr>
        <w:spacing w:after="140"/>
      </w:pPr>
      <w:r>
        <w:rPr>
          <w:rFonts w:ascii="Arial" w:hAnsi="Arial"/>
          <w:sz w:val="21"/>
        </w:rPr>
        <w:t>I will start by reading the PRD and transcript, upload the dataset ZIP in Colab, run the working loading feature, then debug each broken section one by one.</w:t>
      </w:r>
    </w:p>
    <w:p>
      <w:pPr>
        <w:spacing w:after="40"/>
      </w:pPr>
      <w:r>
        <w:rPr>
          <w:rFonts w:ascii="Arial" w:hAnsi="Arial"/>
          <w:b/>
          <w:sz w:val="21"/>
        </w:rPr>
        <w:t>Karan:</w:t>
      </w:r>
    </w:p>
    <w:p>
      <w:pPr>
        <w:spacing w:after="140"/>
      </w:pPr>
      <w:r>
        <w:rPr>
          <w:rFonts w:ascii="Arial" w:hAnsi="Arial"/>
          <w:sz w:val="21"/>
        </w:rPr>
        <w:t>That is the right workflow. Do not rewrite everything from scratch unless necessary. Treat it like a real inherited codebase.</w:t>
      </w:r>
    </w:p>
    <w:p>
      <w:pPr>
        <w:spacing w:after="40"/>
      </w:pPr>
      <w:r>
        <w:rPr>
          <w:rFonts w:ascii="Arial" w:hAnsi="Arial"/>
          <w:b/>
          <w:sz w:val="21"/>
        </w:rPr>
        <w:t>Ananya:</w:t>
      </w:r>
    </w:p>
    <w:p>
      <w:pPr>
        <w:spacing w:after="140"/>
      </w:pPr>
      <w:r>
        <w:rPr>
          <w:rFonts w:ascii="Arial" w:hAnsi="Arial"/>
          <w:sz w:val="21"/>
        </w:rPr>
        <w:t>And remember: the goal is not only correct code. The goal is a usable internal product for operations decision-making.</w:t>
      </w:r>
    </w:p>
    <w:p>
      <w:pPr>
        <w:spacing w:after="40"/>
      </w:pPr>
      <w:r>
        <w:rPr>
          <w:rFonts w:ascii="Arial" w:hAnsi="Arial"/>
          <w:b/>
          <w:sz w:val="21"/>
        </w:rPr>
        <w:t>You:</w:t>
      </w:r>
    </w:p>
    <w:p>
      <w:pPr>
        <w:spacing w:after="140"/>
      </w:pPr>
      <w:r>
        <w:rPr>
          <w:rFonts w:ascii="Arial" w:hAnsi="Arial"/>
          <w:sz w:val="21"/>
        </w:rPr>
        <w:t>Understood. I will complete the unfinished codebase, document the fixes, map the PRD requirements, generate the final city-wise ride issue report, and keep the final deliverable as one completed Colab notebook.</w:t>
      </w:r>
    </w:p>
    <w:p>
      <w:pPr>
        <w:spacing w:after="40"/>
      </w:pPr>
      <w:r>
        <w:rPr>
          <w:rFonts w:ascii="Arial" w:hAnsi="Arial"/>
          <w:b/>
          <w:sz w:val="21"/>
        </w:rPr>
        <w:t>Karan:</w:t>
      </w:r>
    </w:p>
    <w:p>
      <w:pPr>
        <w:spacing w:after="140"/>
      </w:pPr>
      <w:r>
        <w:rPr>
          <w:rFonts w:ascii="Arial" w:hAnsi="Arial"/>
          <w:sz w:val="21"/>
        </w:rPr>
        <w:t>Great. That is your ownership area for this capstone handover.</w:t>
      </w:r>
    </w:p>
    <w:p>
      <w:pPr>
        <w:pStyle w:val="Heading2"/>
        <w:spacing w:before="240" w:after="120"/>
      </w:pPr>
      <w:r>
        <w:t>Developer Handover Summary</w:t>
      </w:r>
    </w:p>
    <w:p>
      <w:pPr>
        <w:spacing w:after="80"/>
        <w:ind w:left="360" w:hanging="216"/>
      </w:pPr>
      <w:r>
        <w:rPr>
          <w:rFonts w:ascii="Arial" w:hAnsi="Arial"/>
          <w:sz w:val="21"/>
        </w:rPr>
        <w:t>●  You are taking ownership as a Python Developer, not completing a standalone academic worksheet.</w:t>
      </w:r>
    </w:p>
    <w:p>
      <w:pPr>
        <w:spacing w:after="80"/>
        <w:ind w:left="360" w:hanging="216"/>
      </w:pPr>
      <w:r>
        <w:rPr>
          <w:rFonts w:ascii="Arial" w:hAnsi="Arial"/>
          <w:sz w:val="21"/>
        </w:rPr>
        <w:t>●  The previous developer left behind an unfinished Google Colab product.</w:t>
      </w:r>
    </w:p>
    <w:p>
      <w:pPr>
        <w:spacing w:after="80"/>
        <w:ind w:left="360" w:hanging="216"/>
      </w:pPr>
      <w:r>
        <w:rPr>
          <w:rFonts w:ascii="Arial" w:hAnsi="Arial"/>
          <w:sz w:val="21"/>
        </w:rPr>
        <w:t>●  Only basic ride loading and trip count are reliable; remaining features require debugging and completion.</w:t>
      </w:r>
    </w:p>
    <w:p>
      <w:pPr>
        <w:spacing w:after="80"/>
        <w:ind w:left="360" w:hanging="216"/>
      </w:pPr>
      <w:r>
        <w:rPr>
          <w:rFonts w:ascii="Arial" w:hAnsi="Arial"/>
          <w:sz w:val="21"/>
        </w:rPr>
        <w:t>●  The product must analyze ride cancellations, driver delays, customer complaints, refund requests, support tickets, city issue patterns, and final report output.</w:t>
      </w:r>
    </w:p>
    <w:p>
      <w:pPr>
        <w:spacing w:after="80"/>
        <w:ind w:left="360" w:hanging="216"/>
      </w:pPr>
      <w:r>
        <w:rPr>
          <w:rFonts w:ascii="Arial" w:hAnsi="Arial"/>
          <w:sz w:val="21"/>
        </w:rPr>
        <w:t>●  The implementation must remain inside beginner-to-intermediate Python, Pandas, file handling, OOP basics, exception handling, and ipywidgets.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5F8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F8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E5F8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