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1.Concept Map 1: Decision Support Systems (DSS)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Description: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Construct a concept map that explains how a Decision Support System (DSS) supports organizational decision-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making.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Core components: Data, Model, User Interface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Types of DSS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Flow: Data → Analysis → Decision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Role in business decision-making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Real-world example linkage</w:t>
      </w:r>
      <w:r w:rsidDel="00000000" w:rsidR="00000000" w:rsidRPr="00000000">
        <w:rPr/>
        <w:drawing>
          <wp:inline distB="0" distT="0" distL="0" distR="0">
            <wp:extent cx="6149340" cy="3330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33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Concept Map 2: Operational Systems vs DSS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Description: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Develop a comparative concept map that clearly distinguishes Operational Systems (OLTP) and Decision Support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Systems (OLAP).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Definitions of OLTP and DSS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Differences (data type, purpose, users, processing)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Similarities and interactions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Real-time vs historical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Example systems (banking vs analytics)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731510" cy="3251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Concept Map 3: Architecture of Data Warehouse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 Description: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a hierarchical concept map illustrating the architecture of a Data Warehouse.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Data Sources → ETL → Data Warehouse → Data Marts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Metadata layer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Front-end tools (reporting, OLAP)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Data flow direction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Role of each layer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731510" cy="4425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Concept Map 4: OLAP, Data Cubes &amp;amp; Dimensional Modelling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Task Description: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Design a concept map that connects OLAP operations, Data Cubes, and Dimensional Modelling techniques.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Data cube structure (dimensions, measures)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OLAP operations (slice, dice, roll-up, drill-down)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Star schema and snowflake schema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Fact and dimension tables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Analytical usage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731510" cy="334581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Concept Map 5: Query Processing &amp;amp; BI Tools (KNIME)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Description: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Construct a concept map explaining how query processing integrates with BI tools, focusing on KNIME for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reporting and OLAP applications.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Query processing stages (Parsing, Optimization, Execution)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Role of BI tools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KNIME workflow structure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Data → Query → Visualization pipeline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OLAP application integration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730737" cy="569263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692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