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0FD01" w14:textId="2A5D6C45" w:rsidR="00E3243E" w:rsidRPr="00E3243E" w:rsidRDefault="00B8632D" w:rsidP="00B8632D">
      <w:pPr>
        <w:spacing w:after="0"/>
        <w:jc w:val="center"/>
        <w:rPr>
          <w:b/>
          <w:bCs/>
          <w:sz w:val="32"/>
          <w:szCs w:val="32"/>
          <w:u w:val="single"/>
          <w:lang w:val="en-GB"/>
        </w:rPr>
      </w:pPr>
      <w:r>
        <w:rPr>
          <w:b/>
          <w:bCs/>
          <w:noProof/>
          <w:lang w:val="en-GB"/>
        </w:rPr>
        <w:drawing>
          <wp:anchor distT="0" distB="0" distL="114300" distR="114300" simplePos="0" relativeHeight="251660288" behindDoc="0" locked="0" layoutInCell="1" allowOverlap="1" wp14:anchorId="57E086A3" wp14:editId="7487C184">
            <wp:simplePos x="0" y="0"/>
            <wp:positionH relativeFrom="page">
              <wp:posOffset>53788</wp:posOffset>
            </wp:positionH>
            <wp:positionV relativeFrom="paragraph">
              <wp:posOffset>-1260182</wp:posOffset>
            </wp:positionV>
            <wp:extent cx="1429230" cy="1429230"/>
            <wp:effectExtent l="0" t="0" r="0" b="0"/>
            <wp:wrapNone/>
            <wp:docPr id="1024824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24694" name="Picture 1024824694"/>
                    <pic:cNvPicPr/>
                  </pic:nvPicPr>
                  <pic:blipFill>
                    <a:blip r:embed="rId7">
                      <a:extLst>
                        <a:ext uri="{28A0092B-C50C-407E-A947-70E740481C1C}">
                          <a14:useLocalDpi xmlns:a14="http://schemas.microsoft.com/office/drawing/2010/main" val="0"/>
                        </a:ext>
                      </a:extLst>
                    </a:blip>
                    <a:stretch>
                      <a:fillRect/>
                    </a:stretch>
                  </pic:blipFill>
                  <pic:spPr>
                    <a:xfrm>
                      <a:off x="0" y="0"/>
                      <a:ext cx="1436425" cy="1436425"/>
                    </a:xfrm>
                    <a:prstGeom prst="rect">
                      <a:avLst/>
                    </a:prstGeom>
                  </pic:spPr>
                </pic:pic>
              </a:graphicData>
            </a:graphic>
            <wp14:sizeRelH relativeFrom="margin">
              <wp14:pctWidth>0</wp14:pctWidth>
            </wp14:sizeRelH>
            <wp14:sizeRelV relativeFrom="margin">
              <wp14:pctHeight>0</wp14:pctHeight>
            </wp14:sizeRelV>
          </wp:anchor>
        </w:drawing>
      </w:r>
      <w:r w:rsidR="00E3243E" w:rsidRPr="00E3243E">
        <w:rPr>
          <w:b/>
          <w:bCs/>
          <w:sz w:val="32"/>
          <w:szCs w:val="32"/>
          <w:u w:val="single"/>
          <w:lang w:val="en-GB"/>
        </w:rPr>
        <w:t>Project Title</w:t>
      </w:r>
    </w:p>
    <w:p w14:paraId="26698773" w14:textId="0341E1D1" w:rsidR="00E3243E" w:rsidRDefault="00E3243E" w:rsidP="00B8632D">
      <w:pPr>
        <w:spacing w:after="0"/>
        <w:jc w:val="center"/>
        <w:rPr>
          <w:b/>
          <w:bCs/>
          <w:lang w:val="en-GB"/>
        </w:rPr>
      </w:pPr>
      <w:r w:rsidRPr="00E3243E">
        <w:rPr>
          <w:b/>
          <w:bCs/>
          <w:lang w:val="en-GB"/>
        </w:rPr>
        <w:t>Finance KPI Dashboard Using Excel and Power BI</w:t>
      </w:r>
    </w:p>
    <w:p w14:paraId="52D70B55" w14:textId="77777777" w:rsidR="00E3243E" w:rsidRPr="008F318F" w:rsidRDefault="00E3243E" w:rsidP="00B8632D">
      <w:pPr>
        <w:spacing w:after="0" w:line="240" w:lineRule="auto"/>
        <w:rPr>
          <w:b/>
          <w:bCs/>
          <w:lang w:val="en-GB"/>
        </w:rPr>
      </w:pPr>
      <w:r w:rsidRPr="008F318F">
        <w:rPr>
          <w:b/>
          <w:bCs/>
          <w:lang w:val="en-GB"/>
        </w:rPr>
        <w:t>Submitted By:</w:t>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t>Submission Date:</w:t>
      </w:r>
      <w:r w:rsidRPr="00C651A0">
        <w:rPr>
          <w:lang w:val="en-GB"/>
        </w:rPr>
        <w:t>28/07/2</w:t>
      </w:r>
      <w:r>
        <w:rPr>
          <w:lang w:val="en-GB"/>
        </w:rPr>
        <w:t>025</w:t>
      </w:r>
    </w:p>
    <w:p w14:paraId="1EDA9F03" w14:textId="58774F91" w:rsidR="00E3243E" w:rsidRPr="008F318F" w:rsidRDefault="00E3243E" w:rsidP="00B8632D">
      <w:pPr>
        <w:pBdr>
          <w:bottom w:val="single" w:sz="4" w:space="1" w:color="auto"/>
        </w:pBdr>
        <w:spacing w:after="0" w:line="240" w:lineRule="auto"/>
        <w:rPr>
          <w:lang w:val="en-GB"/>
        </w:rPr>
      </w:pPr>
      <w:r w:rsidRPr="008F318F">
        <w:rPr>
          <w:lang w:val="en-GB"/>
        </w:rPr>
        <w:t xml:space="preserve">Name: Yadav Manish Hukumdev </w:t>
      </w:r>
    </w:p>
    <w:p w14:paraId="4412F57B" w14:textId="6DF94E97" w:rsidR="00E3243E" w:rsidRPr="008F318F" w:rsidRDefault="00E3243E" w:rsidP="00B8632D">
      <w:pPr>
        <w:pBdr>
          <w:bottom w:val="single" w:sz="4" w:space="1" w:color="auto"/>
        </w:pBdr>
        <w:spacing w:after="0" w:line="240" w:lineRule="auto"/>
        <w:rPr>
          <w:lang w:val="en-GB"/>
        </w:rPr>
      </w:pPr>
      <w:r>
        <w:rPr>
          <w:b/>
          <w:bCs/>
          <w:lang w:val="en-GB"/>
        </w:rPr>
        <w:t xml:space="preserve">           </w:t>
      </w:r>
    </w:p>
    <w:p w14:paraId="05A9FFF8" w14:textId="6C0DFB37" w:rsidR="00E3243E" w:rsidRDefault="00E3243E" w:rsidP="00B8632D">
      <w:pPr>
        <w:pBdr>
          <w:bottom w:val="single" w:sz="4" w:space="1" w:color="auto"/>
        </w:pBdr>
        <w:spacing w:after="0" w:line="240" w:lineRule="auto"/>
        <w:rPr>
          <w:lang w:val="en-GB"/>
        </w:rPr>
      </w:pPr>
      <w:r w:rsidRPr="008F318F">
        <w:rPr>
          <w:lang w:val="en-GB"/>
        </w:rPr>
        <w:t xml:space="preserve">           </w:t>
      </w:r>
    </w:p>
    <w:p w14:paraId="7B56F806" w14:textId="7FC1F693" w:rsidR="00E3243E" w:rsidRDefault="00D548AE" w:rsidP="00B8632D">
      <w:pPr>
        <w:tabs>
          <w:tab w:val="left" w:pos="1755"/>
        </w:tabs>
        <w:spacing w:after="0" w:line="240" w:lineRule="auto"/>
        <w:rPr>
          <w:b/>
          <w:bCs/>
          <w:lang w:val="en-GB"/>
        </w:rPr>
      </w:pPr>
      <w:r w:rsidRPr="00D548AE">
        <w:rPr>
          <w:b/>
          <w:bCs/>
          <w:lang w:val="en-GB"/>
        </w:rPr>
        <w:t>Table of Contents</w:t>
      </w:r>
      <w:r>
        <w:rPr>
          <w:b/>
          <w:bCs/>
          <w:lang w:val="en-GB"/>
        </w:rPr>
        <w:t>:</w:t>
      </w:r>
    </w:p>
    <w:p w14:paraId="704B89C2" w14:textId="2E3B0C8E" w:rsidR="00D548AE" w:rsidRDefault="00D548AE" w:rsidP="00B8632D">
      <w:pPr>
        <w:tabs>
          <w:tab w:val="left" w:pos="1755"/>
        </w:tabs>
        <w:spacing w:after="0" w:line="240" w:lineRule="auto"/>
        <w:rPr>
          <w:lang w:val="en-GB"/>
        </w:rPr>
      </w:pPr>
      <w:r w:rsidRPr="00D548AE">
        <w:rPr>
          <w:lang w:val="en-GB"/>
        </w:rPr>
        <w:t xml:space="preserve">1. </w:t>
      </w:r>
      <w:r w:rsidR="00226E59">
        <w:rPr>
          <w:lang w:val="en-GB"/>
        </w:rPr>
        <w:t>Project Overview</w:t>
      </w:r>
    </w:p>
    <w:p w14:paraId="22D061F5" w14:textId="64300407" w:rsidR="00226E59" w:rsidRPr="00D548AE" w:rsidRDefault="00226E59" w:rsidP="00B8632D">
      <w:pPr>
        <w:tabs>
          <w:tab w:val="left" w:pos="1755"/>
        </w:tabs>
        <w:spacing w:after="0" w:line="240" w:lineRule="auto"/>
        <w:rPr>
          <w:lang w:val="en-GB"/>
        </w:rPr>
      </w:pPr>
      <w:r>
        <w:rPr>
          <w:lang w:val="en-GB"/>
        </w:rPr>
        <w:t>2.</w:t>
      </w:r>
      <w:r w:rsidRPr="00226E59">
        <w:rPr>
          <w:lang w:val="en-GB"/>
        </w:rPr>
        <w:t>Tools and Technologies Used</w:t>
      </w:r>
    </w:p>
    <w:p w14:paraId="154BBCAE" w14:textId="5DC6C14D" w:rsidR="00D548AE" w:rsidRDefault="00226E59" w:rsidP="00B8632D">
      <w:pPr>
        <w:tabs>
          <w:tab w:val="left" w:pos="1755"/>
        </w:tabs>
        <w:spacing w:after="0" w:line="240" w:lineRule="auto"/>
        <w:rPr>
          <w:lang w:val="en-GB"/>
        </w:rPr>
      </w:pPr>
      <w:r>
        <w:rPr>
          <w:lang w:val="en-GB"/>
        </w:rPr>
        <w:t>3</w:t>
      </w:r>
      <w:r w:rsidR="00D548AE" w:rsidRPr="00D548AE">
        <w:rPr>
          <w:lang w:val="en-GB"/>
        </w:rPr>
        <w:t xml:space="preserve">. </w:t>
      </w:r>
      <w:r w:rsidR="00B8632D">
        <w:rPr>
          <w:lang w:val="en-GB"/>
        </w:rPr>
        <w:t>Methodology</w:t>
      </w:r>
    </w:p>
    <w:p w14:paraId="2AB859B5" w14:textId="58FC6186" w:rsidR="00B8632D" w:rsidRDefault="00B8632D" w:rsidP="00B8632D">
      <w:pPr>
        <w:tabs>
          <w:tab w:val="left" w:pos="1755"/>
        </w:tabs>
        <w:spacing w:after="0" w:line="240" w:lineRule="auto"/>
        <w:rPr>
          <w:lang w:val="en-GB"/>
        </w:rPr>
      </w:pPr>
      <w:r>
        <w:rPr>
          <w:lang w:val="en-GB"/>
        </w:rPr>
        <w:t>4. Problems &amp; Challenges</w:t>
      </w:r>
    </w:p>
    <w:p w14:paraId="6A21FFA2" w14:textId="510080DA" w:rsidR="00B8632D" w:rsidRPr="00D548AE" w:rsidRDefault="00B8632D" w:rsidP="00B8632D">
      <w:pPr>
        <w:tabs>
          <w:tab w:val="left" w:pos="1755"/>
        </w:tabs>
        <w:spacing w:after="0" w:line="240" w:lineRule="auto"/>
        <w:rPr>
          <w:lang w:val="en-GB"/>
        </w:rPr>
      </w:pPr>
      <w:r>
        <w:rPr>
          <w:lang w:val="en-GB"/>
        </w:rPr>
        <w:t>5. Solution &amp; Strategies</w:t>
      </w:r>
    </w:p>
    <w:p w14:paraId="0861D799" w14:textId="32B02DA9" w:rsidR="00D548AE" w:rsidRPr="00D548AE" w:rsidRDefault="00B8632D" w:rsidP="00B8632D">
      <w:pPr>
        <w:tabs>
          <w:tab w:val="left" w:pos="1755"/>
        </w:tabs>
        <w:spacing w:after="0" w:line="240" w:lineRule="auto"/>
        <w:rPr>
          <w:lang w:val="en-GB"/>
        </w:rPr>
      </w:pPr>
      <w:r>
        <w:rPr>
          <w:lang w:val="en-GB"/>
        </w:rPr>
        <w:t>6</w:t>
      </w:r>
      <w:r w:rsidR="00D548AE" w:rsidRPr="00D548AE">
        <w:rPr>
          <w:lang w:val="en-GB"/>
        </w:rPr>
        <w:t>. Page 1: Overall KPI Analysis</w:t>
      </w:r>
    </w:p>
    <w:p w14:paraId="22E99344" w14:textId="3BA36C28" w:rsidR="00D548AE" w:rsidRPr="00D548AE" w:rsidRDefault="00B8632D" w:rsidP="00B8632D">
      <w:pPr>
        <w:tabs>
          <w:tab w:val="left" w:pos="1755"/>
        </w:tabs>
        <w:spacing w:after="0" w:line="240" w:lineRule="auto"/>
        <w:rPr>
          <w:lang w:val="en-GB"/>
        </w:rPr>
      </w:pPr>
      <w:r>
        <w:rPr>
          <w:lang w:val="en-GB"/>
        </w:rPr>
        <w:t>7</w:t>
      </w:r>
      <w:r w:rsidR="00D548AE" w:rsidRPr="00D548AE">
        <w:rPr>
          <w:lang w:val="en-GB"/>
        </w:rPr>
        <w:t>. Page 2: Salesperson Performance Analysis</w:t>
      </w:r>
    </w:p>
    <w:p w14:paraId="5001E727" w14:textId="4829B38D" w:rsidR="00D548AE" w:rsidRPr="00D548AE" w:rsidRDefault="00B8632D" w:rsidP="00B8632D">
      <w:pPr>
        <w:tabs>
          <w:tab w:val="left" w:pos="1755"/>
        </w:tabs>
        <w:spacing w:after="0" w:line="240" w:lineRule="auto"/>
        <w:rPr>
          <w:lang w:val="en-GB"/>
        </w:rPr>
      </w:pPr>
      <w:r>
        <w:rPr>
          <w:lang w:val="en-GB"/>
        </w:rPr>
        <w:t>8</w:t>
      </w:r>
      <w:r w:rsidR="00D548AE" w:rsidRPr="00D548AE">
        <w:rPr>
          <w:lang w:val="en-GB"/>
        </w:rPr>
        <w:t>. Insights &amp; Recommendations</w:t>
      </w:r>
    </w:p>
    <w:p w14:paraId="1C0E9922" w14:textId="7ED90523" w:rsidR="00D548AE" w:rsidRPr="00D548AE" w:rsidRDefault="00B8632D" w:rsidP="00B8632D">
      <w:pPr>
        <w:tabs>
          <w:tab w:val="left" w:pos="1755"/>
        </w:tabs>
        <w:spacing w:after="0" w:line="240" w:lineRule="auto"/>
        <w:rPr>
          <w:lang w:val="en-GB"/>
        </w:rPr>
      </w:pPr>
      <w:r>
        <w:rPr>
          <w:lang w:val="en-GB"/>
        </w:rPr>
        <w:t>9</w:t>
      </w:r>
      <w:r w:rsidR="00D548AE" w:rsidRPr="00D548AE">
        <w:rPr>
          <w:lang w:val="en-GB"/>
        </w:rPr>
        <w:t>. Conclusion</w:t>
      </w:r>
    </w:p>
    <w:p w14:paraId="434517D2" w14:textId="77777777" w:rsidR="00D548AE" w:rsidRDefault="00D548AE" w:rsidP="00B8632D">
      <w:pPr>
        <w:tabs>
          <w:tab w:val="left" w:pos="1755"/>
        </w:tabs>
        <w:spacing w:after="0" w:line="240" w:lineRule="auto"/>
        <w:rPr>
          <w:lang w:val="en-GB"/>
        </w:rPr>
      </w:pPr>
    </w:p>
    <w:p w14:paraId="26C44332" w14:textId="42AEE73C" w:rsidR="00D548AE" w:rsidRPr="00D548AE" w:rsidRDefault="00226E59" w:rsidP="00B8632D">
      <w:pPr>
        <w:tabs>
          <w:tab w:val="left" w:pos="1755"/>
        </w:tabs>
        <w:spacing w:after="0" w:line="240" w:lineRule="auto"/>
        <w:rPr>
          <w:lang w:val="en-GB"/>
        </w:rPr>
      </w:pPr>
      <w:r>
        <w:rPr>
          <w:b/>
          <w:bCs/>
          <w:lang w:val="en-GB"/>
        </w:rPr>
        <w:t>Project Overview</w:t>
      </w:r>
      <w:r w:rsidR="00D548AE">
        <w:rPr>
          <w:b/>
          <w:bCs/>
          <w:lang w:val="en-GB"/>
        </w:rPr>
        <w:t>:</w:t>
      </w:r>
    </w:p>
    <w:p w14:paraId="1B4C0A27" w14:textId="3786E97E" w:rsidR="00D548AE" w:rsidRDefault="00D548AE" w:rsidP="00B8632D">
      <w:pPr>
        <w:tabs>
          <w:tab w:val="left" w:pos="1755"/>
        </w:tabs>
        <w:spacing w:after="0" w:line="240" w:lineRule="auto"/>
        <w:rPr>
          <w:lang w:val="en-GB"/>
        </w:rPr>
      </w:pPr>
      <w:r w:rsidRPr="00D548AE">
        <w:rPr>
          <w:lang w:val="en-GB"/>
        </w:rPr>
        <w:t>This report analyses sales performance using a dataset sourced from Kaggle. The data was cleaned and prepared using Excel before visualizing it in the Finance KPI Dashboard. It highlights key metrics, trends, and provides actionable recommendations.</w:t>
      </w:r>
    </w:p>
    <w:p w14:paraId="1FCF3E25" w14:textId="77777777" w:rsidR="00226E59" w:rsidRDefault="00226E59" w:rsidP="00B8632D">
      <w:pPr>
        <w:tabs>
          <w:tab w:val="left" w:pos="1755"/>
        </w:tabs>
        <w:spacing w:after="0" w:line="240" w:lineRule="auto"/>
        <w:rPr>
          <w:lang w:val="en-GB"/>
        </w:rPr>
      </w:pPr>
    </w:p>
    <w:p w14:paraId="5EE0B8B6" w14:textId="3313A07B" w:rsidR="00226E59" w:rsidRPr="00226E59" w:rsidRDefault="00226E59" w:rsidP="00B8632D">
      <w:pPr>
        <w:tabs>
          <w:tab w:val="left" w:pos="1755"/>
        </w:tabs>
        <w:spacing w:after="0" w:line="240" w:lineRule="auto"/>
        <w:rPr>
          <w:b/>
          <w:bCs/>
          <w:lang w:val="en-GB"/>
        </w:rPr>
      </w:pPr>
      <w:r w:rsidRPr="00226E59">
        <w:rPr>
          <w:b/>
          <w:bCs/>
          <w:lang w:val="en-GB"/>
        </w:rPr>
        <w:t>Tools and Technologies Used:</w:t>
      </w:r>
    </w:p>
    <w:p w14:paraId="6C2EC5D3" w14:textId="7926B916" w:rsidR="00226E59" w:rsidRPr="00F97AE1" w:rsidRDefault="00226E59" w:rsidP="00B8632D">
      <w:pPr>
        <w:tabs>
          <w:tab w:val="left" w:pos="1755"/>
        </w:tabs>
        <w:spacing w:after="0" w:line="240" w:lineRule="auto"/>
        <w:rPr>
          <w:b/>
          <w:bCs/>
          <w:lang w:val="en-GB"/>
        </w:rPr>
      </w:pPr>
      <w:r w:rsidRPr="00F97AE1">
        <w:rPr>
          <w:b/>
          <w:bCs/>
          <w:lang w:val="en-GB"/>
        </w:rPr>
        <w:t xml:space="preserve">Microsoft Excel: </w:t>
      </w:r>
    </w:p>
    <w:p w14:paraId="58BD51B0" w14:textId="172471CF" w:rsidR="00226E59" w:rsidRPr="00226E59" w:rsidRDefault="00226E59" w:rsidP="00B8632D">
      <w:pPr>
        <w:tabs>
          <w:tab w:val="left" w:pos="1755"/>
        </w:tabs>
        <w:spacing w:after="0" w:line="240" w:lineRule="auto"/>
        <w:rPr>
          <w:lang w:val="en-GB"/>
        </w:rPr>
      </w:pPr>
      <w:r w:rsidRPr="00226E59">
        <w:rPr>
          <w:lang w:val="en-GB"/>
        </w:rPr>
        <w:t>For data cleaning, removing duplicates, fixing date formats, and preparing the dataset.</w:t>
      </w:r>
    </w:p>
    <w:p w14:paraId="081E4E7E" w14:textId="77777777" w:rsidR="00226E59" w:rsidRPr="00F97AE1" w:rsidRDefault="00226E59" w:rsidP="00B8632D">
      <w:pPr>
        <w:tabs>
          <w:tab w:val="left" w:pos="1755"/>
        </w:tabs>
        <w:spacing w:after="0" w:line="240" w:lineRule="auto"/>
        <w:rPr>
          <w:b/>
          <w:bCs/>
          <w:lang w:val="en-GB"/>
        </w:rPr>
      </w:pPr>
      <w:r w:rsidRPr="00F97AE1">
        <w:rPr>
          <w:b/>
          <w:bCs/>
          <w:lang w:val="en-GB"/>
        </w:rPr>
        <w:t xml:space="preserve">Kaggle: </w:t>
      </w:r>
    </w:p>
    <w:p w14:paraId="2F2345FF" w14:textId="59680F42" w:rsidR="00226E59" w:rsidRPr="00226E59" w:rsidRDefault="00226E59" w:rsidP="00B8632D">
      <w:pPr>
        <w:tabs>
          <w:tab w:val="left" w:pos="1755"/>
        </w:tabs>
        <w:spacing w:after="0" w:line="240" w:lineRule="auto"/>
        <w:rPr>
          <w:lang w:val="en-GB"/>
        </w:rPr>
      </w:pPr>
      <w:r w:rsidRPr="00226E59">
        <w:rPr>
          <w:lang w:val="en-GB"/>
        </w:rPr>
        <w:t>Source of the raw sales data.</w:t>
      </w:r>
    </w:p>
    <w:p w14:paraId="156DFAAD" w14:textId="7F2EE4ED" w:rsidR="00226E59" w:rsidRPr="00F97AE1" w:rsidRDefault="00226E59" w:rsidP="00B8632D">
      <w:pPr>
        <w:tabs>
          <w:tab w:val="left" w:pos="1755"/>
        </w:tabs>
        <w:spacing w:after="0" w:line="240" w:lineRule="auto"/>
        <w:rPr>
          <w:b/>
          <w:bCs/>
          <w:lang w:val="en-GB"/>
        </w:rPr>
      </w:pPr>
      <w:r w:rsidRPr="00F97AE1">
        <w:rPr>
          <w:b/>
          <w:bCs/>
          <w:lang w:val="en-GB"/>
        </w:rPr>
        <w:t xml:space="preserve">Power BI: </w:t>
      </w:r>
    </w:p>
    <w:p w14:paraId="15A03A2C" w14:textId="0DB5E063" w:rsidR="00226E59" w:rsidRPr="00226E59" w:rsidRDefault="00226E59" w:rsidP="00B8632D">
      <w:pPr>
        <w:tabs>
          <w:tab w:val="left" w:pos="1755"/>
        </w:tabs>
        <w:spacing w:after="0" w:line="240" w:lineRule="auto"/>
        <w:rPr>
          <w:lang w:val="en-GB"/>
        </w:rPr>
      </w:pPr>
      <w:r w:rsidRPr="00226E59">
        <w:rPr>
          <w:lang w:val="en-GB"/>
        </w:rPr>
        <w:t>For creating interactive dashboards, charts, and visual reports to analyse sales trends and performance.</w:t>
      </w:r>
    </w:p>
    <w:p w14:paraId="48B94B6D" w14:textId="77777777" w:rsidR="00F97AE1" w:rsidRPr="00F97AE1" w:rsidRDefault="00226E59" w:rsidP="00B8632D">
      <w:pPr>
        <w:tabs>
          <w:tab w:val="left" w:pos="1755"/>
        </w:tabs>
        <w:spacing w:after="0" w:line="240" w:lineRule="auto"/>
        <w:rPr>
          <w:b/>
          <w:bCs/>
          <w:lang w:val="en-GB"/>
        </w:rPr>
      </w:pPr>
      <w:r w:rsidRPr="00F97AE1">
        <w:rPr>
          <w:b/>
          <w:bCs/>
          <w:lang w:val="en-GB"/>
        </w:rPr>
        <w:t xml:space="preserve">DAX (Data Analysis Expressions): </w:t>
      </w:r>
    </w:p>
    <w:p w14:paraId="633A34C4" w14:textId="67F0E039" w:rsidR="00226E59" w:rsidRDefault="00226E59" w:rsidP="00B8632D">
      <w:pPr>
        <w:tabs>
          <w:tab w:val="left" w:pos="1755"/>
        </w:tabs>
        <w:spacing w:after="0" w:line="240" w:lineRule="auto"/>
        <w:rPr>
          <w:lang w:val="en-GB"/>
        </w:rPr>
      </w:pPr>
      <w:r w:rsidRPr="00226E59">
        <w:rPr>
          <w:lang w:val="en-GB"/>
        </w:rPr>
        <w:t xml:space="preserve">Used inside Power BI to calculate measures like variance, </w:t>
      </w:r>
      <w:r w:rsidR="00F97AE1">
        <w:rPr>
          <w:lang w:val="en-GB"/>
        </w:rPr>
        <w:t xml:space="preserve">variance %, YTD Variance %, </w:t>
      </w:r>
      <w:proofErr w:type="spellStart"/>
      <w:r w:rsidR="00F97AE1">
        <w:rPr>
          <w:lang w:val="en-GB"/>
        </w:rPr>
        <w:t>Avg</w:t>
      </w:r>
      <w:proofErr w:type="spellEnd"/>
      <w:r w:rsidR="00F97AE1">
        <w:rPr>
          <w:lang w:val="en-GB"/>
        </w:rPr>
        <w:t xml:space="preserve"> Sales Actual, </w:t>
      </w:r>
      <w:proofErr w:type="spellStart"/>
      <w:r w:rsidR="00F97AE1">
        <w:rPr>
          <w:lang w:val="en-GB"/>
        </w:rPr>
        <w:t>Avg</w:t>
      </w:r>
      <w:proofErr w:type="spellEnd"/>
      <w:r w:rsidR="00F97AE1">
        <w:rPr>
          <w:lang w:val="en-GB"/>
        </w:rPr>
        <w:t xml:space="preserve"> Sales Target, Sales Target Achieved etc.</w:t>
      </w:r>
    </w:p>
    <w:p w14:paraId="224ACA5B" w14:textId="54C1BCA4" w:rsidR="00F97AE1" w:rsidRDefault="00F97AE1" w:rsidP="00B8632D">
      <w:pPr>
        <w:tabs>
          <w:tab w:val="left" w:pos="1755"/>
        </w:tabs>
        <w:spacing w:after="0" w:line="240" w:lineRule="auto"/>
        <w:rPr>
          <w:lang w:val="en-GB"/>
        </w:rPr>
      </w:pPr>
    </w:p>
    <w:p w14:paraId="67184044" w14:textId="1927DBE9" w:rsidR="00F97AE1" w:rsidRPr="00F97AE1" w:rsidRDefault="00F97AE1" w:rsidP="00B8632D">
      <w:pPr>
        <w:spacing w:after="0" w:line="240" w:lineRule="auto"/>
        <w:rPr>
          <w:b/>
          <w:bCs/>
          <w:lang w:val="en-GB"/>
        </w:rPr>
      </w:pPr>
      <w:r w:rsidRPr="00F97AE1">
        <w:rPr>
          <w:b/>
          <w:bCs/>
          <w:lang w:val="en-GB"/>
        </w:rPr>
        <w:t>Methodology:</w:t>
      </w:r>
    </w:p>
    <w:p w14:paraId="7A5A24BB" w14:textId="292C2987" w:rsidR="00F97AE1" w:rsidRDefault="00F97AE1" w:rsidP="00B8632D">
      <w:pPr>
        <w:spacing w:after="0" w:line="240" w:lineRule="auto"/>
        <w:rPr>
          <w:lang w:val="en-GB"/>
        </w:rPr>
      </w:pPr>
      <w:r w:rsidRPr="00F97AE1">
        <w:rPr>
          <w:b/>
          <w:bCs/>
          <w:lang w:val="en-GB"/>
        </w:rPr>
        <w:t>Data Collection:</w:t>
      </w:r>
      <w:r w:rsidRPr="00F97AE1">
        <w:rPr>
          <w:lang w:val="en-GB"/>
        </w:rPr>
        <w:t xml:space="preserve"> The sales dataset was collected from Kaggle.</w:t>
      </w:r>
    </w:p>
    <w:p w14:paraId="635F99B8" w14:textId="77777777" w:rsidR="00F97AE1" w:rsidRPr="00F97AE1" w:rsidRDefault="00F97AE1" w:rsidP="00B8632D">
      <w:pPr>
        <w:spacing w:after="0" w:line="240" w:lineRule="auto"/>
        <w:rPr>
          <w:lang w:val="en-GB"/>
        </w:rPr>
      </w:pPr>
    </w:p>
    <w:p w14:paraId="3EA72E17" w14:textId="77777777" w:rsidR="00F97AE1" w:rsidRPr="00F97AE1" w:rsidRDefault="00F97AE1" w:rsidP="00B8632D">
      <w:pPr>
        <w:spacing w:after="0" w:line="240" w:lineRule="auto"/>
        <w:rPr>
          <w:b/>
          <w:bCs/>
          <w:lang w:val="en-GB"/>
        </w:rPr>
      </w:pPr>
      <w:r w:rsidRPr="00F97AE1">
        <w:rPr>
          <w:b/>
          <w:bCs/>
          <w:lang w:val="en-GB"/>
        </w:rPr>
        <w:t xml:space="preserve">Data Cleaning: </w:t>
      </w:r>
    </w:p>
    <w:p w14:paraId="06A81FF4" w14:textId="2E9FFF93" w:rsidR="00F97AE1" w:rsidRDefault="00F97AE1" w:rsidP="00B8632D">
      <w:pPr>
        <w:spacing w:after="0" w:line="240" w:lineRule="auto"/>
        <w:rPr>
          <w:lang w:val="en-GB"/>
        </w:rPr>
      </w:pPr>
      <w:r w:rsidRPr="00F97AE1">
        <w:rPr>
          <w:lang w:val="en-GB"/>
        </w:rPr>
        <w:t>Cleaned the raw data in Microsoft Excel by removing duplicate records, fixing inconsistent date formats, and handling missing values.</w:t>
      </w:r>
    </w:p>
    <w:p w14:paraId="3F34EAF2" w14:textId="77777777" w:rsidR="00F97AE1" w:rsidRPr="00F97AE1" w:rsidRDefault="00F97AE1" w:rsidP="00B8632D">
      <w:pPr>
        <w:spacing w:after="0" w:line="240" w:lineRule="auto"/>
        <w:rPr>
          <w:lang w:val="en-GB"/>
        </w:rPr>
      </w:pPr>
    </w:p>
    <w:p w14:paraId="1CC2B5F6" w14:textId="77777777" w:rsidR="00F97AE1" w:rsidRDefault="00F97AE1" w:rsidP="00B8632D">
      <w:pPr>
        <w:spacing w:after="0" w:line="240" w:lineRule="auto"/>
        <w:rPr>
          <w:lang w:val="en-GB"/>
        </w:rPr>
      </w:pPr>
      <w:r w:rsidRPr="00F97AE1">
        <w:rPr>
          <w:b/>
          <w:bCs/>
          <w:lang w:val="en-GB"/>
        </w:rPr>
        <w:t>Data Preparation:</w:t>
      </w:r>
    </w:p>
    <w:p w14:paraId="7ADE7A3A" w14:textId="7E62B3FA" w:rsidR="00F97AE1" w:rsidRPr="00F97AE1" w:rsidRDefault="00F97AE1" w:rsidP="00B8632D">
      <w:pPr>
        <w:spacing w:after="0" w:line="240" w:lineRule="auto"/>
        <w:rPr>
          <w:lang w:val="en-GB"/>
        </w:rPr>
      </w:pPr>
      <w:r w:rsidRPr="00F97AE1">
        <w:rPr>
          <w:lang w:val="en-GB"/>
        </w:rPr>
        <w:t>Created new columns for calculations like variance, target achievement, and monthly summaries.</w:t>
      </w:r>
    </w:p>
    <w:p w14:paraId="4403F1D0" w14:textId="77777777" w:rsidR="00F97AE1" w:rsidRPr="00F97AE1" w:rsidRDefault="00F97AE1" w:rsidP="00B8632D">
      <w:pPr>
        <w:spacing w:after="0" w:line="240" w:lineRule="auto"/>
        <w:rPr>
          <w:lang w:val="en-GB"/>
        </w:rPr>
      </w:pPr>
    </w:p>
    <w:p w14:paraId="391AC59B" w14:textId="3F78BC9D" w:rsidR="00F97AE1" w:rsidRPr="00F97AE1" w:rsidRDefault="00F97AE1" w:rsidP="00B8632D">
      <w:pPr>
        <w:spacing w:after="0" w:line="240" w:lineRule="auto"/>
        <w:rPr>
          <w:b/>
          <w:bCs/>
          <w:lang w:val="en-GB"/>
        </w:rPr>
      </w:pPr>
      <w:r w:rsidRPr="00F97AE1">
        <w:rPr>
          <w:b/>
          <w:bCs/>
          <w:lang w:val="en-GB"/>
        </w:rPr>
        <w:t xml:space="preserve">Data Visualisation: </w:t>
      </w:r>
    </w:p>
    <w:p w14:paraId="53A6D95D" w14:textId="6301DED8" w:rsidR="00F97AE1" w:rsidRDefault="00F97AE1" w:rsidP="00B8632D">
      <w:pPr>
        <w:spacing w:after="0" w:line="240" w:lineRule="auto"/>
        <w:rPr>
          <w:lang w:val="en-GB"/>
        </w:rPr>
      </w:pPr>
      <w:r w:rsidRPr="00F97AE1">
        <w:rPr>
          <w:lang w:val="en-GB"/>
        </w:rPr>
        <w:lastRenderedPageBreak/>
        <w:t>Imported the cleaned data into Power BI to design interactive dashboards and charts.</w:t>
      </w:r>
    </w:p>
    <w:p w14:paraId="3A6CAEBC" w14:textId="77777777" w:rsidR="00F97AE1" w:rsidRDefault="00F97AE1" w:rsidP="00B8632D">
      <w:pPr>
        <w:spacing w:after="0" w:line="240" w:lineRule="auto"/>
        <w:rPr>
          <w:lang w:val="en-GB"/>
        </w:rPr>
      </w:pPr>
    </w:p>
    <w:p w14:paraId="35046298" w14:textId="04473298" w:rsidR="00F97AE1" w:rsidRPr="00F97AE1" w:rsidRDefault="00F97AE1" w:rsidP="00B8632D">
      <w:pPr>
        <w:spacing w:after="0" w:line="240" w:lineRule="auto"/>
        <w:rPr>
          <w:b/>
          <w:bCs/>
          <w:lang w:val="en-GB"/>
        </w:rPr>
      </w:pPr>
      <w:r w:rsidRPr="00F97AE1">
        <w:rPr>
          <w:b/>
          <w:bCs/>
          <w:lang w:val="en-GB"/>
        </w:rPr>
        <w:t xml:space="preserve">Analysis: </w:t>
      </w:r>
    </w:p>
    <w:p w14:paraId="2399D082" w14:textId="42EDB9F9" w:rsidR="00F97AE1" w:rsidRDefault="00F97AE1" w:rsidP="00B8632D">
      <w:pPr>
        <w:spacing w:after="0" w:line="240" w:lineRule="auto"/>
        <w:rPr>
          <w:lang w:val="en-GB"/>
        </w:rPr>
      </w:pPr>
      <w:r w:rsidRPr="00F97AE1">
        <w:rPr>
          <w:lang w:val="en-GB"/>
        </w:rPr>
        <w:t>Analysed sales trends, target vs. actual performance, monthly patterns, and individual salesperson performance using various visuals like bar charts, waterfall charts, pie charts, and scatter plots.</w:t>
      </w:r>
    </w:p>
    <w:p w14:paraId="0E426D1B" w14:textId="77777777" w:rsidR="00F97AE1" w:rsidRDefault="00F97AE1" w:rsidP="00B8632D">
      <w:pPr>
        <w:spacing w:after="0" w:line="240" w:lineRule="auto"/>
        <w:rPr>
          <w:lang w:val="en-GB"/>
        </w:rPr>
      </w:pPr>
    </w:p>
    <w:p w14:paraId="436B5D77" w14:textId="7F9B7D0B" w:rsidR="00F97AE1" w:rsidRPr="00F97AE1" w:rsidRDefault="00F97AE1" w:rsidP="00B8632D">
      <w:pPr>
        <w:spacing w:after="0" w:line="240" w:lineRule="auto"/>
        <w:rPr>
          <w:b/>
          <w:bCs/>
          <w:lang w:val="en-GB"/>
        </w:rPr>
      </w:pPr>
      <w:r w:rsidRPr="00F97AE1">
        <w:rPr>
          <w:b/>
          <w:bCs/>
          <w:lang w:val="en-GB"/>
        </w:rPr>
        <w:t>Problems &amp; Challenges:</w:t>
      </w:r>
    </w:p>
    <w:p w14:paraId="1954FA04" w14:textId="201EEAE3" w:rsidR="00F97AE1" w:rsidRPr="00F97AE1" w:rsidRDefault="00F97AE1" w:rsidP="00B8632D">
      <w:pPr>
        <w:pStyle w:val="ListParagraph"/>
        <w:numPr>
          <w:ilvl w:val="0"/>
          <w:numId w:val="5"/>
        </w:numPr>
        <w:spacing w:after="0" w:line="240" w:lineRule="auto"/>
        <w:rPr>
          <w:lang w:val="en-GB"/>
        </w:rPr>
      </w:pPr>
      <w:r w:rsidRPr="00F97AE1">
        <w:rPr>
          <w:lang w:val="en-GB"/>
        </w:rPr>
        <w:t>The original Kaggle dataset had duplicate records and missing or inconsistent values.</w:t>
      </w:r>
    </w:p>
    <w:p w14:paraId="026AA6F4" w14:textId="51901914" w:rsidR="00F97AE1" w:rsidRPr="00F97AE1" w:rsidRDefault="00F97AE1" w:rsidP="00B8632D">
      <w:pPr>
        <w:pStyle w:val="ListParagraph"/>
        <w:numPr>
          <w:ilvl w:val="0"/>
          <w:numId w:val="5"/>
        </w:numPr>
        <w:spacing w:after="0" w:line="240" w:lineRule="auto"/>
        <w:rPr>
          <w:lang w:val="en-GB"/>
        </w:rPr>
      </w:pPr>
      <w:r w:rsidRPr="00F97AE1">
        <w:rPr>
          <w:lang w:val="en-GB"/>
        </w:rPr>
        <w:t>Dates were in mixed formats, making it difficult to create clear time-based charts.</w:t>
      </w:r>
    </w:p>
    <w:p w14:paraId="7D558C9C" w14:textId="50938E85" w:rsidR="00F97AE1" w:rsidRDefault="00F97AE1" w:rsidP="00B8632D">
      <w:pPr>
        <w:pStyle w:val="ListParagraph"/>
        <w:numPr>
          <w:ilvl w:val="0"/>
          <w:numId w:val="5"/>
        </w:numPr>
        <w:spacing w:after="0" w:line="240" w:lineRule="auto"/>
        <w:rPr>
          <w:lang w:val="en-GB"/>
        </w:rPr>
      </w:pPr>
      <w:r w:rsidRPr="00F97AE1">
        <w:rPr>
          <w:lang w:val="en-GB"/>
        </w:rPr>
        <w:t>Combining multiple views (monthly trends, individual performance, target gaps) into one clear dashboard was time-consuming.</w:t>
      </w:r>
    </w:p>
    <w:p w14:paraId="5A9CD261" w14:textId="38A5669B" w:rsidR="00F97AE1" w:rsidRDefault="00F97AE1" w:rsidP="00B8632D">
      <w:pPr>
        <w:spacing w:after="0" w:line="240" w:lineRule="auto"/>
        <w:rPr>
          <w:lang w:val="en-GB"/>
        </w:rPr>
      </w:pPr>
    </w:p>
    <w:p w14:paraId="22345F1E" w14:textId="7124D690" w:rsidR="00B8632D" w:rsidRPr="00B8632D" w:rsidRDefault="00B8632D" w:rsidP="00B8632D">
      <w:pPr>
        <w:spacing w:after="0" w:line="240" w:lineRule="auto"/>
        <w:rPr>
          <w:b/>
          <w:bCs/>
          <w:lang w:val="en-GB"/>
        </w:rPr>
      </w:pPr>
      <w:r w:rsidRPr="00B8632D">
        <w:rPr>
          <w:b/>
          <w:bCs/>
          <w:lang w:val="en-GB"/>
        </w:rPr>
        <w:t>Solutions &amp; Strategies:</w:t>
      </w:r>
    </w:p>
    <w:p w14:paraId="0C5AE2EC" w14:textId="0280DDE2" w:rsidR="00B8632D" w:rsidRPr="00B8632D" w:rsidRDefault="00B8632D" w:rsidP="00B8632D">
      <w:pPr>
        <w:pStyle w:val="ListParagraph"/>
        <w:numPr>
          <w:ilvl w:val="0"/>
          <w:numId w:val="6"/>
        </w:numPr>
        <w:spacing w:after="0" w:line="240" w:lineRule="auto"/>
        <w:rPr>
          <w:lang w:val="en-GB"/>
        </w:rPr>
      </w:pPr>
      <w:r w:rsidRPr="00B8632D">
        <w:rPr>
          <w:lang w:val="en-GB"/>
        </w:rPr>
        <w:t>Cleaned the raw data in Excel by removing duplicates, fixing date formats, and filling missing fields where possible.</w:t>
      </w:r>
    </w:p>
    <w:p w14:paraId="086BE69D" w14:textId="4648CA27" w:rsidR="00B8632D" w:rsidRPr="00B8632D" w:rsidRDefault="00B8632D" w:rsidP="00B8632D">
      <w:pPr>
        <w:pStyle w:val="ListParagraph"/>
        <w:numPr>
          <w:ilvl w:val="0"/>
          <w:numId w:val="6"/>
        </w:numPr>
        <w:spacing w:after="0" w:line="240" w:lineRule="auto"/>
        <w:rPr>
          <w:lang w:val="en-GB"/>
        </w:rPr>
      </w:pPr>
      <w:r w:rsidRPr="00B8632D">
        <w:rPr>
          <w:lang w:val="en-GB"/>
        </w:rPr>
        <w:t>Used Power BI to build clear charts like waterfall, leaderboard, pie, and scatter plots.</w:t>
      </w:r>
    </w:p>
    <w:p w14:paraId="3512564B" w14:textId="2BA1EC30" w:rsidR="00B8632D" w:rsidRPr="00B8632D" w:rsidRDefault="00B8632D" w:rsidP="00B8632D">
      <w:pPr>
        <w:pStyle w:val="ListParagraph"/>
        <w:numPr>
          <w:ilvl w:val="0"/>
          <w:numId w:val="6"/>
        </w:numPr>
        <w:spacing w:after="0" w:line="240" w:lineRule="auto"/>
        <w:rPr>
          <w:lang w:val="en-GB"/>
        </w:rPr>
      </w:pPr>
      <w:r w:rsidRPr="00B8632D">
        <w:rPr>
          <w:lang w:val="en-GB"/>
        </w:rPr>
        <w:t>Highlighted key gaps visually to help managers easily spot weak months and low</w:t>
      </w:r>
      <w:r>
        <w:rPr>
          <w:lang w:val="en-GB"/>
        </w:rPr>
        <w:t xml:space="preserve"> </w:t>
      </w:r>
      <w:r w:rsidRPr="00B8632D">
        <w:rPr>
          <w:lang w:val="en-GB"/>
        </w:rPr>
        <w:t>performing salespeople.</w:t>
      </w:r>
    </w:p>
    <w:p w14:paraId="491F88B7" w14:textId="1B853F95" w:rsidR="00F97AE1" w:rsidRPr="00B8632D" w:rsidRDefault="00B8632D" w:rsidP="00B8632D">
      <w:pPr>
        <w:pStyle w:val="ListParagraph"/>
        <w:numPr>
          <w:ilvl w:val="0"/>
          <w:numId w:val="6"/>
        </w:numPr>
        <w:spacing w:after="0" w:line="240" w:lineRule="auto"/>
        <w:rPr>
          <w:lang w:val="en-GB"/>
        </w:rPr>
      </w:pPr>
      <w:r w:rsidRPr="00B8632D">
        <w:rPr>
          <w:lang w:val="en-GB"/>
        </w:rPr>
        <w:t>Suggested practical actions like closer monitoring of underperformers, better target planning, and individual coaching to balance team performance.</w:t>
      </w:r>
    </w:p>
    <w:p w14:paraId="654D971F" w14:textId="76784101" w:rsidR="00D548AE" w:rsidRDefault="00D548AE" w:rsidP="00B8632D">
      <w:pPr>
        <w:spacing w:after="0" w:line="240" w:lineRule="auto"/>
        <w:rPr>
          <w:lang w:val="en-GB"/>
        </w:rPr>
      </w:pPr>
    </w:p>
    <w:p w14:paraId="4B54A723" w14:textId="65124C73" w:rsidR="00D548AE" w:rsidRPr="001E1B2E" w:rsidRDefault="00D548AE" w:rsidP="00B8632D">
      <w:pPr>
        <w:spacing w:after="0" w:line="240" w:lineRule="auto"/>
        <w:rPr>
          <w:b/>
          <w:bCs/>
          <w:lang w:val="en-GB"/>
        </w:rPr>
      </w:pPr>
      <w:r w:rsidRPr="001E1B2E">
        <w:rPr>
          <w:b/>
          <w:bCs/>
          <w:lang w:val="en-GB"/>
        </w:rPr>
        <w:t>Page 1: Overall KPI Analysis</w:t>
      </w:r>
    </w:p>
    <w:p w14:paraId="41A085B9" w14:textId="296B78C1" w:rsidR="00D548AE" w:rsidRDefault="00D548AE" w:rsidP="00B8632D">
      <w:pPr>
        <w:spacing w:after="0" w:line="240" w:lineRule="auto"/>
        <w:rPr>
          <w:lang w:val="en-GB"/>
        </w:rPr>
      </w:pPr>
      <w:r w:rsidRPr="00D548AE">
        <w:rPr>
          <w:lang w:val="en-GB"/>
        </w:rPr>
        <w:t>Key Metrics:</w:t>
      </w:r>
    </w:p>
    <w:tbl>
      <w:tblPr>
        <w:tblStyle w:val="TableGrid"/>
        <w:tblW w:w="0" w:type="auto"/>
        <w:tblLook w:val="04A0" w:firstRow="1" w:lastRow="0" w:firstColumn="1" w:lastColumn="0" w:noHBand="0" w:noVBand="1"/>
      </w:tblPr>
      <w:tblGrid>
        <w:gridCol w:w="2738"/>
        <w:gridCol w:w="2738"/>
        <w:gridCol w:w="2739"/>
      </w:tblGrid>
      <w:tr w:rsidR="00D548AE" w14:paraId="3EEF67FC" w14:textId="77777777" w:rsidTr="001E1B2E">
        <w:trPr>
          <w:trHeight w:val="330"/>
        </w:trPr>
        <w:tc>
          <w:tcPr>
            <w:tcW w:w="2738" w:type="dxa"/>
          </w:tcPr>
          <w:p w14:paraId="52780A5A" w14:textId="2D68FB04" w:rsidR="00D548AE" w:rsidRPr="001E1B2E" w:rsidRDefault="00D548AE" w:rsidP="00B8632D">
            <w:pPr>
              <w:jc w:val="center"/>
              <w:rPr>
                <w:b/>
                <w:bCs/>
                <w:sz w:val="28"/>
                <w:szCs w:val="28"/>
                <w:lang w:val="en-GB"/>
              </w:rPr>
            </w:pPr>
            <w:r w:rsidRPr="001E1B2E">
              <w:rPr>
                <w:b/>
                <w:bCs/>
                <w:sz w:val="28"/>
                <w:szCs w:val="28"/>
                <w:lang w:val="en-GB"/>
              </w:rPr>
              <w:t>KPI</w:t>
            </w:r>
          </w:p>
        </w:tc>
        <w:tc>
          <w:tcPr>
            <w:tcW w:w="2738" w:type="dxa"/>
          </w:tcPr>
          <w:p w14:paraId="62320F76" w14:textId="6BE0C219" w:rsidR="00D548AE" w:rsidRPr="001E1B2E" w:rsidRDefault="00D548AE" w:rsidP="00B8632D">
            <w:pPr>
              <w:jc w:val="center"/>
              <w:rPr>
                <w:b/>
                <w:bCs/>
                <w:sz w:val="28"/>
                <w:szCs w:val="28"/>
                <w:lang w:val="en-GB"/>
              </w:rPr>
            </w:pPr>
            <w:r w:rsidRPr="001E1B2E">
              <w:rPr>
                <w:b/>
                <w:bCs/>
                <w:sz w:val="28"/>
                <w:szCs w:val="28"/>
                <w:lang w:val="en-GB"/>
              </w:rPr>
              <w:t>VALUE</w:t>
            </w:r>
          </w:p>
        </w:tc>
        <w:tc>
          <w:tcPr>
            <w:tcW w:w="2739" w:type="dxa"/>
          </w:tcPr>
          <w:p w14:paraId="358809DE" w14:textId="3E6DFCF0" w:rsidR="00D548AE" w:rsidRPr="001E1B2E" w:rsidRDefault="00D548AE" w:rsidP="00B8632D">
            <w:pPr>
              <w:jc w:val="center"/>
              <w:rPr>
                <w:b/>
                <w:bCs/>
                <w:sz w:val="28"/>
                <w:szCs w:val="28"/>
                <w:lang w:val="en-GB"/>
              </w:rPr>
            </w:pPr>
            <w:r w:rsidRPr="001E1B2E">
              <w:rPr>
                <w:b/>
                <w:bCs/>
                <w:sz w:val="28"/>
                <w:szCs w:val="28"/>
                <w:lang w:val="en-GB"/>
              </w:rPr>
              <w:t>YTD</w:t>
            </w:r>
          </w:p>
        </w:tc>
      </w:tr>
      <w:tr w:rsidR="00D548AE" w14:paraId="469E5863" w14:textId="77777777" w:rsidTr="001E1B2E">
        <w:trPr>
          <w:trHeight w:val="330"/>
        </w:trPr>
        <w:tc>
          <w:tcPr>
            <w:tcW w:w="2738" w:type="dxa"/>
          </w:tcPr>
          <w:p w14:paraId="0174FC54" w14:textId="1DDC321F" w:rsidR="00D548AE" w:rsidRPr="001E1B2E" w:rsidRDefault="00D548AE" w:rsidP="00B8632D">
            <w:pPr>
              <w:jc w:val="center"/>
              <w:rPr>
                <w:lang w:val="en-GB"/>
              </w:rPr>
            </w:pPr>
            <w:r w:rsidRPr="001E1B2E">
              <w:rPr>
                <w:lang w:val="en-GB"/>
              </w:rPr>
              <w:t>Total Sales Actual</w:t>
            </w:r>
          </w:p>
        </w:tc>
        <w:tc>
          <w:tcPr>
            <w:tcW w:w="2738" w:type="dxa"/>
          </w:tcPr>
          <w:p w14:paraId="0000C476" w14:textId="4857A190" w:rsidR="00D548AE" w:rsidRPr="001E1B2E" w:rsidRDefault="00D548AE" w:rsidP="00B8632D">
            <w:pPr>
              <w:jc w:val="center"/>
              <w:rPr>
                <w:lang w:val="en-GB"/>
              </w:rPr>
            </w:pPr>
            <w:r w:rsidRPr="001E1B2E">
              <w:rPr>
                <w:lang w:val="en-GB"/>
              </w:rPr>
              <w:t>$19M</w:t>
            </w:r>
          </w:p>
        </w:tc>
        <w:tc>
          <w:tcPr>
            <w:tcW w:w="2739" w:type="dxa"/>
          </w:tcPr>
          <w:p w14:paraId="387DA136" w14:textId="12A87720" w:rsidR="00D548AE" w:rsidRPr="001E1B2E" w:rsidRDefault="00D548AE" w:rsidP="00B8632D">
            <w:pPr>
              <w:jc w:val="center"/>
              <w:rPr>
                <w:lang w:val="en-GB"/>
              </w:rPr>
            </w:pPr>
            <w:r w:rsidRPr="001E1B2E">
              <w:rPr>
                <w:lang w:val="en-GB"/>
              </w:rPr>
              <w:t>$2M</w:t>
            </w:r>
          </w:p>
        </w:tc>
      </w:tr>
      <w:tr w:rsidR="00D548AE" w14:paraId="17492CFC" w14:textId="77777777" w:rsidTr="001E1B2E">
        <w:trPr>
          <w:trHeight w:val="330"/>
        </w:trPr>
        <w:tc>
          <w:tcPr>
            <w:tcW w:w="2738" w:type="dxa"/>
          </w:tcPr>
          <w:p w14:paraId="43B1B18B" w14:textId="305C40C7" w:rsidR="00D548AE" w:rsidRPr="001E1B2E" w:rsidRDefault="00D548AE" w:rsidP="00B8632D">
            <w:pPr>
              <w:jc w:val="center"/>
              <w:rPr>
                <w:lang w:val="en-GB"/>
              </w:rPr>
            </w:pPr>
            <w:r w:rsidRPr="001E1B2E">
              <w:rPr>
                <w:lang w:val="en-GB"/>
              </w:rPr>
              <w:t>Total Sales Target</w:t>
            </w:r>
          </w:p>
        </w:tc>
        <w:tc>
          <w:tcPr>
            <w:tcW w:w="2738" w:type="dxa"/>
          </w:tcPr>
          <w:p w14:paraId="12F50AB3" w14:textId="6FC2AE24" w:rsidR="00D548AE" w:rsidRPr="001E1B2E" w:rsidRDefault="00D548AE" w:rsidP="00B8632D">
            <w:pPr>
              <w:jc w:val="center"/>
              <w:rPr>
                <w:lang w:val="en-GB"/>
              </w:rPr>
            </w:pPr>
            <w:r w:rsidRPr="001E1B2E">
              <w:rPr>
                <w:lang w:val="en-GB"/>
              </w:rPr>
              <w:t>$19M</w:t>
            </w:r>
          </w:p>
        </w:tc>
        <w:tc>
          <w:tcPr>
            <w:tcW w:w="2739" w:type="dxa"/>
          </w:tcPr>
          <w:p w14:paraId="5DA82967" w14:textId="377F3BD6" w:rsidR="00D548AE" w:rsidRPr="001E1B2E" w:rsidRDefault="00D548AE" w:rsidP="00B8632D">
            <w:pPr>
              <w:jc w:val="center"/>
              <w:rPr>
                <w:lang w:val="en-GB"/>
              </w:rPr>
            </w:pPr>
            <w:r w:rsidRPr="001E1B2E">
              <w:rPr>
                <w:lang w:val="en-GB"/>
              </w:rPr>
              <w:t>$3M</w:t>
            </w:r>
          </w:p>
        </w:tc>
      </w:tr>
      <w:tr w:rsidR="00D548AE" w14:paraId="3D41534F" w14:textId="77777777" w:rsidTr="001E1B2E">
        <w:trPr>
          <w:trHeight w:val="330"/>
        </w:trPr>
        <w:tc>
          <w:tcPr>
            <w:tcW w:w="2738" w:type="dxa"/>
          </w:tcPr>
          <w:p w14:paraId="6D4F8DD8" w14:textId="73EB03C3" w:rsidR="00D548AE" w:rsidRPr="001E1B2E" w:rsidRDefault="00D548AE" w:rsidP="00B8632D">
            <w:pPr>
              <w:jc w:val="center"/>
              <w:rPr>
                <w:lang w:val="en-GB"/>
              </w:rPr>
            </w:pPr>
            <w:r w:rsidRPr="001E1B2E">
              <w:rPr>
                <w:lang w:val="en-GB"/>
              </w:rPr>
              <w:t>Variance</w:t>
            </w:r>
          </w:p>
        </w:tc>
        <w:tc>
          <w:tcPr>
            <w:tcW w:w="2738" w:type="dxa"/>
          </w:tcPr>
          <w:p w14:paraId="2001908E" w14:textId="56F50511" w:rsidR="00D548AE" w:rsidRPr="001E1B2E" w:rsidRDefault="00D548AE" w:rsidP="00B8632D">
            <w:pPr>
              <w:jc w:val="center"/>
              <w:rPr>
                <w:lang w:val="en-GB"/>
              </w:rPr>
            </w:pPr>
            <w:r w:rsidRPr="001E1B2E">
              <w:rPr>
                <w:lang w:val="en-GB"/>
              </w:rPr>
              <w:t>$367K</w:t>
            </w:r>
          </w:p>
        </w:tc>
        <w:tc>
          <w:tcPr>
            <w:tcW w:w="2739" w:type="dxa"/>
          </w:tcPr>
          <w:p w14:paraId="77135F70" w14:textId="125F2BBF" w:rsidR="00D548AE" w:rsidRPr="001E1B2E" w:rsidRDefault="00D548AE" w:rsidP="00B8632D">
            <w:pPr>
              <w:jc w:val="center"/>
              <w:rPr>
                <w:lang w:val="en-GB"/>
              </w:rPr>
            </w:pPr>
            <w:r w:rsidRPr="001E1B2E">
              <w:rPr>
                <w:lang w:val="en-GB"/>
              </w:rPr>
              <w:t>$113K</w:t>
            </w:r>
          </w:p>
        </w:tc>
      </w:tr>
      <w:tr w:rsidR="00D548AE" w14:paraId="4D77E9C6" w14:textId="77777777" w:rsidTr="001E1B2E">
        <w:trPr>
          <w:trHeight w:val="330"/>
        </w:trPr>
        <w:tc>
          <w:tcPr>
            <w:tcW w:w="2738" w:type="dxa"/>
          </w:tcPr>
          <w:p w14:paraId="0E25CEDA" w14:textId="73C4AAD4" w:rsidR="00D548AE" w:rsidRPr="001E1B2E" w:rsidRDefault="00D548AE" w:rsidP="00B8632D">
            <w:pPr>
              <w:jc w:val="center"/>
              <w:rPr>
                <w:lang w:val="en-GB"/>
              </w:rPr>
            </w:pPr>
            <w:r w:rsidRPr="001E1B2E">
              <w:rPr>
                <w:lang w:val="en-GB"/>
              </w:rPr>
              <w:t>Variance %</w:t>
            </w:r>
          </w:p>
        </w:tc>
        <w:tc>
          <w:tcPr>
            <w:tcW w:w="2738" w:type="dxa"/>
          </w:tcPr>
          <w:p w14:paraId="5B7D29CE" w14:textId="374115FB" w:rsidR="00D548AE" w:rsidRPr="001E1B2E" w:rsidRDefault="006279A3" w:rsidP="00B8632D">
            <w:pPr>
              <w:jc w:val="center"/>
              <w:rPr>
                <w:lang w:val="en-GB"/>
              </w:rPr>
            </w:pPr>
            <w:r>
              <w:rPr>
                <w:lang w:val="en-GB"/>
              </w:rPr>
              <w:t>-</w:t>
            </w:r>
            <w:r w:rsidR="00D548AE" w:rsidRPr="001E1B2E">
              <w:rPr>
                <w:lang w:val="en-GB"/>
              </w:rPr>
              <w:t>1.9%</w:t>
            </w:r>
          </w:p>
        </w:tc>
        <w:tc>
          <w:tcPr>
            <w:tcW w:w="2739" w:type="dxa"/>
          </w:tcPr>
          <w:p w14:paraId="6BB9AEE8" w14:textId="0B31D904" w:rsidR="00D548AE" w:rsidRPr="001E1B2E" w:rsidRDefault="006279A3" w:rsidP="00B8632D">
            <w:pPr>
              <w:jc w:val="center"/>
              <w:rPr>
                <w:lang w:val="en-GB"/>
              </w:rPr>
            </w:pPr>
            <w:r>
              <w:rPr>
                <w:lang w:val="en-GB"/>
              </w:rPr>
              <w:t>-</w:t>
            </w:r>
            <w:r w:rsidR="00D548AE" w:rsidRPr="001E1B2E">
              <w:rPr>
                <w:lang w:val="en-GB"/>
              </w:rPr>
              <w:t>4.4%</w:t>
            </w:r>
          </w:p>
        </w:tc>
      </w:tr>
      <w:tr w:rsidR="00D548AE" w14:paraId="0C7416B9" w14:textId="77777777" w:rsidTr="001E1B2E">
        <w:trPr>
          <w:trHeight w:val="330"/>
        </w:trPr>
        <w:tc>
          <w:tcPr>
            <w:tcW w:w="2738" w:type="dxa"/>
          </w:tcPr>
          <w:p w14:paraId="0C503590" w14:textId="096CDC56" w:rsidR="00D548AE" w:rsidRDefault="00D548AE" w:rsidP="00B8632D">
            <w:pPr>
              <w:jc w:val="center"/>
              <w:rPr>
                <w:lang w:val="en-GB"/>
              </w:rPr>
            </w:pPr>
            <w:r w:rsidRPr="00D548AE">
              <w:rPr>
                <w:lang w:val="en-GB"/>
              </w:rPr>
              <w:t>Months Target Reached</w:t>
            </w:r>
          </w:p>
        </w:tc>
        <w:tc>
          <w:tcPr>
            <w:tcW w:w="2738" w:type="dxa"/>
          </w:tcPr>
          <w:p w14:paraId="7C23869D" w14:textId="57BA1A5E" w:rsidR="00D548AE" w:rsidRDefault="00D548AE" w:rsidP="00B8632D">
            <w:pPr>
              <w:jc w:val="center"/>
              <w:rPr>
                <w:lang w:val="en-GB"/>
              </w:rPr>
            </w:pPr>
            <w:r w:rsidRPr="00D548AE">
              <w:rPr>
                <w:lang w:val="en-GB"/>
              </w:rPr>
              <w:t>2/14</w:t>
            </w:r>
          </w:p>
        </w:tc>
        <w:tc>
          <w:tcPr>
            <w:tcW w:w="2739" w:type="dxa"/>
          </w:tcPr>
          <w:p w14:paraId="79F022CD" w14:textId="4CE10C9D" w:rsidR="00D548AE" w:rsidRDefault="00D548AE" w:rsidP="00B8632D">
            <w:pPr>
              <w:jc w:val="center"/>
              <w:rPr>
                <w:lang w:val="en-GB"/>
              </w:rPr>
            </w:pPr>
            <w:r w:rsidRPr="00D548AE">
              <w:rPr>
                <w:lang w:val="en-GB"/>
              </w:rPr>
              <w:t>—</w:t>
            </w:r>
          </w:p>
        </w:tc>
      </w:tr>
    </w:tbl>
    <w:p w14:paraId="55F51C07" w14:textId="5C5395D7" w:rsidR="006279A3" w:rsidRDefault="006279A3" w:rsidP="00B8632D">
      <w:pPr>
        <w:spacing w:after="0" w:line="240" w:lineRule="auto"/>
        <w:rPr>
          <w:lang w:val="en-GB"/>
        </w:rPr>
      </w:pPr>
    </w:p>
    <w:p w14:paraId="2841E210" w14:textId="77777777" w:rsidR="006279A3" w:rsidRPr="006279A3" w:rsidRDefault="006279A3" w:rsidP="00B8632D">
      <w:pPr>
        <w:spacing w:after="0" w:line="240" w:lineRule="auto"/>
        <w:rPr>
          <w:b/>
          <w:bCs/>
          <w:lang w:val="en-GB"/>
        </w:rPr>
      </w:pPr>
      <w:r w:rsidRPr="006279A3">
        <w:rPr>
          <w:b/>
          <w:bCs/>
          <w:lang w:val="en-GB"/>
        </w:rPr>
        <w:t xml:space="preserve">Total Sales Actual: </w:t>
      </w:r>
    </w:p>
    <w:p w14:paraId="45F971EC" w14:textId="592CD706" w:rsidR="006279A3" w:rsidRPr="006279A3" w:rsidRDefault="006279A3" w:rsidP="00B8632D">
      <w:pPr>
        <w:spacing w:after="0" w:line="240" w:lineRule="auto"/>
        <w:rPr>
          <w:lang w:val="en-GB"/>
        </w:rPr>
      </w:pPr>
      <w:r w:rsidRPr="006279A3">
        <w:rPr>
          <w:lang w:val="en-GB"/>
        </w:rPr>
        <w:t>This shows the total sales revenue achieved so far.</w:t>
      </w:r>
    </w:p>
    <w:p w14:paraId="0D945104" w14:textId="77777777" w:rsidR="006279A3" w:rsidRPr="006279A3" w:rsidRDefault="006279A3" w:rsidP="00B8632D">
      <w:pPr>
        <w:spacing w:after="0" w:line="240" w:lineRule="auto"/>
        <w:rPr>
          <w:lang w:val="en-GB"/>
        </w:rPr>
      </w:pPr>
      <w:r w:rsidRPr="006279A3">
        <w:rPr>
          <w:lang w:val="en-GB"/>
        </w:rPr>
        <w:t>Example: ₹ 19,014,387</w:t>
      </w:r>
    </w:p>
    <w:p w14:paraId="0DF4B79C" w14:textId="77777777" w:rsidR="006279A3" w:rsidRPr="006279A3" w:rsidRDefault="006279A3" w:rsidP="00B8632D">
      <w:pPr>
        <w:spacing w:after="0" w:line="240" w:lineRule="auto"/>
        <w:rPr>
          <w:lang w:val="en-GB"/>
        </w:rPr>
      </w:pPr>
    </w:p>
    <w:p w14:paraId="0FD21686" w14:textId="77777777" w:rsidR="006279A3" w:rsidRPr="006279A3" w:rsidRDefault="006279A3" w:rsidP="00B8632D">
      <w:pPr>
        <w:spacing w:after="0" w:line="240" w:lineRule="auto"/>
        <w:rPr>
          <w:b/>
          <w:bCs/>
          <w:lang w:val="en-GB"/>
        </w:rPr>
      </w:pPr>
      <w:r w:rsidRPr="006279A3">
        <w:rPr>
          <w:b/>
          <w:bCs/>
          <w:lang w:val="en-GB"/>
        </w:rPr>
        <w:t xml:space="preserve">Total Sales Target: </w:t>
      </w:r>
    </w:p>
    <w:p w14:paraId="00349525" w14:textId="5CE2298B" w:rsidR="006279A3" w:rsidRPr="006279A3" w:rsidRDefault="006279A3" w:rsidP="00B8632D">
      <w:pPr>
        <w:spacing w:after="0" w:line="240" w:lineRule="auto"/>
        <w:rPr>
          <w:lang w:val="en-GB"/>
        </w:rPr>
      </w:pPr>
      <w:r w:rsidRPr="006279A3">
        <w:rPr>
          <w:lang w:val="en-GB"/>
        </w:rPr>
        <w:t>This shows the planned target for the same period.</w:t>
      </w:r>
    </w:p>
    <w:p w14:paraId="7C4A6C21" w14:textId="7E55A1DE" w:rsidR="006279A3" w:rsidRPr="006279A3" w:rsidRDefault="006279A3" w:rsidP="00B8632D">
      <w:pPr>
        <w:spacing w:after="0" w:line="240" w:lineRule="auto"/>
        <w:rPr>
          <w:lang w:val="en-GB"/>
        </w:rPr>
      </w:pPr>
      <w:r w:rsidRPr="006279A3">
        <w:rPr>
          <w:lang w:val="en-GB"/>
        </w:rPr>
        <w:t>Example: ₹ 19,381,500</w:t>
      </w:r>
    </w:p>
    <w:p w14:paraId="47664C78" w14:textId="049CF3F6" w:rsidR="006279A3" w:rsidRPr="006279A3" w:rsidRDefault="006279A3" w:rsidP="00B8632D">
      <w:pPr>
        <w:spacing w:after="0" w:line="240" w:lineRule="auto"/>
        <w:rPr>
          <w:b/>
          <w:bCs/>
          <w:lang w:val="en-GB"/>
        </w:rPr>
      </w:pPr>
      <w:r w:rsidRPr="006279A3">
        <w:rPr>
          <w:b/>
          <w:bCs/>
          <w:lang w:val="en-GB"/>
        </w:rPr>
        <w:t xml:space="preserve">Variance (₹): </w:t>
      </w:r>
    </w:p>
    <w:p w14:paraId="3334D607" w14:textId="4CEFEF26" w:rsidR="006279A3" w:rsidRPr="006279A3" w:rsidRDefault="006279A3" w:rsidP="00B8632D">
      <w:pPr>
        <w:spacing w:after="0" w:line="240" w:lineRule="auto"/>
        <w:rPr>
          <w:lang w:val="en-GB"/>
        </w:rPr>
      </w:pPr>
      <w:r w:rsidRPr="006279A3">
        <w:rPr>
          <w:lang w:val="en-GB"/>
        </w:rPr>
        <w:t>This shows the difference between actual sales and the target in currency value.</w:t>
      </w:r>
    </w:p>
    <w:p w14:paraId="0D038B49" w14:textId="3A906E23" w:rsidR="006279A3" w:rsidRPr="006279A3" w:rsidRDefault="006279A3" w:rsidP="00B8632D">
      <w:pPr>
        <w:spacing w:after="0" w:line="240" w:lineRule="auto"/>
        <w:rPr>
          <w:lang w:val="en-GB"/>
        </w:rPr>
      </w:pPr>
      <w:r w:rsidRPr="006279A3">
        <w:rPr>
          <w:lang w:val="en-GB"/>
        </w:rPr>
        <w:t>Example: –₹ 367,113 (negative means sales are slightly below target)</w:t>
      </w:r>
    </w:p>
    <w:p w14:paraId="5C032099" w14:textId="77777777" w:rsidR="006279A3" w:rsidRPr="006279A3" w:rsidRDefault="006279A3" w:rsidP="00B8632D">
      <w:pPr>
        <w:spacing w:after="0" w:line="240" w:lineRule="auto"/>
        <w:rPr>
          <w:lang w:val="en-GB"/>
        </w:rPr>
      </w:pPr>
    </w:p>
    <w:p w14:paraId="74FD61D8" w14:textId="77777777" w:rsidR="006279A3" w:rsidRPr="006279A3" w:rsidRDefault="006279A3" w:rsidP="00B8632D">
      <w:pPr>
        <w:spacing w:after="0" w:line="240" w:lineRule="auto"/>
        <w:rPr>
          <w:b/>
          <w:bCs/>
          <w:lang w:val="en-GB"/>
        </w:rPr>
      </w:pPr>
      <w:r w:rsidRPr="006279A3">
        <w:rPr>
          <w:b/>
          <w:bCs/>
          <w:lang w:val="en-GB"/>
        </w:rPr>
        <w:t xml:space="preserve">Variance (%): </w:t>
      </w:r>
    </w:p>
    <w:p w14:paraId="7F066672" w14:textId="6AD058C4" w:rsidR="006279A3" w:rsidRPr="006279A3" w:rsidRDefault="006279A3" w:rsidP="00B8632D">
      <w:pPr>
        <w:spacing w:after="0" w:line="240" w:lineRule="auto"/>
        <w:rPr>
          <w:lang w:val="en-GB"/>
        </w:rPr>
      </w:pPr>
      <w:r w:rsidRPr="006279A3">
        <w:rPr>
          <w:lang w:val="en-GB"/>
        </w:rPr>
        <w:t>This shows the difference as a percentage.</w:t>
      </w:r>
    </w:p>
    <w:p w14:paraId="33950D97" w14:textId="58AAED67" w:rsidR="006279A3" w:rsidRPr="006279A3" w:rsidRDefault="006279A3" w:rsidP="00B8632D">
      <w:pPr>
        <w:spacing w:after="0" w:line="240" w:lineRule="auto"/>
        <w:rPr>
          <w:lang w:val="en-GB"/>
        </w:rPr>
      </w:pPr>
      <w:r w:rsidRPr="006279A3">
        <w:rPr>
          <w:lang w:val="en-GB"/>
        </w:rPr>
        <w:t>Example: –1.9%</w:t>
      </w:r>
    </w:p>
    <w:p w14:paraId="75406DF1" w14:textId="00FCC1F9" w:rsidR="006279A3" w:rsidRPr="006279A3" w:rsidRDefault="006279A3" w:rsidP="00B8632D">
      <w:pPr>
        <w:spacing w:after="0" w:line="240" w:lineRule="auto"/>
        <w:rPr>
          <w:lang w:val="en-GB"/>
        </w:rPr>
      </w:pPr>
    </w:p>
    <w:p w14:paraId="43C6ABF7" w14:textId="75049223" w:rsidR="006279A3" w:rsidRPr="006279A3" w:rsidRDefault="006279A3" w:rsidP="00B8632D">
      <w:pPr>
        <w:spacing w:after="0" w:line="240" w:lineRule="auto"/>
        <w:rPr>
          <w:lang w:val="en-GB"/>
        </w:rPr>
      </w:pPr>
      <w:r w:rsidRPr="006279A3">
        <w:rPr>
          <w:b/>
          <w:bCs/>
          <w:lang w:val="en-GB"/>
        </w:rPr>
        <w:lastRenderedPageBreak/>
        <w:t>What these numbers mean:</w:t>
      </w:r>
    </w:p>
    <w:p w14:paraId="1A6FEA6E" w14:textId="38C0F935" w:rsidR="00D548AE" w:rsidRDefault="006279A3" w:rsidP="00B8632D">
      <w:pPr>
        <w:spacing w:after="0" w:line="240" w:lineRule="auto"/>
        <w:rPr>
          <w:lang w:val="en-GB"/>
        </w:rPr>
      </w:pPr>
      <w:r w:rsidRPr="006279A3">
        <w:rPr>
          <w:lang w:val="en-GB"/>
        </w:rPr>
        <w:t>At first glance, the company looks quite close to its goal — the total sales are about 98% of the target. However, the slight shortfall hints that there may be specific months or teams that need attention.</w:t>
      </w:r>
      <w:r w:rsidR="00D548AE" w:rsidRPr="00D548AE">
        <w:rPr>
          <w:lang w:val="en-GB"/>
        </w:rPr>
        <w:tab/>
      </w:r>
    </w:p>
    <w:p w14:paraId="33EC3E19" w14:textId="77777777" w:rsidR="00B8632D" w:rsidRDefault="00B8632D" w:rsidP="00B8632D">
      <w:pPr>
        <w:spacing w:after="0" w:line="240" w:lineRule="auto"/>
        <w:rPr>
          <w:lang w:val="en-GB"/>
        </w:rPr>
      </w:pPr>
    </w:p>
    <w:p w14:paraId="534CE079" w14:textId="12FC3BD3" w:rsidR="00B8632D" w:rsidRPr="00D548AE" w:rsidRDefault="00B8632D" w:rsidP="00B8632D">
      <w:pPr>
        <w:spacing w:after="0" w:line="240" w:lineRule="auto"/>
        <w:rPr>
          <w:lang w:val="en-GB"/>
        </w:rPr>
      </w:pPr>
    </w:p>
    <w:p w14:paraId="3BD45EBF" w14:textId="4C02E4C2" w:rsidR="00DE2E9E" w:rsidRPr="00DE2E9E" w:rsidRDefault="00F97AE1" w:rsidP="00B8632D">
      <w:pPr>
        <w:spacing w:after="0" w:line="240" w:lineRule="auto"/>
        <w:rPr>
          <w:lang w:val="en-GB"/>
        </w:rPr>
      </w:pPr>
      <w:r>
        <w:rPr>
          <w:noProof/>
          <w:lang w:val="en-GB"/>
        </w:rPr>
        <w:drawing>
          <wp:anchor distT="0" distB="0" distL="114300" distR="114300" simplePos="0" relativeHeight="251658240" behindDoc="0" locked="0" layoutInCell="1" allowOverlap="1" wp14:anchorId="7BBAD0E1" wp14:editId="17A41F80">
            <wp:simplePos x="0" y="0"/>
            <wp:positionH relativeFrom="margin">
              <wp:posOffset>-215265</wp:posOffset>
            </wp:positionH>
            <wp:positionV relativeFrom="paragraph">
              <wp:posOffset>0</wp:posOffset>
            </wp:positionV>
            <wp:extent cx="6372860" cy="3742055"/>
            <wp:effectExtent l="0" t="0" r="8890" b="0"/>
            <wp:wrapSquare wrapText="bothSides"/>
            <wp:docPr id="34901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6905" name="Picture 349016905"/>
                    <pic:cNvPicPr/>
                  </pic:nvPicPr>
                  <pic:blipFill>
                    <a:blip r:embed="rId8">
                      <a:extLst>
                        <a:ext uri="{28A0092B-C50C-407E-A947-70E740481C1C}">
                          <a14:useLocalDpi xmlns:a14="http://schemas.microsoft.com/office/drawing/2010/main" val="0"/>
                        </a:ext>
                      </a:extLst>
                    </a:blip>
                    <a:stretch>
                      <a:fillRect/>
                    </a:stretch>
                  </pic:blipFill>
                  <pic:spPr>
                    <a:xfrm>
                      <a:off x="0" y="0"/>
                      <a:ext cx="6372860" cy="3742055"/>
                    </a:xfrm>
                    <a:prstGeom prst="rect">
                      <a:avLst/>
                    </a:prstGeom>
                  </pic:spPr>
                </pic:pic>
              </a:graphicData>
            </a:graphic>
            <wp14:sizeRelH relativeFrom="margin">
              <wp14:pctWidth>0</wp14:pctWidth>
            </wp14:sizeRelH>
            <wp14:sizeRelV relativeFrom="margin">
              <wp14:pctHeight>0</wp14:pctHeight>
            </wp14:sizeRelV>
          </wp:anchor>
        </w:drawing>
      </w:r>
      <w:r w:rsidR="00D548AE" w:rsidRPr="00D548AE">
        <w:rPr>
          <w:lang w:val="en-GB"/>
        </w:rPr>
        <w:tab/>
      </w:r>
      <w:r w:rsidR="00D548AE" w:rsidRPr="00D548AE">
        <w:rPr>
          <w:lang w:val="en-GB"/>
        </w:rPr>
        <w:tab/>
      </w:r>
    </w:p>
    <w:p w14:paraId="072EDB03" w14:textId="62F33DCB" w:rsidR="00DE2E9E" w:rsidRDefault="00DE2E9E" w:rsidP="00B8632D">
      <w:pPr>
        <w:spacing w:after="0" w:line="240" w:lineRule="auto"/>
        <w:rPr>
          <w:b/>
          <w:bCs/>
          <w:lang w:val="en-GB"/>
        </w:rPr>
      </w:pPr>
    </w:p>
    <w:p w14:paraId="4B910243" w14:textId="4D09042D" w:rsidR="00DE2E9E" w:rsidRPr="00DE2E9E" w:rsidRDefault="00DE2E9E" w:rsidP="00B8632D">
      <w:pPr>
        <w:spacing w:after="0" w:line="240" w:lineRule="auto"/>
        <w:rPr>
          <w:b/>
          <w:bCs/>
          <w:lang w:val="en-GB"/>
        </w:rPr>
      </w:pPr>
      <w:r w:rsidRPr="00DE2E9E">
        <w:rPr>
          <w:b/>
          <w:bCs/>
          <w:lang w:val="en-GB"/>
        </w:rPr>
        <w:t>Description:</w:t>
      </w:r>
    </w:p>
    <w:p w14:paraId="06C31111" w14:textId="308DD3CF" w:rsidR="00D548AE" w:rsidRDefault="00DE2E9E" w:rsidP="00B8632D">
      <w:pPr>
        <w:spacing w:after="0" w:line="240" w:lineRule="auto"/>
        <w:rPr>
          <w:lang w:val="en-GB"/>
        </w:rPr>
      </w:pPr>
      <w:r>
        <w:rPr>
          <w:lang w:val="en-GB"/>
        </w:rPr>
        <w:t>P</w:t>
      </w:r>
      <w:r w:rsidRPr="00DE2E9E">
        <w:rPr>
          <w:lang w:val="en-GB"/>
        </w:rPr>
        <w:t>rovides a clear, high-level view of the company’s overall sales performance for the year. It shows how much sales the team actually achieved, what the target was, and where the gaps are month by month. This page helps anyone</w:t>
      </w:r>
      <w:r>
        <w:rPr>
          <w:lang w:val="en-GB"/>
        </w:rPr>
        <w:t xml:space="preserve"> </w:t>
      </w:r>
      <w:r w:rsidRPr="00DE2E9E">
        <w:rPr>
          <w:lang w:val="en-GB"/>
        </w:rPr>
        <w:t>whether it’s management, a client, or a stakeholder</w:t>
      </w:r>
      <w:r>
        <w:rPr>
          <w:lang w:val="en-GB"/>
        </w:rPr>
        <w:t xml:space="preserve"> </w:t>
      </w:r>
      <w:r w:rsidRPr="00DE2E9E">
        <w:rPr>
          <w:lang w:val="en-GB"/>
        </w:rPr>
        <w:t>quickly understand whether the sales goals are being met or missed</w:t>
      </w:r>
    </w:p>
    <w:p w14:paraId="3E51E7F3" w14:textId="5EDEC1A2" w:rsidR="006279A3" w:rsidRDefault="006279A3" w:rsidP="00B8632D">
      <w:pPr>
        <w:spacing w:after="0" w:line="240" w:lineRule="auto"/>
        <w:rPr>
          <w:lang w:val="en-GB"/>
        </w:rPr>
      </w:pPr>
    </w:p>
    <w:p w14:paraId="094D5611" w14:textId="78DAFC57" w:rsidR="006279A3" w:rsidRDefault="006279A3" w:rsidP="00B8632D">
      <w:pPr>
        <w:spacing w:after="0" w:line="240" w:lineRule="auto"/>
        <w:rPr>
          <w:lang w:val="en-GB"/>
        </w:rPr>
      </w:pPr>
    </w:p>
    <w:p w14:paraId="4542CA31" w14:textId="568BDA2B" w:rsidR="006279A3" w:rsidRDefault="006279A3" w:rsidP="00B8632D">
      <w:pPr>
        <w:spacing w:after="0" w:line="240" w:lineRule="auto"/>
        <w:rPr>
          <w:lang w:val="en-GB"/>
        </w:rPr>
      </w:pPr>
    </w:p>
    <w:p w14:paraId="7187EE68" w14:textId="77777777" w:rsidR="00DE2E9E" w:rsidRDefault="00DE2E9E" w:rsidP="00B8632D">
      <w:pPr>
        <w:spacing w:after="0" w:line="240" w:lineRule="auto"/>
        <w:rPr>
          <w:lang w:val="en-GB"/>
        </w:rPr>
      </w:pPr>
    </w:p>
    <w:p w14:paraId="4302F5A4" w14:textId="4FA459D9" w:rsidR="00DE2E9E" w:rsidRDefault="00DE2E9E" w:rsidP="00B8632D">
      <w:pPr>
        <w:spacing w:after="0" w:line="240" w:lineRule="auto"/>
        <w:rPr>
          <w:lang w:val="en-GB"/>
        </w:rPr>
      </w:pPr>
    </w:p>
    <w:p w14:paraId="1E10E54B" w14:textId="77777777" w:rsidR="00DE2E9E" w:rsidRDefault="00DE2E9E" w:rsidP="00B8632D">
      <w:pPr>
        <w:spacing w:after="0" w:line="240" w:lineRule="auto"/>
        <w:rPr>
          <w:lang w:val="en-GB"/>
        </w:rPr>
      </w:pPr>
    </w:p>
    <w:p w14:paraId="73813D54" w14:textId="176F8F13" w:rsidR="00DE2E9E" w:rsidRDefault="00DE2E9E" w:rsidP="00B8632D">
      <w:pPr>
        <w:spacing w:after="0" w:line="240" w:lineRule="auto"/>
        <w:rPr>
          <w:lang w:val="en-GB"/>
        </w:rPr>
      </w:pPr>
    </w:p>
    <w:p w14:paraId="5608E2B0" w14:textId="16020116" w:rsidR="00B8632D" w:rsidRDefault="00B8632D" w:rsidP="00B8632D">
      <w:pPr>
        <w:spacing w:after="0" w:line="240" w:lineRule="auto"/>
        <w:rPr>
          <w:b/>
          <w:bCs/>
          <w:lang w:val="en-GB"/>
        </w:rPr>
      </w:pPr>
    </w:p>
    <w:p w14:paraId="05DBDDA6" w14:textId="11B3C157" w:rsidR="00B8632D" w:rsidRDefault="00B8632D" w:rsidP="00B8632D">
      <w:pPr>
        <w:spacing w:after="0" w:line="240" w:lineRule="auto"/>
        <w:rPr>
          <w:b/>
          <w:bCs/>
          <w:lang w:val="en-GB"/>
        </w:rPr>
      </w:pPr>
    </w:p>
    <w:p w14:paraId="59FC9B5F" w14:textId="3EBE5DBC" w:rsidR="00B8632D" w:rsidRDefault="00B8632D" w:rsidP="00B8632D">
      <w:pPr>
        <w:spacing w:after="0" w:line="240" w:lineRule="auto"/>
        <w:rPr>
          <w:b/>
          <w:bCs/>
          <w:lang w:val="en-GB"/>
        </w:rPr>
      </w:pPr>
    </w:p>
    <w:p w14:paraId="44FF9399" w14:textId="4EE76C53" w:rsidR="00B8632D" w:rsidRDefault="00B8632D" w:rsidP="00B8632D">
      <w:pPr>
        <w:spacing w:after="0" w:line="240" w:lineRule="auto"/>
        <w:rPr>
          <w:b/>
          <w:bCs/>
          <w:lang w:val="en-GB"/>
        </w:rPr>
      </w:pPr>
    </w:p>
    <w:p w14:paraId="511108CF" w14:textId="77777777" w:rsidR="00B8632D" w:rsidRDefault="00B8632D" w:rsidP="00B8632D">
      <w:pPr>
        <w:spacing w:after="0" w:line="240" w:lineRule="auto"/>
        <w:rPr>
          <w:b/>
          <w:bCs/>
          <w:lang w:val="en-GB"/>
        </w:rPr>
      </w:pPr>
    </w:p>
    <w:p w14:paraId="2FFAA9D0" w14:textId="109FE698" w:rsidR="00B8632D" w:rsidRDefault="00B8632D" w:rsidP="00B8632D">
      <w:pPr>
        <w:spacing w:after="0" w:line="240" w:lineRule="auto"/>
        <w:rPr>
          <w:b/>
          <w:bCs/>
          <w:lang w:val="en-GB"/>
        </w:rPr>
      </w:pPr>
    </w:p>
    <w:p w14:paraId="5246BBCA" w14:textId="15720078" w:rsidR="00B8632D" w:rsidRDefault="00B8632D" w:rsidP="00B8632D">
      <w:pPr>
        <w:spacing w:after="0" w:line="240" w:lineRule="auto"/>
        <w:rPr>
          <w:b/>
          <w:bCs/>
          <w:lang w:val="en-GB"/>
        </w:rPr>
      </w:pPr>
    </w:p>
    <w:p w14:paraId="5B317F12" w14:textId="44597178" w:rsidR="00DE2E9E" w:rsidRDefault="00DE2E9E" w:rsidP="00B8632D">
      <w:pPr>
        <w:spacing w:after="0" w:line="240" w:lineRule="auto"/>
        <w:rPr>
          <w:b/>
          <w:bCs/>
          <w:lang w:val="en-GB"/>
        </w:rPr>
      </w:pPr>
      <w:r w:rsidRPr="00DE2E9E">
        <w:rPr>
          <w:b/>
          <w:bCs/>
          <w:lang w:val="en-GB"/>
        </w:rPr>
        <w:lastRenderedPageBreak/>
        <w:t>Page</w:t>
      </w:r>
      <w:r>
        <w:rPr>
          <w:b/>
          <w:bCs/>
          <w:lang w:val="en-GB"/>
        </w:rPr>
        <w:t xml:space="preserve"> </w:t>
      </w:r>
      <w:r w:rsidRPr="00DE2E9E">
        <w:rPr>
          <w:b/>
          <w:bCs/>
          <w:lang w:val="en-GB"/>
        </w:rPr>
        <w:t>2:</w:t>
      </w:r>
      <w:r>
        <w:rPr>
          <w:b/>
          <w:bCs/>
          <w:lang w:val="en-GB"/>
        </w:rPr>
        <w:t xml:space="preserve"> Sales Person Performance:</w:t>
      </w:r>
    </w:p>
    <w:p w14:paraId="4748DF47" w14:textId="697DAED2" w:rsidR="00DE2E9E" w:rsidRDefault="005261F3" w:rsidP="00B8632D">
      <w:pPr>
        <w:spacing w:after="0" w:line="240" w:lineRule="auto"/>
        <w:rPr>
          <w:b/>
          <w:bCs/>
          <w:lang w:val="en-GB"/>
        </w:rPr>
      </w:pPr>
      <w:r w:rsidRPr="005261F3">
        <w:rPr>
          <w:b/>
          <w:bCs/>
          <w:lang w:val="en-GB"/>
        </w:rPr>
        <w:t>Metric</w:t>
      </w:r>
      <w:r>
        <w:rPr>
          <w:b/>
          <w:bCs/>
          <w:lang w:val="en-GB"/>
        </w:rPr>
        <w:t>s:</w:t>
      </w:r>
    </w:p>
    <w:tbl>
      <w:tblPr>
        <w:tblStyle w:val="TableGrid"/>
        <w:tblW w:w="0" w:type="auto"/>
        <w:tblLook w:val="04A0" w:firstRow="1" w:lastRow="0" w:firstColumn="1" w:lastColumn="0" w:noHBand="0" w:noVBand="1"/>
      </w:tblPr>
      <w:tblGrid>
        <w:gridCol w:w="3364"/>
        <w:gridCol w:w="3364"/>
      </w:tblGrid>
      <w:tr w:rsidR="00DE2E9E" w14:paraId="60C2D45A" w14:textId="77777777" w:rsidTr="00DE2E9E">
        <w:trPr>
          <w:trHeight w:val="378"/>
        </w:trPr>
        <w:tc>
          <w:tcPr>
            <w:tcW w:w="3364" w:type="dxa"/>
          </w:tcPr>
          <w:p w14:paraId="1AD64767" w14:textId="5921FC31" w:rsidR="00DE2E9E" w:rsidRPr="005261F3" w:rsidRDefault="00DE2E9E" w:rsidP="00B8632D">
            <w:pPr>
              <w:jc w:val="center"/>
              <w:rPr>
                <w:b/>
                <w:bCs/>
                <w:sz w:val="28"/>
                <w:szCs w:val="28"/>
                <w:lang w:val="en-GB"/>
              </w:rPr>
            </w:pPr>
            <w:r w:rsidRPr="005261F3">
              <w:rPr>
                <w:b/>
                <w:bCs/>
                <w:sz w:val="28"/>
                <w:szCs w:val="28"/>
                <w:lang w:val="en-GB"/>
              </w:rPr>
              <w:t>KPI</w:t>
            </w:r>
          </w:p>
        </w:tc>
        <w:tc>
          <w:tcPr>
            <w:tcW w:w="3364" w:type="dxa"/>
          </w:tcPr>
          <w:p w14:paraId="297DF8E9" w14:textId="0230E501" w:rsidR="00DE2E9E" w:rsidRPr="005261F3" w:rsidRDefault="00DE2E9E" w:rsidP="00B8632D">
            <w:pPr>
              <w:jc w:val="center"/>
              <w:rPr>
                <w:b/>
                <w:bCs/>
                <w:sz w:val="28"/>
                <w:szCs w:val="28"/>
                <w:lang w:val="en-GB"/>
              </w:rPr>
            </w:pPr>
            <w:r w:rsidRPr="005261F3">
              <w:rPr>
                <w:b/>
                <w:bCs/>
                <w:sz w:val="28"/>
                <w:szCs w:val="28"/>
                <w:lang w:val="en-GB"/>
              </w:rPr>
              <w:t>VALUE</w:t>
            </w:r>
          </w:p>
        </w:tc>
      </w:tr>
      <w:tr w:rsidR="00DE2E9E" w14:paraId="5A96FC16" w14:textId="77777777" w:rsidTr="00DE2E9E">
        <w:trPr>
          <w:trHeight w:val="378"/>
        </w:trPr>
        <w:tc>
          <w:tcPr>
            <w:tcW w:w="3364" w:type="dxa"/>
          </w:tcPr>
          <w:p w14:paraId="2D5970C1" w14:textId="3F6DBB4A" w:rsidR="00DE2E9E" w:rsidRDefault="00DE2E9E" w:rsidP="00B8632D">
            <w:pPr>
              <w:jc w:val="center"/>
              <w:rPr>
                <w:lang w:val="en-GB"/>
              </w:rPr>
            </w:pPr>
            <w:proofErr w:type="spellStart"/>
            <w:r w:rsidRPr="00DE2E9E">
              <w:rPr>
                <w:lang w:val="en-GB"/>
              </w:rPr>
              <w:t>Avg</w:t>
            </w:r>
            <w:proofErr w:type="spellEnd"/>
            <w:r w:rsidRPr="00DE2E9E">
              <w:rPr>
                <w:lang w:val="en-GB"/>
              </w:rPr>
              <w:t xml:space="preserve"> Sales Actual</w:t>
            </w:r>
          </w:p>
        </w:tc>
        <w:tc>
          <w:tcPr>
            <w:tcW w:w="3364" w:type="dxa"/>
          </w:tcPr>
          <w:p w14:paraId="5B47550F" w14:textId="2C57C760" w:rsidR="00DE2E9E" w:rsidRDefault="005261F3" w:rsidP="00B8632D">
            <w:pPr>
              <w:jc w:val="center"/>
              <w:rPr>
                <w:lang w:val="en-GB"/>
              </w:rPr>
            </w:pPr>
            <w:r>
              <w:rPr>
                <w:lang w:val="en-GB"/>
              </w:rPr>
              <w:t>54.14K</w:t>
            </w:r>
          </w:p>
        </w:tc>
      </w:tr>
      <w:tr w:rsidR="00DE2E9E" w14:paraId="3E31CACB" w14:textId="77777777" w:rsidTr="00DE2E9E">
        <w:trPr>
          <w:trHeight w:val="378"/>
        </w:trPr>
        <w:tc>
          <w:tcPr>
            <w:tcW w:w="3364" w:type="dxa"/>
          </w:tcPr>
          <w:p w14:paraId="4EA071F1" w14:textId="1E3AA339" w:rsidR="00DE2E9E" w:rsidRDefault="00DE2E9E" w:rsidP="00B8632D">
            <w:pPr>
              <w:jc w:val="center"/>
              <w:rPr>
                <w:lang w:val="en-GB"/>
              </w:rPr>
            </w:pPr>
            <w:proofErr w:type="spellStart"/>
            <w:r w:rsidRPr="00DE2E9E">
              <w:rPr>
                <w:lang w:val="en-GB"/>
              </w:rPr>
              <w:t>Avg</w:t>
            </w:r>
            <w:proofErr w:type="spellEnd"/>
            <w:r w:rsidRPr="00DE2E9E">
              <w:rPr>
                <w:lang w:val="en-GB"/>
              </w:rPr>
              <w:t xml:space="preserve"> Sales Target</w:t>
            </w:r>
          </w:p>
        </w:tc>
        <w:tc>
          <w:tcPr>
            <w:tcW w:w="3364" w:type="dxa"/>
          </w:tcPr>
          <w:p w14:paraId="7C3FFF4B" w14:textId="0845C36A" w:rsidR="00DE2E9E" w:rsidRDefault="005261F3" w:rsidP="00B8632D">
            <w:pPr>
              <w:jc w:val="center"/>
              <w:rPr>
                <w:lang w:val="en-GB"/>
              </w:rPr>
            </w:pPr>
            <w:r>
              <w:rPr>
                <w:lang w:val="en-GB"/>
              </w:rPr>
              <w:t>55.19K</w:t>
            </w:r>
          </w:p>
        </w:tc>
      </w:tr>
      <w:tr w:rsidR="00DE2E9E" w14:paraId="20CF73FD" w14:textId="77777777" w:rsidTr="00DE2E9E">
        <w:trPr>
          <w:trHeight w:val="378"/>
        </w:trPr>
        <w:tc>
          <w:tcPr>
            <w:tcW w:w="3364" w:type="dxa"/>
          </w:tcPr>
          <w:p w14:paraId="6D51B773" w14:textId="17C25A52" w:rsidR="00DE2E9E" w:rsidRDefault="00DE2E9E" w:rsidP="00B8632D">
            <w:pPr>
              <w:jc w:val="center"/>
              <w:rPr>
                <w:lang w:val="en-GB"/>
              </w:rPr>
            </w:pPr>
            <w:r w:rsidRPr="00DE2E9E">
              <w:rPr>
                <w:lang w:val="en-GB"/>
              </w:rPr>
              <w:t>Target Achieved</w:t>
            </w:r>
          </w:p>
        </w:tc>
        <w:tc>
          <w:tcPr>
            <w:tcW w:w="3364" w:type="dxa"/>
          </w:tcPr>
          <w:p w14:paraId="72F7A059" w14:textId="6A768E81" w:rsidR="00DE2E9E" w:rsidRDefault="005261F3" w:rsidP="00B8632D">
            <w:pPr>
              <w:jc w:val="center"/>
              <w:rPr>
                <w:lang w:val="en-GB"/>
              </w:rPr>
            </w:pPr>
            <w:r>
              <w:rPr>
                <w:lang w:val="en-GB"/>
              </w:rPr>
              <w:t>96%</w:t>
            </w:r>
          </w:p>
        </w:tc>
      </w:tr>
    </w:tbl>
    <w:p w14:paraId="7B3DF25F" w14:textId="6C3DD518" w:rsidR="005261F3" w:rsidRDefault="005261F3" w:rsidP="00B8632D">
      <w:pPr>
        <w:spacing w:after="0"/>
        <w:rPr>
          <w:b/>
          <w:bCs/>
          <w:lang w:val="en-GB"/>
        </w:rPr>
      </w:pPr>
    </w:p>
    <w:p w14:paraId="39D9F0E2" w14:textId="60F40D5C" w:rsidR="00B8632D" w:rsidRDefault="005261F3" w:rsidP="00B8632D">
      <w:pPr>
        <w:spacing w:after="0"/>
        <w:rPr>
          <w:lang w:val="en-GB"/>
        </w:rPr>
      </w:pPr>
      <w:r>
        <w:rPr>
          <w:noProof/>
          <w:lang w:val="en-GB"/>
        </w:rPr>
        <w:drawing>
          <wp:anchor distT="0" distB="0" distL="114300" distR="114300" simplePos="0" relativeHeight="251659264" behindDoc="0" locked="0" layoutInCell="1" allowOverlap="1" wp14:anchorId="1310F3EE" wp14:editId="75330531">
            <wp:simplePos x="0" y="0"/>
            <wp:positionH relativeFrom="margin">
              <wp:align>left</wp:align>
            </wp:positionH>
            <wp:positionV relativeFrom="paragraph">
              <wp:posOffset>1430217</wp:posOffset>
            </wp:positionV>
            <wp:extent cx="5846445" cy="3373120"/>
            <wp:effectExtent l="0" t="0" r="1905" b="0"/>
            <wp:wrapSquare wrapText="bothSides"/>
            <wp:docPr id="251125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25920" name="Picture 251125920"/>
                    <pic:cNvPicPr/>
                  </pic:nvPicPr>
                  <pic:blipFill>
                    <a:blip r:embed="rId9">
                      <a:extLst>
                        <a:ext uri="{28A0092B-C50C-407E-A947-70E740481C1C}">
                          <a14:useLocalDpi xmlns:a14="http://schemas.microsoft.com/office/drawing/2010/main" val="0"/>
                        </a:ext>
                      </a:extLst>
                    </a:blip>
                    <a:stretch>
                      <a:fillRect/>
                    </a:stretch>
                  </pic:blipFill>
                  <pic:spPr>
                    <a:xfrm>
                      <a:off x="0" y="0"/>
                      <a:ext cx="5846445" cy="3373120"/>
                    </a:xfrm>
                    <a:prstGeom prst="rect">
                      <a:avLst/>
                    </a:prstGeom>
                  </pic:spPr>
                </pic:pic>
              </a:graphicData>
            </a:graphic>
            <wp14:sizeRelH relativeFrom="margin">
              <wp14:pctWidth>0</wp14:pctWidth>
            </wp14:sizeRelH>
            <wp14:sizeRelV relativeFrom="margin">
              <wp14:pctHeight>0</wp14:pctHeight>
            </wp14:sizeRelV>
          </wp:anchor>
        </w:drawing>
      </w:r>
      <w:r w:rsidRPr="005261F3">
        <w:rPr>
          <w:b/>
          <w:bCs/>
          <w:lang w:val="en-GB"/>
        </w:rPr>
        <w:t>What These Metrics Mean</w:t>
      </w:r>
      <w:r>
        <w:rPr>
          <w:b/>
          <w:bCs/>
          <w:lang w:val="en-GB"/>
        </w:rPr>
        <w:t>:</w:t>
      </w:r>
      <w:r>
        <w:rPr>
          <w:lang w:val="en-GB"/>
        </w:rPr>
        <w:br/>
      </w:r>
      <w:r w:rsidRPr="005261F3">
        <w:rPr>
          <w:lang w:val="en-GB"/>
        </w:rPr>
        <w:t>“Our average actual sales are slightly lower than what we planned for each month. We aim for ₹ 55</w:t>
      </w:r>
      <w:r>
        <w:rPr>
          <w:lang w:val="en-GB"/>
        </w:rPr>
        <w:t>.19</w:t>
      </w:r>
      <w:r w:rsidRPr="005261F3">
        <w:rPr>
          <w:lang w:val="en-GB"/>
        </w:rPr>
        <w:t>k but we reach about ₹ 54</w:t>
      </w:r>
      <w:r>
        <w:rPr>
          <w:lang w:val="en-GB"/>
        </w:rPr>
        <w:t>.14</w:t>
      </w:r>
      <w:r w:rsidRPr="005261F3">
        <w:rPr>
          <w:lang w:val="en-GB"/>
        </w:rPr>
        <w:t>k on average. This means we’re hitting 96% of our target which is decent, but there’s still a small shortfall every month that adds up over the year. If we can improve by even a small amount just 4%</w:t>
      </w:r>
      <w:r>
        <w:rPr>
          <w:lang w:val="en-GB"/>
        </w:rPr>
        <w:t>m</w:t>
      </w:r>
      <w:r w:rsidRPr="005261F3">
        <w:rPr>
          <w:lang w:val="en-GB"/>
        </w:rPr>
        <w:t>ore we can fully meet or exceed our sales target.”</w:t>
      </w:r>
    </w:p>
    <w:p w14:paraId="6455F5B9" w14:textId="4EDFAD8E" w:rsidR="004F0651" w:rsidRPr="004F0651" w:rsidRDefault="004F0651" w:rsidP="00B8632D">
      <w:pPr>
        <w:spacing w:after="0"/>
        <w:rPr>
          <w:b/>
          <w:bCs/>
          <w:lang w:val="en-GB"/>
        </w:rPr>
      </w:pPr>
      <w:r w:rsidRPr="004F0651">
        <w:rPr>
          <w:b/>
          <w:bCs/>
          <w:lang w:val="en-GB"/>
        </w:rPr>
        <w:t>Description:</w:t>
      </w:r>
    </w:p>
    <w:p w14:paraId="38D03B6D" w14:textId="0B22EF0A" w:rsidR="005261F3" w:rsidRDefault="004F0651" w:rsidP="00B8632D">
      <w:pPr>
        <w:spacing w:after="0"/>
        <w:rPr>
          <w:lang w:val="en-GB"/>
        </w:rPr>
      </w:pPr>
      <w:r w:rsidRPr="004F0651">
        <w:rPr>
          <w:lang w:val="en-GB"/>
        </w:rPr>
        <w:t>shows how each salesperson is adding to total sales and where performance gaps still exist. It highlights who is performing well and who is falling behind. The leaderboard ranks salespeople by total sales, making it clear who brings in the most revenue. The waterfall chart shows which months helped cover losses and which months pulled sales down. The pie chart shows each person’s share of yearly sales, revealing if the company depends too much on just a few people. Finally, the scatter chart compares each salesperson’s sales to how well they meet their targets. Together, these visuals clearly show who drives results, where support is needed, and what can be improved to balance performance across the team.</w:t>
      </w:r>
    </w:p>
    <w:p w14:paraId="76C18602" w14:textId="77777777" w:rsidR="00B8632D" w:rsidRDefault="00B8632D" w:rsidP="00B8632D">
      <w:pPr>
        <w:spacing w:after="0"/>
        <w:rPr>
          <w:b/>
          <w:bCs/>
          <w:lang w:val="en-GB"/>
        </w:rPr>
      </w:pPr>
    </w:p>
    <w:p w14:paraId="06B42763" w14:textId="35BEE0C4" w:rsidR="004F0651" w:rsidRDefault="004F0651" w:rsidP="00B8632D">
      <w:pPr>
        <w:spacing w:after="0"/>
        <w:rPr>
          <w:b/>
          <w:bCs/>
          <w:lang w:val="en-GB"/>
        </w:rPr>
      </w:pPr>
      <w:r w:rsidRPr="004F0651">
        <w:rPr>
          <w:b/>
          <w:bCs/>
          <w:lang w:val="en-GB"/>
        </w:rPr>
        <w:lastRenderedPageBreak/>
        <w:t>Key Insights</w:t>
      </w:r>
      <w:r>
        <w:rPr>
          <w:b/>
          <w:bCs/>
          <w:lang w:val="en-GB"/>
        </w:rPr>
        <w:t>:</w:t>
      </w:r>
    </w:p>
    <w:p w14:paraId="290D9535" w14:textId="77777777" w:rsidR="004F0651" w:rsidRPr="004F0651" w:rsidRDefault="004F0651" w:rsidP="00B8632D">
      <w:pPr>
        <w:pStyle w:val="ListParagraph"/>
        <w:numPr>
          <w:ilvl w:val="0"/>
          <w:numId w:val="2"/>
        </w:numPr>
        <w:spacing w:after="0"/>
        <w:rPr>
          <w:lang w:val="en-GB"/>
        </w:rPr>
      </w:pPr>
      <w:r w:rsidRPr="004F0651">
        <w:rPr>
          <w:lang w:val="en-GB"/>
        </w:rPr>
        <w:t>Good: High average target achievement (around 96%) shows solid sales pipeline.</w:t>
      </w:r>
    </w:p>
    <w:p w14:paraId="0921D432" w14:textId="479D1753" w:rsidR="004F0651" w:rsidRPr="004F0651" w:rsidRDefault="004F0651" w:rsidP="00B8632D">
      <w:pPr>
        <w:pStyle w:val="ListParagraph"/>
        <w:numPr>
          <w:ilvl w:val="0"/>
          <w:numId w:val="2"/>
        </w:numPr>
        <w:spacing w:after="0"/>
        <w:rPr>
          <w:lang w:val="en-GB"/>
        </w:rPr>
      </w:pPr>
      <w:r w:rsidRPr="004F0651">
        <w:rPr>
          <w:lang w:val="en-GB"/>
        </w:rPr>
        <w:t>Weak: Poor consistency — only 2 months met target.</w:t>
      </w:r>
    </w:p>
    <w:p w14:paraId="71D62FA5" w14:textId="102BC5BA" w:rsidR="004F0651" w:rsidRPr="004F0651" w:rsidRDefault="004F0651" w:rsidP="00B8632D">
      <w:pPr>
        <w:pStyle w:val="ListParagraph"/>
        <w:numPr>
          <w:ilvl w:val="0"/>
          <w:numId w:val="2"/>
        </w:numPr>
        <w:spacing w:after="0"/>
        <w:rPr>
          <w:lang w:val="en-GB"/>
        </w:rPr>
      </w:pPr>
      <w:r w:rsidRPr="004F0651">
        <w:rPr>
          <w:lang w:val="en-GB"/>
        </w:rPr>
        <w:t>Risk: Heavy dependency on few top salespeople.</w:t>
      </w:r>
    </w:p>
    <w:p w14:paraId="0D5A6783" w14:textId="7CF6ABD2" w:rsidR="004F0651" w:rsidRPr="004F0651" w:rsidRDefault="004F0651" w:rsidP="00B8632D">
      <w:pPr>
        <w:pStyle w:val="ListParagraph"/>
        <w:numPr>
          <w:ilvl w:val="0"/>
          <w:numId w:val="2"/>
        </w:numPr>
        <w:spacing w:after="0"/>
        <w:rPr>
          <w:lang w:val="en-GB"/>
        </w:rPr>
      </w:pPr>
      <w:r w:rsidRPr="004F0651">
        <w:rPr>
          <w:lang w:val="en-GB"/>
        </w:rPr>
        <w:t>Gap: Several months show large negative variance.</w:t>
      </w:r>
    </w:p>
    <w:p w14:paraId="489BDF11" w14:textId="77777777" w:rsidR="004F0651" w:rsidRDefault="004F0651" w:rsidP="00B8632D">
      <w:pPr>
        <w:spacing w:after="0"/>
        <w:rPr>
          <w:b/>
          <w:bCs/>
          <w:lang w:val="en-GB"/>
        </w:rPr>
      </w:pPr>
    </w:p>
    <w:p w14:paraId="18A506C6" w14:textId="2B3FC601" w:rsidR="004F0651" w:rsidRPr="004F0651" w:rsidRDefault="004F0651" w:rsidP="00B8632D">
      <w:pPr>
        <w:spacing w:after="0"/>
        <w:rPr>
          <w:b/>
          <w:bCs/>
          <w:lang w:val="en-GB"/>
        </w:rPr>
      </w:pPr>
      <w:r w:rsidRPr="004F0651">
        <w:rPr>
          <w:b/>
          <w:bCs/>
          <w:lang w:val="en-GB"/>
        </w:rPr>
        <w:t>Recommendations:</w:t>
      </w:r>
    </w:p>
    <w:p w14:paraId="49450FAF" w14:textId="77777777" w:rsidR="004F0651" w:rsidRPr="004F0651" w:rsidRDefault="004F0651" w:rsidP="00B8632D">
      <w:pPr>
        <w:pStyle w:val="ListParagraph"/>
        <w:numPr>
          <w:ilvl w:val="0"/>
          <w:numId w:val="1"/>
        </w:numPr>
        <w:spacing w:after="0"/>
        <w:rPr>
          <w:lang w:val="en-GB"/>
        </w:rPr>
      </w:pPr>
      <w:r w:rsidRPr="004F0651">
        <w:rPr>
          <w:lang w:val="en-GB"/>
        </w:rPr>
        <w:t>Deep dive high shortfall months for specific causes.</w:t>
      </w:r>
    </w:p>
    <w:p w14:paraId="79777C25" w14:textId="76AEF942" w:rsidR="004F0651" w:rsidRPr="004F0651" w:rsidRDefault="004F0651" w:rsidP="00B8632D">
      <w:pPr>
        <w:pStyle w:val="ListParagraph"/>
        <w:numPr>
          <w:ilvl w:val="0"/>
          <w:numId w:val="1"/>
        </w:numPr>
        <w:spacing w:after="0"/>
        <w:rPr>
          <w:lang w:val="en-GB"/>
        </w:rPr>
      </w:pPr>
      <w:r w:rsidRPr="004F0651">
        <w:rPr>
          <w:lang w:val="en-GB"/>
        </w:rPr>
        <w:t>Rebalance targets for top &amp; bottom reps if needed.</w:t>
      </w:r>
    </w:p>
    <w:p w14:paraId="77E293E5" w14:textId="7A17669D" w:rsidR="004F0651" w:rsidRPr="004F0651" w:rsidRDefault="004F0651" w:rsidP="00B8632D">
      <w:pPr>
        <w:pStyle w:val="ListParagraph"/>
        <w:numPr>
          <w:ilvl w:val="0"/>
          <w:numId w:val="1"/>
        </w:numPr>
        <w:spacing w:after="0"/>
        <w:rPr>
          <w:lang w:val="en-GB"/>
        </w:rPr>
      </w:pPr>
      <w:r w:rsidRPr="004F0651">
        <w:rPr>
          <w:lang w:val="en-GB"/>
        </w:rPr>
        <w:t>Design training for consistent average performers.</w:t>
      </w:r>
    </w:p>
    <w:p w14:paraId="4A50AD27" w14:textId="1E8288D0" w:rsidR="004F0651" w:rsidRPr="004F0651" w:rsidRDefault="004F0651" w:rsidP="00B8632D">
      <w:pPr>
        <w:pStyle w:val="ListParagraph"/>
        <w:numPr>
          <w:ilvl w:val="0"/>
          <w:numId w:val="1"/>
        </w:numPr>
        <w:spacing w:after="0"/>
        <w:rPr>
          <w:lang w:val="en-GB"/>
        </w:rPr>
      </w:pPr>
      <w:r w:rsidRPr="004F0651">
        <w:rPr>
          <w:lang w:val="en-GB"/>
        </w:rPr>
        <w:t>Keep monthly variance tracking in dashboards.</w:t>
      </w:r>
    </w:p>
    <w:p w14:paraId="44D1B628" w14:textId="478A217A" w:rsidR="004F0651" w:rsidRPr="004F0651" w:rsidRDefault="004F0651" w:rsidP="00B8632D">
      <w:pPr>
        <w:pStyle w:val="ListParagraph"/>
        <w:numPr>
          <w:ilvl w:val="0"/>
          <w:numId w:val="1"/>
        </w:numPr>
        <w:spacing w:after="0"/>
        <w:rPr>
          <w:lang w:val="en-GB"/>
        </w:rPr>
      </w:pPr>
      <w:r w:rsidRPr="004F0651">
        <w:rPr>
          <w:lang w:val="en-GB"/>
        </w:rPr>
        <w:t>Continue data cleaning SOP for reliable reports.</w:t>
      </w:r>
    </w:p>
    <w:p w14:paraId="305B69CA" w14:textId="77777777" w:rsidR="004F0651" w:rsidRDefault="004F0651" w:rsidP="00B8632D">
      <w:pPr>
        <w:spacing w:after="0"/>
        <w:rPr>
          <w:lang w:val="en-GB"/>
        </w:rPr>
      </w:pPr>
    </w:p>
    <w:p w14:paraId="540F1EEC" w14:textId="61BF59DE" w:rsidR="004F0651" w:rsidRPr="004F0651" w:rsidRDefault="004F0651" w:rsidP="00B8632D">
      <w:pPr>
        <w:spacing w:after="0"/>
        <w:rPr>
          <w:b/>
          <w:bCs/>
          <w:lang w:val="en-GB"/>
        </w:rPr>
      </w:pPr>
      <w:r w:rsidRPr="004F0651">
        <w:rPr>
          <w:b/>
          <w:bCs/>
          <w:lang w:val="en-GB"/>
        </w:rPr>
        <w:t>Conclusion:</w:t>
      </w:r>
    </w:p>
    <w:p w14:paraId="2A0EC29E" w14:textId="0BDE1FF8" w:rsidR="004F0651" w:rsidRPr="004F0651" w:rsidRDefault="004F0651" w:rsidP="00B8632D">
      <w:pPr>
        <w:spacing w:after="0"/>
        <w:rPr>
          <w:lang w:val="en-GB"/>
        </w:rPr>
      </w:pPr>
      <w:r w:rsidRPr="004F0651">
        <w:rPr>
          <w:lang w:val="en-GB"/>
        </w:rPr>
        <w:t>The Finance KPI Dashboard, built with Kaggle data &amp; cleaned in Excel, reveals that while annual performance is near target, month-wise inconsistency and individual contribution imbalance require immediate attention. Regular monitoring, training, and realistic goal setting can ensure sustained sales success.</w:t>
      </w:r>
    </w:p>
    <w:sectPr w:rsidR="004F0651" w:rsidRPr="004F06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7C428" w14:textId="77777777" w:rsidR="004211C5" w:rsidRDefault="004211C5" w:rsidP="00F97AE1">
      <w:pPr>
        <w:spacing w:after="0" w:line="240" w:lineRule="auto"/>
      </w:pPr>
      <w:r>
        <w:separator/>
      </w:r>
    </w:p>
  </w:endnote>
  <w:endnote w:type="continuationSeparator" w:id="0">
    <w:p w14:paraId="7A015EB0" w14:textId="77777777" w:rsidR="004211C5" w:rsidRDefault="004211C5" w:rsidP="00F9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8159D" w14:textId="77777777" w:rsidR="004211C5" w:rsidRDefault="004211C5" w:rsidP="00F97AE1">
      <w:pPr>
        <w:spacing w:after="0" w:line="240" w:lineRule="auto"/>
      </w:pPr>
      <w:r>
        <w:separator/>
      </w:r>
    </w:p>
  </w:footnote>
  <w:footnote w:type="continuationSeparator" w:id="0">
    <w:p w14:paraId="0C9FCE1B" w14:textId="77777777" w:rsidR="004211C5" w:rsidRDefault="004211C5" w:rsidP="00F9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F00BF"/>
    <w:multiLevelType w:val="hybridMultilevel"/>
    <w:tmpl w:val="7750A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617872"/>
    <w:multiLevelType w:val="hybridMultilevel"/>
    <w:tmpl w:val="FF16A2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166FE5"/>
    <w:multiLevelType w:val="hybridMultilevel"/>
    <w:tmpl w:val="E5767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F50F3C"/>
    <w:multiLevelType w:val="hybridMultilevel"/>
    <w:tmpl w:val="5644FE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B9762EB"/>
    <w:multiLevelType w:val="hybridMultilevel"/>
    <w:tmpl w:val="5018F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4144339"/>
    <w:multiLevelType w:val="hybridMultilevel"/>
    <w:tmpl w:val="31B67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2263771">
    <w:abstractNumId w:val="1"/>
  </w:num>
  <w:num w:numId="2" w16cid:durableId="1347557658">
    <w:abstractNumId w:val="2"/>
  </w:num>
  <w:num w:numId="3" w16cid:durableId="32317143">
    <w:abstractNumId w:val="5"/>
  </w:num>
  <w:num w:numId="4" w16cid:durableId="1027559927">
    <w:abstractNumId w:val="3"/>
  </w:num>
  <w:num w:numId="5" w16cid:durableId="119106308">
    <w:abstractNumId w:val="4"/>
  </w:num>
  <w:num w:numId="6" w16cid:durableId="84293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3E"/>
    <w:rsid w:val="001E1B2E"/>
    <w:rsid w:val="00226E59"/>
    <w:rsid w:val="002E7218"/>
    <w:rsid w:val="004211C5"/>
    <w:rsid w:val="004F0651"/>
    <w:rsid w:val="005261F3"/>
    <w:rsid w:val="00582396"/>
    <w:rsid w:val="006279A3"/>
    <w:rsid w:val="00A842B3"/>
    <w:rsid w:val="00AB295E"/>
    <w:rsid w:val="00B8632D"/>
    <w:rsid w:val="00D548AE"/>
    <w:rsid w:val="00DE2E9E"/>
    <w:rsid w:val="00E21C29"/>
    <w:rsid w:val="00E3243E"/>
    <w:rsid w:val="00F97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B308"/>
  <w15:chartTrackingRefBased/>
  <w15:docId w15:val="{1F3803EE-5C61-467A-9144-D25B54EB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4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4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4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4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4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4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4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4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43E"/>
    <w:rPr>
      <w:rFonts w:eastAsiaTheme="majorEastAsia" w:cstheme="majorBidi"/>
      <w:color w:val="272727" w:themeColor="text1" w:themeTint="D8"/>
    </w:rPr>
  </w:style>
  <w:style w:type="paragraph" w:styleId="Title">
    <w:name w:val="Title"/>
    <w:basedOn w:val="Normal"/>
    <w:next w:val="Normal"/>
    <w:link w:val="TitleChar"/>
    <w:uiPriority w:val="10"/>
    <w:qFormat/>
    <w:rsid w:val="00E3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43E"/>
    <w:pPr>
      <w:spacing w:before="160"/>
      <w:jc w:val="center"/>
    </w:pPr>
    <w:rPr>
      <w:i/>
      <w:iCs/>
      <w:color w:val="404040" w:themeColor="text1" w:themeTint="BF"/>
    </w:rPr>
  </w:style>
  <w:style w:type="character" w:customStyle="1" w:styleId="QuoteChar">
    <w:name w:val="Quote Char"/>
    <w:basedOn w:val="DefaultParagraphFont"/>
    <w:link w:val="Quote"/>
    <w:uiPriority w:val="29"/>
    <w:rsid w:val="00E3243E"/>
    <w:rPr>
      <w:i/>
      <w:iCs/>
      <w:color w:val="404040" w:themeColor="text1" w:themeTint="BF"/>
    </w:rPr>
  </w:style>
  <w:style w:type="paragraph" w:styleId="ListParagraph">
    <w:name w:val="List Paragraph"/>
    <w:basedOn w:val="Normal"/>
    <w:uiPriority w:val="34"/>
    <w:qFormat/>
    <w:rsid w:val="00E3243E"/>
    <w:pPr>
      <w:ind w:left="720"/>
      <w:contextualSpacing/>
    </w:pPr>
  </w:style>
  <w:style w:type="character" w:styleId="IntenseEmphasis">
    <w:name w:val="Intense Emphasis"/>
    <w:basedOn w:val="DefaultParagraphFont"/>
    <w:uiPriority w:val="21"/>
    <w:qFormat/>
    <w:rsid w:val="00E3243E"/>
    <w:rPr>
      <w:i/>
      <w:iCs/>
      <w:color w:val="2F5496" w:themeColor="accent1" w:themeShade="BF"/>
    </w:rPr>
  </w:style>
  <w:style w:type="paragraph" w:styleId="IntenseQuote">
    <w:name w:val="Intense Quote"/>
    <w:basedOn w:val="Normal"/>
    <w:next w:val="Normal"/>
    <w:link w:val="IntenseQuoteChar"/>
    <w:uiPriority w:val="30"/>
    <w:qFormat/>
    <w:rsid w:val="00E3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43E"/>
    <w:rPr>
      <w:i/>
      <w:iCs/>
      <w:color w:val="2F5496" w:themeColor="accent1" w:themeShade="BF"/>
    </w:rPr>
  </w:style>
  <w:style w:type="character" w:styleId="IntenseReference">
    <w:name w:val="Intense Reference"/>
    <w:basedOn w:val="DefaultParagraphFont"/>
    <w:uiPriority w:val="32"/>
    <w:qFormat/>
    <w:rsid w:val="00E3243E"/>
    <w:rPr>
      <w:b/>
      <w:bCs/>
      <w:smallCaps/>
      <w:color w:val="2F5496" w:themeColor="accent1" w:themeShade="BF"/>
      <w:spacing w:val="5"/>
    </w:rPr>
  </w:style>
  <w:style w:type="table" w:styleId="TableGrid">
    <w:name w:val="Table Grid"/>
    <w:basedOn w:val="TableNormal"/>
    <w:uiPriority w:val="39"/>
    <w:rsid w:val="00D5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E1"/>
  </w:style>
  <w:style w:type="paragraph" w:styleId="Footer">
    <w:name w:val="footer"/>
    <w:basedOn w:val="Normal"/>
    <w:link w:val="FooterChar"/>
    <w:uiPriority w:val="99"/>
    <w:unhideWhenUsed/>
    <w:rsid w:val="00F9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manishyadav0771@gmail.com</dc:creator>
  <cp:keywords/>
  <dc:description/>
  <cp:lastModifiedBy>manishyadav0771@gmail.com</cp:lastModifiedBy>
  <cp:revision>2</cp:revision>
  <cp:lastPrinted>2025-07-28T17:38:00Z</cp:lastPrinted>
  <dcterms:created xsi:type="dcterms:W3CDTF">2025-07-31T17:33:00Z</dcterms:created>
  <dcterms:modified xsi:type="dcterms:W3CDTF">2025-07-31T17:33:00Z</dcterms:modified>
</cp:coreProperties>
</file>