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B60A08" w14:textId="77777777" w:rsidR="009907FB" w:rsidRDefault="009907FB" w:rsidP="00030889"/>
    <w:p w14:paraId="0BABA143" w14:textId="77777777" w:rsidR="009907FB" w:rsidRDefault="009907FB" w:rsidP="00030889"/>
    <w:p w14:paraId="088CD8A6" w14:textId="77777777" w:rsidR="00F16956" w:rsidRDefault="00F16956" w:rsidP="00030889"/>
    <w:p w14:paraId="67741506" w14:textId="77777777" w:rsidR="00F16956" w:rsidRDefault="00F16956" w:rsidP="00030889"/>
    <w:p w14:paraId="12E6E658" w14:textId="77777777" w:rsidR="00F16956" w:rsidRDefault="00F16956" w:rsidP="00030889"/>
    <w:p w14:paraId="52563E56" w14:textId="77777777" w:rsidR="009907FB" w:rsidRDefault="009907FB" w:rsidP="00030889"/>
    <w:p w14:paraId="51A24F85" w14:textId="77777777" w:rsidR="009907FB" w:rsidRDefault="00000000" w:rsidP="00030889">
      <w:pPr>
        <w:pStyle w:val="Title"/>
        <w:jc w:val="center"/>
      </w:pPr>
      <w:r>
        <w:t>SpendScope Comparison of Python and C++</w:t>
      </w:r>
    </w:p>
    <w:p w14:paraId="5AD178D5" w14:textId="77777777" w:rsidR="009907FB" w:rsidRDefault="00000000" w:rsidP="00030889">
      <w:pPr>
        <w:ind w:firstLine="0"/>
        <w:jc w:val="center"/>
      </w:pPr>
      <w:r>
        <w:t>Priyanka Challa and Yadhavi Dinesh Rao</w:t>
      </w:r>
    </w:p>
    <w:p w14:paraId="31156337" w14:textId="77777777" w:rsidR="009907FB" w:rsidRDefault="00000000" w:rsidP="00030889">
      <w:pPr>
        <w:ind w:firstLine="0"/>
        <w:jc w:val="center"/>
      </w:pPr>
      <w:r>
        <w:t>University of the Cumberlands</w:t>
      </w:r>
    </w:p>
    <w:p w14:paraId="1C8BF4AC" w14:textId="0BAA9C60" w:rsidR="009907FB" w:rsidRPr="00030889" w:rsidRDefault="00000000" w:rsidP="00030889">
      <w:pPr>
        <w:shd w:val="clear" w:color="auto" w:fill="FFFFFF" w:themeFill="background1"/>
        <w:jc w:val="center"/>
        <w:rPr>
          <w:color w:val="000000" w:themeColor="text1"/>
        </w:rPr>
      </w:pPr>
      <w:r>
        <w:t>MSCS 632 M30 Advanced Programming Languages</w:t>
      </w:r>
      <w:r w:rsidR="00030889">
        <w:br/>
      </w:r>
      <w:r w:rsidR="00030889" w:rsidRPr="006B58BA">
        <w:rPr>
          <w:color w:val="000000" w:themeColor="text1"/>
        </w:rPr>
        <w:t xml:space="preserve">Residency Day </w:t>
      </w:r>
      <w:r w:rsidR="00030889">
        <w:rPr>
          <w:color w:val="000000" w:themeColor="text1"/>
        </w:rPr>
        <w:t>3</w:t>
      </w:r>
      <w:r w:rsidR="00030889" w:rsidRPr="006B58BA">
        <w:rPr>
          <w:color w:val="000000" w:themeColor="text1"/>
        </w:rPr>
        <w:t xml:space="preserve">: </w:t>
      </w:r>
      <w:r w:rsidR="00030889">
        <w:rPr>
          <w:color w:val="000000" w:themeColor="text1"/>
        </w:rPr>
        <w:t xml:space="preserve">Team 12- </w:t>
      </w:r>
      <w:r w:rsidR="00030889" w:rsidRPr="006B58BA">
        <w:rPr>
          <w:color w:val="000000" w:themeColor="text1"/>
        </w:rPr>
        <w:t xml:space="preserve">Group Project - Deliverable </w:t>
      </w:r>
      <w:r w:rsidR="00030889">
        <w:rPr>
          <w:color w:val="000000" w:themeColor="text1"/>
        </w:rPr>
        <w:t>3</w:t>
      </w:r>
    </w:p>
    <w:p w14:paraId="40362D19" w14:textId="5CF455E8" w:rsidR="009907FB" w:rsidRDefault="009907FB" w:rsidP="00030889">
      <w:pPr>
        <w:ind w:firstLine="0"/>
        <w:jc w:val="center"/>
      </w:pPr>
    </w:p>
    <w:p w14:paraId="796CDDE9" w14:textId="77777777" w:rsidR="009907FB" w:rsidRDefault="00000000" w:rsidP="00030889">
      <w:r>
        <w:br w:type="page"/>
      </w:r>
    </w:p>
    <w:p w14:paraId="608A3EEF" w14:textId="77777777" w:rsidR="009907FB" w:rsidRDefault="00000000" w:rsidP="00030889">
      <w:pPr>
        <w:pStyle w:val="Title"/>
        <w:jc w:val="center"/>
      </w:pPr>
      <w:r>
        <w:lastRenderedPageBreak/>
        <w:t>SpendScope Comparison of Python and C++</w:t>
      </w:r>
    </w:p>
    <w:p w14:paraId="329D4A71" w14:textId="77777777" w:rsidR="009907FB" w:rsidRDefault="00000000" w:rsidP="00030889">
      <w:r>
        <w:t>SpendScope implements equivalent console expense trackers in Python and C++. Both add, search, filter, and summarize expenses with optional category budgets. This comparison uses the tested implementations to examine how syntax, typing, and resource management influenced the design.</w:t>
      </w:r>
    </w:p>
    <w:p w14:paraId="573D8EF1" w14:textId="77777777" w:rsidR="009907FB" w:rsidRDefault="00000000" w:rsidP="00030889">
      <w:pPr>
        <w:pStyle w:val="Heading2"/>
      </w:pPr>
      <w:r>
        <w:t>Programming Paradigms and Data Models</w:t>
      </w:r>
    </w:p>
    <w:p w14:paraId="6FA18EBC" w14:textId="77777777" w:rsidR="009907FB" w:rsidRDefault="00000000" w:rsidP="00030889">
      <w:r>
        <w:t>Both implementations combine object-oriented managers with procedural input and reporting functions. Python uses lists and dictionaries; C++ uses an Expense struct, std::vector, and std::map. These choices illustrate each language without limiting its supported paradigms. Python dictionaries support compact record creation (Python Software Foundation, n.d.-a).</w:t>
      </w:r>
    </w:p>
    <w:p w14:paraId="23EDC4AD" w14:textId="77777777" w:rsidR="009907FB" w:rsidRDefault="00000000" w:rsidP="00030889">
      <w:pPr>
        <w:ind w:firstLine="0"/>
      </w:pPr>
      <w:r>
        <w:rPr>
          <w:b/>
        </w:rPr>
        <w:t>Python record creation</w:t>
      </w:r>
    </w:p>
    <w:p w14:paraId="739ED66B" w14:textId="77777777" w:rsidR="009907FB" w:rsidRDefault="00000000" w:rsidP="00030889">
      <w:pPr>
        <w:spacing w:before="80" w:after="80"/>
        <w:ind w:firstLine="0"/>
      </w:pPr>
      <w:r>
        <w:rPr>
          <w:rFonts w:ascii="Courier New" w:hAnsi="Courier New"/>
          <w:sz w:val="18"/>
        </w:rPr>
        <w:t>self.expenses.append(dict(date=day, amount=amount,</w:t>
      </w:r>
      <w:r>
        <w:rPr>
          <w:rFonts w:ascii="Courier New" w:hAnsi="Courier New"/>
          <w:sz w:val="18"/>
        </w:rPr>
        <w:br/>
        <w:t xml:space="preserve">                          category=category, description=description))</w:t>
      </w:r>
    </w:p>
    <w:p w14:paraId="2F94C234" w14:textId="77777777" w:rsidR="009907FB" w:rsidRDefault="00000000" w:rsidP="00030889">
      <w:pPr>
        <w:ind w:firstLine="0"/>
      </w:pPr>
      <w:r>
        <w:rPr>
          <w:b/>
        </w:rPr>
        <w:t>C++ record declaration</w:t>
      </w:r>
    </w:p>
    <w:p w14:paraId="78EB1DFA" w14:textId="77777777" w:rsidR="009907FB" w:rsidRDefault="00000000" w:rsidP="00030889">
      <w:pPr>
        <w:spacing w:before="80" w:after="80"/>
        <w:ind w:firstLine="0"/>
      </w:pPr>
      <w:r>
        <w:rPr>
          <w:rFonts w:ascii="Courier New" w:hAnsi="Courier New"/>
          <w:sz w:val="18"/>
        </w:rPr>
        <w:t>using Money = std::int64_t;</w:t>
      </w:r>
      <w:r>
        <w:rPr>
          <w:rFonts w:ascii="Courier New" w:hAnsi="Courier New"/>
          <w:sz w:val="18"/>
        </w:rPr>
        <w:br/>
        <w:t>struct Expense {</w:t>
      </w:r>
      <w:r>
        <w:rPr>
          <w:rFonts w:ascii="Courier New" w:hAnsi="Courier New"/>
          <w:sz w:val="18"/>
        </w:rPr>
        <w:br/>
        <w:t xml:space="preserve">    std::string date; Money amount;</w:t>
      </w:r>
      <w:r>
        <w:rPr>
          <w:rFonts w:ascii="Courier New" w:hAnsi="Courier New"/>
          <w:sz w:val="18"/>
        </w:rPr>
        <w:br/>
        <w:t xml:space="preserve">    std::string category; std::string description;</w:t>
      </w:r>
      <w:r>
        <w:rPr>
          <w:rFonts w:ascii="Courier New" w:hAnsi="Courier New"/>
          <w:sz w:val="18"/>
        </w:rPr>
        <w:br/>
        <w:t>};</w:t>
      </w:r>
    </w:p>
    <w:p w14:paraId="6EE9FEE5" w14:textId="77777777" w:rsidR="009907FB" w:rsidRDefault="00000000" w:rsidP="00030889">
      <w:r>
        <w:t>Python records need no declared field types, but misspelled keys or incompatible values can fail at runtime. C++ checks field access and many type mismatches during compilation. Neither automatically validates business rules. We explicitly validate dates and amounts, using integer cents rather than floating-point values for exact currency totals.</w:t>
      </w:r>
    </w:p>
    <w:p w14:paraId="21E499CB" w14:textId="77777777" w:rsidR="009907FB" w:rsidRDefault="00000000" w:rsidP="00030889">
      <w:r>
        <w:br w:type="page"/>
      </w:r>
    </w:p>
    <w:p w14:paraId="59ECCB4C" w14:textId="77777777" w:rsidR="009907FB" w:rsidRDefault="00000000" w:rsidP="00030889">
      <w:pPr>
        <w:pStyle w:val="Heading2"/>
      </w:pPr>
      <w:r>
        <w:lastRenderedPageBreak/>
        <w:t>Syntax and Language Specific Features</w:t>
      </w:r>
    </w:p>
    <w:p w14:paraId="6C40188B" w14:textId="77777777" w:rsidR="009907FB" w:rsidRDefault="00000000" w:rsidP="00030889">
      <w:r>
        <w:t>Python defines blocks through indentation; C++ uses braces and semicolons. Category filtering highlights comprehensions versus standard algorithms and lambdas. These excerpts follow category normalization.</w:t>
      </w:r>
    </w:p>
    <w:p w14:paraId="71FA88F3" w14:textId="77777777" w:rsidR="009907FB" w:rsidRDefault="00000000" w:rsidP="00030889">
      <w:pPr>
        <w:ind w:firstLine="0"/>
      </w:pPr>
      <w:r>
        <w:rPr>
          <w:b/>
        </w:rPr>
        <w:t>Python filtering</w:t>
      </w:r>
    </w:p>
    <w:p w14:paraId="3364C73E" w14:textId="77777777" w:rsidR="009907FB" w:rsidRDefault="00000000" w:rsidP="00030889">
      <w:pPr>
        <w:spacing w:before="80" w:after="80"/>
        <w:ind w:firstLine="0"/>
      </w:pPr>
      <w:r>
        <w:rPr>
          <w:rFonts w:ascii="Courier New" w:hAnsi="Courier New"/>
          <w:sz w:val="18"/>
        </w:rPr>
        <w:t>return [e for e in self.expenses</w:t>
      </w:r>
      <w:r>
        <w:rPr>
          <w:rFonts w:ascii="Courier New" w:hAnsi="Courier New"/>
          <w:sz w:val="18"/>
        </w:rPr>
        <w:br/>
        <w:t xml:space="preserve">        if e["category"] == normalize(category)]</w:t>
      </w:r>
    </w:p>
    <w:p w14:paraId="3C3C5DD4" w14:textId="77777777" w:rsidR="009907FB" w:rsidRDefault="00000000" w:rsidP="00030889">
      <w:pPr>
        <w:ind w:firstLine="0"/>
      </w:pPr>
      <w:r>
        <w:rPr>
          <w:b/>
        </w:rPr>
        <w:t>C++ filtering</w:t>
      </w:r>
    </w:p>
    <w:p w14:paraId="72E872B7" w14:textId="77777777" w:rsidR="009907FB" w:rsidRDefault="00000000" w:rsidP="00030889">
      <w:pPr>
        <w:spacing w:before="80" w:after="80"/>
        <w:ind w:firstLine="0"/>
      </w:pPr>
      <w:r>
        <w:rPr>
          <w:rFonts w:ascii="Courier New" w:hAnsi="Courier New"/>
          <w:sz w:val="18"/>
        </w:rPr>
        <w:t>std::copy_if(expenses_.begin(), expenses_.end(),</w:t>
      </w:r>
      <w:r>
        <w:rPr>
          <w:rFonts w:ascii="Courier New" w:hAnsi="Courier New"/>
          <w:sz w:val="18"/>
        </w:rPr>
        <w:br/>
        <w:t xml:space="preserve">    std::back_inserter(result),</w:t>
      </w:r>
      <w:r>
        <w:rPr>
          <w:rFonts w:ascii="Courier New" w:hAnsi="Courier New"/>
          <w:sz w:val="18"/>
        </w:rPr>
        <w:br/>
        <w:t xml:space="preserve">    [&amp;](const Expense&amp; e) { return e.category == key; });</w:t>
      </w:r>
    </w:p>
    <w:p w14:paraId="5A85DB7A" w14:textId="77777777" w:rsidR="009907FB" w:rsidRDefault="00000000" w:rsidP="00030889">
      <w:r>
        <w:t>The comprehension is concise; C++ explicitly supplies iterators and a result destination. Its const reference avoids copying each record into the predicate. Containers own their elements through RAII, eliminating manual new and delete operations, consistent with the C++ Core Guidelines (Stroustrup &amp; Sutter, n.d.). Python manages object lifetimes automatically.</w:t>
      </w:r>
    </w:p>
    <w:p w14:paraId="5C41C10B" w14:textId="77777777" w:rsidR="009907FB" w:rsidRDefault="00000000" w:rsidP="00030889">
      <w:pPr>
        <w:pStyle w:val="Heading2"/>
      </w:pPr>
      <w:r>
        <w:t>Validation and Implementation Challenges</w:t>
      </w:r>
    </w:p>
    <w:p w14:paraId="6197A826" w14:textId="77777777" w:rsidR="009907FB" w:rsidRDefault="00000000" w:rsidP="00030889">
      <w:r>
        <w:t>Equivalent validation required coordination. Python combines a strict format check with date.fromisoformat (Python Software Foundation, n.d.-b). Our C++17 implementation explicitly checks month lengths and leap years. This difference reflects the chosen implementation, not a universal absence of C++ date libraries.</w:t>
      </w:r>
    </w:p>
    <w:p w14:paraId="121A9BE4" w14:textId="77777777" w:rsidR="009907FB" w:rsidRDefault="00000000" w:rsidP="00030889">
      <w:r>
        <w:t>Both parsers reject invalid amounts and construct integer cents directly. Python handles ValueError; C++ handles std::invalid_argument and reads with getline to avoid numeric stream-state failures. Normalized categories, inclusive dates, reversed-range rejection, and menu recovery preserve equivalent behavior.</w:t>
      </w:r>
    </w:p>
    <w:p w14:paraId="6F0FCA65" w14:textId="210EF789" w:rsidR="009907FB" w:rsidRPr="005326E7" w:rsidRDefault="00000000" w:rsidP="005326E7">
      <w:pPr>
        <w:ind w:firstLine="0"/>
        <w:rPr>
          <w:b/>
          <w:bCs/>
        </w:rPr>
      </w:pPr>
      <w:r>
        <w:br w:type="page"/>
      </w:r>
      <w:r w:rsidRPr="005326E7">
        <w:rPr>
          <w:b/>
          <w:bCs/>
        </w:rPr>
        <w:lastRenderedPageBreak/>
        <w:t>Testing Performance and Overall Experience</w:t>
      </w:r>
    </w:p>
    <w:p w14:paraId="4BD47C20" w14:textId="77777777" w:rsidR="009907FB" w:rsidRDefault="00000000" w:rsidP="00030889">
      <w:r>
        <w:t>The C++ core test executable and five Python unittest methods passed. Four shared sessions produced identical output. Food expenses of $12.50 and $7.50 plus $10.00 transport totaled $30.00; a $15.00 food budget showed remaining -$5.00. Tests included leap years, invalid input, empty results, budget boundaries, and ties.</w:t>
      </w:r>
    </w:p>
    <w:p w14:paraId="31AAC5FF" w14:textId="77777777" w:rsidR="009907FB" w:rsidRDefault="00000000" w:rsidP="00030889">
      <w:r>
        <w:t>C++ compiled without warnings, but launching a nonexistent executable initially produced a Mac file-path error. Compiling main.cpp with Expense.cpp resolved the workflow. Python instead runs through its installed interpreter. Thus, C++ needed explicit build instructions, while Python simplified initial execution.</w:t>
      </w:r>
    </w:p>
    <w:p w14:paraId="7F7A9077" w14:textId="77777777" w:rsidR="009907FB" w:rsidRDefault="00000000" w:rsidP="00030889">
      <w:r>
        <w:t>No runtime or memory benchmark was conducted, so functional tests establish no speed advantage. Both filters perform linear scans. C++ uses ordered-map operations for category totals; Python uses dictionary lookups and sorts displayed categories. Native compilation permits optimization, but workload and algorithms determine actual performance.</w:t>
      </w:r>
    </w:p>
    <w:p w14:paraId="1C05145A" w14:textId="77777777" w:rsidR="009907FB" w:rsidRDefault="00000000" w:rsidP="00030889">
      <w:pPr>
        <w:pStyle w:val="Heading2"/>
      </w:pPr>
      <w:r>
        <w:t>Reflection on the Implementation Approach</w:t>
      </w:r>
    </w:p>
    <w:p w14:paraId="09EA8290" w14:textId="77777777" w:rsidR="009907FB" w:rsidRDefault="00000000" w:rsidP="00030889">
      <w:r>
        <w:t>Python reduced implementation effort through comprehensions and date utilities. C++ required more declarations and separate files but made interfaces, types, and ownership explicit. Both use manager classes and session-only storage; neither requires concurrency. These characteristics guided structure rather than changing user-facing functionality.</w:t>
      </w:r>
    </w:p>
    <w:p w14:paraId="049F74D4" w14:textId="77777777" w:rsidR="009907FB" w:rsidRDefault="00000000" w:rsidP="00030889">
      <w:r>
        <w:t>The comparison shows that concise syntax does not replace validation, and static typing does not prove business correctness. Python supports rapid iteration; C++ encourages deliberate interfaces and build organization. Matching tests provided stronger evidence than general language rankings. Persistent storage and performance benchmarks remain future work.</w:t>
      </w:r>
    </w:p>
    <w:p w14:paraId="7451AA6D" w14:textId="77777777" w:rsidR="009907FB" w:rsidRDefault="00000000" w:rsidP="00030889">
      <w:r>
        <w:br w:type="page"/>
      </w:r>
    </w:p>
    <w:p w14:paraId="7C040763" w14:textId="77777777" w:rsidR="009907FB" w:rsidRDefault="00000000" w:rsidP="00030889">
      <w:pPr>
        <w:pStyle w:val="Title"/>
        <w:jc w:val="center"/>
      </w:pPr>
      <w:r>
        <w:lastRenderedPageBreak/>
        <w:t>References</w:t>
      </w:r>
    </w:p>
    <w:p w14:paraId="419C6178" w14:textId="77777777" w:rsidR="009907FB" w:rsidRDefault="00000000" w:rsidP="00030889">
      <w:pPr>
        <w:ind w:left="720" w:hanging="720"/>
      </w:pPr>
      <w:r>
        <w:t xml:space="preserve">Python Software Foundation. (n.d.-a). </w:t>
      </w:r>
      <w:r>
        <w:rPr>
          <w:i/>
        </w:rPr>
        <w:t>Data structures.</w:t>
      </w:r>
      <w:r>
        <w:t xml:space="preserve"> Python documentation. https://docs.python.org/3/tutorial/datastructures.html</w:t>
      </w:r>
    </w:p>
    <w:p w14:paraId="2753FFDA" w14:textId="77777777" w:rsidR="009907FB" w:rsidRDefault="00000000" w:rsidP="00030889">
      <w:pPr>
        <w:ind w:left="720" w:hanging="720"/>
      </w:pPr>
      <w:r>
        <w:t xml:space="preserve">Python Software Foundation. (n.d.-b). </w:t>
      </w:r>
      <w:r>
        <w:rPr>
          <w:i/>
        </w:rPr>
        <w:t>datetime—Basic date and time types.</w:t>
      </w:r>
      <w:r>
        <w:t xml:space="preserve"> Python documentation. https://docs.python.org/3/library/datetime.html</w:t>
      </w:r>
    </w:p>
    <w:p w14:paraId="5C8B1E11" w14:textId="77777777" w:rsidR="009907FB" w:rsidRDefault="00000000" w:rsidP="00030889">
      <w:pPr>
        <w:ind w:left="720" w:hanging="720"/>
      </w:pPr>
      <w:r>
        <w:t xml:space="preserve">Stroustrup, B., &amp; Sutter, H. (n.d.). </w:t>
      </w:r>
      <w:r>
        <w:rPr>
          <w:i/>
        </w:rPr>
        <w:t>C++ Core Guidelines.</w:t>
      </w:r>
      <w:r>
        <w:t xml:space="preserve"> https://isocpp.github.io/CppCoreGuidelines/CppCoreGuidelines</w:t>
      </w:r>
    </w:p>
    <w:sectPr w:rsidR="009907FB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50780A" w14:textId="77777777" w:rsidR="00041E6A" w:rsidRDefault="00041E6A">
      <w:pPr>
        <w:spacing w:line="240" w:lineRule="auto"/>
      </w:pPr>
      <w:r>
        <w:separator/>
      </w:r>
    </w:p>
  </w:endnote>
  <w:endnote w:type="continuationSeparator" w:id="0">
    <w:p w14:paraId="37A2D68F" w14:textId="77777777" w:rsidR="00041E6A" w:rsidRDefault="00041E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F9CEFB" w14:textId="77777777" w:rsidR="00041E6A" w:rsidRDefault="00041E6A">
      <w:pPr>
        <w:spacing w:line="240" w:lineRule="auto"/>
      </w:pPr>
      <w:r>
        <w:separator/>
      </w:r>
    </w:p>
  </w:footnote>
  <w:footnote w:type="continuationSeparator" w:id="0">
    <w:p w14:paraId="7C9426E8" w14:textId="77777777" w:rsidR="00041E6A" w:rsidRDefault="00041E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76C3DE" w14:textId="77777777" w:rsidR="009907FB" w:rsidRDefault="00000000">
    <w:pPr>
      <w:pStyle w:val="Header"/>
      <w:jc w:val="right"/>
    </w:pPr>
    <w:r>
      <w:fldChar w:fldCharType="begin"/>
    </w:r>
    <w:r>
      <w:instrText>PAGE</w:instrText>
    </w:r>
    <w:r>
      <w:fldChar w:fldCharType="separate"/>
    </w:r>
    <w:r w:rsidR="00030889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768817">
    <w:abstractNumId w:val="8"/>
  </w:num>
  <w:num w:numId="2" w16cid:durableId="1522281185">
    <w:abstractNumId w:val="6"/>
  </w:num>
  <w:num w:numId="3" w16cid:durableId="1424959288">
    <w:abstractNumId w:val="5"/>
  </w:num>
  <w:num w:numId="4" w16cid:durableId="1230655953">
    <w:abstractNumId w:val="4"/>
  </w:num>
  <w:num w:numId="5" w16cid:durableId="388040022">
    <w:abstractNumId w:val="7"/>
  </w:num>
  <w:num w:numId="6" w16cid:durableId="2039814014">
    <w:abstractNumId w:val="3"/>
  </w:num>
  <w:num w:numId="7" w16cid:durableId="1954285879">
    <w:abstractNumId w:val="2"/>
  </w:num>
  <w:num w:numId="8" w16cid:durableId="659312894">
    <w:abstractNumId w:val="1"/>
  </w:num>
  <w:num w:numId="9" w16cid:durableId="17933999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889"/>
    <w:rsid w:val="00034616"/>
    <w:rsid w:val="00041E6A"/>
    <w:rsid w:val="0006063C"/>
    <w:rsid w:val="0015074B"/>
    <w:rsid w:val="0029639D"/>
    <w:rsid w:val="00326F90"/>
    <w:rsid w:val="005326E7"/>
    <w:rsid w:val="0061076C"/>
    <w:rsid w:val="009907FB"/>
    <w:rsid w:val="00AA1D8D"/>
    <w:rsid w:val="00B47730"/>
    <w:rsid w:val="00CB0664"/>
    <w:rsid w:val="00F169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B250D"/>
  <w14:defaultImageDpi w14:val="300"/>
  <w15:docId w15:val="{86B3B006-6948-7E44-94E0-8B30BD3A7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ind w:firstLine="0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ind w:firstLine="0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ind w:firstLine="0"/>
      <w:contextualSpacing/>
    </w:pPr>
    <w:rPr>
      <w:b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SpendScope Comparison of Python and C++</dc:title>
  <dc:subject/>
  <dc:creator>Team 12</dc:creator>
  <cp:keywords/>
  <dc:description>generated by python-docx</dc:description>
  <cp:lastModifiedBy>Yadavi Rao</cp:lastModifiedBy>
  <cp:revision>4</cp:revision>
  <dcterms:created xsi:type="dcterms:W3CDTF">2013-12-23T23:15:00Z</dcterms:created>
  <dcterms:modified xsi:type="dcterms:W3CDTF">2026-10-04T18:02:00Z</dcterms:modified>
  <cp:category/>
</cp:coreProperties>
</file>