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8424A" w14:textId="77777777" w:rsidR="00AE61CE" w:rsidRDefault="00433167">
      <w:pPr>
        <w:jc w:val="center"/>
      </w:pPr>
      <w:r>
        <w:rPr>
          <w:noProof/>
        </w:rPr>
        <w:drawing>
          <wp:inline distT="0" distB="0" distL="0" distR="0" wp14:anchorId="0C8AB871" wp14:editId="40D28F5B">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48D3F01E" w14:textId="77777777" w:rsidR="00AE61CE" w:rsidRDefault="00AE61CE">
      <w:pPr>
        <w:spacing w:after="120"/>
      </w:pPr>
    </w:p>
    <w:p w14:paraId="05AF8392" w14:textId="77777777" w:rsidR="00AE61CE" w:rsidRDefault="00433167">
      <w:pPr>
        <w:jc w:val="center"/>
      </w:pPr>
      <w:r>
        <w:rPr>
          <w:i/>
        </w:rPr>
        <w:t>A project report on</w:t>
      </w:r>
    </w:p>
    <w:p w14:paraId="39573542" w14:textId="77777777" w:rsidR="00AE61CE" w:rsidRDefault="00433167">
      <w:pPr>
        <w:spacing w:after="240"/>
        <w:jc w:val="center"/>
      </w:pPr>
      <w:r>
        <w:rPr>
          <w:b/>
          <w:sz w:val="36"/>
        </w:rPr>
        <w:t>CYBERTRACE: A MULTI-VECTOR SIDE-CHANNEL ATTACK AND DEFENSE FRAMEWORK FOR EMBEDDED CYBER-PHYSICAL SYSTEMS</w:t>
      </w:r>
    </w:p>
    <w:p w14:paraId="61A2E7D0" w14:textId="77777777" w:rsidR="00AE61CE" w:rsidRDefault="00433167">
      <w:pPr>
        <w:spacing w:after="160"/>
        <w:jc w:val="center"/>
      </w:pPr>
      <w:r>
        <w:rPr>
          <w:i/>
          <w:sz w:val="26"/>
        </w:rPr>
        <w:t>Submitted in partial fulfillment for the award of the degree of</w:t>
      </w:r>
    </w:p>
    <w:p w14:paraId="41A3F14D" w14:textId="77777777" w:rsidR="00AE61CE" w:rsidRDefault="00433167">
      <w:pPr>
        <w:spacing w:after="240"/>
        <w:jc w:val="center"/>
      </w:pPr>
      <w:r>
        <w:rPr>
          <w:b/>
          <w:sz w:val="40"/>
        </w:rPr>
        <w:t>Bachelor of Technology in Computer Science and Engineering (Cyber Physical Systems)</w:t>
      </w:r>
    </w:p>
    <w:p w14:paraId="496CEF8A" w14:textId="77777777" w:rsidR="00AE61CE" w:rsidRDefault="00433167">
      <w:pPr>
        <w:spacing w:after="160"/>
        <w:jc w:val="center"/>
      </w:pPr>
      <w:r>
        <w:rPr>
          <w:i/>
          <w:sz w:val="26"/>
        </w:rPr>
        <w:t>by</w:t>
      </w:r>
    </w:p>
    <w:p w14:paraId="732E4F6E" w14:textId="77777777" w:rsidR="00AE61CE" w:rsidRDefault="00433167">
      <w:pPr>
        <w:spacing w:after="60"/>
        <w:jc w:val="center"/>
      </w:pPr>
      <w:r>
        <w:rPr>
          <w:b/>
          <w:sz w:val="30"/>
        </w:rPr>
        <w:t>SATVIK JINDAL (Reg. No.: 23BPS1123)</w:t>
      </w:r>
    </w:p>
    <w:p w14:paraId="52AA280B" w14:textId="77777777" w:rsidR="00AE61CE" w:rsidRDefault="00433167">
      <w:pPr>
        <w:spacing w:after="60"/>
        <w:jc w:val="center"/>
      </w:pPr>
      <w:r>
        <w:rPr>
          <w:b/>
          <w:sz w:val="30"/>
        </w:rPr>
        <w:t>SUSHRUT KOUNDINYA (Reg. No.: 23BPS1036)</w:t>
      </w:r>
    </w:p>
    <w:p w14:paraId="64CF1C37" w14:textId="77777777" w:rsidR="00AE61CE" w:rsidRDefault="00433167">
      <w:pPr>
        <w:spacing w:after="240"/>
        <w:jc w:val="center"/>
      </w:pPr>
      <w:r>
        <w:rPr>
          <w:b/>
          <w:sz w:val="30"/>
        </w:rPr>
        <w:t>LAKSHAY TOMAR (Reg. No.: 23BPS1177)</w:t>
      </w:r>
    </w:p>
    <w:p w14:paraId="787A4B3C" w14:textId="77777777" w:rsidR="00AE61CE" w:rsidRDefault="00433167">
      <w:pPr>
        <w:jc w:val="center"/>
      </w:pPr>
      <w:r>
        <w:rPr>
          <w:b/>
          <w:sz w:val="30"/>
        </w:rPr>
        <w:t>SCHOOL OF COMPUTER SCIENCE AND ENGINEERING</w:t>
      </w:r>
    </w:p>
    <w:p w14:paraId="06A53429" w14:textId="77777777" w:rsidR="00AE61CE" w:rsidRDefault="00433167">
      <w:pPr>
        <w:spacing w:after="120"/>
        <w:jc w:val="center"/>
      </w:pPr>
      <w:r>
        <w:rPr>
          <w:b/>
          <w:sz w:val="26"/>
        </w:rPr>
        <w:t>November, 2025</w:t>
      </w:r>
    </w:p>
    <w:p w14:paraId="0ACECA03" w14:textId="77777777" w:rsidR="00AE61CE" w:rsidRDefault="00433167">
      <w:r>
        <w:br w:type="page"/>
      </w:r>
    </w:p>
    <w:p w14:paraId="3A2882A6" w14:textId="77777777" w:rsidR="00AE61CE" w:rsidRDefault="00433167">
      <w:pPr>
        <w:spacing w:after="320"/>
        <w:jc w:val="center"/>
      </w:pPr>
      <w:r>
        <w:rPr>
          <w:b/>
          <w:sz w:val="28"/>
          <w:u w:val="single"/>
        </w:rPr>
        <w:lastRenderedPageBreak/>
        <w:t>DECLARATION</w:t>
      </w:r>
    </w:p>
    <w:p w14:paraId="3F28DE91" w14:textId="77777777" w:rsidR="00AE61CE" w:rsidRDefault="00433167">
      <w:pPr>
        <w:spacing w:after="160"/>
        <w:jc w:val="both"/>
      </w:pPr>
      <w:r>
        <w:t>We hereby declare that the project report entitled “CyberTrace: A Multi-Vector Side-Channel Attack and Defense Framework for Embedded Cyber-Physical Systems” submitted by us to the School of Computer Science and Engineering, Vellore Institute of Technology, Chennai, for the award of the degree of Bachelor of Technology in Computer Science and Engineering (Cyber Physical Systems), is a record of bonafide work carried out by us under the supervision of Dr. Benila S.</w:t>
      </w:r>
    </w:p>
    <w:p w14:paraId="1DEF265D" w14:textId="77777777" w:rsidR="00AE61CE" w:rsidRDefault="00433167">
      <w:pPr>
        <w:spacing w:after="160"/>
        <w:jc w:val="both"/>
      </w:pPr>
      <w:r>
        <w:t>We further declare that the work reported in this project report has not been submitted and will not be submitted, either in part or in full, for the award of any other degree or diploma in this institute or any other institute or university.</w:t>
      </w:r>
    </w:p>
    <w:p w14:paraId="7A9F6E69" w14:textId="77777777" w:rsidR="00AE61CE" w:rsidRDefault="00AE61CE">
      <w:pPr>
        <w:spacing w:after="480"/>
      </w:pPr>
    </w:p>
    <w:p w14:paraId="515BADED" w14:textId="77777777" w:rsidR="00AE61CE" w:rsidRDefault="00433167">
      <w:pPr>
        <w:spacing w:after="120"/>
      </w:pPr>
      <w:r>
        <w:t>Place: Chennai</w:t>
      </w:r>
    </w:p>
    <w:p w14:paraId="452C39A2" w14:textId="77777777" w:rsidR="00AE61CE" w:rsidRDefault="00433167">
      <w:pPr>
        <w:spacing w:after="360"/>
      </w:pPr>
      <w:r>
        <w:t>Date:</w:t>
      </w:r>
    </w:p>
    <w:p w14:paraId="4CABE234" w14:textId="77777777" w:rsidR="00AE61CE" w:rsidRDefault="00433167">
      <w:pPr>
        <w:spacing w:after="120"/>
      </w:pPr>
      <w:r>
        <w:rPr>
          <w:b/>
        </w:rPr>
        <w:t>Satvik Jindal</w:t>
      </w:r>
    </w:p>
    <w:p w14:paraId="7911C35F" w14:textId="77777777" w:rsidR="00AE61CE" w:rsidRDefault="00433167">
      <w:pPr>
        <w:spacing w:after="120"/>
      </w:pPr>
      <w:r>
        <w:rPr>
          <w:b/>
        </w:rPr>
        <w:t>Sushrut Koundinya</w:t>
      </w:r>
    </w:p>
    <w:p w14:paraId="39811597" w14:textId="77777777" w:rsidR="00AE61CE" w:rsidRDefault="00433167">
      <w:pPr>
        <w:spacing w:after="120"/>
      </w:pPr>
      <w:r>
        <w:rPr>
          <w:b/>
        </w:rPr>
        <w:t>Lakshay Tomar</w:t>
      </w:r>
    </w:p>
    <w:p w14:paraId="282601EC" w14:textId="77777777" w:rsidR="00AE61CE" w:rsidRDefault="00433167">
      <w:pPr>
        <w:spacing w:after="120"/>
      </w:pPr>
      <w:r>
        <w:rPr>
          <w:b/>
        </w:rPr>
        <w:t>Signature of the Candidates</w:t>
      </w:r>
    </w:p>
    <w:p w14:paraId="552479D3" w14:textId="77777777" w:rsidR="00AE61CE" w:rsidRDefault="00433167">
      <w:r>
        <w:br w:type="page"/>
      </w:r>
    </w:p>
    <w:p w14:paraId="73626B3E" w14:textId="77777777" w:rsidR="00AE61CE" w:rsidRDefault="00433167">
      <w:pPr>
        <w:spacing w:after="240"/>
        <w:jc w:val="center"/>
      </w:pPr>
      <w:r>
        <w:rPr>
          <w:b/>
        </w:rPr>
        <w:lastRenderedPageBreak/>
        <w:t>School of Computer Science and Engineering</w:t>
      </w:r>
    </w:p>
    <w:p w14:paraId="21B91054" w14:textId="77777777" w:rsidR="00AE61CE" w:rsidRDefault="00433167">
      <w:pPr>
        <w:spacing w:after="320"/>
        <w:jc w:val="center"/>
      </w:pPr>
      <w:r>
        <w:rPr>
          <w:b/>
          <w:sz w:val="28"/>
          <w:u w:val="single"/>
        </w:rPr>
        <w:t>CERTIFICATE</w:t>
      </w:r>
    </w:p>
    <w:p w14:paraId="53B42215" w14:textId="77777777" w:rsidR="00AE61CE" w:rsidRDefault="00433167">
      <w:pPr>
        <w:spacing w:after="160"/>
        <w:jc w:val="both"/>
      </w:pPr>
      <w:r>
        <w:t>This is to certify that the report entitled “CyberTrace: A Multi-Vector Side-Channel Attack and Defense Framework for Embedded Cyber-Physical Systems” is prepared and submitted by Satvik Jindal (Reg. No.: 23BPS1123), Sushrut Koundinya (Reg. No.: 23BPS1036) and Lakshay Tomar (Reg. No.: 23BPS1177) to Vellore Institute of Technology, Chennai, in partial fulfillment of the requirement for the award of the degree of Bachelor of Technology in Computer Science and Engineering (Cyber Physical Systems) is a bonafide</w:t>
      </w:r>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408C68FA" w14:textId="77777777" w:rsidR="00AE61CE" w:rsidRDefault="00433167">
      <w:pPr>
        <w:spacing w:before="240" w:after="120"/>
      </w:pPr>
      <w:r>
        <w:t>Signature of the Guide:</w:t>
      </w:r>
    </w:p>
    <w:p w14:paraId="65A4277E" w14:textId="77777777" w:rsidR="00AE61CE" w:rsidRDefault="00433167">
      <w:pPr>
        <w:spacing w:after="120"/>
      </w:pPr>
      <w:r>
        <w:t>Name: Dr. Benila S</w:t>
      </w:r>
    </w:p>
    <w:p w14:paraId="658C0375" w14:textId="77777777" w:rsidR="00AE61CE" w:rsidRDefault="00433167">
      <w:pPr>
        <w:spacing w:after="160"/>
      </w:pPr>
      <w:r>
        <w:t>Date:</w:t>
      </w:r>
    </w:p>
    <w:p w14:paraId="476D94EB" w14:textId="77777777" w:rsidR="00AE61CE" w:rsidRDefault="00433167">
      <w:pPr>
        <w:spacing w:after="80"/>
      </w:pPr>
      <w:r>
        <w:t>Signature of the Examiner 1                                      Signature of the Examiner 2</w:t>
      </w:r>
    </w:p>
    <w:p w14:paraId="51F6C70C" w14:textId="77777777" w:rsidR="00AE61CE" w:rsidRDefault="00433167">
      <w:pPr>
        <w:spacing w:after="80"/>
      </w:pPr>
      <w:r>
        <w:t>Name:                                                               Name:</w:t>
      </w:r>
    </w:p>
    <w:p w14:paraId="033F02BC" w14:textId="77777777" w:rsidR="00AE61CE" w:rsidRDefault="00433167">
      <w:pPr>
        <w:spacing w:after="160"/>
      </w:pPr>
      <w:r>
        <w:t>Date:                                                                 Date:</w:t>
      </w:r>
    </w:p>
    <w:p w14:paraId="2358A4F0" w14:textId="77777777" w:rsidR="00AE61CE" w:rsidRDefault="00433167">
      <w:pPr>
        <w:spacing w:after="120"/>
      </w:pPr>
      <w:r>
        <w:t>Approved by the Head of Department,</w:t>
      </w:r>
    </w:p>
    <w:p w14:paraId="1ABC5F56" w14:textId="77777777" w:rsidR="00AE61CE" w:rsidRDefault="00433167">
      <w:pPr>
        <w:spacing w:after="120"/>
      </w:pPr>
      <w:r>
        <w:rPr>
          <w:b/>
        </w:rPr>
        <w:t>Computer Science and Engineering (Cyber Physical Systems)</w:t>
      </w:r>
    </w:p>
    <w:p w14:paraId="47A2300C" w14:textId="77777777" w:rsidR="00AE61CE" w:rsidRDefault="00433167">
      <w:pPr>
        <w:spacing w:before="120" w:after="120"/>
      </w:pPr>
      <w:r>
        <w:rPr>
          <w:b/>
        </w:rPr>
        <w:t>Name: Dr. S. Renuka Devi</w:t>
      </w:r>
    </w:p>
    <w:p w14:paraId="341A12FA" w14:textId="77777777" w:rsidR="00AE61CE" w:rsidRDefault="00433167">
      <w:pPr>
        <w:spacing w:after="120"/>
      </w:pPr>
      <w:r>
        <w:t>Date:</w:t>
      </w:r>
    </w:p>
    <w:p w14:paraId="6756D9C2" w14:textId="77777777" w:rsidR="00AE61CE" w:rsidRDefault="00433167">
      <w:pPr>
        <w:spacing w:after="120"/>
      </w:pPr>
      <w:r>
        <w:rPr>
          <w:i/>
        </w:rPr>
        <w:t>(Seal of School of Computer Science and Engineering)</w:t>
      </w:r>
    </w:p>
    <w:p w14:paraId="09ECD89F" w14:textId="77777777" w:rsidR="00AE61CE" w:rsidRDefault="00433167">
      <w:r>
        <w:br w:type="page"/>
      </w:r>
    </w:p>
    <w:p w14:paraId="5E3F09E0" w14:textId="77777777" w:rsidR="00AE61CE" w:rsidRDefault="00433167">
      <w:pPr>
        <w:spacing w:after="320"/>
        <w:jc w:val="center"/>
      </w:pPr>
      <w:r>
        <w:rPr>
          <w:b/>
          <w:sz w:val="28"/>
          <w:u w:val="single"/>
        </w:rPr>
        <w:lastRenderedPageBreak/>
        <w:t>ABSTRACT</w:t>
      </w:r>
    </w:p>
    <w:p w14:paraId="336AC678" w14:textId="77777777" w:rsidR="00AE61CE" w:rsidRDefault="00433167">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224CB93F" w14:textId="77777777" w:rsidR="00AE61CE" w:rsidRDefault="00433167">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746B5C95" w14:textId="77777777" w:rsidR="00AE61CE" w:rsidRDefault="00433167">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55CBB0E5" w14:textId="77777777" w:rsidR="00AE61CE" w:rsidRDefault="00433167">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024E2945" w14:textId="77777777" w:rsidR="00AE61CE" w:rsidRDefault="00433167">
      <w:r>
        <w:br w:type="page"/>
      </w:r>
    </w:p>
    <w:p w14:paraId="0B91FB02" w14:textId="77777777" w:rsidR="00AE61CE" w:rsidRDefault="00433167">
      <w:pPr>
        <w:spacing w:after="320"/>
        <w:jc w:val="center"/>
      </w:pPr>
      <w:r>
        <w:rPr>
          <w:b/>
          <w:sz w:val="28"/>
          <w:u w:val="single"/>
        </w:rPr>
        <w:lastRenderedPageBreak/>
        <w:t>ACKNOWLEDGEMENT</w:t>
      </w:r>
    </w:p>
    <w:p w14:paraId="7A574561" w14:textId="77777777" w:rsidR="00AE61CE" w:rsidRDefault="00433167">
      <w:pPr>
        <w:spacing w:after="80" w:line="288" w:lineRule="auto"/>
        <w:jc w:val="both"/>
      </w:pPr>
      <w:r>
        <w:t>It is our pleasure to express with a deep sense of gratitude to our project guide, Dr. Benila S, Assistant Professor,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w:t>
      </w:r>
      <w:r>
        <w:t>rity and cryptography.</w:t>
      </w:r>
    </w:p>
    <w:p w14:paraId="010DA048" w14:textId="77777777" w:rsidR="00AE61CE" w:rsidRDefault="00433167">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02CA8CB4" w14:textId="77777777" w:rsidR="00AE61CE" w:rsidRDefault="00433167">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2F847EC1" w14:textId="77777777" w:rsidR="00AE61CE" w:rsidRDefault="00433167">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08FF7B48" w14:textId="77777777" w:rsidR="00AE61CE" w:rsidRDefault="00433167">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4C293716" w14:textId="77777777" w:rsidR="00AE61CE" w:rsidRDefault="00AE61CE">
      <w:pPr>
        <w:spacing w:after="40"/>
      </w:pPr>
    </w:p>
    <w:p w14:paraId="6433127B" w14:textId="77777777" w:rsidR="00AE61CE" w:rsidRDefault="00433167">
      <w:pPr>
        <w:spacing w:after="120" w:line="264" w:lineRule="auto"/>
      </w:pPr>
      <w:r>
        <w:t>Place: Chennai</w:t>
      </w:r>
    </w:p>
    <w:p w14:paraId="1658E5C8" w14:textId="77777777" w:rsidR="00AE61CE" w:rsidRDefault="00433167">
      <w:pPr>
        <w:spacing w:after="80" w:line="264" w:lineRule="auto"/>
      </w:pPr>
      <w:r>
        <w:t>Date:</w:t>
      </w:r>
    </w:p>
    <w:p w14:paraId="6B73EF1D" w14:textId="77777777" w:rsidR="00AE61CE" w:rsidRDefault="00433167">
      <w:pPr>
        <w:spacing w:after="120" w:line="276" w:lineRule="auto"/>
      </w:pPr>
      <w:r>
        <w:rPr>
          <w:b/>
        </w:rPr>
        <w:t>Satvik Jindal</w:t>
      </w:r>
    </w:p>
    <w:p w14:paraId="59A913FC" w14:textId="77777777" w:rsidR="00AE61CE" w:rsidRDefault="00433167">
      <w:pPr>
        <w:spacing w:after="120" w:line="276" w:lineRule="auto"/>
      </w:pPr>
      <w:r>
        <w:rPr>
          <w:b/>
        </w:rPr>
        <w:t>Sushrut Koundinya</w:t>
      </w:r>
    </w:p>
    <w:p w14:paraId="46708C7A" w14:textId="77777777" w:rsidR="00AE61CE" w:rsidRDefault="00433167">
      <w:pPr>
        <w:spacing w:after="120" w:line="276" w:lineRule="auto"/>
      </w:pPr>
      <w:r>
        <w:rPr>
          <w:b/>
        </w:rPr>
        <w:t>Lakshay Tomar</w:t>
      </w:r>
    </w:p>
    <w:p w14:paraId="66CA0DAB" w14:textId="77777777" w:rsidR="00AE61CE" w:rsidRDefault="00433167">
      <w:r>
        <w:lastRenderedPageBreak/>
        <w:br w:type="page"/>
      </w:r>
    </w:p>
    <w:p w14:paraId="707B41CB" w14:textId="77777777" w:rsidR="00AE61CE" w:rsidRDefault="00433167">
      <w:pPr>
        <w:spacing w:after="320"/>
        <w:jc w:val="center"/>
      </w:pPr>
      <w:r>
        <w:rPr>
          <w:b/>
          <w:sz w:val="28"/>
          <w:u w:val="single"/>
        </w:rPr>
        <w:lastRenderedPageBreak/>
        <w:t>TABLE OF CONTENTS</w:t>
      </w:r>
    </w:p>
    <w:p w14:paraId="764E814F" w14:textId="2BD71592" w:rsidR="00E841F0" w:rsidRDefault="00433167">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\h \z \u</w:instrText>
      </w:r>
      <w:r>
        <w:fldChar w:fldCharType="separate"/>
      </w:r>
      <w:hyperlink w:anchor="_Toc243071242" w:history="1">
        <w:r w:rsidR="00E841F0" w:rsidRPr="00E47F02">
          <w:rPr>
            <w:rStyle w:val="Hyperlink"/>
            <w:noProof/>
          </w:rPr>
          <w:t>CHAPTER 1</w:t>
        </w:r>
        <w:r w:rsidR="00E841F0">
          <w:rPr>
            <w:noProof/>
            <w:webHidden/>
          </w:rPr>
          <w:tab/>
        </w:r>
        <w:r w:rsidR="00E841F0">
          <w:rPr>
            <w:noProof/>
            <w:webHidden/>
          </w:rPr>
          <w:fldChar w:fldCharType="begin"/>
        </w:r>
        <w:r w:rsidR="00E841F0">
          <w:rPr>
            <w:noProof/>
            <w:webHidden/>
          </w:rPr>
          <w:instrText xml:space="preserve"> PAGEREF _Toc243071242 \h </w:instrText>
        </w:r>
        <w:r w:rsidR="00E841F0">
          <w:rPr>
            <w:noProof/>
            <w:webHidden/>
          </w:rPr>
        </w:r>
        <w:r w:rsidR="00E841F0">
          <w:rPr>
            <w:noProof/>
            <w:webHidden/>
          </w:rPr>
          <w:fldChar w:fldCharType="separate"/>
        </w:r>
        <w:r w:rsidR="00E841F0">
          <w:rPr>
            <w:noProof/>
            <w:webHidden/>
          </w:rPr>
          <w:t>2</w:t>
        </w:r>
        <w:r w:rsidR="00E841F0">
          <w:rPr>
            <w:noProof/>
            <w:webHidden/>
          </w:rPr>
          <w:fldChar w:fldCharType="end"/>
        </w:r>
      </w:hyperlink>
    </w:p>
    <w:p w14:paraId="3CC3A3A5" w14:textId="0032F3A1"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43" w:history="1">
        <w:r w:rsidRPr="00E47F02">
          <w:rPr>
            <w:rStyle w:val="Hyperlink"/>
            <w:noProof/>
          </w:rPr>
          <w:t>1.1  INTRODUCTION</w:t>
        </w:r>
        <w:r>
          <w:rPr>
            <w:noProof/>
            <w:webHidden/>
          </w:rPr>
          <w:tab/>
        </w:r>
        <w:r>
          <w:rPr>
            <w:noProof/>
            <w:webHidden/>
          </w:rPr>
          <w:fldChar w:fldCharType="begin"/>
        </w:r>
        <w:r>
          <w:rPr>
            <w:noProof/>
            <w:webHidden/>
          </w:rPr>
          <w:instrText xml:space="preserve"> PAGEREF _Toc243071243 \h </w:instrText>
        </w:r>
        <w:r>
          <w:rPr>
            <w:noProof/>
            <w:webHidden/>
          </w:rPr>
        </w:r>
        <w:r>
          <w:rPr>
            <w:noProof/>
            <w:webHidden/>
          </w:rPr>
          <w:fldChar w:fldCharType="separate"/>
        </w:r>
        <w:r>
          <w:rPr>
            <w:noProof/>
            <w:webHidden/>
          </w:rPr>
          <w:t>2</w:t>
        </w:r>
        <w:r>
          <w:rPr>
            <w:noProof/>
            <w:webHidden/>
          </w:rPr>
          <w:fldChar w:fldCharType="end"/>
        </w:r>
      </w:hyperlink>
    </w:p>
    <w:p w14:paraId="3869B2CE" w14:textId="01634660"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44" w:history="1">
        <w:r w:rsidRPr="00E47F02">
          <w:rPr>
            <w:rStyle w:val="Hyperlink"/>
            <w:noProof/>
          </w:rPr>
          <w:t>1.2  OVERVIEW OF SIDE-CHANNEL THREATS</w:t>
        </w:r>
        <w:r>
          <w:rPr>
            <w:noProof/>
            <w:webHidden/>
          </w:rPr>
          <w:tab/>
        </w:r>
        <w:r>
          <w:rPr>
            <w:noProof/>
            <w:webHidden/>
          </w:rPr>
          <w:fldChar w:fldCharType="begin"/>
        </w:r>
        <w:r>
          <w:rPr>
            <w:noProof/>
            <w:webHidden/>
          </w:rPr>
          <w:instrText xml:space="preserve"> PAGEREF _Toc243071244 \h </w:instrText>
        </w:r>
        <w:r>
          <w:rPr>
            <w:noProof/>
            <w:webHidden/>
          </w:rPr>
        </w:r>
        <w:r>
          <w:rPr>
            <w:noProof/>
            <w:webHidden/>
          </w:rPr>
          <w:fldChar w:fldCharType="separate"/>
        </w:r>
        <w:r>
          <w:rPr>
            <w:noProof/>
            <w:webHidden/>
          </w:rPr>
          <w:t>3</w:t>
        </w:r>
        <w:r>
          <w:rPr>
            <w:noProof/>
            <w:webHidden/>
          </w:rPr>
          <w:fldChar w:fldCharType="end"/>
        </w:r>
      </w:hyperlink>
    </w:p>
    <w:p w14:paraId="49FD55B6" w14:textId="11FB2338"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45" w:history="1">
        <w:r w:rsidRPr="00E47F02">
          <w:rPr>
            <w:rStyle w:val="Hyperlink"/>
            <w:noProof/>
          </w:rPr>
          <w:t>1.3  MOTIVATION</w:t>
        </w:r>
        <w:r>
          <w:rPr>
            <w:noProof/>
            <w:webHidden/>
          </w:rPr>
          <w:tab/>
        </w:r>
        <w:r>
          <w:rPr>
            <w:noProof/>
            <w:webHidden/>
          </w:rPr>
          <w:fldChar w:fldCharType="begin"/>
        </w:r>
        <w:r>
          <w:rPr>
            <w:noProof/>
            <w:webHidden/>
          </w:rPr>
          <w:instrText xml:space="preserve"> PAGEREF _Toc243071245 \h </w:instrText>
        </w:r>
        <w:r>
          <w:rPr>
            <w:noProof/>
            <w:webHidden/>
          </w:rPr>
        </w:r>
        <w:r>
          <w:rPr>
            <w:noProof/>
            <w:webHidden/>
          </w:rPr>
          <w:fldChar w:fldCharType="separate"/>
        </w:r>
        <w:r>
          <w:rPr>
            <w:noProof/>
            <w:webHidden/>
          </w:rPr>
          <w:t>3</w:t>
        </w:r>
        <w:r>
          <w:rPr>
            <w:noProof/>
            <w:webHidden/>
          </w:rPr>
          <w:fldChar w:fldCharType="end"/>
        </w:r>
      </w:hyperlink>
    </w:p>
    <w:p w14:paraId="16CE0EE5" w14:textId="3A8F5A12"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46" w:history="1">
        <w:r w:rsidRPr="00E47F02">
          <w:rPr>
            <w:rStyle w:val="Hyperlink"/>
            <w:noProof/>
          </w:rPr>
          <w:t>1.4  PROBLEM STATEMENT</w:t>
        </w:r>
        <w:r>
          <w:rPr>
            <w:noProof/>
            <w:webHidden/>
          </w:rPr>
          <w:tab/>
        </w:r>
        <w:r>
          <w:rPr>
            <w:noProof/>
            <w:webHidden/>
          </w:rPr>
          <w:fldChar w:fldCharType="begin"/>
        </w:r>
        <w:r>
          <w:rPr>
            <w:noProof/>
            <w:webHidden/>
          </w:rPr>
          <w:instrText xml:space="preserve"> PAGEREF _Toc243071246 \h </w:instrText>
        </w:r>
        <w:r>
          <w:rPr>
            <w:noProof/>
            <w:webHidden/>
          </w:rPr>
        </w:r>
        <w:r>
          <w:rPr>
            <w:noProof/>
            <w:webHidden/>
          </w:rPr>
          <w:fldChar w:fldCharType="separate"/>
        </w:r>
        <w:r>
          <w:rPr>
            <w:noProof/>
            <w:webHidden/>
          </w:rPr>
          <w:t>4</w:t>
        </w:r>
        <w:r>
          <w:rPr>
            <w:noProof/>
            <w:webHidden/>
          </w:rPr>
          <w:fldChar w:fldCharType="end"/>
        </w:r>
      </w:hyperlink>
    </w:p>
    <w:p w14:paraId="7A1E309E" w14:textId="31BD211D"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47" w:history="1">
        <w:r w:rsidRPr="00E47F02">
          <w:rPr>
            <w:rStyle w:val="Hyperlink"/>
            <w:noProof/>
          </w:rPr>
          <w:t>1.5  OBJECTIVES</w:t>
        </w:r>
        <w:r>
          <w:rPr>
            <w:noProof/>
            <w:webHidden/>
          </w:rPr>
          <w:tab/>
        </w:r>
        <w:r>
          <w:rPr>
            <w:noProof/>
            <w:webHidden/>
          </w:rPr>
          <w:fldChar w:fldCharType="begin"/>
        </w:r>
        <w:r>
          <w:rPr>
            <w:noProof/>
            <w:webHidden/>
          </w:rPr>
          <w:instrText xml:space="preserve"> PAGEREF _Toc243071247 \h </w:instrText>
        </w:r>
        <w:r>
          <w:rPr>
            <w:noProof/>
            <w:webHidden/>
          </w:rPr>
        </w:r>
        <w:r>
          <w:rPr>
            <w:noProof/>
            <w:webHidden/>
          </w:rPr>
          <w:fldChar w:fldCharType="separate"/>
        </w:r>
        <w:r>
          <w:rPr>
            <w:noProof/>
            <w:webHidden/>
          </w:rPr>
          <w:t>4</w:t>
        </w:r>
        <w:r>
          <w:rPr>
            <w:noProof/>
            <w:webHidden/>
          </w:rPr>
          <w:fldChar w:fldCharType="end"/>
        </w:r>
      </w:hyperlink>
    </w:p>
    <w:p w14:paraId="733C1DE6" w14:textId="4A1E3901"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48" w:history="1">
        <w:r w:rsidRPr="00E47F02">
          <w:rPr>
            <w:rStyle w:val="Hyperlink"/>
            <w:noProof/>
          </w:rPr>
          <w:t>1.6  SCOPE OF THE PROJECT</w:t>
        </w:r>
        <w:r>
          <w:rPr>
            <w:noProof/>
            <w:webHidden/>
          </w:rPr>
          <w:tab/>
        </w:r>
        <w:r>
          <w:rPr>
            <w:noProof/>
            <w:webHidden/>
          </w:rPr>
          <w:fldChar w:fldCharType="begin"/>
        </w:r>
        <w:r>
          <w:rPr>
            <w:noProof/>
            <w:webHidden/>
          </w:rPr>
          <w:instrText xml:space="preserve"> PAGEREF _Toc243071248 \h </w:instrText>
        </w:r>
        <w:r>
          <w:rPr>
            <w:noProof/>
            <w:webHidden/>
          </w:rPr>
        </w:r>
        <w:r>
          <w:rPr>
            <w:noProof/>
            <w:webHidden/>
          </w:rPr>
          <w:fldChar w:fldCharType="separate"/>
        </w:r>
        <w:r>
          <w:rPr>
            <w:noProof/>
            <w:webHidden/>
          </w:rPr>
          <w:t>5</w:t>
        </w:r>
        <w:r>
          <w:rPr>
            <w:noProof/>
            <w:webHidden/>
          </w:rPr>
          <w:fldChar w:fldCharType="end"/>
        </w:r>
      </w:hyperlink>
    </w:p>
    <w:p w14:paraId="6453EE2C" w14:textId="686EDD19"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49" w:history="1">
        <w:r w:rsidRPr="00E47F02">
          <w:rPr>
            <w:rStyle w:val="Hyperlink"/>
            <w:noProof/>
          </w:rPr>
          <w:t>1.7  ORGANISATION OF THE REPORT</w:t>
        </w:r>
        <w:r>
          <w:rPr>
            <w:noProof/>
            <w:webHidden/>
          </w:rPr>
          <w:tab/>
        </w:r>
        <w:r>
          <w:rPr>
            <w:noProof/>
            <w:webHidden/>
          </w:rPr>
          <w:fldChar w:fldCharType="begin"/>
        </w:r>
        <w:r>
          <w:rPr>
            <w:noProof/>
            <w:webHidden/>
          </w:rPr>
          <w:instrText xml:space="preserve"> PAGEREF _Toc243071249 \h </w:instrText>
        </w:r>
        <w:r>
          <w:rPr>
            <w:noProof/>
            <w:webHidden/>
          </w:rPr>
        </w:r>
        <w:r>
          <w:rPr>
            <w:noProof/>
            <w:webHidden/>
          </w:rPr>
          <w:fldChar w:fldCharType="separate"/>
        </w:r>
        <w:r>
          <w:rPr>
            <w:noProof/>
            <w:webHidden/>
          </w:rPr>
          <w:t>5</w:t>
        </w:r>
        <w:r>
          <w:rPr>
            <w:noProof/>
            <w:webHidden/>
          </w:rPr>
          <w:fldChar w:fldCharType="end"/>
        </w:r>
      </w:hyperlink>
    </w:p>
    <w:p w14:paraId="02E5044D" w14:textId="27E10883"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50" w:history="1">
        <w:r w:rsidRPr="00E47F02">
          <w:rPr>
            <w:rStyle w:val="Hyperlink"/>
            <w:noProof/>
          </w:rPr>
          <w:t>1.8  PRINCIPAL CONTRIBUTIONS</w:t>
        </w:r>
        <w:r>
          <w:rPr>
            <w:noProof/>
            <w:webHidden/>
          </w:rPr>
          <w:tab/>
        </w:r>
        <w:r>
          <w:rPr>
            <w:noProof/>
            <w:webHidden/>
          </w:rPr>
          <w:fldChar w:fldCharType="begin"/>
        </w:r>
        <w:r>
          <w:rPr>
            <w:noProof/>
            <w:webHidden/>
          </w:rPr>
          <w:instrText xml:space="preserve"> PAGEREF _Toc243071250 \h </w:instrText>
        </w:r>
        <w:r>
          <w:rPr>
            <w:noProof/>
            <w:webHidden/>
          </w:rPr>
        </w:r>
        <w:r>
          <w:rPr>
            <w:noProof/>
            <w:webHidden/>
          </w:rPr>
          <w:fldChar w:fldCharType="separate"/>
        </w:r>
        <w:r>
          <w:rPr>
            <w:noProof/>
            <w:webHidden/>
          </w:rPr>
          <w:t>5</w:t>
        </w:r>
        <w:r>
          <w:rPr>
            <w:noProof/>
            <w:webHidden/>
          </w:rPr>
          <w:fldChar w:fldCharType="end"/>
        </w:r>
      </w:hyperlink>
    </w:p>
    <w:p w14:paraId="26E2AA2F" w14:textId="306A8E0D" w:rsidR="00E841F0" w:rsidRDefault="00E841F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51" w:history="1">
        <w:r w:rsidRPr="00E47F02">
          <w:rPr>
            <w:rStyle w:val="Hyperlink"/>
            <w:noProof/>
          </w:rPr>
          <w:t>CHAPTER 2</w:t>
        </w:r>
        <w:r>
          <w:rPr>
            <w:noProof/>
            <w:webHidden/>
          </w:rPr>
          <w:tab/>
        </w:r>
        <w:r>
          <w:rPr>
            <w:noProof/>
            <w:webHidden/>
          </w:rPr>
          <w:fldChar w:fldCharType="begin"/>
        </w:r>
        <w:r>
          <w:rPr>
            <w:noProof/>
            <w:webHidden/>
          </w:rPr>
          <w:instrText xml:space="preserve"> PAGEREF _Toc243071251 \h </w:instrText>
        </w:r>
        <w:r>
          <w:rPr>
            <w:noProof/>
            <w:webHidden/>
          </w:rPr>
        </w:r>
        <w:r>
          <w:rPr>
            <w:noProof/>
            <w:webHidden/>
          </w:rPr>
          <w:fldChar w:fldCharType="separate"/>
        </w:r>
        <w:r>
          <w:rPr>
            <w:noProof/>
            <w:webHidden/>
          </w:rPr>
          <w:t>7</w:t>
        </w:r>
        <w:r>
          <w:rPr>
            <w:noProof/>
            <w:webHidden/>
          </w:rPr>
          <w:fldChar w:fldCharType="end"/>
        </w:r>
      </w:hyperlink>
    </w:p>
    <w:p w14:paraId="60A786FF" w14:textId="3E5BED40"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52" w:history="1">
        <w:r w:rsidRPr="00E47F02">
          <w:rPr>
            <w:rStyle w:val="Hyperlink"/>
            <w:noProof/>
          </w:rPr>
          <w:t>2.1  INTRODUCTION</w:t>
        </w:r>
        <w:r>
          <w:rPr>
            <w:noProof/>
            <w:webHidden/>
          </w:rPr>
          <w:tab/>
        </w:r>
        <w:r>
          <w:rPr>
            <w:noProof/>
            <w:webHidden/>
          </w:rPr>
          <w:fldChar w:fldCharType="begin"/>
        </w:r>
        <w:r>
          <w:rPr>
            <w:noProof/>
            <w:webHidden/>
          </w:rPr>
          <w:instrText xml:space="preserve"> PAGEREF _Toc243071252 \h </w:instrText>
        </w:r>
        <w:r>
          <w:rPr>
            <w:noProof/>
            <w:webHidden/>
          </w:rPr>
        </w:r>
        <w:r>
          <w:rPr>
            <w:noProof/>
            <w:webHidden/>
          </w:rPr>
          <w:fldChar w:fldCharType="separate"/>
        </w:r>
        <w:r>
          <w:rPr>
            <w:noProof/>
            <w:webHidden/>
          </w:rPr>
          <w:t>7</w:t>
        </w:r>
        <w:r>
          <w:rPr>
            <w:noProof/>
            <w:webHidden/>
          </w:rPr>
          <w:fldChar w:fldCharType="end"/>
        </w:r>
      </w:hyperlink>
    </w:p>
    <w:p w14:paraId="15F2BEC7" w14:textId="6BC21872"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53" w:history="1">
        <w:r w:rsidRPr="00E47F02">
          <w:rPr>
            <w:rStyle w:val="Hyperlink"/>
            <w:noProof/>
          </w:rPr>
          <w:t>2.2  FOUNDATIONS OF SIDE-CHANNEL ANALYSIS</w:t>
        </w:r>
        <w:r>
          <w:rPr>
            <w:noProof/>
            <w:webHidden/>
          </w:rPr>
          <w:tab/>
        </w:r>
        <w:r>
          <w:rPr>
            <w:noProof/>
            <w:webHidden/>
          </w:rPr>
          <w:fldChar w:fldCharType="begin"/>
        </w:r>
        <w:r>
          <w:rPr>
            <w:noProof/>
            <w:webHidden/>
          </w:rPr>
          <w:instrText xml:space="preserve"> PAGEREF _Toc243071253 \h </w:instrText>
        </w:r>
        <w:r>
          <w:rPr>
            <w:noProof/>
            <w:webHidden/>
          </w:rPr>
        </w:r>
        <w:r>
          <w:rPr>
            <w:noProof/>
            <w:webHidden/>
          </w:rPr>
          <w:fldChar w:fldCharType="separate"/>
        </w:r>
        <w:r>
          <w:rPr>
            <w:noProof/>
            <w:webHidden/>
          </w:rPr>
          <w:t>7</w:t>
        </w:r>
        <w:r>
          <w:rPr>
            <w:noProof/>
            <w:webHidden/>
          </w:rPr>
          <w:fldChar w:fldCharType="end"/>
        </w:r>
      </w:hyperlink>
    </w:p>
    <w:p w14:paraId="1C8D9F7A" w14:textId="3892777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54" w:history="1">
        <w:r w:rsidRPr="00E47F02">
          <w:rPr>
            <w:rStyle w:val="Hyperlink"/>
            <w:noProof/>
          </w:rPr>
          <w:t>2.3  SIMPLE AND DIFFERENTIAL POWER ANALYSIS</w:t>
        </w:r>
        <w:r>
          <w:rPr>
            <w:noProof/>
            <w:webHidden/>
          </w:rPr>
          <w:tab/>
        </w:r>
        <w:r>
          <w:rPr>
            <w:noProof/>
            <w:webHidden/>
          </w:rPr>
          <w:fldChar w:fldCharType="begin"/>
        </w:r>
        <w:r>
          <w:rPr>
            <w:noProof/>
            <w:webHidden/>
          </w:rPr>
          <w:instrText xml:space="preserve"> PAGEREF _Toc243071254 \h </w:instrText>
        </w:r>
        <w:r>
          <w:rPr>
            <w:noProof/>
            <w:webHidden/>
          </w:rPr>
        </w:r>
        <w:r>
          <w:rPr>
            <w:noProof/>
            <w:webHidden/>
          </w:rPr>
          <w:fldChar w:fldCharType="separate"/>
        </w:r>
        <w:r>
          <w:rPr>
            <w:noProof/>
            <w:webHidden/>
          </w:rPr>
          <w:t>8</w:t>
        </w:r>
        <w:r>
          <w:rPr>
            <w:noProof/>
            <w:webHidden/>
          </w:rPr>
          <w:fldChar w:fldCharType="end"/>
        </w:r>
      </w:hyperlink>
    </w:p>
    <w:p w14:paraId="002BD43B" w14:textId="078E8E6B"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55" w:history="1">
        <w:r w:rsidRPr="00E47F02">
          <w:rPr>
            <w:rStyle w:val="Hyperlink"/>
            <w:noProof/>
          </w:rPr>
          <w:t>2.4  CORRELATION POWER ANALYSIS</w:t>
        </w:r>
        <w:r>
          <w:rPr>
            <w:noProof/>
            <w:webHidden/>
          </w:rPr>
          <w:tab/>
        </w:r>
        <w:r>
          <w:rPr>
            <w:noProof/>
            <w:webHidden/>
          </w:rPr>
          <w:fldChar w:fldCharType="begin"/>
        </w:r>
        <w:r>
          <w:rPr>
            <w:noProof/>
            <w:webHidden/>
          </w:rPr>
          <w:instrText xml:space="preserve"> PAGEREF _Toc243071255 \h </w:instrText>
        </w:r>
        <w:r>
          <w:rPr>
            <w:noProof/>
            <w:webHidden/>
          </w:rPr>
        </w:r>
        <w:r>
          <w:rPr>
            <w:noProof/>
            <w:webHidden/>
          </w:rPr>
          <w:fldChar w:fldCharType="separate"/>
        </w:r>
        <w:r>
          <w:rPr>
            <w:noProof/>
            <w:webHidden/>
          </w:rPr>
          <w:t>9</w:t>
        </w:r>
        <w:r>
          <w:rPr>
            <w:noProof/>
            <w:webHidden/>
          </w:rPr>
          <w:fldChar w:fldCharType="end"/>
        </w:r>
      </w:hyperlink>
    </w:p>
    <w:p w14:paraId="2C7984CC" w14:textId="57DCD603"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56" w:history="1">
        <w:r w:rsidRPr="00E47F02">
          <w:rPr>
            <w:rStyle w:val="Hyperlink"/>
            <w:noProof/>
          </w:rPr>
          <w:t>2.5  TEMPLATE AND PROFILED ATTACKS</w:t>
        </w:r>
        <w:r>
          <w:rPr>
            <w:noProof/>
            <w:webHidden/>
          </w:rPr>
          <w:tab/>
        </w:r>
        <w:r>
          <w:rPr>
            <w:noProof/>
            <w:webHidden/>
          </w:rPr>
          <w:fldChar w:fldCharType="begin"/>
        </w:r>
        <w:r>
          <w:rPr>
            <w:noProof/>
            <w:webHidden/>
          </w:rPr>
          <w:instrText xml:space="preserve"> PAGEREF _Toc243071256 \h </w:instrText>
        </w:r>
        <w:r>
          <w:rPr>
            <w:noProof/>
            <w:webHidden/>
          </w:rPr>
        </w:r>
        <w:r>
          <w:rPr>
            <w:noProof/>
            <w:webHidden/>
          </w:rPr>
          <w:fldChar w:fldCharType="separate"/>
        </w:r>
        <w:r>
          <w:rPr>
            <w:noProof/>
            <w:webHidden/>
          </w:rPr>
          <w:t>9</w:t>
        </w:r>
        <w:r>
          <w:rPr>
            <w:noProof/>
            <w:webHidden/>
          </w:rPr>
          <w:fldChar w:fldCharType="end"/>
        </w:r>
      </w:hyperlink>
    </w:p>
    <w:p w14:paraId="4CE843C7" w14:textId="1A83C00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57" w:history="1">
        <w:r w:rsidRPr="00E47F02">
          <w:rPr>
            <w:rStyle w:val="Hyperlink"/>
            <w:noProof/>
          </w:rPr>
          <w:t>2.6  THE CHACHA20 STREAM CIPHER</w:t>
        </w:r>
        <w:r>
          <w:rPr>
            <w:noProof/>
            <w:webHidden/>
          </w:rPr>
          <w:tab/>
        </w:r>
        <w:r>
          <w:rPr>
            <w:noProof/>
            <w:webHidden/>
          </w:rPr>
          <w:fldChar w:fldCharType="begin"/>
        </w:r>
        <w:r>
          <w:rPr>
            <w:noProof/>
            <w:webHidden/>
          </w:rPr>
          <w:instrText xml:space="preserve"> PAGEREF _Toc243071257 \h </w:instrText>
        </w:r>
        <w:r>
          <w:rPr>
            <w:noProof/>
            <w:webHidden/>
          </w:rPr>
        </w:r>
        <w:r>
          <w:rPr>
            <w:noProof/>
            <w:webHidden/>
          </w:rPr>
          <w:fldChar w:fldCharType="separate"/>
        </w:r>
        <w:r>
          <w:rPr>
            <w:noProof/>
            <w:webHidden/>
          </w:rPr>
          <w:t>10</w:t>
        </w:r>
        <w:r>
          <w:rPr>
            <w:noProof/>
            <w:webHidden/>
          </w:rPr>
          <w:fldChar w:fldCharType="end"/>
        </w:r>
      </w:hyperlink>
    </w:p>
    <w:p w14:paraId="057CFDF7" w14:textId="7F206FBB"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58" w:history="1">
        <w:r w:rsidRPr="00E47F02">
          <w:rPr>
            <w:rStyle w:val="Hyperlink"/>
            <w:noProof/>
          </w:rPr>
          <w:t>2.7  POST-QUANTUM CRYPTOGRAPHY AND CRYSTALS-KYBER</w:t>
        </w:r>
        <w:r>
          <w:rPr>
            <w:noProof/>
            <w:webHidden/>
          </w:rPr>
          <w:tab/>
        </w:r>
        <w:r>
          <w:rPr>
            <w:noProof/>
            <w:webHidden/>
          </w:rPr>
          <w:fldChar w:fldCharType="begin"/>
        </w:r>
        <w:r>
          <w:rPr>
            <w:noProof/>
            <w:webHidden/>
          </w:rPr>
          <w:instrText xml:space="preserve"> PAGEREF _Toc243071258 \h </w:instrText>
        </w:r>
        <w:r>
          <w:rPr>
            <w:noProof/>
            <w:webHidden/>
          </w:rPr>
        </w:r>
        <w:r>
          <w:rPr>
            <w:noProof/>
            <w:webHidden/>
          </w:rPr>
          <w:fldChar w:fldCharType="separate"/>
        </w:r>
        <w:r>
          <w:rPr>
            <w:noProof/>
            <w:webHidden/>
          </w:rPr>
          <w:t>10</w:t>
        </w:r>
        <w:r>
          <w:rPr>
            <w:noProof/>
            <w:webHidden/>
          </w:rPr>
          <w:fldChar w:fldCharType="end"/>
        </w:r>
      </w:hyperlink>
    </w:p>
    <w:p w14:paraId="2727A9F3" w14:textId="215EBB73"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59" w:history="1">
        <w:r w:rsidRPr="00E47F02">
          <w:rPr>
            <w:rStyle w:val="Hyperlink"/>
            <w:noProof/>
          </w:rPr>
          <w:t>2.8  COUNTERMEASURES</w:t>
        </w:r>
        <w:r>
          <w:rPr>
            <w:noProof/>
            <w:webHidden/>
          </w:rPr>
          <w:tab/>
        </w:r>
        <w:r>
          <w:rPr>
            <w:noProof/>
            <w:webHidden/>
          </w:rPr>
          <w:fldChar w:fldCharType="begin"/>
        </w:r>
        <w:r>
          <w:rPr>
            <w:noProof/>
            <w:webHidden/>
          </w:rPr>
          <w:instrText xml:space="preserve"> PAGEREF _Toc243071259 \h </w:instrText>
        </w:r>
        <w:r>
          <w:rPr>
            <w:noProof/>
            <w:webHidden/>
          </w:rPr>
        </w:r>
        <w:r>
          <w:rPr>
            <w:noProof/>
            <w:webHidden/>
          </w:rPr>
          <w:fldChar w:fldCharType="separate"/>
        </w:r>
        <w:r>
          <w:rPr>
            <w:noProof/>
            <w:webHidden/>
          </w:rPr>
          <w:t>11</w:t>
        </w:r>
        <w:r>
          <w:rPr>
            <w:noProof/>
            <w:webHidden/>
          </w:rPr>
          <w:fldChar w:fldCharType="end"/>
        </w:r>
      </w:hyperlink>
    </w:p>
    <w:p w14:paraId="37AF921D" w14:textId="115B78B5"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60" w:history="1">
        <w:r w:rsidRPr="00E47F02">
          <w:rPr>
            <w:rStyle w:val="Hyperlink"/>
            <w:noProof/>
          </w:rPr>
          <w:t>2.9  LEAKAGE ASSESSMENT</w:t>
        </w:r>
        <w:r>
          <w:rPr>
            <w:noProof/>
            <w:webHidden/>
          </w:rPr>
          <w:tab/>
        </w:r>
        <w:r>
          <w:rPr>
            <w:noProof/>
            <w:webHidden/>
          </w:rPr>
          <w:fldChar w:fldCharType="begin"/>
        </w:r>
        <w:r>
          <w:rPr>
            <w:noProof/>
            <w:webHidden/>
          </w:rPr>
          <w:instrText xml:space="preserve"> PAGEREF _Toc243071260 \h </w:instrText>
        </w:r>
        <w:r>
          <w:rPr>
            <w:noProof/>
            <w:webHidden/>
          </w:rPr>
        </w:r>
        <w:r>
          <w:rPr>
            <w:noProof/>
            <w:webHidden/>
          </w:rPr>
          <w:fldChar w:fldCharType="separate"/>
        </w:r>
        <w:r>
          <w:rPr>
            <w:noProof/>
            <w:webHidden/>
          </w:rPr>
          <w:t>12</w:t>
        </w:r>
        <w:r>
          <w:rPr>
            <w:noProof/>
            <w:webHidden/>
          </w:rPr>
          <w:fldChar w:fldCharType="end"/>
        </w:r>
      </w:hyperlink>
    </w:p>
    <w:p w14:paraId="65853D45" w14:textId="13B597A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61" w:history="1">
        <w:r w:rsidRPr="00E47F02">
          <w:rPr>
            <w:rStyle w:val="Hyperlink"/>
            <w:noProof/>
          </w:rPr>
          <w:t>2.10  ANOMALY DETECTION FOR ACTIVE DEFENSE</w:t>
        </w:r>
        <w:r>
          <w:rPr>
            <w:noProof/>
            <w:webHidden/>
          </w:rPr>
          <w:tab/>
        </w:r>
        <w:r>
          <w:rPr>
            <w:noProof/>
            <w:webHidden/>
          </w:rPr>
          <w:fldChar w:fldCharType="begin"/>
        </w:r>
        <w:r>
          <w:rPr>
            <w:noProof/>
            <w:webHidden/>
          </w:rPr>
          <w:instrText xml:space="preserve"> PAGEREF _Toc243071261 \h </w:instrText>
        </w:r>
        <w:r>
          <w:rPr>
            <w:noProof/>
            <w:webHidden/>
          </w:rPr>
        </w:r>
        <w:r>
          <w:rPr>
            <w:noProof/>
            <w:webHidden/>
          </w:rPr>
          <w:fldChar w:fldCharType="separate"/>
        </w:r>
        <w:r>
          <w:rPr>
            <w:noProof/>
            <w:webHidden/>
          </w:rPr>
          <w:t>12</w:t>
        </w:r>
        <w:r>
          <w:rPr>
            <w:noProof/>
            <w:webHidden/>
          </w:rPr>
          <w:fldChar w:fldCharType="end"/>
        </w:r>
      </w:hyperlink>
    </w:p>
    <w:p w14:paraId="438C7EFF" w14:textId="746F155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62" w:history="1">
        <w:r w:rsidRPr="00E47F02">
          <w:rPr>
            <w:rStyle w:val="Hyperlink"/>
            <w:noProof/>
          </w:rPr>
          <w:t>2.11  MATHEMATICAL FORMULATION OF CORRELATION POWER ANALYSIS</w:t>
        </w:r>
        <w:r>
          <w:rPr>
            <w:noProof/>
            <w:webHidden/>
          </w:rPr>
          <w:tab/>
        </w:r>
        <w:r>
          <w:rPr>
            <w:noProof/>
            <w:webHidden/>
          </w:rPr>
          <w:fldChar w:fldCharType="begin"/>
        </w:r>
        <w:r>
          <w:rPr>
            <w:noProof/>
            <w:webHidden/>
          </w:rPr>
          <w:instrText xml:space="preserve"> PAGEREF _Toc243071262 \h </w:instrText>
        </w:r>
        <w:r>
          <w:rPr>
            <w:noProof/>
            <w:webHidden/>
          </w:rPr>
        </w:r>
        <w:r>
          <w:rPr>
            <w:noProof/>
            <w:webHidden/>
          </w:rPr>
          <w:fldChar w:fldCharType="separate"/>
        </w:r>
        <w:r>
          <w:rPr>
            <w:noProof/>
            <w:webHidden/>
          </w:rPr>
          <w:t>13</w:t>
        </w:r>
        <w:r>
          <w:rPr>
            <w:noProof/>
            <w:webHidden/>
          </w:rPr>
          <w:fldChar w:fldCharType="end"/>
        </w:r>
      </w:hyperlink>
    </w:p>
    <w:p w14:paraId="7FF0CAEF" w14:textId="16EA1006"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63" w:history="1">
        <w:r w:rsidRPr="00E47F02">
          <w:rPr>
            <w:rStyle w:val="Hyperlink"/>
            <w:noProof/>
          </w:rPr>
          <w:t>2.12  LEAKAGE ASSESSMENT: STATISTICAL BASIS</w:t>
        </w:r>
        <w:r>
          <w:rPr>
            <w:noProof/>
            <w:webHidden/>
          </w:rPr>
          <w:tab/>
        </w:r>
        <w:r>
          <w:rPr>
            <w:noProof/>
            <w:webHidden/>
          </w:rPr>
          <w:fldChar w:fldCharType="begin"/>
        </w:r>
        <w:r>
          <w:rPr>
            <w:noProof/>
            <w:webHidden/>
          </w:rPr>
          <w:instrText xml:space="preserve"> PAGEREF _Toc243071263 \h </w:instrText>
        </w:r>
        <w:r>
          <w:rPr>
            <w:noProof/>
            <w:webHidden/>
          </w:rPr>
        </w:r>
        <w:r>
          <w:rPr>
            <w:noProof/>
            <w:webHidden/>
          </w:rPr>
          <w:fldChar w:fldCharType="separate"/>
        </w:r>
        <w:r>
          <w:rPr>
            <w:noProof/>
            <w:webHidden/>
          </w:rPr>
          <w:t>13</w:t>
        </w:r>
        <w:r>
          <w:rPr>
            <w:noProof/>
            <w:webHidden/>
          </w:rPr>
          <w:fldChar w:fldCharType="end"/>
        </w:r>
      </w:hyperlink>
    </w:p>
    <w:p w14:paraId="53A62BE8" w14:textId="321DA447"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64" w:history="1">
        <w:r w:rsidRPr="00E47F02">
          <w:rPr>
            <w:rStyle w:val="Hyperlink"/>
            <w:noProof/>
          </w:rPr>
          <w:t>2.13  SUMMARY OF RELATED WORK</w:t>
        </w:r>
        <w:r>
          <w:rPr>
            <w:noProof/>
            <w:webHidden/>
          </w:rPr>
          <w:tab/>
        </w:r>
        <w:r>
          <w:rPr>
            <w:noProof/>
            <w:webHidden/>
          </w:rPr>
          <w:fldChar w:fldCharType="begin"/>
        </w:r>
        <w:r>
          <w:rPr>
            <w:noProof/>
            <w:webHidden/>
          </w:rPr>
          <w:instrText xml:space="preserve"> PAGEREF _Toc243071264 \h </w:instrText>
        </w:r>
        <w:r>
          <w:rPr>
            <w:noProof/>
            <w:webHidden/>
          </w:rPr>
        </w:r>
        <w:r>
          <w:rPr>
            <w:noProof/>
            <w:webHidden/>
          </w:rPr>
          <w:fldChar w:fldCharType="separate"/>
        </w:r>
        <w:r>
          <w:rPr>
            <w:noProof/>
            <w:webHidden/>
          </w:rPr>
          <w:t>14</w:t>
        </w:r>
        <w:r>
          <w:rPr>
            <w:noProof/>
            <w:webHidden/>
          </w:rPr>
          <w:fldChar w:fldCharType="end"/>
        </w:r>
      </w:hyperlink>
    </w:p>
    <w:p w14:paraId="28EF5181" w14:textId="05EBAD28"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65" w:history="1">
        <w:r w:rsidRPr="00E47F02">
          <w:rPr>
            <w:rStyle w:val="Hyperlink"/>
            <w:noProof/>
          </w:rPr>
          <w:t>2.14  SUMMARY OF THE LITERATURE</w:t>
        </w:r>
        <w:r>
          <w:rPr>
            <w:noProof/>
            <w:webHidden/>
          </w:rPr>
          <w:tab/>
        </w:r>
        <w:r>
          <w:rPr>
            <w:noProof/>
            <w:webHidden/>
          </w:rPr>
          <w:fldChar w:fldCharType="begin"/>
        </w:r>
        <w:r>
          <w:rPr>
            <w:noProof/>
            <w:webHidden/>
          </w:rPr>
          <w:instrText xml:space="preserve"> PAGEREF _Toc243071265 \h </w:instrText>
        </w:r>
        <w:r>
          <w:rPr>
            <w:noProof/>
            <w:webHidden/>
          </w:rPr>
        </w:r>
        <w:r>
          <w:rPr>
            <w:noProof/>
            <w:webHidden/>
          </w:rPr>
          <w:fldChar w:fldCharType="separate"/>
        </w:r>
        <w:r>
          <w:rPr>
            <w:noProof/>
            <w:webHidden/>
          </w:rPr>
          <w:t>15</w:t>
        </w:r>
        <w:r>
          <w:rPr>
            <w:noProof/>
            <w:webHidden/>
          </w:rPr>
          <w:fldChar w:fldCharType="end"/>
        </w:r>
      </w:hyperlink>
    </w:p>
    <w:p w14:paraId="00167CC3" w14:textId="70E7A7CC" w:rsidR="00E841F0" w:rsidRDefault="00E841F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66" w:history="1">
        <w:r w:rsidRPr="00E47F02">
          <w:rPr>
            <w:rStyle w:val="Hyperlink"/>
            <w:noProof/>
          </w:rPr>
          <w:t>CHAPTER 3</w:t>
        </w:r>
        <w:r>
          <w:rPr>
            <w:noProof/>
            <w:webHidden/>
          </w:rPr>
          <w:tab/>
        </w:r>
        <w:r>
          <w:rPr>
            <w:noProof/>
            <w:webHidden/>
          </w:rPr>
          <w:fldChar w:fldCharType="begin"/>
        </w:r>
        <w:r>
          <w:rPr>
            <w:noProof/>
            <w:webHidden/>
          </w:rPr>
          <w:instrText xml:space="preserve"> PAGEREF _Toc243071266 \h </w:instrText>
        </w:r>
        <w:r>
          <w:rPr>
            <w:noProof/>
            <w:webHidden/>
          </w:rPr>
        </w:r>
        <w:r>
          <w:rPr>
            <w:noProof/>
            <w:webHidden/>
          </w:rPr>
          <w:fldChar w:fldCharType="separate"/>
        </w:r>
        <w:r>
          <w:rPr>
            <w:noProof/>
            <w:webHidden/>
          </w:rPr>
          <w:t>16</w:t>
        </w:r>
        <w:r>
          <w:rPr>
            <w:noProof/>
            <w:webHidden/>
          </w:rPr>
          <w:fldChar w:fldCharType="end"/>
        </w:r>
      </w:hyperlink>
    </w:p>
    <w:p w14:paraId="79BCEF79" w14:textId="370DD481"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67" w:history="1">
        <w:r w:rsidRPr="00E47F02">
          <w:rPr>
            <w:rStyle w:val="Hyperlink"/>
            <w:noProof/>
          </w:rPr>
          <w:t>3.1  THREAT MODEL AND ARCHITECTURE</w:t>
        </w:r>
        <w:r>
          <w:rPr>
            <w:noProof/>
            <w:webHidden/>
          </w:rPr>
          <w:tab/>
        </w:r>
        <w:r>
          <w:rPr>
            <w:noProof/>
            <w:webHidden/>
          </w:rPr>
          <w:fldChar w:fldCharType="begin"/>
        </w:r>
        <w:r>
          <w:rPr>
            <w:noProof/>
            <w:webHidden/>
          </w:rPr>
          <w:instrText xml:space="preserve"> PAGEREF _Toc243071267 \h </w:instrText>
        </w:r>
        <w:r>
          <w:rPr>
            <w:noProof/>
            <w:webHidden/>
          </w:rPr>
        </w:r>
        <w:r>
          <w:rPr>
            <w:noProof/>
            <w:webHidden/>
          </w:rPr>
          <w:fldChar w:fldCharType="separate"/>
        </w:r>
        <w:r>
          <w:rPr>
            <w:noProof/>
            <w:webHidden/>
          </w:rPr>
          <w:t>16</w:t>
        </w:r>
        <w:r>
          <w:rPr>
            <w:noProof/>
            <w:webHidden/>
          </w:rPr>
          <w:fldChar w:fldCharType="end"/>
        </w:r>
      </w:hyperlink>
    </w:p>
    <w:p w14:paraId="603BDC5C" w14:textId="5409DA3C"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68" w:history="1">
        <w:r w:rsidRPr="00E47F02">
          <w:rPr>
            <w:rStyle w:val="Hyperlink"/>
            <w:noProof/>
          </w:rPr>
          <w:t>3.2  HARDWARE PLATFORM</w:t>
        </w:r>
        <w:r>
          <w:rPr>
            <w:noProof/>
            <w:webHidden/>
          </w:rPr>
          <w:tab/>
        </w:r>
        <w:r>
          <w:rPr>
            <w:noProof/>
            <w:webHidden/>
          </w:rPr>
          <w:fldChar w:fldCharType="begin"/>
        </w:r>
        <w:r>
          <w:rPr>
            <w:noProof/>
            <w:webHidden/>
          </w:rPr>
          <w:instrText xml:space="preserve"> PAGEREF _Toc243071268 \h </w:instrText>
        </w:r>
        <w:r>
          <w:rPr>
            <w:noProof/>
            <w:webHidden/>
          </w:rPr>
        </w:r>
        <w:r>
          <w:rPr>
            <w:noProof/>
            <w:webHidden/>
          </w:rPr>
          <w:fldChar w:fldCharType="separate"/>
        </w:r>
        <w:r>
          <w:rPr>
            <w:noProof/>
            <w:webHidden/>
          </w:rPr>
          <w:t>17</w:t>
        </w:r>
        <w:r>
          <w:rPr>
            <w:noProof/>
            <w:webHidden/>
          </w:rPr>
          <w:fldChar w:fldCharType="end"/>
        </w:r>
      </w:hyperlink>
    </w:p>
    <w:p w14:paraId="73819028" w14:textId="1841FD2A"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69" w:history="1">
        <w:r w:rsidRPr="00E47F02">
          <w:rPr>
            <w:rStyle w:val="Hyperlink"/>
            <w:noProof/>
          </w:rPr>
          <w:t>3.3  THE SLOW-CONVERTER PROBLEM AND LEAKAGE AMPLIFICATION</w:t>
        </w:r>
        <w:r>
          <w:rPr>
            <w:noProof/>
            <w:webHidden/>
          </w:rPr>
          <w:tab/>
        </w:r>
        <w:r>
          <w:rPr>
            <w:noProof/>
            <w:webHidden/>
          </w:rPr>
          <w:fldChar w:fldCharType="begin"/>
        </w:r>
        <w:r>
          <w:rPr>
            <w:noProof/>
            <w:webHidden/>
          </w:rPr>
          <w:instrText xml:space="preserve"> PAGEREF _Toc243071269 \h </w:instrText>
        </w:r>
        <w:r>
          <w:rPr>
            <w:noProof/>
            <w:webHidden/>
          </w:rPr>
        </w:r>
        <w:r>
          <w:rPr>
            <w:noProof/>
            <w:webHidden/>
          </w:rPr>
          <w:fldChar w:fldCharType="separate"/>
        </w:r>
        <w:r>
          <w:rPr>
            <w:noProof/>
            <w:webHidden/>
          </w:rPr>
          <w:t>18</w:t>
        </w:r>
        <w:r>
          <w:rPr>
            <w:noProof/>
            <w:webHidden/>
          </w:rPr>
          <w:fldChar w:fldCharType="end"/>
        </w:r>
      </w:hyperlink>
    </w:p>
    <w:p w14:paraId="4C844D76" w14:textId="4BAC0E54"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70" w:history="1">
        <w:r w:rsidRPr="00E47F02">
          <w:rPr>
            <w:rStyle w:val="Hyperlink"/>
            <w:noProof/>
          </w:rPr>
          <w:t>3.4  ATTACK METHODOLOGY</w:t>
        </w:r>
        <w:r>
          <w:rPr>
            <w:noProof/>
            <w:webHidden/>
          </w:rPr>
          <w:tab/>
        </w:r>
        <w:r>
          <w:rPr>
            <w:noProof/>
            <w:webHidden/>
          </w:rPr>
          <w:fldChar w:fldCharType="begin"/>
        </w:r>
        <w:r>
          <w:rPr>
            <w:noProof/>
            <w:webHidden/>
          </w:rPr>
          <w:instrText xml:space="preserve"> PAGEREF _Toc243071270 \h </w:instrText>
        </w:r>
        <w:r>
          <w:rPr>
            <w:noProof/>
            <w:webHidden/>
          </w:rPr>
        </w:r>
        <w:r>
          <w:rPr>
            <w:noProof/>
            <w:webHidden/>
          </w:rPr>
          <w:fldChar w:fldCharType="separate"/>
        </w:r>
        <w:r>
          <w:rPr>
            <w:noProof/>
            <w:webHidden/>
          </w:rPr>
          <w:t>19</w:t>
        </w:r>
        <w:r>
          <w:rPr>
            <w:noProof/>
            <w:webHidden/>
          </w:rPr>
          <w:fldChar w:fldCharType="end"/>
        </w:r>
      </w:hyperlink>
    </w:p>
    <w:p w14:paraId="0A9C7652" w14:textId="1B962C0B"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71" w:history="1">
        <w:r w:rsidRPr="00E47F02">
          <w:rPr>
            <w:rStyle w:val="Hyperlink"/>
            <w:noProof/>
          </w:rPr>
          <w:t>3.5  DEFENSE DESIGN</w:t>
        </w:r>
        <w:r>
          <w:rPr>
            <w:noProof/>
            <w:webHidden/>
          </w:rPr>
          <w:tab/>
        </w:r>
        <w:r>
          <w:rPr>
            <w:noProof/>
            <w:webHidden/>
          </w:rPr>
          <w:fldChar w:fldCharType="begin"/>
        </w:r>
        <w:r>
          <w:rPr>
            <w:noProof/>
            <w:webHidden/>
          </w:rPr>
          <w:instrText xml:space="preserve"> PAGEREF _Toc243071271 \h </w:instrText>
        </w:r>
        <w:r>
          <w:rPr>
            <w:noProof/>
            <w:webHidden/>
          </w:rPr>
        </w:r>
        <w:r>
          <w:rPr>
            <w:noProof/>
            <w:webHidden/>
          </w:rPr>
          <w:fldChar w:fldCharType="separate"/>
        </w:r>
        <w:r>
          <w:rPr>
            <w:noProof/>
            <w:webHidden/>
          </w:rPr>
          <w:t>21</w:t>
        </w:r>
        <w:r>
          <w:rPr>
            <w:noProof/>
            <w:webHidden/>
          </w:rPr>
          <w:fldChar w:fldCharType="end"/>
        </w:r>
      </w:hyperlink>
    </w:p>
    <w:p w14:paraId="2F73E216" w14:textId="701764C7"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72" w:history="1">
        <w:r w:rsidRPr="00E47F02">
          <w:rPr>
            <w:rStyle w:val="Hyperlink"/>
            <w:noProof/>
          </w:rPr>
          <w:t>3.6  ACTIVE PROBING DETECTION</w:t>
        </w:r>
        <w:r>
          <w:rPr>
            <w:noProof/>
            <w:webHidden/>
          </w:rPr>
          <w:tab/>
        </w:r>
        <w:r>
          <w:rPr>
            <w:noProof/>
            <w:webHidden/>
          </w:rPr>
          <w:fldChar w:fldCharType="begin"/>
        </w:r>
        <w:r>
          <w:rPr>
            <w:noProof/>
            <w:webHidden/>
          </w:rPr>
          <w:instrText xml:space="preserve"> PAGEREF _Toc243071272 \h </w:instrText>
        </w:r>
        <w:r>
          <w:rPr>
            <w:noProof/>
            <w:webHidden/>
          </w:rPr>
        </w:r>
        <w:r>
          <w:rPr>
            <w:noProof/>
            <w:webHidden/>
          </w:rPr>
          <w:fldChar w:fldCharType="separate"/>
        </w:r>
        <w:r>
          <w:rPr>
            <w:noProof/>
            <w:webHidden/>
          </w:rPr>
          <w:t>22</w:t>
        </w:r>
        <w:r>
          <w:rPr>
            <w:noProof/>
            <w:webHidden/>
          </w:rPr>
          <w:fldChar w:fldCharType="end"/>
        </w:r>
      </w:hyperlink>
    </w:p>
    <w:p w14:paraId="0BB5259C" w14:textId="33B05A10"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73" w:history="1">
        <w:r w:rsidRPr="00E47F02">
          <w:rPr>
            <w:rStyle w:val="Hyperlink"/>
            <w:noProof/>
          </w:rPr>
          <w:t>3.7  COMMAND INTERFACE</w:t>
        </w:r>
        <w:r>
          <w:rPr>
            <w:noProof/>
            <w:webHidden/>
          </w:rPr>
          <w:tab/>
        </w:r>
        <w:r>
          <w:rPr>
            <w:noProof/>
            <w:webHidden/>
          </w:rPr>
          <w:fldChar w:fldCharType="begin"/>
        </w:r>
        <w:r>
          <w:rPr>
            <w:noProof/>
            <w:webHidden/>
          </w:rPr>
          <w:instrText xml:space="preserve"> PAGEREF _Toc243071273 \h </w:instrText>
        </w:r>
        <w:r>
          <w:rPr>
            <w:noProof/>
            <w:webHidden/>
          </w:rPr>
        </w:r>
        <w:r>
          <w:rPr>
            <w:noProof/>
            <w:webHidden/>
          </w:rPr>
          <w:fldChar w:fldCharType="separate"/>
        </w:r>
        <w:r>
          <w:rPr>
            <w:noProof/>
            <w:webHidden/>
          </w:rPr>
          <w:t>22</w:t>
        </w:r>
        <w:r>
          <w:rPr>
            <w:noProof/>
            <w:webHidden/>
          </w:rPr>
          <w:fldChar w:fldCharType="end"/>
        </w:r>
      </w:hyperlink>
    </w:p>
    <w:p w14:paraId="3F708D51" w14:textId="20150F4D"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74" w:history="1">
        <w:r w:rsidRPr="00E47F02">
          <w:rPr>
            <w:rStyle w:val="Hyperlink"/>
            <w:noProof/>
          </w:rPr>
          <w:t>3.8  THE SOFTWARE MODEL</w:t>
        </w:r>
        <w:r>
          <w:rPr>
            <w:noProof/>
            <w:webHidden/>
          </w:rPr>
          <w:tab/>
        </w:r>
        <w:r>
          <w:rPr>
            <w:noProof/>
            <w:webHidden/>
          </w:rPr>
          <w:fldChar w:fldCharType="begin"/>
        </w:r>
        <w:r>
          <w:rPr>
            <w:noProof/>
            <w:webHidden/>
          </w:rPr>
          <w:instrText xml:space="preserve"> PAGEREF _Toc243071274 \h </w:instrText>
        </w:r>
        <w:r>
          <w:rPr>
            <w:noProof/>
            <w:webHidden/>
          </w:rPr>
        </w:r>
        <w:r>
          <w:rPr>
            <w:noProof/>
            <w:webHidden/>
          </w:rPr>
          <w:fldChar w:fldCharType="separate"/>
        </w:r>
        <w:r>
          <w:rPr>
            <w:noProof/>
            <w:webHidden/>
          </w:rPr>
          <w:t>23</w:t>
        </w:r>
        <w:r>
          <w:rPr>
            <w:noProof/>
            <w:webHidden/>
          </w:rPr>
          <w:fldChar w:fldCharType="end"/>
        </w:r>
      </w:hyperlink>
    </w:p>
    <w:p w14:paraId="5BEA2661" w14:textId="7B144C3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75" w:history="1">
        <w:r w:rsidRPr="00E47F02">
          <w:rPr>
            <w:rStyle w:val="Hyperlink"/>
            <w:noProof/>
          </w:rPr>
          <w:t>3.9  DESIGN RATIONALE AND SUMMARY</w:t>
        </w:r>
        <w:r>
          <w:rPr>
            <w:noProof/>
            <w:webHidden/>
          </w:rPr>
          <w:tab/>
        </w:r>
        <w:r>
          <w:rPr>
            <w:noProof/>
            <w:webHidden/>
          </w:rPr>
          <w:fldChar w:fldCharType="begin"/>
        </w:r>
        <w:r>
          <w:rPr>
            <w:noProof/>
            <w:webHidden/>
          </w:rPr>
          <w:instrText xml:space="preserve"> PAGEREF _Toc243071275 \h </w:instrText>
        </w:r>
        <w:r>
          <w:rPr>
            <w:noProof/>
            <w:webHidden/>
          </w:rPr>
        </w:r>
        <w:r>
          <w:rPr>
            <w:noProof/>
            <w:webHidden/>
          </w:rPr>
          <w:fldChar w:fldCharType="separate"/>
        </w:r>
        <w:r>
          <w:rPr>
            <w:noProof/>
            <w:webHidden/>
          </w:rPr>
          <w:t>24</w:t>
        </w:r>
        <w:r>
          <w:rPr>
            <w:noProof/>
            <w:webHidden/>
          </w:rPr>
          <w:fldChar w:fldCharType="end"/>
        </w:r>
      </w:hyperlink>
    </w:p>
    <w:p w14:paraId="40CF3BCB" w14:textId="185130F7" w:rsidR="00E841F0" w:rsidRDefault="00E841F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76" w:history="1">
        <w:r w:rsidRPr="00E47F02">
          <w:rPr>
            <w:rStyle w:val="Hyperlink"/>
            <w:noProof/>
          </w:rPr>
          <w:t>CHAPTER 4</w:t>
        </w:r>
        <w:r>
          <w:rPr>
            <w:noProof/>
            <w:webHidden/>
          </w:rPr>
          <w:tab/>
        </w:r>
        <w:r>
          <w:rPr>
            <w:noProof/>
            <w:webHidden/>
          </w:rPr>
          <w:fldChar w:fldCharType="begin"/>
        </w:r>
        <w:r>
          <w:rPr>
            <w:noProof/>
            <w:webHidden/>
          </w:rPr>
          <w:instrText xml:space="preserve"> PAGEREF _Toc243071276 \h </w:instrText>
        </w:r>
        <w:r>
          <w:rPr>
            <w:noProof/>
            <w:webHidden/>
          </w:rPr>
        </w:r>
        <w:r>
          <w:rPr>
            <w:noProof/>
            <w:webHidden/>
          </w:rPr>
          <w:fldChar w:fldCharType="separate"/>
        </w:r>
        <w:r>
          <w:rPr>
            <w:noProof/>
            <w:webHidden/>
          </w:rPr>
          <w:t>25</w:t>
        </w:r>
        <w:r>
          <w:rPr>
            <w:noProof/>
            <w:webHidden/>
          </w:rPr>
          <w:fldChar w:fldCharType="end"/>
        </w:r>
      </w:hyperlink>
    </w:p>
    <w:p w14:paraId="6935AB71" w14:textId="3A0359C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77" w:history="1">
        <w:r w:rsidRPr="00E47F02">
          <w:rPr>
            <w:rStyle w:val="Hyperlink"/>
            <w:noProof/>
          </w:rPr>
          <w:t>4.1  OVERVIEW</w:t>
        </w:r>
        <w:r>
          <w:rPr>
            <w:noProof/>
            <w:webHidden/>
          </w:rPr>
          <w:tab/>
        </w:r>
        <w:r>
          <w:rPr>
            <w:noProof/>
            <w:webHidden/>
          </w:rPr>
          <w:fldChar w:fldCharType="begin"/>
        </w:r>
        <w:r>
          <w:rPr>
            <w:noProof/>
            <w:webHidden/>
          </w:rPr>
          <w:instrText xml:space="preserve"> PAGEREF _Toc243071277 \h </w:instrText>
        </w:r>
        <w:r>
          <w:rPr>
            <w:noProof/>
            <w:webHidden/>
          </w:rPr>
        </w:r>
        <w:r>
          <w:rPr>
            <w:noProof/>
            <w:webHidden/>
          </w:rPr>
          <w:fldChar w:fldCharType="separate"/>
        </w:r>
        <w:r>
          <w:rPr>
            <w:noProof/>
            <w:webHidden/>
          </w:rPr>
          <w:t>25</w:t>
        </w:r>
        <w:r>
          <w:rPr>
            <w:noProof/>
            <w:webHidden/>
          </w:rPr>
          <w:fldChar w:fldCharType="end"/>
        </w:r>
      </w:hyperlink>
    </w:p>
    <w:p w14:paraId="4AFEFFF1" w14:textId="67B38938"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78" w:history="1">
        <w:r w:rsidRPr="00E47F02">
          <w:rPr>
            <w:rStyle w:val="Hyperlink"/>
            <w:noProof/>
          </w:rPr>
          <w:t>4.2  TARGET FIRMWARE</w:t>
        </w:r>
        <w:r>
          <w:rPr>
            <w:noProof/>
            <w:webHidden/>
          </w:rPr>
          <w:tab/>
        </w:r>
        <w:r>
          <w:rPr>
            <w:noProof/>
            <w:webHidden/>
          </w:rPr>
          <w:fldChar w:fldCharType="begin"/>
        </w:r>
        <w:r>
          <w:rPr>
            <w:noProof/>
            <w:webHidden/>
          </w:rPr>
          <w:instrText xml:space="preserve"> PAGEREF _Toc243071278 \h </w:instrText>
        </w:r>
        <w:r>
          <w:rPr>
            <w:noProof/>
            <w:webHidden/>
          </w:rPr>
        </w:r>
        <w:r>
          <w:rPr>
            <w:noProof/>
            <w:webHidden/>
          </w:rPr>
          <w:fldChar w:fldCharType="separate"/>
        </w:r>
        <w:r>
          <w:rPr>
            <w:noProof/>
            <w:webHidden/>
          </w:rPr>
          <w:t>25</w:t>
        </w:r>
        <w:r>
          <w:rPr>
            <w:noProof/>
            <w:webHidden/>
          </w:rPr>
          <w:fldChar w:fldCharType="end"/>
        </w:r>
      </w:hyperlink>
    </w:p>
    <w:p w14:paraId="33AD9DFD" w14:textId="4B28D092"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79" w:history="1">
        <w:r w:rsidRPr="00E47F02">
          <w:rPr>
            <w:rStyle w:val="Hyperlink"/>
            <w:noProof/>
          </w:rPr>
          <w:t>4.3  THE SHARED CRYPTOGRAPHIC ENGINE</w:t>
        </w:r>
        <w:r>
          <w:rPr>
            <w:noProof/>
            <w:webHidden/>
          </w:rPr>
          <w:tab/>
        </w:r>
        <w:r>
          <w:rPr>
            <w:noProof/>
            <w:webHidden/>
          </w:rPr>
          <w:fldChar w:fldCharType="begin"/>
        </w:r>
        <w:r>
          <w:rPr>
            <w:noProof/>
            <w:webHidden/>
          </w:rPr>
          <w:instrText xml:space="preserve"> PAGEREF _Toc243071279 \h </w:instrText>
        </w:r>
        <w:r>
          <w:rPr>
            <w:noProof/>
            <w:webHidden/>
          </w:rPr>
        </w:r>
        <w:r>
          <w:rPr>
            <w:noProof/>
            <w:webHidden/>
          </w:rPr>
          <w:fldChar w:fldCharType="separate"/>
        </w:r>
        <w:r>
          <w:rPr>
            <w:noProof/>
            <w:webHidden/>
          </w:rPr>
          <w:t>27</w:t>
        </w:r>
        <w:r>
          <w:rPr>
            <w:noProof/>
            <w:webHidden/>
          </w:rPr>
          <w:fldChar w:fldCharType="end"/>
        </w:r>
      </w:hyperlink>
    </w:p>
    <w:p w14:paraId="2692B9CB" w14:textId="71B5FA69"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80" w:history="1">
        <w:r w:rsidRPr="00E47F02">
          <w:rPr>
            <w:rStyle w:val="Hyperlink"/>
            <w:noProof/>
          </w:rPr>
          <w:t>4.4  THE ATTACKER PROGRAM</w:t>
        </w:r>
        <w:r>
          <w:rPr>
            <w:noProof/>
            <w:webHidden/>
          </w:rPr>
          <w:tab/>
        </w:r>
        <w:r>
          <w:rPr>
            <w:noProof/>
            <w:webHidden/>
          </w:rPr>
          <w:fldChar w:fldCharType="begin"/>
        </w:r>
        <w:r>
          <w:rPr>
            <w:noProof/>
            <w:webHidden/>
          </w:rPr>
          <w:instrText xml:space="preserve"> PAGEREF _Toc243071280 \h </w:instrText>
        </w:r>
        <w:r>
          <w:rPr>
            <w:noProof/>
            <w:webHidden/>
          </w:rPr>
        </w:r>
        <w:r>
          <w:rPr>
            <w:noProof/>
            <w:webHidden/>
          </w:rPr>
          <w:fldChar w:fldCharType="separate"/>
        </w:r>
        <w:r>
          <w:rPr>
            <w:noProof/>
            <w:webHidden/>
          </w:rPr>
          <w:t>27</w:t>
        </w:r>
        <w:r>
          <w:rPr>
            <w:noProof/>
            <w:webHidden/>
          </w:rPr>
          <w:fldChar w:fldCharType="end"/>
        </w:r>
      </w:hyperlink>
    </w:p>
    <w:p w14:paraId="65EE7424" w14:textId="5CC0E24A"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81" w:history="1">
        <w:r w:rsidRPr="00E47F02">
          <w:rPr>
            <w:rStyle w:val="Hyperlink"/>
            <w:noProof/>
          </w:rPr>
          <w:t>4.5  THE DEFENDER PROGRAM</w:t>
        </w:r>
        <w:r>
          <w:rPr>
            <w:noProof/>
            <w:webHidden/>
          </w:rPr>
          <w:tab/>
        </w:r>
        <w:r>
          <w:rPr>
            <w:noProof/>
            <w:webHidden/>
          </w:rPr>
          <w:fldChar w:fldCharType="begin"/>
        </w:r>
        <w:r>
          <w:rPr>
            <w:noProof/>
            <w:webHidden/>
          </w:rPr>
          <w:instrText xml:space="preserve"> PAGEREF _Toc243071281 \h </w:instrText>
        </w:r>
        <w:r>
          <w:rPr>
            <w:noProof/>
            <w:webHidden/>
          </w:rPr>
        </w:r>
        <w:r>
          <w:rPr>
            <w:noProof/>
            <w:webHidden/>
          </w:rPr>
          <w:fldChar w:fldCharType="separate"/>
        </w:r>
        <w:r>
          <w:rPr>
            <w:noProof/>
            <w:webHidden/>
          </w:rPr>
          <w:t>27</w:t>
        </w:r>
        <w:r>
          <w:rPr>
            <w:noProof/>
            <w:webHidden/>
          </w:rPr>
          <w:fldChar w:fldCharType="end"/>
        </w:r>
      </w:hyperlink>
    </w:p>
    <w:p w14:paraId="07EA694A" w14:textId="5A361C53"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82" w:history="1">
        <w:r w:rsidRPr="00E47F02">
          <w:rPr>
            <w:rStyle w:val="Hyperlink"/>
            <w:noProof/>
          </w:rPr>
          <w:t>4.6  THE PROBING-DETECTION MODEL</w:t>
        </w:r>
        <w:r>
          <w:rPr>
            <w:noProof/>
            <w:webHidden/>
          </w:rPr>
          <w:tab/>
        </w:r>
        <w:r>
          <w:rPr>
            <w:noProof/>
            <w:webHidden/>
          </w:rPr>
          <w:fldChar w:fldCharType="begin"/>
        </w:r>
        <w:r>
          <w:rPr>
            <w:noProof/>
            <w:webHidden/>
          </w:rPr>
          <w:instrText xml:space="preserve"> PAGEREF _Toc243071282 \h </w:instrText>
        </w:r>
        <w:r>
          <w:rPr>
            <w:noProof/>
            <w:webHidden/>
          </w:rPr>
        </w:r>
        <w:r>
          <w:rPr>
            <w:noProof/>
            <w:webHidden/>
          </w:rPr>
          <w:fldChar w:fldCharType="separate"/>
        </w:r>
        <w:r>
          <w:rPr>
            <w:noProof/>
            <w:webHidden/>
          </w:rPr>
          <w:t>28</w:t>
        </w:r>
        <w:r>
          <w:rPr>
            <w:noProof/>
            <w:webHidden/>
          </w:rPr>
          <w:fldChar w:fldCharType="end"/>
        </w:r>
      </w:hyperlink>
    </w:p>
    <w:p w14:paraId="46D5F80D" w14:textId="60C4D2E8"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83" w:history="1">
        <w:r w:rsidRPr="00E47F02">
          <w:rPr>
            <w:rStyle w:val="Hyperlink"/>
            <w:noProof/>
          </w:rPr>
          <w:t>4.7  SOFTWARE ENGINEERING AND TOOLS</w:t>
        </w:r>
        <w:r>
          <w:rPr>
            <w:noProof/>
            <w:webHidden/>
          </w:rPr>
          <w:tab/>
        </w:r>
        <w:r>
          <w:rPr>
            <w:noProof/>
            <w:webHidden/>
          </w:rPr>
          <w:fldChar w:fldCharType="begin"/>
        </w:r>
        <w:r>
          <w:rPr>
            <w:noProof/>
            <w:webHidden/>
          </w:rPr>
          <w:instrText xml:space="preserve"> PAGEREF _Toc243071283 \h </w:instrText>
        </w:r>
        <w:r>
          <w:rPr>
            <w:noProof/>
            <w:webHidden/>
          </w:rPr>
        </w:r>
        <w:r>
          <w:rPr>
            <w:noProof/>
            <w:webHidden/>
          </w:rPr>
          <w:fldChar w:fldCharType="separate"/>
        </w:r>
        <w:r>
          <w:rPr>
            <w:noProof/>
            <w:webHidden/>
          </w:rPr>
          <w:t>28</w:t>
        </w:r>
        <w:r>
          <w:rPr>
            <w:noProof/>
            <w:webHidden/>
          </w:rPr>
          <w:fldChar w:fldCharType="end"/>
        </w:r>
      </w:hyperlink>
    </w:p>
    <w:p w14:paraId="1999DF18" w14:textId="083BD2B5"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84" w:history="1">
        <w:r w:rsidRPr="00E47F02">
          <w:rPr>
            <w:rStyle w:val="Hyperlink"/>
            <w:noProof/>
          </w:rPr>
          <w:t>4.8  TESTING AND VALIDATION</w:t>
        </w:r>
        <w:r>
          <w:rPr>
            <w:noProof/>
            <w:webHidden/>
          </w:rPr>
          <w:tab/>
        </w:r>
        <w:r>
          <w:rPr>
            <w:noProof/>
            <w:webHidden/>
          </w:rPr>
          <w:fldChar w:fldCharType="begin"/>
        </w:r>
        <w:r>
          <w:rPr>
            <w:noProof/>
            <w:webHidden/>
          </w:rPr>
          <w:instrText xml:space="preserve"> PAGEREF _Toc243071284 \h </w:instrText>
        </w:r>
        <w:r>
          <w:rPr>
            <w:noProof/>
            <w:webHidden/>
          </w:rPr>
        </w:r>
        <w:r>
          <w:rPr>
            <w:noProof/>
            <w:webHidden/>
          </w:rPr>
          <w:fldChar w:fldCharType="separate"/>
        </w:r>
        <w:r>
          <w:rPr>
            <w:noProof/>
            <w:webHidden/>
          </w:rPr>
          <w:t>28</w:t>
        </w:r>
        <w:r>
          <w:rPr>
            <w:noProof/>
            <w:webHidden/>
          </w:rPr>
          <w:fldChar w:fldCharType="end"/>
        </w:r>
      </w:hyperlink>
    </w:p>
    <w:p w14:paraId="3F10636D" w14:textId="3251218E" w:rsidR="00E841F0" w:rsidRDefault="00E841F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85" w:history="1">
        <w:r w:rsidRPr="00E47F02">
          <w:rPr>
            <w:rStyle w:val="Hyperlink"/>
            <w:noProof/>
          </w:rPr>
          <w:t>CHAPTER 5</w:t>
        </w:r>
        <w:r>
          <w:rPr>
            <w:noProof/>
            <w:webHidden/>
          </w:rPr>
          <w:tab/>
        </w:r>
        <w:r>
          <w:rPr>
            <w:noProof/>
            <w:webHidden/>
          </w:rPr>
          <w:fldChar w:fldCharType="begin"/>
        </w:r>
        <w:r>
          <w:rPr>
            <w:noProof/>
            <w:webHidden/>
          </w:rPr>
          <w:instrText xml:space="preserve"> PAGEREF _Toc243071285 \h </w:instrText>
        </w:r>
        <w:r>
          <w:rPr>
            <w:noProof/>
            <w:webHidden/>
          </w:rPr>
        </w:r>
        <w:r>
          <w:rPr>
            <w:noProof/>
            <w:webHidden/>
          </w:rPr>
          <w:fldChar w:fldCharType="separate"/>
        </w:r>
        <w:r>
          <w:rPr>
            <w:noProof/>
            <w:webHidden/>
          </w:rPr>
          <w:t>30</w:t>
        </w:r>
        <w:r>
          <w:rPr>
            <w:noProof/>
            <w:webHidden/>
          </w:rPr>
          <w:fldChar w:fldCharType="end"/>
        </w:r>
      </w:hyperlink>
    </w:p>
    <w:p w14:paraId="72C31FEA" w14:textId="091DBF74"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86" w:history="1">
        <w:r w:rsidRPr="00E47F02">
          <w:rPr>
            <w:rStyle w:val="Hyperlink"/>
            <w:noProof/>
          </w:rPr>
          <w:t>5.1  CORRELATION POWER ANALYSIS ON HARDWARE</w:t>
        </w:r>
        <w:r>
          <w:rPr>
            <w:noProof/>
            <w:webHidden/>
          </w:rPr>
          <w:tab/>
        </w:r>
        <w:r>
          <w:rPr>
            <w:noProof/>
            <w:webHidden/>
          </w:rPr>
          <w:fldChar w:fldCharType="begin"/>
        </w:r>
        <w:r>
          <w:rPr>
            <w:noProof/>
            <w:webHidden/>
          </w:rPr>
          <w:instrText xml:space="preserve"> PAGEREF _Toc243071286 \h </w:instrText>
        </w:r>
        <w:r>
          <w:rPr>
            <w:noProof/>
            <w:webHidden/>
          </w:rPr>
        </w:r>
        <w:r>
          <w:rPr>
            <w:noProof/>
            <w:webHidden/>
          </w:rPr>
          <w:fldChar w:fldCharType="separate"/>
        </w:r>
        <w:r>
          <w:rPr>
            <w:noProof/>
            <w:webHidden/>
          </w:rPr>
          <w:t>30</w:t>
        </w:r>
        <w:r>
          <w:rPr>
            <w:noProof/>
            <w:webHidden/>
          </w:rPr>
          <w:fldChar w:fldCharType="end"/>
        </w:r>
      </w:hyperlink>
    </w:p>
    <w:p w14:paraId="42AC539C" w14:textId="09AB2CCD"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87" w:history="1">
        <w:r w:rsidRPr="00E47F02">
          <w:rPr>
            <w:rStyle w:val="Hyperlink"/>
            <w:noProof/>
          </w:rPr>
          <w:t>5.2  EFFECTIVENESS OF MASKING</w:t>
        </w:r>
        <w:r>
          <w:rPr>
            <w:noProof/>
            <w:webHidden/>
          </w:rPr>
          <w:tab/>
        </w:r>
        <w:r>
          <w:rPr>
            <w:noProof/>
            <w:webHidden/>
          </w:rPr>
          <w:fldChar w:fldCharType="begin"/>
        </w:r>
        <w:r>
          <w:rPr>
            <w:noProof/>
            <w:webHidden/>
          </w:rPr>
          <w:instrText xml:space="preserve"> PAGEREF _Toc243071287 \h </w:instrText>
        </w:r>
        <w:r>
          <w:rPr>
            <w:noProof/>
            <w:webHidden/>
          </w:rPr>
        </w:r>
        <w:r>
          <w:rPr>
            <w:noProof/>
            <w:webHidden/>
          </w:rPr>
          <w:fldChar w:fldCharType="separate"/>
        </w:r>
        <w:r>
          <w:rPr>
            <w:noProof/>
            <w:webHidden/>
          </w:rPr>
          <w:t>32</w:t>
        </w:r>
        <w:r>
          <w:rPr>
            <w:noProof/>
            <w:webHidden/>
          </w:rPr>
          <w:fldChar w:fldCharType="end"/>
        </w:r>
      </w:hyperlink>
    </w:p>
    <w:p w14:paraId="68106E65" w14:textId="36EE649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88" w:history="1">
        <w:r w:rsidRPr="00E47F02">
          <w:rPr>
            <w:rStyle w:val="Hyperlink"/>
            <w:noProof/>
          </w:rPr>
          <w:t>5.3  TIMING AND REPLAY ATTACKS</w:t>
        </w:r>
        <w:r>
          <w:rPr>
            <w:noProof/>
            <w:webHidden/>
          </w:rPr>
          <w:tab/>
        </w:r>
        <w:r>
          <w:rPr>
            <w:noProof/>
            <w:webHidden/>
          </w:rPr>
          <w:fldChar w:fldCharType="begin"/>
        </w:r>
        <w:r>
          <w:rPr>
            <w:noProof/>
            <w:webHidden/>
          </w:rPr>
          <w:instrText xml:space="preserve"> PAGEREF _Toc243071288 \h </w:instrText>
        </w:r>
        <w:r>
          <w:rPr>
            <w:noProof/>
            <w:webHidden/>
          </w:rPr>
        </w:r>
        <w:r>
          <w:rPr>
            <w:noProof/>
            <w:webHidden/>
          </w:rPr>
          <w:fldChar w:fldCharType="separate"/>
        </w:r>
        <w:r>
          <w:rPr>
            <w:noProof/>
            <w:webHidden/>
          </w:rPr>
          <w:t>34</w:t>
        </w:r>
        <w:r>
          <w:rPr>
            <w:noProof/>
            <w:webHidden/>
          </w:rPr>
          <w:fldChar w:fldCharType="end"/>
        </w:r>
      </w:hyperlink>
    </w:p>
    <w:p w14:paraId="59681A04" w14:textId="2675BEF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89" w:history="1">
        <w:r w:rsidRPr="00E47F02">
          <w:rPr>
            <w:rStyle w:val="Hyperlink"/>
            <w:noProof/>
          </w:rPr>
          <w:t>5.4  POST-QUANTUM TARGET</w:t>
        </w:r>
        <w:r>
          <w:rPr>
            <w:noProof/>
            <w:webHidden/>
          </w:rPr>
          <w:tab/>
        </w:r>
        <w:r>
          <w:rPr>
            <w:noProof/>
            <w:webHidden/>
          </w:rPr>
          <w:fldChar w:fldCharType="begin"/>
        </w:r>
        <w:r>
          <w:rPr>
            <w:noProof/>
            <w:webHidden/>
          </w:rPr>
          <w:instrText xml:space="preserve"> PAGEREF _Toc243071289 \h </w:instrText>
        </w:r>
        <w:r>
          <w:rPr>
            <w:noProof/>
            <w:webHidden/>
          </w:rPr>
        </w:r>
        <w:r>
          <w:rPr>
            <w:noProof/>
            <w:webHidden/>
          </w:rPr>
          <w:fldChar w:fldCharType="separate"/>
        </w:r>
        <w:r>
          <w:rPr>
            <w:noProof/>
            <w:webHidden/>
          </w:rPr>
          <w:t>35</w:t>
        </w:r>
        <w:r>
          <w:rPr>
            <w:noProof/>
            <w:webHidden/>
          </w:rPr>
          <w:fldChar w:fldCharType="end"/>
        </w:r>
      </w:hyperlink>
    </w:p>
    <w:p w14:paraId="09BAF8ED" w14:textId="72AD1906"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90" w:history="1">
        <w:r w:rsidRPr="00E47F02">
          <w:rPr>
            <w:rStyle w:val="Hyperlink"/>
            <w:noProof/>
          </w:rPr>
          <w:t>5.5  PROBING DETECTION</w:t>
        </w:r>
        <w:r>
          <w:rPr>
            <w:noProof/>
            <w:webHidden/>
          </w:rPr>
          <w:tab/>
        </w:r>
        <w:r>
          <w:rPr>
            <w:noProof/>
            <w:webHidden/>
          </w:rPr>
          <w:fldChar w:fldCharType="begin"/>
        </w:r>
        <w:r>
          <w:rPr>
            <w:noProof/>
            <w:webHidden/>
          </w:rPr>
          <w:instrText xml:space="preserve"> PAGEREF _Toc243071290 \h </w:instrText>
        </w:r>
        <w:r>
          <w:rPr>
            <w:noProof/>
            <w:webHidden/>
          </w:rPr>
        </w:r>
        <w:r>
          <w:rPr>
            <w:noProof/>
            <w:webHidden/>
          </w:rPr>
          <w:fldChar w:fldCharType="separate"/>
        </w:r>
        <w:r>
          <w:rPr>
            <w:noProof/>
            <w:webHidden/>
          </w:rPr>
          <w:t>37</w:t>
        </w:r>
        <w:r>
          <w:rPr>
            <w:noProof/>
            <w:webHidden/>
          </w:rPr>
          <w:fldChar w:fldCharType="end"/>
        </w:r>
      </w:hyperlink>
    </w:p>
    <w:p w14:paraId="64EC5E08" w14:textId="7AC97A6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91" w:history="1">
        <w:r w:rsidRPr="00E47F02">
          <w:rPr>
            <w:rStyle w:val="Hyperlink"/>
            <w:noProof/>
          </w:rPr>
          <w:t>5.6  DETAILED HARDWARE ANALYSIS</w:t>
        </w:r>
        <w:r>
          <w:rPr>
            <w:noProof/>
            <w:webHidden/>
          </w:rPr>
          <w:tab/>
        </w:r>
        <w:r>
          <w:rPr>
            <w:noProof/>
            <w:webHidden/>
          </w:rPr>
          <w:fldChar w:fldCharType="begin"/>
        </w:r>
        <w:r>
          <w:rPr>
            <w:noProof/>
            <w:webHidden/>
          </w:rPr>
          <w:instrText xml:space="preserve"> PAGEREF _Toc243071291 \h </w:instrText>
        </w:r>
        <w:r>
          <w:rPr>
            <w:noProof/>
            <w:webHidden/>
          </w:rPr>
        </w:r>
        <w:r>
          <w:rPr>
            <w:noProof/>
            <w:webHidden/>
          </w:rPr>
          <w:fldChar w:fldCharType="separate"/>
        </w:r>
        <w:r>
          <w:rPr>
            <w:noProof/>
            <w:webHidden/>
          </w:rPr>
          <w:t>38</w:t>
        </w:r>
        <w:r>
          <w:rPr>
            <w:noProof/>
            <w:webHidden/>
          </w:rPr>
          <w:fldChar w:fldCharType="end"/>
        </w:r>
      </w:hyperlink>
    </w:p>
    <w:p w14:paraId="5AE0531D" w14:textId="059E8E8A"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92" w:history="1">
        <w:r w:rsidRPr="00E47F02">
          <w:rPr>
            <w:rStyle w:val="Hyperlink"/>
            <w:noProof/>
          </w:rPr>
          <w:t>5.7  DISCUSSION</w:t>
        </w:r>
        <w:r>
          <w:rPr>
            <w:noProof/>
            <w:webHidden/>
          </w:rPr>
          <w:tab/>
        </w:r>
        <w:r>
          <w:rPr>
            <w:noProof/>
            <w:webHidden/>
          </w:rPr>
          <w:fldChar w:fldCharType="begin"/>
        </w:r>
        <w:r>
          <w:rPr>
            <w:noProof/>
            <w:webHidden/>
          </w:rPr>
          <w:instrText xml:space="preserve"> PAGEREF _Toc243071292 \h </w:instrText>
        </w:r>
        <w:r>
          <w:rPr>
            <w:noProof/>
            <w:webHidden/>
          </w:rPr>
        </w:r>
        <w:r>
          <w:rPr>
            <w:noProof/>
            <w:webHidden/>
          </w:rPr>
          <w:fldChar w:fldCharType="separate"/>
        </w:r>
        <w:r>
          <w:rPr>
            <w:noProof/>
            <w:webHidden/>
          </w:rPr>
          <w:t>43</w:t>
        </w:r>
        <w:r>
          <w:rPr>
            <w:noProof/>
            <w:webHidden/>
          </w:rPr>
          <w:fldChar w:fldCharType="end"/>
        </w:r>
      </w:hyperlink>
    </w:p>
    <w:p w14:paraId="6AE16330" w14:textId="5448D57E"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93" w:history="1">
        <w:r w:rsidRPr="00E47F02">
          <w:rPr>
            <w:rStyle w:val="Hyperlink"/>
            <w:noProof/>
          </w:rPr>
          <w:t>5.8  SUMMARY OF RESULTS</w:t>
        </w:r>
        <w:r>
          <w:rPr>
            <w:noProof/>
            <w:webHidden/>
          </w:rPr>
          <w:tab/>
        </w:r>
        <w:r>
          <w:rPr>
            <w:noProof/>
            <w:webHidden/>
          </w:rPr>
          <w:fldChar w:fldCharType="begin"/>
        </w:r>
        <w:r>
          <w:rPr>
            <w:noProof/>
            <w:webHidden/>
          </w:rPr>
          <w:instrText xml:space="preserve"> PAGEREF _Toc243071293 \h </w:instrText>
        </w:r>
        <w:r>
          <w:rPr>
            <w:noProof/>
            <w:webHidden/>
          </w:rPr>
        </w:r>
        <w:r>
          <w:rPr>
            <w:noProof/>
            <w:webHidden/>
          </w:rPr>
          <w:fldChar w:fldCharType="separate"/>
        </w:r>
        <w:r>
          <w:rPr>
            <w:noProof/>
            <w:webHidden/>
          </w:rPr>
          <w:t>44</w:t>
        </w:r>
        <w:r>
          <w:rPr>
            <w:noProof/>
            <w:webHidden/>
          </w:rPr>
          <w:fldChar w:fldCharType="end"/>
        </w:r>
      </w:hyperlink>
    </w:p>
    <w:p w14:paraId="63A7189A" w14:textId="077634E0" w:rsidR="00E841F0" w:rsidRDefault="00E841F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94" w:history="1">
        <w:r w:rsidRPr="00E47F02">
          <w:rPr>
            <w:rStyle w:val="Hyperlink"/>
            <w:noProof/>
          </w:rPr>
          <w:t>CHAPTER 6</w:t>
        </w:r>
        <w:r>
          <w:rPr>
            <w:noProof/>
            <w:webHidden/>
          </w:rPr>
          <w:tab/>
        </w:r>
        <w:r>
          <w:rPr>
            <w:noProof/>
            <w:webHidden/>
          </w:rPr>
          <w:fldChar w:fldCharType="begin"/>
        </w:r>
        <w:r>
          <w:rPr>
            <w:noProof/>
            <w:webHidden/>
          </w:rPr>
          <w:instrText xml:space="preserve"> PAGEREF _Toc243071294 \h </w:instrText>
        </w:r>
        <w:r>
          <w:rPr>
            <w:noProof/>
            <w:webHidden/>
          </w:rPr>
        </w:r>
        <w:r>
          <w:rPr>
            <w:noProof/>
            <w:webHidden/>
          </w:rPr>
          <w:fldChar w:fldCharType="separate"/>
        </w:r>
        <w:r>
          <w:rPr>
            <w:noProof/>
            <w:webHidden/>
          </w:rPr>
          <w:t>46</w:t>
        </w:r>
        <w:r>
          <w:rPr>
            <w:noProof/>
            <w:webHidden/>
          </w:rPr>
          <w:fldChar w:fldCharType="end"/>
        </w:r>
      </w:hyperlink>
    </w:p>
    <w:p w14:paraId="1C67C901" w14:textId="47AB4952"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95" w:history="1">
        <w:r w:rsidRPr="00E47F02">
          <w:rPr>
            <w:rStyle w:val="Hyperlink"/>
            <w:noProof/>
          </w:rPr>
          <w:t>6.1  CONCLUSION</w:t>
        </w:r>
        <w:r>
          <w:rPr>
            <w:noProof/>
            <w:webHidden/>
          </w:rPr>
          <w:tab/>
        </w:r>
        <w:r>
          <w:rPr>
            <w:noProof/>
            <w:webHidden/>
          </w:rPr>
          <w:fldChar w:fldCharType="begin"/>
        </w:r>
        <w:r>
          <w:rPr>
            <w:noProof/>
            <w:webHidden/>
          </w:rPr>
          <w:instrText xml:space="preserve"> PAGEREF _Toc243071295 \h </w:instrText>
        </w:r>
        <w:r>
          <w:rPr>
            <w:noProof/>
            <w:webHidden/>
          </w:rPr>
        </w:r>
        <w:r>
          <w:rPr>
            <w:noProof/>
            <w:webHidden/>
          </w:rPr>
          <w:fldChar w:fldCharType="separate"/>
        </w:r>
        <w:r>
          <w:rPr>
            <w:noProof/>
            <w:webHidden/>
          </w:rPr>
          <w:t>46</w:t>
        </w:r>
        <w:r>
          <w:rPr>
            <w:noProof/>
            <w:webHidden/>
          </w:rPr>
          <w:fldChar w:fldCharType="end"/>
        </w:r>
      </w:hyperlink>
    </w:p>
    <w:p w14:paraId="5496E4E8" w14:textId="6078130C"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96" w:history="1">
        <w:r w:rsidRPr="00E47F02">
          <w:rPr>
            <w:rStyle w:val="Hyperlink"/>
            <w:noProof/>
          </w:rPr>
          <w:t>6.2  FUTURE WORK</w:t>
        </w:r>
        <w:r>
          <w:rPr>
            <w:noProof/>
            <w:webHidden/>
          </w:rPr>
          <w:tab/>
        </w:r>
        <w:r>
          <w:rPr>
            <w:noProof/>
            <w:webHidden/>
          </w:rPr>
          <w:fldChar w:fldCharType="begin"/>
        </w:r>
        <w:r>
          <w:rPr>
            <w:noProof/>
            <w:webHidden/>
          </w:rPr>
          <w:instrText xml:space="preserve"> PAGEREF _Toc243071296 \h </w:instrText>
        </w:r>
        <w:r>
          <w:rPr>
            <w:noProof/>
            <w:webHidden/>
          </w:rPr>
        </w:r>
        <w:r>
          <w:rPr>
            <w:noProof/>
            <w:webHidden/>
          </w:rPr>
          <w:fldChar w:fldCharType="separate"/>
        </w:r>
        <w:r>
          <w:rPr>
            <w:noProof/>
            <w:webHidden/>
          </w:rPr>
          <w:t>47</w:t>
        </w:r>
        <w:r>
          <w:rPr>
            <w:noProof/>
            <w:webHidden/>
          </w:rPr>
          <w:fldChar w:fldCharType="end"/>
        </w:r>
      </w:hyperlink>
    </w:p>
    <w:p w14:paraId="3BD8854D" w14:textId="2DCE89E6" w:rsidR="00E841F0" w:rsidRDefault="00E841F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97" w:history="1">
        <w:r w:rsidRPr="00E47F02">
          <w:rPr>
            <w:rStyle w:val="Hyperlink"/>
            <w:noProof/>
          </w:rPr>
          <w:t>REFERENCES</w:t>
        </w:r>
        <w:r>
          <w:rPr>
            <w:noProof/>
            <w:webHidden/>
          </w:rPr>
          <w:tab/>
        </w:r>
        <w:r>
          <w:rPr>
            <w:noProof/>
            <w:webHidden/>
          </w:rPr>
          <w:fldChar w:fldCharType="begin"/>
        </w:r>
        <w:r>
          <w:rPr>
            <w:noProof/>
            <w:webHidden/>
          </w:rPr>
          <w:instrText xml:space="preserve"> PAGEREF _Toc243071297 \h </w:instrText>
        </w:r>
        <w:r>
          <w:rPr>
            <w:noProof/>
            <w:webHidden/>
          </w:rPr>
        </w:r>
        <w:r>
          <w:rPr>
            <w:noProof/>
            <w:webHidden/>
          </w:rPr>
          <w:fldChar w:fldCharType="separate"/>
        </w:r>
        <w:r>
          <w:rPr>
            <w:noProof/>
            <w:webHidden/>
          </w:rPr>
          <w:t>49</w:t>
        </w:r>
        <w:r>
          <w:rPr>
            <w:noProof/>
            <w:webHidden/>
          </w:rPr>
          <w:fldChar w:fldCharType="end"/>
        </w:r>
      </w:hyperlink>
    </w:p>
    <w:p w14:paraId="7C7EBFD3" w14:textId="283F8DC8" w:rsidR="00E841F0" w:rsidRDefault="00E841F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98" w:history="1">
        <w:r w:rsidRPr="00E47F02">
          <w:rPr>
            <w:rStyle w:val="Hyperlink"/>
            <w:noProof/>
          </w:rPr>
          <w:t>APPENDIX</w:t>
        </w:r>
        <w:r>
          <w:rPr>
            <w:noProof/>
            <w:webHidden/>
          </w:rPr>
          <w:tab/>
        </w:r>
        <w:r>
          <w:rPr>
            <w:noProof/>
            <w:webHidden/>
          </w:rPr>
          <w:fldChar w:fldCharType="begin"/>
        </w:r>
        <w:r>
          <w:rPr>
            <w:noProof/>
            <w:webHidden/>
          </w:rPr>
          <w:instrText xml:space="preserve"> PAGEREF _Toc243071298 \h </w:instrText>
        </w:r>
        <w:r>
          <w:rPr>
            <w:noProof/>
            <w:webHidden/>
          </w:rPr>
        </w:r>
        <w:r>
          <w:rPr>
            <w:noProof/>
            <w:webHidden/>
          </w:rPr>
          <w:fldChar w:fldCharType="separate"/>
        </w:r>
        <w:r>
          <w:rPr>
            <w:noProof/>
            <w:webHidden/>
          </w:rPr>
          <w:t>51</w:t>
        </w:r>
        <w:r>
          <w:rPr>
            <w:noProof/>
            <w:webHidden/>
          </w:rPr>
          <w:fldChar w:fldCharType="end"/>
        </w:r>
      </w:hyperlink>
    </w:p>
    <w:p w14:paraId="2591EE3A" w14:textId="0B7A2897"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299" w:history="1">
        <w:r w:rsidRPr="00E47F02">
          <w:rPr>
            <w:rStyle w:val="Hyperlink"/>
            <w:noProof/>
          </w:rPr>
          <w:t>APPENDIX 1  SOURCE CODE ORGANISATION</w:t>
        </w:r>
        <w:r>
          <w:rPr>
            <w:noProof/>
            <w:webHidden/>
          </w:rPr>
          <w:tab/>
        </w:r>
        <w:r>
          <w:rPr>
            <w:noProof/>
            <w:webHidden/>
          </w:rPr>
          <w:fldChar w:fldCharType="begin"/>
        </w:r>
        <w:r>
          <w:rPr>
            <w:noProof/>
            <w:webHidden/>
          </w:rPr>
          <w:instrText xml:space="preserve"> PAGEREF _Toc243071299 \h </w:instrText>
        </w:r>
        <w:r>
          <w:rPr>
            <w:noProof/>
            <w:webHidden/>
          </w:rPr>
        </w:r>
        <w:r>
          <w:rPr>
            <w:noProof/>
            <w:webHidden/>
          </w:rPr>
          <w:fldChar w:fldCharType="separate"/>
        </w:r>
        <w:r>
          <w:rPr>
            <w:noProof/>
            <w:webHidden/>
          </w:rPr>
          <w:t>51</w:t>
        </w:r>
        <w:r>
          <w:rPr>
            <w:noProof/>
            <w:webHidden/>
          </w:rPr>
          <w:fldChar w:fldCharType="end"/>
        </w:r>
      </w:hyperlink>
    </w:p>
    <w:p w14:paraId="6A6CE230" w14:textId="40627458"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00" w:history="1">
        <w:r w:rsidRPr="00E47F02">
          <w:rPr>
            <w:rStyle w:val="Hyperlink"/>
            <w:noProof/>
          </w:rPr>
          <w:t>APPENDIX 2  CORRELATION COMPUTATION</w:t>
        </w:r>
        <w:r>
          <w:rPr>
            <w:noProof/>
            <w:webHidden/>
          </w:rPr>
          <w:tab/>
        </w:r>
        <w:r>
          <w:rPr>
            <w:noProof/>
            <w:webHidden/>
          </w:rPr>
          <w:fldChar w:fldCharType="begin"/>
        </w:r>
        <w:r>
          <w:rPr>
            <w:noProof/>
            <w:webHidden/>
          </w:rPr>
          <w:instrText xml:space="preserve"> PAGEREF _Toc243071300 \h </w:instrText>
        </w:r>
        <w:r>
          <w:rPr>
            <w:noProof/>
            <w:webHidden/>
          </w:rPr>
        </w:r>
        <w:r>
          <w:rPr>
            <w:noProof/>
            <w:webHidden/>
          </w:rPr>
          <w:fldChar w:fldCharType="separate"/>
        </w:r>
        <w:r>
          <w:rPr>
            <w:noProof/>
            <w:webHidden/>
          </w:rPr>
          <w:t>51</w:t>
        </w:r>
        <w:r>
          <w:rPr>
            <w:noProof/>
            <w:webHidden/>
          </w:rPr>
          <w:fldChar w:fldCharType="end"/>
        </w:r>
      </w:hyperlink>
    </w:p>
    <w:p w14:paraId="6E2E3156" w14:textId="18F0FAF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01" w:history="1">
        <w:r w:rsidRPr="00E47F02">
          <w:rPr>
            <w:rStyle w:val="Hyperlink"/>
            <w:noProof/>
          </w:rPr>
          <w:t>APPENDIX 3  FULL KEY RECOVERY ACROSS COLUMNS</w:t>
        </w:r>
        <w:r>
          <w:rPr>
            <w:noProof/>
            <w:webHidden/>
          </w:rPr>
          <w:tab/>
        </w:r>
        <w:r>
          <w:rPr>
            <w:noProof/>
            <w:webHidden/>
          </w:rPr>
          <w:fldChar w:fldCharType="begin"/>
        </w:r>
        <w:r>
          <w:rPr>
            <w:noProof/>
            <w:webHidden/>
          </w:rPr>
          <w:instrText xml:space="preserve"> PAGEREF _Toc243071301 \h </w:instrText>
        </w:r>
        <w:r>
          <w:rPr>
            <w:noProof/>
            <w:webHidden/>
          </w:rPr>
        </w:r>
        <w:r>
          <w:rPr>
            <w:noProof/>
            <w:webHidden/>
          </w:rPr>
          <w:fldChar w:fldCharType="separate"/>
        </w:r>
        <w:r>
          <w:rPr>
            <w:noProof/>
            <w:webHidden/>
          </w:rPr>
          <w:t>51</w:t>
        </w:r>
        <w:r>
          <w:rPr>
            <w:noProof/>
            <w:webHidden/>
          </w:rPr>
          <w:fldChar w:fldCharType="end"/>
        </w:r>
      </w:hyperlink>
    </w:p>
    <w:p w14:paraId="7D27B1A4" w14:textId="105FE735"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02" w:history="1">
        <w:r w:rsidRPr="00E47F02">
          <w:rPr>
            <w:rStyle w:val="Hyperlink"/>
            <w:noProof/>
          </w:rPr>
          <w:t>APPENDIX 4  LEAKAGE ASSESSMENT (TVLA)</w:t>
        </w:r>
        <w:r>
          <w:rPr>
            <w:noProof/>
            <w:webHidden/>
          </w:rPr>
          <w:tab/>
        </w:r>
        <w:r>
          <w:rPr>
            <w:noProof/>
            <w:webHidden/>
          </w:rPr>
          <w:fldChar w:fldCharType="begin"/>
        </w:r>
        <w:r>
          <w:rPr>
            <w:noProof/>
            <w:webHidden/>
          </w:rPr>
          <w:instrText xml:space="preserve"> PAGEREF _Toc243071302 \h </w:instrText>
        </w:r>
        <w:r>
          <w:rPr>
            <w:noProof/>
            <w:webHidden/>
          </w:rPr>
        </w:r>
        <w:r>
          <w:rPr>
            <w:noProof/>
            <w:webHidden/>
          </w:rPr>
          <w:fldChar w:fldCharType="separate"/>
        </w:r>
        <w:r>
          <w:rPr>
            <w:noProof/>
            <w:webHidden/>
          </w:rPr>
          <w:t>52</w:t>
        </w:r>
        <w:r>
          <w:rPr>
            <w:noProof/>
            <w:webHidden/>
          </w:rPr>
          <w:fldChar w:fldCharType="end"/>
        </w:r>
      </w:hyperlink>
    </w:p>
    <w:p w14:paraId="76D6D517" w14:textId="06E5A76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03" w:history="1">
        <w:r w:rsidRPr="00E47F02">
          <w:rPr>
            <w:rStyle w:val="Hyperlink"/>
            <w:noProof/>
          </w:rPr>
          <w:t>APPENDIX 5  CHACHA20 BLOCK FUNCTION (FIRMWARE)</w:t>
        </w:r>
        <w:r>
          <w:rPr>
            <w:noProof/>
            <w:webHidden/>
          </w:rPr>
          <w:tab/>
        </w:r>
        <w:r>
          <w:rPr>
            <w:noProof/>
            <w:webHidden/>
          </w:rPr>
          <w:fldChar w:fldCharType="begin"/>
        </w:r>
        <w:r>
          <w:rPr>
            <w:noProof/>
            <w:webHidden/>
          </w:rPr>
          <w:instrText xml:space="preserve"> PAGEREF _Toc243071303 \h </w:instrText>
        </w:r>
        <w:r>
          <w:rPr>
            <w:noProof/>
            <w:webHidden/>
          </w:rPr>
        </w:r>
        <w:r>
          <w:rPr>
            <w:noProof/>
            <w:webHidden/>
          </w:rPr>
          <w:fldChar w:fldCharType="separate"/>
        </w:r>
        <w:r>
          <w:rPr>
            <w:noProof/>
            <w:webHidden/>
          </w:rPr>
          <w:t>52</w:t>
        </w:r>
        <w:r>
          <w:rPr>
            <w:noProof/>
            <w:webHidden/>
          </w:rPr>
          <w:fldChar w:fldCharType="end"/>
        </w:r>
      </w:hyperlink>
    </w:p>
    <w:p w14:paraId="2AB9BE94" w14:textId="5DB95967"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04" w:history="1">
        <w:r w:rsidRPr="00E47F02">
          <w:rPr>
            <w:rStyle w:val="Hyperlink"/>
            <w:noProof/>
          </w:rPr>
          <w:t>APPENDIX 6  KYBER LEAKAGE MODEL (HOST)</w:t>
        </w:r>
        <w:r>
          <w:rPr>
            <w:noProof/>
            <w:webHidden/>
          </w:rPr>
          <w:tab/>
        </w:r>
        <w:r>
          <w:rPr>
            <w:noProof/>
            <w:webHidden/>
          </w:rPr>
          <w:fldChar w:fldCharType="begin"/>
        </w:r>
        <w:r>
          <w:rPr>
            <w:noProof/>
            <w:webHidden/>
          </w:rPr>
          <w:instrText xml:space="preserve"> PAGEREF _Toc243071304 \h </w:instrText>
        </w:r>
        <w:r>
          <w:rPr>
            <w:noProof/>
            <w:webHidden/>
          </w:rPr>
        </w:r>
        <w:r>
          <w:rPr>
            <w:noProof/>
            <w:webHidden/>
          </w:rPr>
          <w:fldChar w:fldCharType="separate"/>
        </w:r>
        <w:r>
          <w:rPr>
            <w:noProof/>
            <w:webHidden/>
          </w:rPr>
          <w:t>52</w:t>
        </w:r>
        <w:r>
          <w:rPr>
            <w:noProof/>
            <w:webHidden/>
          </w:rPr>
          <w:fldChar w:fldCharType="end"/>
        </w:r>
      </w:hyperlink>
    </w:p>
    <w:p w14:paraId="32D10AE9" w14:textId="7F406FAD"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05" w:history="1">
        <w:r w:rsidRPr="00E47F02">
          <w:rPr>
            <w:rStyle w:val="Hyperlink"/>
            <w:noProof/>
          </w:rPr>
          <w:t>APPENDIX 7  PROBING-DETECTION FEATURES</w:t>
        </w:r>
        <w:r>
          <w:rPr>
            <w:noProof/>
            <w:webHidden/>
          </w:rPr>
          <w:tab/>
        </w:r>
        <w:r>
          <w:rPr>
            <w:noProof/>
            <w:webHidden/>
          </w:rPr>
          <w:fldChar w:fldCharType="begin"/>
        </w:r>
        <w:r>
          <w:rPr>
            <w:noProof/>
            <w:webHidden/>
          </w:rPr>
          <w:instrText xml:space="preserve"> PAGEREF _Toc243071305 \h </w:instrText>
        </w:r>
        <w:r>
          <w:rPr>
            <w:noProof/>
            <w:webHidden/>
          </w:rPr>
        </w:r>
        <w:r>
          <w:rPr>
            <w:noProof/>
            <w:webHidden/>
          </w:rPr>
          <w:fldChar w:fldCharType="separate"/>
        </w:r>
        <w:r>
          <w:rPr>
            <w:noProof/>
            <w:webHidden/>
          </w:rPr>
          <w:t>53</w:t>
        </w:r>
        <w:r>
          <w:rPr>
            <w:noProof/>
            <w:webHidden/>
          </w:rPr>
          <w:fldChar w:fldCharType="end"/>
        </w:r>
      </w:hyperlink>
    </w:p>
    <w:p w14:paraId="189C49A4" w14:textId="08D767E9"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06" w:history="1">
        <w:r w:rsidRPr="00E47F02">
          <w:rPr>
            <w:rStyle w:val="Hyperlink"/>
            <w:noProof/>
          </w:rPr>
          <w:t>APPENDIX 8  ATTACKER TRANSPORT (CAPABILITY BOUNDARY)</w:t>
        </w:r>
        <w:r>
          <w:rPr>
            <w:noProof/>
            <w:webHidden/>
          </w:rPr>
          <w:tab/>
        </w:r>
        <w:r>
          <w:rPr>
            <w:noProof/>
            <w:webHidden/>
          </w:rPr>
          <w:fldChar w:fldCharType="begin"/>
        </w:r>
        <w:r>
          <w:rPr>
            <w:noProof/>
            <w:webHidden/>
          </w:rPr>
          <w:instrText xml:space="preserve"> PAGEREF _Toc243071306 \h </w:instrText>
        </w:r>
        <w:r>
          <w:rPr>
            <w:noProof/>
            <w:webHidden/>
          </w:rPr>
        </w:r>
        <w:r>
          <w:rPr>
            <w:noProof/>
            <w:webHidden/>
          </w:rPr>
          <w:fldChar w:fldCharType="separate"/>
        </w:r>
        <w:r>
          <w:rPr>
            <w:noProof/>
            <w:webHidden/>
          </w:rPr>
          <w:t>53</w:t>
        </w:r>
        <w:r>
          <w:rPr>
            <w:noProof/>
            <w:webHidden/>
          </w:rPr>
          <w:fldChar w:fldCharType="end"/>
        </w:r>
      </w:hyperlink>
    </w:p>
    <w:p w14:paraId="3EC1C682" w14:textId="5BB5362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07" w:history="1">
        <w:r w:rsidRPr="00E47F02">
          <w:rPr>
            <w:rStyle w:val="Hyperlink"/>
            <w:noProof/>
          </w:rPr>
          <w:t>APPENDIX 9  PER-BYTE CPA ANALYSIS (ATTACKER)</w:t>
        </w:r>
        <w:r>
          <w:rPr>
            <w:noProof/>
            <w:webHidden/>
          </w:rPr>
          <w:tab/>
        </w:r>
        <w:r>
          <w:rPr>
            <w:noProof/>
            <w:webHidden/>
          </w:rPr>
          <w:fldChar w:fldCharType="begin"/>
        </w:r>
        <w:r>
          <w:rPr>
            <w:noProof/>
            <w:webHidden/>
          </w:rPr>
          <w:instrText xml:space="preserve"> PAGEREF _Toc243071307 \h </w:instrText>
        </w:r>
        <w:r>
          <w:rPr>
            <w:noProof/>
            <w:webHidden/>
          </w:rPr>
        </w:r>
        <w:r>
          <w:rPr>
            <w:noProof/>
            <w:webHidden/>
          </w:rPr>
          <w:fldChar w:fldCharType="separate"/>
        </w:r>
        <w:r>
          <w:rPr>
            <w:noProof/>
            <w:webHidden/>
          </w:rPr>
          <w:t>53</w:t>
        </w:r>
        <w:r>
          <w:rPr>
            <w:noProof/>
            <w:webHidden/>
          </w:rPr>
          <w:fldChar w:fldCharType="end"/>
        </w:r>
      </w:hyperlink>
    </w:p>
    <w:p w14:paraId="2AE95054" w14:textId="7DF9080A"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08" w:history="1">
        <w:r w:rsidRPr="00E47F02">
          <w:rPr>
            <w:rStyle w:val="Hyperlink"/>
            <w:noProof/>
          </w:rPr>
          <w:t>APPENDIX 10  FULL-KEY COLUMN RECOVERY (ATTACKER)</w:t>
        </w:r>
        <w:r>
          <w:rPr>
            <w:noProof/>
            <w:webHidden/>
          </w:rPr>
          <w:tab/>
        </w:r>
        <w:r>
          <w:rPr>
            <w:noProof/>
            <w:webHidden/>
          </w:rPr>
          <w:fldChar w:fldCharType="begin"/>
        </w:r>
        <w:r>
          <w:rPr>
            <w:noProof/>
            <w:webHidden/>
          </w:rPr>
          <w:instrText xml:space="preserve"> PAGEREF _Toc243071308 \h </w:instrText>
        </w:r>
        <w:r>
          <w:rPr>
            <w:noProof/>
            <w:webHidden/>
          </w:rPr>
        </w:r>
        <w:r>
          <w:rPr>
            <w:noProof/>
            <w:webHidden/>
          </w:rPr>
          <w:fldChar w:fldCharType="separate"/>
        </w:r>
        <w:r>
          <w:rPr>
            <w:noProof/>
            <w:webHidden/>
          </w:rPr>
          <w:t>53</w:t>
        </w:r>
        <w:r>
          <w:rPr>
            <w:noProof/>
            <w:webHidden/>
          </w:rPr>
          <w:fldChar w:fldCharType="end"/>
        </w:r>
      </w:hyperlink>
    </w:p>
    <w:p w14:paraId="53BB7DF5" w14:textId="53441CB2"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09" w:history="1">
        <w:r w:rsidRPr="00E47F02">
          <w:rPr>
            <w:rStyle w:val="Hyperlink"/>
            <w:noProof/>
          </w:rPr>
          <w:t>APPENDIX 11  DEFENDER LEAKAGE ASSESSMENT</w:t>
        </w:r>
        <w:r>
          <w:rPr>
            <w:noProof/>
            <w:webHidden/>
          </w:rPr>
          <w:tab/>
        </w:r>
        <w:r>
          <w:rPr>
            <w:noProof/>
            <w:webHidden/>
          </w:rPr>
          <w:fldChar w:fldCharType="begin"/>
        </w:r>
        <w:r>
          <w:rPr>
            <w:noProof/>
            <w:webHidden/>
          </w:rPr>
          <w:instrText xml:space="preserve"> PAGEREF _Toc243071309 \h </w:instrText>
        </w:r>
        <w:r>
          <w:rPr>
            <w:noProof/>
            <w:webHidden/>
          </w:rPr>
        </w:r>
        <w:r>
          <w:rPr>
            <w:noProof/>
            <w:webHidden/>
          </w:rPr>
          <w:fldChar w:fldCharType="separate"/>
        </w:r>
        <w:r>
          <w:rPr>
            <w:noProof/>
            <w:webHidden/>
          </w:rPr>
          <w:t>54</w:t>
        </w:r>
        <w:r>
          <w:rPr>
            <w:noProof/>
            <w:webHidden/>
          </w:rPr>
          <w:fldChar w:fldCharType="end"/>
        </w:r>
      </w:hyperlink>
    </w:p>
    <w:p w14:paraId="5ADBF8DE" w14:textId="65155E8F"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10" w:history="1">
        <w:r w:rsidRPr="00E47F02">
          <w:rPr>
            <w:rStyle w:val="Hyperlink"/>
            <w:noProof/>
          </w:rPr>
          <w:t>APPENDIX 12  UNIFIED DEMONSTRATION (HOST)</w:t>
        </w:r>
        <w:r>
          <w:rPr>
            <w:noProof/>
            <w:webHidden/>
          </w:rPr>
          <w:tab/>
        </w:r>
        <w:r>
          <w:rPr>
            <w:noProof/>
            <w:webHidden/>
          </w:rPr>
          <w:fldChar w:fldCharType="begin"/>
        </w:r>
        <w:r>
          <w:rPr>
            <w:noProof/>
            <w:webHidden/>
          </w:rPr>
          <w:instrText xml:space="preserve"> PAGEREF _Toc243071310 \h </w:instrText>
        </w:r>
        <w:r>
          <w:rPr>
            <w:noProof/>
            <w:webHidden/>
          </w:rPr>
        </w:r>
        <w:r>
          <w:rPr>
            <w:noProof/>
            <w:webHidden/>
          </w:rPr>
          <w:fldChar w:fldCharType="separate"/>
        </w:r>
        <w:r>
          <w:rPr>
            <w:noProof/>
            <w:webHidden/>
          </w:rPr>
          <w:t>54</w:t>
        </w:r>
        <w:r>
          <w:rPr>
            <w:noProof/>
            <w:webHidden/>
          </w:rPr>
          <w:fldChar w:fldCharType="end"/>
        </w:r>
      </w:hyperlink>
    </w:p>
    <w:p w14:paraId="43E746D2" w14:textId="53ABEC2D"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11" w:history="1">
        <w:r w:rsidRPr="00E47F02">
          <w:rPr>
            <w:rStyle w:val="Hyperlink"/>
            <w:noProof/>
          </w:rPr>
          <w:t>APPENDIX 13  PROBING MONITOR ANALYTICS (DEFENDER)</w:t>
        </w:r>
        <w:r>
          <w:rPr>
            <w:noProof/>
            <w:webHidden/>
          </w:rPr>
          <w:tab/>
        </w:r>
        <w:r>
          <w:rPr>
            <w:noProof/>
            <w:webHidden/>
          </w:rPr>
          <w:fldChar w:fldCharType="begin"/>
        </w:r>
        <w:r>
          <w:rPr>
            <w:noProof/>
            <w:webHidden/>
          </w:rPr>
          <w:instrText xml:space="preserve"> PAGEREF _Toc243071311 \h </w:instrText>
        </w:r>
        <w:r>
          <w:rPr>
            <w:noProof/>
            <w:webHidden/>
          </w:rPr>
        </w:r>
        <w:r>
          <w:rPr>
            <w:noProof/>
            <w:webHidden/>
          </w:rPr>
          <w:fldChar w:fldCharType="separate"/>
        </w:r>
        <w:r>
          <w:rPr>
            <w:noProof/>
            <w:webHidden/>
          </w:rPr>
          <w:t>54</w:t>
        </w:r>
        <w:r>
          <w:rPr>
            <w:noProof/>
            <w:webHidden/>
          </w:rPr>
          <w:fldChar w:fldCharType="end"/>
        </w:r>
      </w:hyperlink>
    </w:p>
    <w:p w14:paraId="1A94CEE4" w14:textId="0BA196A2"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12" w:history="1">
        <w:r w:rsidRPr="00E47F02">
          <w:rPr>
            <w:rStyle w:val="Hyperlink"/>
            <w:noProof/>
          </w:rPr>
          <w:t>APPENDIX 14  TIMING ATTACK (HOST)</w:t>
        </w:r>
        <w:r>
          <w:rPr>
            <w:noProof/>
            <w:webHidden/>
          </w:rPr>
          <w:tab/>
        </w:r>
        <w:r>
          <w:rPr>
            <w:noProof/>
            <w:webHidden/>
          </w:rPr>
          <w:fldChar w:fldCharType="begin"/>
        </w:r>
        <w:r>
          <w:rPr>
            <w:noProof/>
            <w:webHidden/>
          </w:rPr>
          <w:instrText xml:space="preserve"> PAGEREF _Toc243071312 \h </w:instrText>
        </w:r>
        <w:r>
          <w:rPr>
            <w:noProof/>
            <w:webHidden/>
          </w:rPr>
        </w:r>
        <w:r>
          <w:rPr>
            <w:noProof/>
            <w:webHidden/>
          </w:rPr>
          <w:fldChar w:fldCharType="separate"/>
        </w:r>
        <w:r>
          <w:rPr>
            <w:noProof/>
            <w:webHidden/>
          </w:rPr>
          <w:t>55</w:t>
        </w:r>
        <w:r>
          <w:rPr>
            <w:noProof/>
            <w:webHidden/>
          </w:rPr>
          <w:fldChar w:fldCharType="end"/>
        </w:r>
      </w:hyperlink>
    </w:p>
    <w:p w14:paraId="59D1CA2F" w14:textId="4B8EC835"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13" w:history="1">
        <w:r w:rsidRPr="00E47F02">
          <w:rPr>
            <w:rStyle w:val="Hyperlink"/>
            <w:noProof/>
          </w:rPr>
          <w:t>APPENDIX 15  COMMAND DISPATCH (FIRMWARE)</w:t>
        </w:r>
        <w:r>
          <w:rPr>
            <w:noProof/>
            <w:webHidden/>
          </w:rPr>
          <w:tab/>
        </w:r>
        <w:r>
          <w:rPr>
            <w:noProof/>
            <w:webHidden/>
          </w:rPr>
          <w:fldChar w:fldCharType="begin"/>
        </w:r>
        <w:r>
          <w:rPr>
            <w:noProof/>
            <w:webHidden/>
          </w:rPr>
          <w:instrText xml:space="preserve"> PAGEREF _Toc243071313 \h </w:instrText>
        </w:r>
        <w:r>
          <w:rPr>
            <w:noProof/>
            <w:webHidden/>
          </w:rPr>
        </w:r>
        <w:r>
          <w:rPr>
            <w:noProof/>
            <w:webHidden/>
          </w:rPr>
          <w:fldChar w:fldCharType="separate"/>
        </w:r>
        <w:r>
          <w:rPr>
            <w:noProof/>
            <w:webHidden/>
          </w:rPr>
          <w:t>55</w:t>
        </w:r>
        <w:r>
          <w:rPr>
            <w:noProof/>
            <w:webHidden/>
          </w:rPr>
          <w:fldChar w:fldCharType="end"/>
        </w:r>
      </w:hyperlink>
    </w:p>
    <w:p w14:paraId="6046403E" w14:textId="7A7DC8AA"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14" w:history="1">
        <w:r w:rsidRPr="00E47F02">
          <w:rPr>
            <w:rStyle w:val="Hyperlink"/>
            <w:noProof/>
          </w:rPr>
          <w:t>APPENDIX 16  HARDWARE BRING-UP AND VERIFICATION LOG</w:t>
        </w:r>
        <w:r>
          <w:rPr>
            <w:noProof/>
            <w:webHidden/>
          </w:rPr>
          <w:tab/>
        </w:r>
        <w:r>
          <w:rPr>
            <w:noProof/>
            <w:webHidden/>
          </w:rPr>
          <w:fldChar w:fldCharType="begin"/>
        </w:r>
        <w:r>
          <w:rPr>
            <w:noProof/>
            <w:webHidden/>
          </w:rPr>
          <w:instrText xml:space="preserve"> PAGEREF _Toc243071314 \h </w:instrText>
        </w:r>
        <w:r>
          <w:rPr>
            <w:noProof/>
            <w:webHidden/>
          </w:rPr>
        </w:r>
        <w:r>
          <w:rPr>
            <w:noProof/>
            <w:webHidden/>
          </w:rPr>
          <w:fldChar w:fldCharType="separate"/>
        </w:r>
        <w:r>
          <w:rPr>
            <w:noProof/>
            <w:webHidden/>
          </w:rPr>
          <w:t>55</w:t>
        </w:r>
        <w:r>
          <w:rPr>
            <w:noProof/>
            <w:webHidden/>
          </w:rPr>
          <w:fldChar w:fldCharType="end"/>
        </w:r>
      </w:hyperlink>
    </w:p>
    <w:p w14:paraId="021B7C32" w14:textId="7168D6A5" w:rsidR="00E841F0" w:rsidRDefault="00E841F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315" w:history="1">
        <w:r w:rsidRPr="00E47F02">
          <w:rPr>
            <w:rStyle w:val="Hyperlink"/>
            <w:noProof/>
          </w:rPr>
          <w:t>APPENDIX 17  ARCHIVED HARDWARE DATA AND REPRODUCTION</w:t>
        </w:r>
        <w:r>
          <w:rPr>
            <w:noProof/>
            <w:webHidden/>
          </w:rPr>
          <w:tab/>
        </w:r>
        <w:r>
          <w:rPr>
            <w:noProof/>
            <w:webHidden/>
          </w:rPr>
          <w:fldChar w:fldCharType="begin"/>
        </w:r>
        <w:r>
          <w:rPr>
            <w:noProof/>
            <w:webHidden/>
          </w:rPr>
          <w:instrText xml:space="preserve"> PAGEREF _Toc243071315 \h </w:instrText>
        </w:r>
        <w:r>
          <w:rPr>
            <w:noProof/>
            <w:webHidden/>
          </w:rPr>
        </w:r>
        <w:r>
          <w:rPr>
            <w:noProof/>
            <w:webHidden/>
          </w:rPr>
          <w:fldChar w:fldCharType="separate"/>
        </w:r>
        <w:r>
          <w:rPr>
            <w:noProof/>
            <w:webHidden/>
          </w:rPr>
          <w:t>56</w:t>
        </w:r>
        <w:r>
          <w:rPr>
            <w:noProof/>
            <w:webHidden/>
          </w:rPr>
          <w:fldChar w:fldCharType="end"/>
        </w:r>
      </w:hyperlink>
    </w:p>
    <w:p w14:paraId="4397FF6F" w14:textId="73782C54" w:rsidR="00AE61CE" w:rsidRDefault="00433167">
      <w:r>
        <w:fldChar w:fldCharType="end"/>
      </w:r>
    </w:p>
    <w:p w14:paraId="392F1460" w14:textId="77777777" w:rsidR="00AE61CE" w:rsidRDefault="00433167">
      <w:pPr>
        <w:spacing w:after="120"/>
      </w:pPr>
      <w:r>
        <w:rPr>
          <w:i/>
          <w:sz w:val="20"/>
        </w:rPr>
        <w:t>(Right-click and choose “Update Field” in Word to populate page numbers.)</w:t>
      </w:r>
    </w:p>
    <w:p w14:paraId="5E2D728D" w14:textId="77777777" w:rsidR="00AE61CE" w:rsidRDefault="00433167">
      <w:r>
        <w:br w:type="page"/>
      </w:r>
    </w:p>
    <w:p w14:paraId="10907699" w14:textId="77777777" w:rsidR="00AE61CE" w:rsidRDefault="00433167">
      <w:pPr>
        <w:spacing w:after="320"/>
        <w:jc w:val="center"/>
      </w:pPr>
      <w:r>
        <w:rPr>
          <w:b/>
          <w:sz w:val="28"/>
          <w:u w:val="single"/>
        </w:rPr>
        <w:lastRenderedPageBreak/>
        <w:t>LIST OF FIGURES</w:t>
      </w:r>
    </w:p>
    <w:p w14:paraId="11228A3A" w14:textId="77777777" w:rsidR="00AE61CE" w:rsidRDefault="00433167">
      <w:pPr>
        <w:spacing w:after="120" w:line="240" w:lineRule="auto"/>
      </w:pPr>
      <w:r>
        <w:t>Figure 3.1   Attacker / Defender / Target architecture</w:t>
      </w:r>
    </w:p>
    <w:p w14:paraId="751D80D9" w14:textId="77777777" w:rsidR="00AE61CE" w:rsidRDefault="00433167">
      <w:pPr>
        <w:spacing w:after="120" w:line="240" w:lineRule="auto"/>
      </w:pPr>
      <w:r>
        <w:t>Figure 3.2   First-round data flow and the CPA target</w:t>
      </w:r>
    </w:p>
    <w:p w14:paraId="07E5045D" w14:textId="77777777" w:rsidR="00AE61CE" w:rsidRDefault="00433167">
      <w:pPr>
        <w:spacing w:after="120" w:line="240" w:lineRule="auto"/>
      </w:pPr>
      <w:r>
        <w:t>Figure 3.3   Measurement setup and wiring</w:t>
      </w:r>
    </w:p>
    <w:p w14:paraId="77E51D41" w14:textId="77777777" w:rsidR="00AE61CE" w:rsidRDefault="00433167">
      <w:pPr>
        <w:spacing w:after="120" w:line="240" w:lineRule="auto"/>
      </w:pPr>
      <w:r>
        <w:t>Figure 5.1   Correlation power analysis of the ChaCha20 first round</w:t>
      </w:r>
    </w:p>
    <w:p w14:paraId="2BA02CAB" w14:textId="77777777" w:rsidR="00AE61CE" w:rsidRDefault="00433167">
      <w:pPr>
        <w:spacing w:after="120" w:line="240" w:lineRule="auto"/>
      </w:pPr>
      <w:r>
        <w:t>Figure 5.2   TVLA leakage assessment on hardware, masking disabled and enabled (ChaCha20)</w:t>
      </w:r>
    </w:p>
    <w:p w14:paraId="3ADE5EE2" w14:textId="77777777" w:rsidR="00AE61CE" w:rsidRDefault="00433167">
      <w:pPr>
        <w:spacing w:after="120" w:line="240" w:lineRule="auto"/>
      </w:pPr>
      <w:r>
        <w:t>Figure 5.3   Kyber coefficient CPA on hardware: correct secret versus all guesses</w:t>
      </w:r>
    </w:p>
    <w:p w14:paraId="7FEAD7DE" w14:textId="77777777" w:rsidR="00AE61CE" w:rsidRDefault="00433167">
      <w:pPr>
        <w:spacing w:after="120" w:line="240" w:lineRule="auto"/>
      </w:pPr>
      <w:r>
        <w:t>Figure 5.4   Probing-detection latency for rule-based and ML monitors</w:t>
      </w:r>
    </w:p>
    <w:p w14:paraId="6F6862B2" w14:textId="77777777" w:rsidR="00AE61CE" w:rsidRDefault="00433167">
      <w:pPr>
        <w:spacing w:after="120" w:line="240" w:lineRule="auto"/>
      </w:pPr>
      <w:r>
        <w:t>Figure 5.5   Hardware correlation heatmap: brightest row = correct key byte</w:t>
      </w:r>
    </w:p>
    <w:p w14:paraId="129F3B08" w14:textId="77777777" w:rsidR="00AE61CE" w:rsidRDefault="00433167">
      <w:pPr>
        <w:spacing w:after="120" w:line="240" w:lineRule="auto"/>
      </w:pPr>
      <w:r>
        <w:t>Figure 5.6   Hardware leakage assessment: masking off versus on</w:t>
      </w:r>
    </w:p>
    <w:p w14:paraId="01A858D5" w14:textId="77777777" w:rsidR="00AE61CE" w:rsidRDefault="00433167">
      <w:pPr>
        <w:spacing w:after="120" w:line="240" w:lineRule="auto"/>
      </w:pPr>
      <w:r>
        <w:t>Figure 5.7   A single real LEAKLOOP power trace with its four byte-phase windows</w:t>
      </w:r>
    </w:p>
    <w:p w14:paraId="32649C53" w14:textId="77777777" w:rsidR="00AE61CE" w:rsidRDefault="00433167">
      <w:pPr>
        <w:spacing w:after="120" w:line="240" w:lineRule="auto"/>
      </w:pPr>
      <w:r>
        <w:t>Figure 5.8   Hardware CPA: correct candidate versus runner-up, per byte</w:t>
      </w:r>
    </w:p>
    <w:p w14:paraId="58CDF7CA" w14:textId="77777777" w:rsidR="00AE61CE" w:rsidRDefault="00433167">
      <w:pPr>
        <w:spacing w:after="120" w:line="240" w:lineRule="auto"/>
      </w:pPr>
      <w:r>
        <w:t>Figure 5.9   Hardware CPA convergence (traces to disclosure)</w:t>
      </w:r>
    </w:p>
    <w:p w14:paraId="70A7EB57" w14:textId="77777777" w:rsidR="00AE61CE" w:rsidRDefault="00433167">
      <w:pPr>
        <w:spacing w:after="120" w:line="240" w:lineRule="auto"/>
      </w:pPr>
      <w:r>
        <w:t>Figure 5.10  Hardware timing attack: candidate margins dwarfed by link latency</w:t>
      </w:r>
    </w:p>
    <w:p w14:paraId="74FC60CA" w14:textId="77777777" w:rsidR="00AE61CE" w:rsidRDefault="00433167">
      <w:pPr>
        <w:spacing w:after="120" w:line="240" w:lineRule="auto"/>
      </w:pPr>
      <w:r>
        <w:t>Figure 5.11  Simulation versus hardware for the ChaCha20 power attack</w:t>
      </w:r>
    </w:p>
    <w:p w14:paraId="111A0CB6" w14:textId="77777777" w:rsidR="00AE61CE" w:rsidRDefault="00433167">
      <w:r>
        <w:br w:type="page"/>
      </w:r>
    </w:p>
    <w:p w14:paraId="2F66682D" w14:textId="77777777" w:rsidR="00AE61CE" w:rsidRDefault="00433167">
      <w:pPr>
        <w:spacing w:after="320"/>
        <w:jc w:val="center"/>
      </w:pPr>
      <w:r>
        <w:rPr>
          <w:b/>
          <w:sz w:val="28"/>
          <w:u w:val="single"/>
        </w:rPr>
        <w:lastRenderedPageBreak/>
        <w:t>LIST OF TABLES</w:t>
      </w:r>
    </w:p>
    <w:p w14:paraId="06B759D2" w14:textId="77777777" w:rsidR="00AE61CE" w:rsidRDefault="00433167">
      <w:pPr>
        <w:spacing w:after="120" w:line="240" w:lineRule="auto"/>
      </w:pPr>
      <w:r>
        <w:t>Table 2.1   Summary of related work</w:t>
      </w:r>
    </w:p>
    <w:p w14:paraId="42FD8E1A" w14:textId="77777777" w:rsidR="00AE61CE" w:rsidRDefault="00433167">
      <w:pPr>
        <w:spacing w:after="120" w:line="240" w:lineRule="auto"/>
      </w:pPr>
      <w:r>
        <w:t>Table 3.1   Attack vectors and the countermeasures that defeat them</w:t>
      </w:r>
    </w:p>
    <w:p w14:paraId="144159DC" w14:textId="77777777" w:rsidR="00AE61CE" w:rsidRDefault="00433167">
      <w:pPr>
        <w:spacing w:after="120" w:line="240" w:lineRule="auto"/>
      </w:pPr>
      <w:r>
        <w:t>Table 3.2   Target device command interface</w:t>
      </w:r>
    </w:p>
    <w:p w14:paraId="2A20FB4E" w14:textId="77777777" w:rsidR="00AE61CE" w:rsidRDefault="00433167">
      <w:pPr>
        <w:spacing w:after="120" w:line="240" w:lineRule="auto"/>
      </w:pPr>
      <w:r>
        <w:t>Table 5.1   Hardware correlation power analysis results</w:t>
      </w:r>
    </w:p>
    <w:p w14:paraId="4E55A385" w14:textId="77777777" w:rsidR="00AE61CE" w:rsidRDefault="00433167">
      <w:pPr>
        <w:spacing w:after="120" w:line="240" w:lineRule="auto"/>
      </w:pPr>
      <w:r>
        <w:t>Table 5.2   Full 256-bit ChaCha20 key recovery (simulation)</w:t>
      </w:r>
    </w:p>
    <w:p w14:paraId="466F0A65" w14:textId="77777777" w:rsidR="00AE61CE" w:rsidRDefault="00433167">
      <w:pPr>
        <w:spacing w:after="120" w:line="240" w:lineRule="auto"/>
      </w:pPr>
      <w:r>
        <w:t>Table 5.3   Masking leakage assessment for ChaCha20 and Kyber (software model)</w:t>
      </w:r>
    </w:p>
    <w:p w14:paraId="2CEE9FCE" w14:textId="77777777" w:rsidR="00AE61CE" w:rsidRDefault="00433167">
      <w:pPr>
        <w:spacing w:after="120" w:line="240" w:lineRule="auto"/>
      </w:pPr>
      <w:r>
        <w:t>Table 5.4   Timing and replay attack outcomes</w:t>
      </w:r>
    </w:p>
    <w:p w14:paraId="597576E1" w14:textId="77777777" w:rsidR="00AE61CE" w:rsidRDefault="00433167">
      <w:pPr>
        <w:spacing w:after="120" w:line="240" w:lineRule="auto"/>
      </w:pPr>
      <w:r>
        <w:t>Table 5.5   Probing-detection analytics</w:t>
      </w:r>
    </w:p>
    <w:p w14:paraId="0A5E75CD" w14:textId="77777777" w:rsidR="00AE61CE" w:rsidRDefault="00433167">
      <w:pPr>
        <w:spacing w:after="120" w:line="240" w:lineRule="auto"/>
      </w:pPr>
      <w:r>
        <w:t>Table 5.6   Consolidated summary of results</w:t>
      </w:r>
    </w:p>
    <w:p w14:paraId="64D9E7B4" w14:textId="77777777" w:rsidR="00AE61CE" w:rsidRDefault="00433167">
      <w:pPr>
        <w:spacing w:after="120" w:line="240" w:lineRule="auto"/>
      </w:pPr>
      <w:r>
        <w:t>Table 5.7   Simulation versus hardware, consolidated</w:t>
      </w:r>
    </w:p>
    <w:p w14:paraId="169AC101" w14:textId="77777777" w:rsidR="00AE61CE" w:rsidRDefault="00433167">
      <w:r>
        <w:br w:type="page"/>
      </w:r>
    </w:p>
    <w:p w14:paraId="49EB0A52" w14:textId="77777777" w:rsidR="00AE61CE" w:rsidRDefault="00433167">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AE61CE" w14:paraId="39527A85" w14:textId="77777777">
        <w:tc>
          <w:tcPr>
            <w:tcW w:w="4320" w:type="dxa"/>
          </w:tcPr>
          <w:p w14:paraId="58F7C627" w14:textId="77777777" w:rsidR="00AE61CE" w:rsidRDefault="00433167">
            <w:r>
              <w:rPr>
                <w:b/>
                <w:sz w:val="22"/>
              </w:rPr>
              <w:t>Acronym</w:t>
            </w:r>
          </w:p>
        </w:tc>
        <w:tc>
          <w:tcPr>
            <w:tcW w:w="4320" w:type="dxa"/>
          </w:tcPr>
          <w:p w14:paraId="3479A242" w14:textId="77777777" w:rsidR="00AE61CE" w:rsidRDefault="00433167">
            <w:r>
              <w:rPr>
                <w:b/>
                <w:sz w:val="22"/>
              </w:rPr>
              <w:t>Expansion</w:t>
            </w:r>
          </w:p>
        </w:tc>
      </w:tr>
      <w:tr w:rsidR="00AE61CE" w14:paraId="5F19FB66" w14:textId="77777777">
        <w:tc>
          <w:tcPr>
            <w:tcW w:w="4320" w:type="dxa"/>
          </w:tcPr>
          <w:p w14:paraId="2C33112A" w14:textId="77777777" w:rsidR="00AE61CE" w:rsidRDefault="00433167">
            <w:r>
              <w:rPr>
                <w:sz w:val="22"/>
              </w:rPr>
              <w:t>ADC</w:t>
            </w:r>
          </w:p>
        </w:tc>
        <w:tc>
          <w:tcPr>
            <w:tcW w:w="4320" w:type="dxa"/>
          </w:tcPr>
          <w:p w14:paraId="3E2651B9" w14:textId="77777777" w:rsidR="00AE61CE" w:rsidRDefault="00433167">
            <w:r>
              <w:rPr>
                <w:sz w:val="22"/>
              </w:rPr>
              <w:t>Analog-to-Digital Converter</w:t>
            </w:r>
          </w:p>
        </w:tc>
      </w:tr>
      <w:tr w:rsidR="00AE61CE" w14:paraId="4F212F44" w14:textId="77777777">
        <w:tc>
          <w:tcPr>
            <w:tcW w:w="4320" w:type="dxa"/>
          </w:tcPr>
          <w:p w14:paraId="02CE660E" w14:textId="77777777" w:rsidR="00AE61CE" w:rsidRDefault="00433167">
            <w:r>
              <w:rPr>
                <w:sz w:val="22"/>
              </w:rPr>
              <w:t>AES</w:t>
            </w:r>
          </w:p>
        </w:tc>
        <w:tc>
          <w:tcPr>
            <w:tcW w:w="4320" w:type="dxa"/>
          </w:tcPr>
          <w:p w14:paraId="432DCD13" w14:textId="77777777" w:rsidR="00AE61CE" w:rsidRDefault="00433167">
            <w:r>
              <w:rPr>
                <w:sz w:val="22"/>
              </w:rPr>
              <w:t>Advanced Encryption Standard</w:t>
            </w:r>
          </w:p>
        </w:tc>
      </w:tr>
      <w:tr w:rsidR="00AE61CE" w14:paraId="1B0D3C47" w14:textId="77777777">
        <w:tc>
          <w:tcPr>
            <w:tcW w:w="4320" w:type="dxa"/>
          </w:tcPr>
          <w:p w14:paraId="471F1A9F" w14:textId="77777777" w:rsidR="00AE61CE" w:rsidRDefault="00433167">
            <w:r>
              <w:rPr>
                <w:sz w:val="22"/>
              </w:rPr>
              <w:t>CPA</w:t>
            </w:r>
          </w:p>
        </w:tc>
        <w:tc>
          <w:tcPr>
            <w:tcW w:w="4320" w:type="dxa"/>
          </w:tcPr>
          <w:p w14:paraId="0F4D1437" w14:textId="77777777" w:rsidR="00AE61CE" w:rsidRDefault="00433167">
            <w:r>
              <w:rPr>
                <w:sz w:val="22"/>
              </w:rPr>
              <w:t>Correlation Power Analysis</w:t>
            </w:r>
          </w:p>
        </w:tc>
      </w:tr>
      <w:tr w:rsidR="00AE61CE" w14:paraId="66C23156" w14:textId="77777777">
        <w:tc>
          <w:tcPr>
            <w:tcW w:w="4320" w:type="dxa"/>
          </w:tcPr>
          <w:p w14:paraId="65CE2F68" w14:textId="77777777" w:rsidR="00AE61CE" w:rsidRDefault="00433167">
            <w:r>
              <w:rPr>
                <w:sz w:val="22"/>
              </w:rPr>
              <w:t>CPS</w:t>
            </w:r>
          </w:p>
        </w:tc>
        <w:tc>
          <w:tcPr>
            <w:tcW w:w="4320" w:type="dxa"/>
          </w:tcPr>
          <w:p w14:paraId="31FD8ACA" w14:textId="77777777" w:rsidR="00AE61CE" w:rsidRDefault="00433167">
            <w:r>
              <w:rPr>
                <w:sz w:val="22"/>
              </w:rPr>
              <w:t>Cyber-Physical System</w:t>
            </w:r>
          </w:p>
        </w:tc>
      </w:tr>
      <w:tr w:rsidR="00AE61CE" w14:paraId="4DB59EBA" w14:textId="77777777">
        <w:tc>
          <w:tcPr>
            <w:tcW w:w="4320" w:type="dxa"/>
          </w:tcPr>
          <w:p w14:paraId="42EB94CC" w14:textId="77777777" w:rsidR="00AE61CE" w:rsidRDefault="00433167">
            <w:r>
              <w:rPr>
                <w:sz w:val="22"/>
              </w:rPr>
              <w:t>DPA</w:t>
            </w:r>
          </w:p>
        </w:tc>
        <w:tc>
          <w:tcPr>
            <w:tcW w:w="4320" w:type="dxa"/>
          </w:tcPr>
          <w:p w14:paraId="62B826CE" w14:textId="77777777" w:rsidR="00AE61CE" w:rsidRDefault="00433167">
            <w:r>
              <w:rPr>
                <w:sz w:val="22"/>
              </w:rPr>
              <w:t>Differential Power Analysis</w:t>
            </w:r>
          </w:p>
        </w:tc>
      </w:tr>
      <w:tr w:rsidR="00AE61CE" w14:paraId="6B379611" w14:textId="77777777">
        <w:tc>
          <w:tcPr>
            <w:tcW w:w="4320" w:type="dxa"/>
          </w:tcPr>
          <w:p w14:paraId="4B972301" w14:textId="77777777" w:rsidR="00AE61CE" w:rsidRDefault="00433167">
            <w:r>
              <w:rPr>
                <w:sz w:val="22"/>
              </w:rPr>
              <w:t>EM</w:t>
            </w:r>
          </w:p>
        </w:tc>
        <w:tc>
          <w:tcPr>
            <w:tcW w:w="4320" w:type="dxa"/>
          </w:tcPr>
          <w:p w14:paraId="0026CA9D" w14:textId="77777777" w:rsidR="00AE61CE" w:rsidRDefault="00433167">
            <w:r>
              <w:rPr>
                <w:sz w:val="22"/>
              </w:rPr>
              <w:t>Electromagnetic</w:t>
            </w:r>
          </w:p>
        </w:tc>
      </w:tr>
      <w:tr w:rsidR="00AE61CE" w14:paraId="6B0797E3" w14:textId="77777777">
        <w:tc>
          <w:tcPr>
            <w:tcW w:w="4320" w:type="dxa"/>
          </w:tcPr>
          <w:p w14:paraId="4E84EA62" w14:textId="77777777" w:rsidR="00AE61CE" w:rsidRDefault="00433167">
            <w:r>
              <w:rPr>
                <w:sz w:val="22"/>
              </w:rPr>
              <w:t>FPR</w:t>
            </w:r>
          </w:p>
        </w:tc>
        <w:tc>
          <w:tcPr>
            <w:tcW w:w="4320" w:type="dxa"/>
          </w:tcPr>
          <w:p w14:paraId="5C20A284" w14:textId="77777777" w:rsidR="00AE61CE" w:rsidRDefault="00433167">
            <w:r>
              <w:rPr>
                <w:sz w:val="22"/>
              </w:rPr>
              <w:t>False-Positive Rate</w:t>
            </w:r>
          </w:p>
        </w:tc>
      </w:tr>
      <w:tr w:rsidR="00AE61CE" w14:paraId="27269A7A" w14:textId="77777777">
        <w:tc>
          <w:tcPr>
            <w:tcW w:w="4320" w:type="dxa"/>
          </w:tcPr>
          <w:p w14:paraId="1D5ADBEC" w14:textId="77777777" w:rsidR="00AE61CE" w:rsidRDefault="00433167">
            <w:r>
              <w:rPr>
                <w:sz w:val="22"/>
              </w:rPr>
              <w:t>HD</w:t>
            </w:r>
          </w:p>
        </w:tc>
        <w:tc>
          <w:tcPr>
            <w:tcW w:w="4320" w:type="dxa"/>
          </w:tcPr>
          <w:p w14:paraId="41B3BB56" w14:textId="77777777" w:rsidR="00AE61CE" w:rsidRDefault="00433167">
            <w:r>
              <w:rPr>
                <w:sz w:val="22"/>
              </w:rPr>
              <w:t>Hamming Distance</w:t>
            </w:r>
          </w:p>
        </w:tc>
      </w:tr>
      <w:tr w:rsidR="00AE61CE" w14:paraId="1AA0605D" w14:textId="77777777">
        <w:tc>
          <w:tcPr>
            <w:tcW w:w="4320" w:type="dxa"/>
          </w:tcPr>
          <w:p w14:paraId="0F00F1B2" w14:textId="77777777" w:rsidR="00AE61CE" w:rsidRDefault="00433167">
            <w:r>
              <w:rPr>
                <w:sz w:val="22"/>
              </w:rPr>
              <w:t>HW</w:t>
            </w:r>
          </w:p>
        </w:tc>
        <w:tc>
          <w:tcPr>
            <w:tcW w:w="4320" w:type="dxa"/>
          </w:tcPr>
          <w:p w14:paraId="3244F60F" w14:textId="77777777" w:rsidR="00AE61CE" w:rsidRDefault="00433167">
            <w:r>
              <w:rPr>
                <w:sz w:val="22"/>
              </w:rPr>
              <w:t>Hamming Weight</w:t>
            </w:r>
          </w:p>
        </w:tc>
      </w:tr>
      <w:tr w:rsidR="00AE61CE" w14:paraId="11478201" w14:textId="77777777">
        <w:tc>
          <w:tcPr>
            <w:tcW w:w="4320" w:type="dxa"/>
          </w:tcPr>
          <w:p w14:paraId="159D8B22" w14:textId="77777777" w:rsidR="00AE61CE" w:rsidRDefault="00433167">
            <w:r>
              <w:rPr>
                <w:sz w:val="22"/>
              </w:rPr>
              <w:t>I2C</w:t>
            </w:r>
          </w:p>
        </w:tc>
        <w:tc>
          <w:tcPr>
            <w:tcW w:w="4320" w:type="dxa"/>
          </w:tcPr>
          <w:p w14:paraId="57EF456E" w14:textId="77777777" w:rsidR="00AE61CE" w:rsidRDefault="00433167">
            <w:r>
              <w:rPr>
                <w:sz w:val="22"/>
              </w:rPr>
              <w:t>Inter-Integrated Circuit</w:t>
            </w:r>
          </w:p>
        </w:tc>
      </w:tr>
      <w:tr w:rsidR="00AE61CE" w14:paraId="790F1F35" w14:textId="77777777">
        <w:tc>
          <w:tcPr>
            <w:tcW w:w="4320" w:type="dxa"/>
          </w:tcPr>
          <w:p w14:paraId="7F530932" w14:textId="77777777" w:rsidR="00AE61CE" w:rsidRDefault="00433167">
            <w:r>
              <w:rPr>
                <w:sz w:val="22"/>
              </w:rPr>
              <w:t>KEM</w:t>
            </w:r>
          </w:p>
        </w:tc>
        <w:tc>
          <w:tcPr>
            <w:tcW w:w="4320" w:type="dxa"/>
          </w:tcPr>
          <w:p w14:paraId="2F94C325" w14:textId="77777777" w:rsidR="00AE61CE" w:rsidRDefault="00433167">
            <w:r>
              <w:rPr>
                <w:sz w:val="22"/>
              </w:rPr>
              <w:t>Key-Encapsulation Mechanism</w:t>
            </w:r>
          </w:p>
        </w:tc>
      </w:tr>
      <w:tr w:rsidR="00AE61CE" w14:paraId="2A45DA13" w14:textId="77777777">
        <w:tc>
          <w:tcPr>
            <w:tcW w:w="4320" w:type="dxa"/>
          </w:tcPr>
          <w:p w14:paraId="542D1A01" w14:textId="77777777" w:rsidR="00AE61CE" w:rsidRDefault="00433167">
            <w:r>
              <w:rPr>
                <w:sz w:val="22"/>
              </w:rPr>
              <w:t>ML</w:t>
            </w:r>
          </w:p>
        </w:tc>
        <w:tc>
          <w:tcPr>
            <w:tcW w:w="4320" w:type="dxa"/>
          </w:tcPr>
          <w:p w14:paraId="614B8BFA" w14:textId="77777777" w:rsidR="00AE61CE" w:rsidRDefault="00433167">
            <w:r>
              <w:rPr>
                <w:sz w:val="22"/>
              </w:rPr>
              <w:t>Machine Learning</w:t>
            </w:r>
          </w:p>
        </w:tc>
      </w:tr>
      <w:tr w:rsidR="00AE61CE" w14:paraId="1280DE17" w14:textId="77777777">
        <w:tc>
          <w:tcPr>
            <w:tcW w:w="4320" w:type="dxa"/>
          </w:tcPr>
          <w:p w14:paraId="54CBE617" w14:textId="77777777" w:rsidR="00AE61CE" w:rsidRDefault="00433167">
            <w:r>
              <w:rPr>
                <w:sz w:val="22"/>
              </w:rPr>
              <w:t>NTD</w:t>
            </w:r>
          </w:p>
        </w:tc>
        <w:tc>
          <w:tcPr>
            <w:tcW w:w="4320" w:type="dxa"/>
          </w:tcPr>
          <w:p w14:paraId="2D46DC5E" w14:textId="77777777" w:rsidR="00AE61CE" w:rsidRDefault="00433167">
            <w:r>
              <w:rPr>
                <w:sz w:val="22"/>
              </w:rPr>
              <w:t>Number of Traces to Disclosure</w:t>
            </w:r>
          </w:p>
        </w:tc>
      </w:tr>
      <w:tr w:rsidR="00AE61CE" w14:paraId="686EF54B" w14:textId="77777777">
        <w:tc>
          <w:tcPr>
            <w:tcW w:w="4320" w:type="dxa"/>
          </w:tcPr>
          <w:p w14:paraId="74D4C6F5" w14:textId="77777777" w:rsidR="00AE61CE" w:rsidRDefault="00433167">
            <w:r>
              <w:rPr>
                <w:sz w:val="22"/>
              </w:rPr>
              <w:t>NTT</w:t>
            </w:r>
          </w:p>
        </w:tc>
        <w:tc>
          <w:tcPr>
            <w:tcW w:w="4320" w:type="dxa"/>
          </w:tcPr>
          <w:p w14:paraId="21E1A476" w14:textId="77777777" w:rsidR="00AE61CE" w:rsidRDefault="00433167">
            <w:r>
              <w:rPr>
                <w:sz w:val="22"/>
              </w:rPr>
              <w:t>Number-Theoretic Transform</w:t>
            </w:r>
          </w:p>
        </w:tc>
      </w:tr>
      <w:tr w:rsidR="00AE61CE" w14:paraId="0D28687C" w14:textId="77777777">
        <w:tc>
          <w:tcPr>
            <w:tcW w:w="4320" w:type="dxa"/>
          </w:tcPr>
          <w:p w14:paraId="03C52175" w14:textId="77777777" w:rsidR="00AE61CE" w:rsidRDefault="00433167">
            <w:r>
              <w:rPr>
                <w:sz w:val="22"/>
              </w:rPr>
              <w:t>POI</w:t>
            </w:r>
          </w:p>
        </w:tc>
        <w:tc>
          <w:tcPr>
            <w:tcW w:w="4320" w:type="dxa"/>
          </w:tcPr>
          <w:p w14:paraId="3CA12580" w14:textId="77777777" w:rsidR="00AE61CE" w:rsidRDefault="00433167">
            <w:r>
              <w:rPr>
                <w:sz w:val="22"/>
              </w:rPr>
              <w:t>Point of Interest</w:t>
            </w:r>
          </w:p>
        </w:tc>
      </w:tr>
      <w:tr w:rsidR="00AE61CE" w14:paraId="676614AD" w14:textId="77777777">
        <w:tc>
          <w:tcPr>
            <w:tcW w:w="4320" w:type="dxa"/>
          </w:tcPr>
          <w:p w14:paraId="623D0D60" w14:textId="77777777" w:rsidR="00AE61CE" w:rsidRDefault="00433167">
            <w:r>
              <w:rPr>
                <w:sz w:val="22"/>
              </w:rPr>
              <w:t>PQC</w:t>
            </w:r>
          </w:p>
        </w:tc>
        <w:tc>
          <w:tcPr>
            <w:tcW w:w="4320" w:type="dxa"/>
          </w:tcPr>
          <w:p w14:paraId="5B36FBC8" w14:textId="77777777" w:rsidR="00AE61CE" w:rsidRDefault="00433167">
            <w:r>
              <w:rPr>
                <w:sz w:val="22"/>
              </w:rPr>
              <w:t>Post-Quantum Cryptography</w:t>
            </w:r>
          </w:p>
        </w:tc>
      </w:tr>
      <w:tr w:rsidR="00AE61CE" w14:paraId="0853AEFE" w14:textId="77777777">
        <w:tc>
          <w:tcPr>
            <w:tcW w:w="4320" w:type="dxa"/>
          </w:tcPr>
          <w:p w14:paraId="523415B3" w14:textId="77777777" w:rsidR="00AE61CE" w:rsidRDefault="00433167">
            <w:r>
              <w:rPr>
                <w:sz w:val="22"/>
              </w:rPr>
              <w:t>SCA</w:t>
            </w:r>
          </w:p>
        </w:tc>
        <w:tc>
          <w:tcPr>
            <w:tcW w:w="4320" w:type="dxa"/>
          </w:tcPr>
          <w:p w14:paraId="33316099" w14:textId="77777777" w:rsidR="00AE61CE" w:rsidRDefault="00433167">
            <w:r>
              <w:rPr>
                <w:sz w:val="22"/>
              </w:rPr>
              <w:t>Side-Channel Analysis</w:t>
            </w:r>
          </w:p>
        </w:tc>
      </w:tr>
      <w:tr w:rsidR="00AE61CE" w14:paraId="35BB8531" w14:textId="77777777">
        <w:tc>
          <w:tcPr>
            <w:tcW w:w="4320" w:type="dxa"/>
          </w:tcPr>
          <w:p w14:paraId="0D6CFED9" w14:textId="77777777" w:rsidR="00AE61CE" w:rsidRDefault="00433167">
            <w:r>
              <w:rPr>
                <w:sz w:val="22"/>
              </w:rPr>
              <w:t>SNR</w:t>
            </w:r>
          </w:p>
        </w:tc>
        <w:tc>
          <w:tcPr>
            <w:tcW w:w="4320" w:type="dxa"/>
          </w:tcPr>
          <w:p w14:paraId="297983A1" w14:textId="77777777" w:rsidR="00AE61CE" w:rsidRDefault="00433167">
            <w:r>
              <w:rPr>
                <w:sz w:val="22"/>
              </w:rPr>
              <w:t>Signal-to-Noise Ratio</w:t>
            </w:r>
          </w:p>
        </w:tc>
      </w:tr>
      <w:tr w:rsidR="00AE61CE" w14:paraId="0E51F179" w14:textId="77777777">
        <w:tc>
          <w:tcPr>
            <w:tcW w:w="4320" w:type="dxa"/>
          </w:tcPr>
          <w:p w14:paraId="75F16A23" w14:textId="77777777" w:rsidR="00AE61CE" w:rsidRDefault="00433167">
            <w:r>
              <w:rPr>
                <w:sz w:val="22"/>
              </w:rPr>
              <w:t>SPA</w:t>
            </w:r>
          </w:p>
        </w:tc>
        <w:tc>
          <w:tcPr>
            <w:tcW w:w="4320" w:type="dxa"/>
          </w:tcPr>
          <w:p w14:paraId="4981A98A" w14:textId="77777777" w:rsidR="00AE61CE" w:rsidRDefault="00433167">
            <w:r>
              <w:rPr>
                <w:sz w:val="22"/>
              </w:rPr>
              <w:t>Simple Power Analysis</w:t>
            </w:r>
          </w:p>
        </w:tc>
      </w:tr>
      <w:tr w:rsidR="00AE61CE" w14:paraId="620730B4" w14:textId="77777777">
        <w:tc>
          <w:tcPr>
            <w:tcW w:w="4320" w:type="dxa"/>
          </w:tcPr>
          <w:p w14:paraId="78A9565E" w14:textId="77777777" w:rsidR="00AE61CE" w:rsidRDefault="00433167">
            <w:r>
              <w:rPr>
                <w:sz w:val="22"/>
              </w:rPr>
              <w:t>TVLA</w:t>
            </w:r>
          </w:p>
        </w:tc>
        <w:tc>
          <w:tcPr>
            <w:tcW w:w="4320" w:type="dxa"/>
          </w:tcPr>
          <w:p w14:paraId="136342D2" w14:textId="77777777" w:rsidR="00AE61CE" w:rsidRDefault="00433167">
            <w:r>
              <w:rPr>
                <w:sz w:val="22"/>
              </w:rPr>
              <w:t>Test Vector Leakage Assessment</w:t>
            </w:r>
          </w:p>
        </w:tc>
      </w:tr>
      <w:tr w:rsidR="00AE61CE" w14:paraId="07E3D609" w14:textId="77777777">
        <w:tc>
          <w:tcPr>
            <w:tcW w:w="4320" w:type="dxa"/>
          </w:tcPr>
          <w:p w14:paraId="48E44EFE" w14:textId="77777777" w:rsidR="00AE61CE" w:rsidRDefault="00433167">
            <w:r>
              <w:rPr>
                <w:sz w:val="22"/>
              </w:rPr>
              <w:t>UART</w:t>
            </w:r>
          </w:p>
        </w:tc>
        <w:tc>
          <w:tcPr>
            <w:tcW w:w="4320" w:type="dxa"/>
          </w:tcPr>
          <w:p w14:paraId="79B74BCC" w14:textId="77777777" w:rsidR="00AE61CE" w:rsidRDefault="00433167">
            <w:r>
              <w:rPr>
                <w:sz w:val="22"/>
              </w:rPr>
              <w:t>Universal Asynchronous Receiver-Transmitter</w:t>
            </w:r>
          </w:p>
        </w:tc>
      </w:tr>
    </w:tbl>
    <w:p w14:paraId="4A96D3BD" w14:textId="77777777" w:rsidR="00AE61CE" w:rsidRDefault="00AE61CE">
      <w:pPr>
        <w:spacing w:after="120"/>
      </w:pPr>
    </w:p>
    <w:p w14:paraId="1745C38B" w14:textId="77777777" w:rsidR="00AE61CE" w:rsidRDefault="00AE61CE">
      <w:pPr>
        <w:sectPr w:rsidR="00AE61CE">
          <w:footerReference w:type="default" r:id="rId9"/>
          <w:pgSz w:w="12240" w:h="15840"/>
          <w:pgMar w:top="1440" w:right="1440" w:bottom="1440" w:left="2160" w:header="720" w:footer="720" w:gutter="0"/>
          <w:pgNumType w:fmt="lowerRoman"/>
          <w:cols w:space="720"/>
          <w:docGrid w:linePitch="360"/>
        </w:sectPr>
      </w:pPr>
    </w:p>
    <w:p w14:paraId="6A6B62B7" w14:textId="77777777" w:rsidR="00AE61CE" w:rsidRDefault="00433167">
      <w:r>
        <w:lastRenderedPageBreak/>
        <w:br w:type="page"/>
      </w:r>
    </w:p>
    <w:p w14:paraId="34B701AA" w14:textId="77777777" w:rsidR="00AE61CE" w:rsidRDefault="00433167">
      <w:pPr>
        <w:pStyle w:val="Heading1"/>
        <w:jc w:val="center"/>
      </w:pPr>
      <w:bookmarkStart w:id="0" w:name="_Toc243071242"/>
      <w:r>
        <w:rPr>
          <w:rFonts w:ascii="Times New Roman" w:hAnsi="Times New Roman"/>
          <w:color w:val="000000"/>
          <w:sz w:val="32"/>
        </w:rPr>
        <w:lastRenderedPageBreak/>
        <w:t>CHAPTER 1</w:t>
      </w:r>
      <w:bookmarkEnd w:id="0"/>
    </w:p>
    <w:p w14:paraId="6BC7A1E9" w14:textId="77777777" w:rsidR="00AE61CE" w:rsidRDefault="00433167">
      <w:pPr>
        <w:spacing w:after="280"/>
        <w:jc w:val="center"/>
      </w:pPr>
      <w:r>
        <w:rPr>
          <w:b/>
          <w:sz w:val="32"/>
        </w:rPr>
        <w:t>INTRODUCTION</w:t>
      </w:r>
    </w:p>
    <w:p w14:paraId="649B489A" w14:textId="77777777" w:rsidR="00AE61CE" w:rsidRDefault="00433167">
      <w:pPr>
        <w:pStyle w:val="Heading2"/>
      </w:pPr>
      <w:bookmarkStart w:id="1" w:name="_Toc243071243"/>
      <w:r>
        <w:rPr>
          <w:rFonts w:ascii="Times New Roman" w:hAnsi="Times New Roman"/>
          <w:color w:val="000000"/>
          <w:sz w:val="28"/>
        </w:rPr>
        <w:t>1.1  INTRODUCTION</w:t>
      </w:r>
      <w:bookmarkEnd w:id="1"/>
    </w:p>
    <w:p w14:paraId="343D1795" w14:textId="77777777" w:rsidR="00AE61CE" w:rsidRDefault="00433167">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26BE8E97" w14:textId="77777777" w:rsidR="00AE61CE" w:rsidRDefault="00433167">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7770FA10" w14:textId="77777777" w:rsidR="00AE61CE" w:rsidRDefault="00433167">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through several independent physical channels, and then the implementation and </w:t>
      </w:r>
      <w:r>
        <w:lastRenderedPageBreak/>
        <w:t>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44363564" w14:textId="77777777" w:rsidR="00AE61CE" w:rsidRDefault="00433167">
      <w:pPr>
        <w:pStyle w:val="Heading2"/>
      </w:pPr>
      <w:bookmarkStart w:id="2" w:name="_Toc243071244"/>
      <w:r>
        <w:rPr>
          <w:rFonts w:ascii="Times New Roman" w:hAnsi="Times New Roman"/>
          <w:color w:val="000000"/>
          <w:sz w:val="28"/>
        </w:rPr>
        <w:t>1.2  OVERVIEW OF SIDE-CHANNEL THREATS</w:t>
      </w:r>
      <w:bookmarkEnd w:id="2"/>
    </w:p>
    <w:p w14:paraId="6EAB27A6" w14:textId="77777777" w:rsidR="00AE61CE" w:rsidRDefault="00433167">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371D01D8" w14:textId="77777777" w:rsidR="00AE61CE" w:rsidRDefault="00433167">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6EDC7CBB" w14:textId="77777777" w:rsidR="00AE61CE" w:rsidRDefault="00433167">
      <w:pPr>
        <w:pStyle w:val="Heading2"/>
      </w:pPr>
      <w:bookmarkStart w:id="3" w:name="_Toc243071245"/>
      <w:r>
        <w:rPr>
          <w:rFonts w:ascii="Times New Roman" w:hAnsi="Times New Roman"/>
          <w:color w:val="000000"/>
          <w:sz w:val="28"/>
        </w:rPr>
        <w:t>1.3  MOTIVATION</w:t>
      </w:r>
      <w:bookmarkEnd w:id="3"/>
    </w:p>
    <w:p w14:paraId="1BA9F3CB" w14:textId="77777777" w:rsidR="00AE61CE" w:rsidRDefault="00433167">
      <w:pPr>
        <w:spacing w:after="160"/>
        <w:jc w:val="both"/>
      </w:pPr>
      <w:r>
        <w:t xml:space="preserve">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near-field antenna over a package, or connect to a debug header. The second is the nature of </w:t>
      </w:r>
      <w:r>
        <w:lastRenderedPageBreak/>
        <w:t>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61FA6EE9" w14:textId="77777777" w:rsidR="00AE61CE" w:rsidRDefault="00433167">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5F7DDB60" w14:textId="77777777" w:rsidR="00AE61CE" w:rsidRDefault="00433167">
      <w:pPr>
        <w:pStyle w:val="Heading2"/>
      </w:pPr>
      <w:bookmarkStart w:id="4" w:name="_Toc243071246"/>
      <w:r>
        <w:rPr>
          <w:rFonts w:ascii="Times New Roman" w:hAnsi="Times New Roman"/>
          <w:color w:val="000000"/>
          <w:sz w:val="28"/>
        </w:rPr>
        <w:t>1.4  PROBLEM STATEMENT</w:t>
      </w:r>
      <w:bookmarkEnd w:id="4"/>
    </w:p>
    <w:p w14:paraId="7A55DFF1" w14:textId="77777777" w:rsidR="00AE61CE" w:rsidRDefault="00433167">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4B7D1A3C" w14:textId="77777777" w:rsidR="00AE61CE" w:rsidRDefault="00433167">
      <w:pPr>
        <w:pStyle w:val="Heading2"/>
      </w:pPr>
      <w:bookmarkStart w:id="5" w:name="_Toc243071247"/>
      <w:r>
        <w:rPr>
          <w:rFonts w:ascii="Times New Roman" w:hAnsi="Times New Roman"/>
          <w:color w:val="000000"/>
          <w:sz w:val="28"/>
        </w:rPr>
        <w:t>1.5  OBJECTIVES</w:t>
      </w:r>
      <w:bookmarkEnd w:id="5"/>
    </w:p>
    <w:p w14:paraId="1964490A" w14:textId="77777777" w:rsidR="00AE61CE" w:rsidRDefault="00433167">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3752C4EC" w14:textId="77777777" w:rsidR="00AE61CE" w:rsidRDefault="00433167">
      <w:pPr>
        <w:pStyle w:val="ListBullet"/>
        <w:spacing w:after="60"/>
      </w:pPr>
      <w:r>
        <w:t>To extend the power-analysis methodology to the post-quantum key-encapsulation scheme CRYSTALS-Kyber, demonstrating that resistance to quantum computation does not imply resistance to physical side channels.</w:t>
      </w:r>
    </w:p>
    <w:p w14:paraId="7D5965BA" w14:textId="77777777" w:rsidR="00AE61CE" w:rsidRDefault="00433167">
      <w:pPr>
        <w:pStyle w:val="ListBullet"/>
        <w:spacing w:after="60"/>
      </w:pPr>
      <w:r>
        <w:t>To implement device-resident countermeasures — Boolean masking, constant-time comparison, and nonce-based replay protection — together with an active probing-detection monitor and automatic key refresh.</w:t>
      </w:r>
    </w:p>
    <w:p w14:paraId="69A08229" w14:textId="77777777" w:rsidR="00AE61CE" w:rsidRDefault="00433167">
      <w:pPr>
        <w:pStyle w:val="ListBullet"/>
        <w:spacing w:after="60"/>
      </w:pPr>
      <w:r>
        <w:lastRenderedPageBreak/>
        <w:t>To quantify the effectiveness of each countermeasure using Test Vector Leakage Assessment and the number of traces to disclosure, rather than by assertion.</w:t>
      </w:r>
    </w:p>
    <w:p w14:paraId="4DAE46D2" w14:textId="77777777" w:rsidR="00AE61CE" w:rsidRDefault="00433167">
      <w:pPr>
        <w:pStyle w:val="ListBullet"/>
        <w:spacing w:after="60"/>
      </w:pPr>
      <w:r>
        <w:t>To enforce a realistic threat model by separating the attacker software, which may only observe the device, from the defender software, which owns it.</w:t>
      </w:r>
    </w:p>
    <w:p w14:paraId="31DFBDA8" w14:textId="77777777" w:rsidR="00AE61CE" w:rsidRDefault="00433167">
      <w:pPr>
        <w:pStyle w:val="ListBullet"/>
        <w:spacing w:after="60"/>
      </w:pPr>
      <w:r>
        <w:t>To validate the complete system both in a software model and on physical hardware.</w:t>
      </w:r>
    </w:p>
    <w:p w14:paraId="6F7BA7ED" w14:textId="77777777" w:rsidR="00AE61CE" w:rsidRDefault="00433167">
      <w:pPr>
        <w:pStyle w:val="Heading2"/>
      </w:pPr>
      <w:bookmarkStart w:id="6" w:name="_Toc243071248"/>
      <w:r>
        <w:rPr>
          <w:rFonts w:ascii="Times New Roman" w:hAnsi="Times New Roman"/>
          <w:color w:val="000000"/>
          <w:sz w:val="28"/>
        </w:rPr>
        <w:t>1.6  SCOPE OF THE PROJECT</w:t>
      </w:r>
      <w:bookmarkEnd w:id="6"/>
    </w:p>
    <w:p w14:paraId="75E61D64" w14:textId="77777777" w:rsidR="00AE61CE" w:rsidRDefault="00433167">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18026D8E" w14:textId="77777777" w:rsidR="00AE61CE" w:rsidRDefault="00433167">
      <w:pPr>
        <w:pStyle w:val="Heading2"/>
      </w:pPr>
      <w:bookmarkStart w:id="7" w:name="_Toc243071249"/>
      <w:r>
        <w:rPr>
          <w:rFonts w:ascii="Times New Roman" w:hAnsi="Times New Roman"/>
          <w:color w:val="000000"/>
          <w:sz w:val="28"/>
        </w:rPr>
        <w:t>1.7  ORGANISATION OF THE REPORT</w:t>
      </w:r>
      <w:bookmarkEnd w:id="7"/>
    </w:p>
    <w:p w14:paraId="3031AD8A" w14:textId="77777777" w:rsidR="00AE61CE" w:rsidRDefault="00433167">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7CDB4F83" w14:textId="77777777" w:rsidR="00AE61CE" w:rsidRDefault="00433167">
      <w:pPr>
        <w:pStyle w:val="Heading2"/>
      </w:pPr>
      <w:bookmarkStart w:id="8" w:name="_Toc243071250"/>
      <w:r>
        <w:rPr>
          <w:rFonts w:ascii="Times New Roman" w:hAnsi="Times New Roman"/>
          <w:color w:val="000000"/>
          <w:sz w:val="28"/>
        </w:rPr>
        <w:t>1.8  PRINCIPAL CONTRIBUTIONS</w:t>
      </w:r>
      <w:bookmarkEnd w:id="8"/>
    </w:p>
    <w:p w14:paraId="04864044" w14:textId="77777777" w:rsidR="00AE61CE" w:rsidRDefault="00433167">
      <w:pPr>
        <w:spacing w:after="160"/>
        <w:jc w:val="both"/>
      </w:pPr>
      <w:r>
        <w:t xml:space="preserve">The principal contributions of this project may be stated concisely. It demonstrates, on a single representative device, three fundamentally different side-channel attacks — power, </w:t>
      </w:r>
      <w:r>
        <w:lastRenderedPageBreak/>
        <w:t>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feasible with an inexpensive, low-bandwidth converter, where the established practice assumes a high-bandwidth oscilloscope. It implements the accepted countermeasures within the de</w:t>
      </w:r>
      <w:r>
        <w:t>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strict separation between an attacker that may only observe and a defender that owns the device, so that every reported result reflects what an adversary could actually achieve.</w:t>
      </w:r>
    </w:p>
    <w:p w14:paraId="2D5C24EE" w14:textId="77777777" w:rsidR="00AE61CE" w:rsidRDefault="00433167">
      <w:r>
        <w:br w:type="page"/>
      </w:r>
    </w:p>
    <w:p w14:paraId="43018917" w14:textId="77777777" w:rsidR="00AE61CE" w:rsidRDefault="00433167">
      <w:pPr>
        <w:pStyle w:val="Heading1"/>
        <w:jc w:val="center"/>
      </w:pPr>
      <w:bookmarkStart w:id="9" w:name="_Toc243071251"/>
      <w:r>
        <w:rPr>
          <w:rFonts w:ascii="Times New Roman" w:hAnsi="Times New Roman"/>
          <w:color w:val="000000"/>
          <w:sz w:val="32"/>
        </w:rPr>
        <w:lastRenderedPageBreak/>
        <w:t>CHAPTER 2</w:t>
      </w:r>
      <w:bookmarkEnd w:id="9"/>
    </w:p>
    <w:p w14:paraId="2CF50DE6" w14:textId="77777777" w:rsidR="00AE61CE" w:rsidRDefault="00433167">
      <w:pPr>
        <w:spacing w:after="280"/>
        <w:jc w:val="center"/>
      </w:pPr>
      <w:r>
        <w:rPr>
          <w:b/>
          <w:sz w:val="32"/>
        </w:rPr>
        <w:t>BACKGROUND AND LITERATURE SURVEY</w:t>
      </w:r>
    </w:p>
    <w:p w14:paraId="50230287" w14:textId="77777777" w:rsidR="00AE61CE" w:rsidRDefault="00433167">
      <w:pPr>
        <w:pStyle w:val="Heading2"/>
      </w:pPr>
      <w:bookmarkStart w:id="10" w:name="_Toc243071252"/>
      <w:r>
        <w:rPr>
          <w:rFonts w:ascii="Times New Roman" w:hAnsi="Times New Roman"/>
          <w:color w:val="000000"/>
          <w:sz w:val="28"/>
        </w:rPr>
        <w:t>2.1  INTRODUCTION</w:t>
      </w:r>
      <w:bookmarkEnd w:id="10"/>
    </w:p>
    <w:p w14:paraId="6A24C3F1" w14:textId="77777777" w:rsidR="00AE61CE" w:rsidRDefault="00433167">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1F7DD8A8" w14:textId="77777777" w:rsidR="00AE61CE" w:rsidRDefault="00433167">
      <w:pPr>
        <w:pStyle w:val="Heading2"/>
      </w:pPr>
      <w:bookmarkStart w:id="11" w:name="_Toc243071253"/>
      <w:r>
        <w:rPr>
          <w:rFonts w:ascii="Times New Roman" w:hAnsi="Times New Roman"/>
          <w:color w:val="000000"/>
          <w:sz w:val="28"/>
        </w:rPr>
        <w:t>2.2  FOUNDATIONS OF SIDE-CHANNEL ANALYSIS</w:t>
      </w:r>
      <w:bookmarkEnd w:id="11"/>
    </w:p>
    <w:p w14:paraId="39ED7248" w14:textId="77777777" w:rsidR="00AE61CE" w:rsidRDefault="00433167">
      <w:pPr>
        <w:spacing w:after="160"/>
        <w:jc w:val="both"/>
      </w:pPr>
      <w:r>
        <w:t>The study of side-channel attacks on cryptographic devices is usually dated to the work of Kocher in the late 1990s, who showed first that the time taken by modular exponentiation leaks the exponent, and subsequently, with Jaffe and Jun, that the power consumed by a device performing encryption leaks the key. The central physical fact is that a complementary metal-oxide-semiconductor circuit draws current chiefly when its logic gates switch, and the number of gates that switch in a given cycle depends on th</w:t>
      </w:r>
      <w:r>
        <w:t>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Hamming-weight model is the primary one</w:t>
      </w:r>
      <w:r>
        <w:t>, and the Hamming-distance model is noted as an alternative where a device's behaviour demands it.</w:t>
      </w:r>
    </w:p>
    <w:p w14:paraId="65461869" w14:textId="77777777" w:rsidR="00AE61CE" w:rsidRDefault="00433167">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at all. In this project the amplified-leakage mechanism was constructed so that </w:t>
      </w:r>
      <w:r>
        <w:t xml:space="preserve">it leaks the </w:t>
      </w:r>
      <w:r>
        <w:lastRenderedPageBreak/>
        <w:t>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4D234F55" w14:textId="77777777" w:rsidR="00AE61CE" w:rsidRDefault="00433167">
      <w:pPr>
        <w:pStyle w:val="Heading2"/>
      </w:pPr>
      <w:bookmarkStart w:id="12" w:name="_Toc243071254"/>
      <w:r>
        <w:rPr>
          <w:rFonts w:ascii="Times New Roman" w:hAnsi="Times New Roman"/>
          <w:color w:val="000000"/>
          <w:sz w:val="28"/>
        </w:rPr>
        <w:t>2.3  SIMPLE AND DIFFERENTIAL POWER ANALYSIS</w:t>
      </w:r>
      <w:bookmarkEnd w:id="12"/>
    </w:p>
    <w:p w14:paraId="5EA74BE4" w14:textId="77777777" w:rsidR="00AE61CE" w:rsidRDefault="00433167">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531745C4" w14:textId="77777777" w:rsidR="00AE61CE" w:rsidRDefault="00433167">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3EDC452C" w14:textId="77777777" w:rsidR="00AE61CE" w:rsidRDefault="00433167">
      <w:pPr>
        <w:pStyle w:val="Heading2"/>
      </w:pPr>
      <w:bookmarkStart w:id="13" w:name="_Toc243071255"/>
      <w:r>
        <w:rPr>
          <w:rFonts w:ascii="Times New Roman" w:hAnsi="Times New Roman"/>
          <w:color w:val="000000"/>
          <w:sz w:val="28"/>
        </w:rPr>
        <w:lastRenderedPageBreak/>
        <w:t>2.4  CORRELATION POWER ANALYSIS</w:t>
      </w:r>
      <w:bookmarkEnd w:id="13"/>
    </w:p>
    <w:p w14:paraId="23568214" w14:textId="77777777" w:rsidR="00AE61CE" w:rsidRDefault="00433167">
      <w:pPr>
        <w:spacing w:after="160"/>
        <w:jc w:val="both"/>
      </w:pPr>
      <w:r>
        <w:t>Correlation power analysis, formalised by Brier, Clavier, and Olivier,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candidate w</w:t>
      </w:r>
      <w:r>
        <w:t>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difficul</w:t>
      </w:r>
      <w:r>
        <w:t>ty of an attack and, inversely, of the strength of a countermeasure.</w:t>
      </w:r>
    </w:p>
    <w:p w14:paraId="48C8EB9E" w14:textId="77777777" w:rsidR="00AE61CE" w:rsidRDefault="00433167">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5F03E8A2" w14:textId="77777777" w:rsidR="00AE61CE" w:rsidRDefault="00433167">
      <w:pPr>
        <w:pStyle w:val="Heading2"/>
      </w:pPr>
      <w:bookmarkStart w:id="14" w:name="_Toc243071256"/>
      <w:r>
        <w:rPr>
          <w:rFonts w:ascii="Times New Roman" w:hAnsi="Times New Roman"/>
          <w:color w:val="000000"/>
          <w:sz w:val="28"/>
        </w:rPr>
        <w:t>2.5  TEMPLATE AND PROFILED ATTACKS</w:t>
      </w:r>
      <w:bookmarkEnd w:id="14"/>
    </w:p>
    <w:p w14:paraId="34007FB2" w14:textId="77777777" w:rsidR="00AE61CE" w:rsidRDefault="00433167">
      <w:pPr>
        <w:spacing w:after="160"/>
        <w:jc w:val="both"/>
      </w:pPr>
      <w:r>
        <w:t>A more powerful but more demanding class of attacks, the template or profiled attacks introduced by Chari, Rao, and Rohatgi,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key. Pro</w:t>
      </w:r>
      <w:r>
        <w:t xml:space="preserve">filed attacks </w:t>
      </w:r>
      <w:r>
        <w:lastRenderedPageBreak/>
        <w:t>are the strongest known power attacks and are the natural tool when the slow acquisition available in this project limits the per-trace information; they are discussed as a planned extension.</w:t>
      </w:r>
    </w:p>
    <w:p w14:paraId="122F9846" w14:textId="77777777" w:rsidR="00AE61CE" w:rsidRDefault="00433167">
      <w:pPr>
        <w:pStyle w:val="Heading2"/>
      </w:pPr>
      <w:bookmarkStart w:id="15" w:name="_Toc243071257"/>
      <w:r>
        <w:rPr>
          <w:rFonts w:ascii="Times New Roman" w:hAnsi="Times New Roman"/>
          <w:color w:val="000000"/>
          <w:sz w:val="28"/>
        </w:rPr>
        <w:t>2.6  THE CHACHA20 STREAM CIPHER</w:t>
      </w:r>
      <w:bookmarkEnd w:id="15"/>
    </w:p>
    <w:p w14:paraId="46F16948" w14:textId="77777777" w:rsidR="00AE61CE" w:rsidRDefault="00433167">
      <w:pPr>
        <w:spacing w:after="160"/>
        <w:jc w:val="both"/>
      </w:pPr>
      <w:r>
        <w:t>ChaCha20, designed by Bernstein, is a modern stream cipher that has been adopted in Transport Layer Security version 1.3,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four-by-four array of thirty-</w:t>
      </w:r>
      <w:r>
        <w:t>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of attack for power analysis.</w:t>
      </w:r>
      <w:r>
        <w:t xml:space="preserve"> One of the findings of this project is that a cipher deliberately hardened against timing leakage is nonetheless vulnerable through the power channel, underscoring that resistance to one side channel does not confer resistance to another.</w:t>
      </w:r>
    </w:p>
    <w:p w14:paraId="3660BD4F" w14:textId="77777777" w:rsidR="00AE61CE" w:rsidRDefault="00433167">
      <w:pPr>
        <w:pStyle w:val="Heading2"/>
      </w:pPr>
      <w:bookmarkStart w:id="16" w:name="_Toc243071258"/>
      <w:r>
        <w:rPr>
          <w:rFonts w:ascii="Times New Roman" w:hAnsi="Times New Roman"/>
          <w:color w:val="000000"/>
          <w:sz w:val="28"/>
        </w:rPr>
        <w:t>2.7  POST-QUANTUM CRYPTOGRAPHY AND CRYSTALS-KYBER</w:t>
      </w:r>
      <w:bookmarkEnd w:id="16"/>
    </w:p>
    <w:p w14:paraId="384B447C" w14:textId="77777777" w:rsidR="00AE61CE" w:rsidRDefault="00433167">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as a federal stan</w:t>
      </w:r>
      <w:r>
        <w:t xml:space="preserve">dard.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reduces to a pointwise </w:t>
      </w:r>
      <w:r>
        <w:lastRenderedPageBreak/>
        <w:t>multiplication of transformed coefficients. During decapsulation the secret key, represented in the transform domain, is multiplied coefficient by coefficient with data derived from the c</w:t>
      </w:r>
      <w:r>
        <w:t>iphertext. That secret-dependent multiplication is the point of attack for power analysis, and it has been the subject of recent research, including the single-trace attacks of Pessl and Primas. The significance for a migrating world is direct: although Kyber resists quantum attack, an unprotected embedded implementation leaks its secret through power exactly as a classical cipher does.</w:t>
      </w:r>
    </w:p>
    <w:p w14:paraId="3A8F1925" w14:textId="77777777" w:rsidR="00AE61CE" w:rsidRDefault="00433167">
      <w:pPr>
        <w:pStyle w:val="Heading2"/>
      </w:pPr>
      <w:bookmarkStart w:id="17" w:name="_Toc243071259"/>
      <w:r>
        <w:rPr>
          <w:rFonts w:ascii="Times New Roman" w:hAnsi="Times New Roman"/>
          <w:color w:val="000000"/>
          <w:sz w:val="28"/>
        </w:rPr>
        <w:t>2.8  COUNTERMEASURES</w:t>
      </w:r>
      <w:bookmarkEnd w:id="17"/>
    </w:p>
    <w:p w14:paraId="1EC480F4" w14:textId="77777777" w:rsidR="00AE61CE" w:rsidRDefault="00433167">
      <w:pPr>
        <w:spacing w:after="160"/>
        <w:jc w:val="both"/>
      </w:pPr>
      <w:r>
        <w:t>The standard algorithmic countermeasure against power analysis is masking.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first-order correlation a</w:t>
      </w:r>
      <w:r>
        <w:t>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7393C251" w14:textId="77777777" w:rsidR="00AE61CE" w:rsidRDefault="00433167">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069287AE" w14:textId="77777777" w:rsidR="00AE61CE" w:rsidRDefault="00433167">
      <w:pPr>
        <w:spacing w:after="160"/>
        <w:jc w:val="both"/>
      </w:pPr>
      <w:r>
        <w:t xml:space="preserve">Each countermeasure carries a cost that a designer must weigh. Masking multiplies the number of operations and consumes random bits, and first-order masking protects only against first-order attacks: an adversary who can combine information from two points in </w:t>
      </w:r>
      <w:r>
        <w:lastRenderedPageBreak/>
        <w:t>a trace may mount a second-order attack that a single mask does not stop, which is why higher-order masking, with correspondingly greater cost, exists. Hiding does not remove the dependence of the leakage on the secret but only lowers the signal-to-noise ratio, so a determined attacker can overcome it by collecting more traces; its value is to raise the number of traces to disclosure, ideally beyond what an attacker can gather before a key is rotated. Constant-time code may be slower than its early-exit cou</w:t>
      </w:r>
      <w:r>
        <w:t>nterpart and must be written with care, because a compiler is free to reintroduce a data-dependent branch that the source code appeared to remove. These trade-offs motivate the measurement-based evaluation adopted in this project, since only measurement reveals how much protection a countermeasure actually delivers on a given device.</w:t>
      </w:r>
    </w:p>
    <w:p w14:paraId="3E6BC134" w14:textId="77777777" w:rsidR="00AE61CE" w:rsidRDefault="00433167">
      <w:pPr>
        <w:pStyle w:val="Heading2"/>
      </w:pPr>
      <w:bookmarkStart w:id="18" w:name="_Toc243071260"/>
      <w:r>
        <w:rPr>
          <w:rFonts w:ascii="Times New Roman" w:hAnsi="Times New Roman"/>
          <w:color w:val="000000"/>
          <w:sz w:val="28"/>
        </w:rPr>
        <w:t>2.9  LEAKAGE ASSESSMENT</w:t>
      </w:r>
      <w:bookmarkEnd w:id="18"/>
    </w:p>
    <w:p w14:paraId="46DFBB10" w14:textId="77777777" w:rsidR="00AE61CE" w:rsidRDefault="00433167">
      <w:pPr>
        <w:spacing w:after="160"/>
        <w:jc w:val="both"/>
      </w:pPr>
      <w:r>
        <w:t>To decide whether exploitable leakage remains after a countermeasure has been applied, evaluators use Test Vector Leakage Assessment, a methodology introduced by Goodwill and colleagues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populations. If the statistic exce</w:t>
      </w:r>
      <w:r>
        <w:t>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1018201E" w14:textId="77777777" w:rsidR="00AE61CE" w:rsidRDefault="00433167">
      <w:pPr>
        <w:pStyle w:val="Heading2"/>
      </w:pPr>
      <w:bookmarkStart w:id="19" w:name="_Toc243071261"/>
      <w:r>
        <w:rPr>
          <w:rFonts w:ascii="Times New Roman" w:hAnsi="Times New Roman"/>
          <w:color w:val="000000"/>
          <w:sz w:val="28"/>
        </w:rPr>
        <w:t>2.10  ANOMALY DETECTION FOR ACTIVE DEFENSE</w:t>
      </w:r>
      <w:bookmarkEnd w:id="19"/>
    </w:p>
    <w:p w14:paraId="0894E76F" w14:textId="77777777" w:rsidR="00AE61CE" w:rsidRDefault="00433167">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signature distinct from ordinary use. Detecting that signature is an anomaly-detection problem, and a natural tool is the isolation forest, an unsupervised ensemble </w:t>
      </w:r>
      <w:r>
        <w:t xml:space="preserve">method that isolates anomalous points by random partitioning and that requires only examples of </w:t>
      </w:r>
      <w:r>
        <w:lastRenderedPageBreak/>
        <w:t>normal behaviour for training. Training only on normal traffic matches the deployment reality, in which labelled examples of attacks are not available in advance.</w:t>
      </w:r>
    </w:p>
    <w:p w14:paraId="537F3A35" w14:textId="77777777" w:rsidR="00AE61CE" w:rsidRDefault="00433167">
      <w:pPr>
        <w:pStyle w:val="Heading2"/>
      </w:pPr>
      <w:bookmarkStart w:id="20" w:name="_Toc243071262"/>
      <w:r>
        <w:rPr>
          <w:rFonts w:ascii="Times New Roman" w:hAnsi="Times New Roman"/>
          <w:color w:val="000000"/>
          <w:sz w:val="28"/>
        </w:rPr>
        <w:t>2.11  MATHEMATICAL FORMULATION OF CORRELATION POWER ANALYSIS</w:t>
      </w:r>
      <w:bookmarkEnd w:id="20"/>
    </w:p>
    <w:p w14:paraId="52E8D586" w14:textId="77777777" w:rsidR="00AE61CE" w:rsidRDefault="00433167">
      <w:pPr>
        <w:spacing w:after="160"/>
        <w:jc w:val="both"/>
      </w:pPr>
      <w:r>
        <w:t>The correlation attack may be stated precisely. Let there be N measured traces, the i-th trace being a vector of power samples. For a key hypothesis k and a known input x(i) for trace i, let v(i, k) denote the targeted intermediate value, for example v = S(x XOR k) for an exclusive-or target, and let the predicted leakage under the Hamming-weight model be h(i, k) = HW(v(i, k)), the number of one-bits in v. For each time sample j the attacker computes the Pearson correlation between the column of predictions</w:t>
      </w:r>
      <w:r>
        <w:t xml:space="preserve"> h(., k) and the column of measurements t(., j):</w:t>
      </w:r>
    </w:p>
    <w:p w14:paraId="49546074" w14:textId="77777777" w:rsidR="00AE61CE" w:rsidRDefault="00433167">
      <w:pPr>
        <w:spacing w:after="160"/>
        <w:jc w:val="both"/>
      </w:pPr>
      <w:r>
        <w:t xml:space="preserve">    r(k, j) = cov( h(.,k), t(.,j) ) / ( sigma_h(k) * sigma_t(j) ),</w:t>
      </w:r>
    </w:p>
    <w:p w14:paraId="450515C3" w14:textId="77777777" w:rsidR="00AE61CE" w:rsidRDefault="00433167">
      <w:pPr>
        <w:spacing w:after="160"/>
        <w:jc w:val="both"/>
      </w:pPr>
      <w:r>
        <w:t xml:space="preserve">where cov denotes the sample covariance over the N traces and sigma denotes the sample standard deviation. The recovered hypothesis is the one that maximises the correlation over all samples, k* = argmax_k ( max_j | r(k, j) | ) for an addition target, or argmax_k ( max_j r(k, j) ) for an exclusive-or target where the signed value must be used to break the complement symmetry. The expected magnitude of the correct correlation grows with the signal-to-noise ratio and falls as the inverse square root of N for </w:t>
      </w:r>
      <w:r>
        <w:t>the incorrect hypotheses, which is why the correct key separates from the field as traces accumulate and why the number of traces to disclosure is a meaningful measure.</w:t>
      </w:r>
    </w:p>
    <w:p w14:paraId="6F20A896" w14:textId="77777777" w:rsidR="00AE61CE" w:rsidRDefault="00433167">
      <w:pPr>
        <w:pStyle w:val="Heading2"/>
      </w:pPr>
      <w:bookmarkStart w:id="21" w:name="_Toc243071263"/>
      <w:r>
        <w:rPr>
          <w:rFonts w:ascii="Times New Roman" w:hAnsi="Times New Roman"/>
          <w:color w:val="000000"/>
          <w:sz w:val="28"/>
        </w:rPr>
        <w:t>2.12  LEAKAGE ASSESSMENT: STATISTICAL BASIS</w:t>
      </w:r>
      <w:bookmarkEnd w:id="21"/>
    </w:p>
    <w:p w14:paraId="52F07F06" w14:textId="77777777" w:rsidR="00AE61CE" w:rsidRDefault="00433167">
      <w:pPr>
        <w:spacing w:after="160"/>
        <w:jc w:val="both"/>
      </w:pPr>
      <w:r>
        <w:t>Test Vector Leakage Assessment compares two trace populations, one gathered with a fixed input, the other with random inputs. At each sample the Welch t-statistic is</w:t>
      </w:r>
    </w:p>
    <w:p w14:paraId="6F45DED2" w14:textId="77777777" w:rsidR="00AE61CE" w:rsidRDefault="00433167">
      <w:pPr>
        <w:spacing w:after="160"/>
        <w:jc w:val="both"/>
      </w:pPr>
      <w:r>
        <w:t xml:space="preserve">    t = ( mean_fixed - mean_random ) / sqrt( var_fixed / n_fixed + var_random / n_random ),</w:t>
      </w:r>
    </w:p>
    <w:p w14:paraId="66820FBA" w14:textId="77777777" w:rsidR="00AE61CE" w:rsidRDefault="00433167">
      <w:pPr>
        <w:spacing w:after="160"/>
        <w:jc w:val="both"/>
      </w:pPr>
      <w:r>
        <w:t xml:space="preserve">which measures the difference of the two sample means in units of their combined standard error. Under the null hypothesis that the two populations are drawn from the same distribution, the statistic is approximately standard normal, so a magnitude </w:t>
      </w:r>
      <w:r>
        <w:lastRenderedPageBreak/>
        <w:t>exceeding four and a half corresponds to a vanishingly small probability of occurring by chance and is taken as evidence of leakage. Because the test asks only whether the fixed and random populations differ, it detects any first-order data dependence, whatever its form, and does not presuppose a particular attack or leakage model.</w:t>
      </w:r>
    </w:p>
    <w:p w14:paraId="26A25313" w14:textId="77777777" w:rsidR="00AE61CE" w:rsidRDefault="00433167">
      <w:pPr>
        <w:pStyle w:val="Heading2"/>
      </w:pPr>
      <w:bookmarkStart w:id="22" w:name="_Toc243071264"/>
      <w:r>
        <w:rPr>
          <w:rFonts w:ascii="Times New Roman" w:hAnsi="Times New Roman"/>
          <w:color w:val="000000"/>
          <w:sz w:val="28"/>
        </w:rPr>
        <w:t>2.13  SUMMARY OF RELATED WORK</w:t>
      </w:r>
      <w:bookmarkEnd w:id="22"/>
    </w:p>
    <w:p w14:paraId="3C59C716" w14:textId="77777777" w:rsidR="00AE61CE" w:rsidRDefault="00433167">
      <w:pPr>
        <w:spacing w:after="160"/>
        <w:jc w:val="both"/>
      </w:pPr>
      <w:r>
        <w:t>Table 2.1 summarises the principal prior work on which this project builds, spanning the foundational attacks, the targeted primitives, the countermeasures, and the evaluation methodology.</w:t>
      </w:r>
    </w:p>
    <w:tbl>
      <w:tblPr>
        <w:tblStyle w:val="TableGrid"/>
        <w:tblW w:w="0" w:type="auto"/>
        <w:tblLook w:val="04A0" w:firstRow="1" w:lastRow="0" w:firstColumn="1" w:lastColumn="0" w:noHBand="0" w:noVBand="1"/>
      </w:tblPr>
      <w:tblGrid>
        <w:gridCol w:w="4320"/>
        <w:gridCol w:w="4320"/>
      </w:tblGrid>
      <w:tr w:rsidR="00AE61CE" w14:paraId="606AE9D2" w14:textId="77777777">
        <w:tc>
          <w:tcPr>
            <w:tcW w:w="4320" w:type="dxa"/>
          </w:tcPr>
          <w:p w14:paraId="5B375FE5" w14:textId="77777777" w:rsidR="00AE61CE" w:rsidRDefault="00433167">
            <w:r>
              <w:rPr>
                <w:b/>
                <w:sz w:val="22"/>
              </w:rPr>
              <w:t>Work</w:t>
            </w:r>
          </w:p>
        </w:tc>
        <w:tc>
          <w:tcPr>
            <w:tcW w:w="4320" w:type="dxa"/>
          </w:tcPr>
          <w:p w14:paraId="7666CA47" w14:textId="77777777" w:rsidR="00AE61CE" w:rsidRDefault="00433167">
            <w:r>
              <w:rPr>
                <w:b/>
                <w:sz w:val="22"/>
              </w:rPr>
              <w:t>Contribution relevant to this project</w:t>
            </w:r>
          </w:p>
        </w:tc>
      </w:tr>
      <w:tr w:rsidR="00AE61CE" w14:paraId="50512F3B" w14:textId="77777777">
        <w:tc>
          <w:tcPr>
            <w:tcW w:w="4320" w:type="dxa"/>
          </w:tcPr>
          <w:p w14:paraId="00990A04" w14:textId="77777777" w:rsidR="00AE61CE" w:rsidRDefault="00433167">
            <w:r>
              <w:rPr>
                <w:sz w:val="22"/>
              </w:rPr>
              <w:t>Kocher (1996)</w:t>
            </w:r>
          </w:p>
        </w:tc>
        <w:tc>
          <w:tcPr>
            <w:tcW w:w="4320" w:type="dxa"/>
          </w:tcPr>
          <w:p w14:paraId="0A21DE13" w14:textId="77777777" w:rsidR="00AE61CE" w:rsidRDefault="00433167">
            <w:r>
              <w:rPr>
                <w:sz w:val="22"/>
              </w:rPr>
              <w:t>Timing attacks on public-key implementations</w:t>
            </w:r>
          </w:p>
        </w:tc>
      </w:tr>
      <w:tr w:rsidR="00AE61CE" w14:paraId="7DC3E542" w14:textId="77777777">
        <w:tc>
          <w:tcPr>
            <w:tcW w:w="4320" w:type="dxa"/>
          </w:tcPr>
          <w:p w14:paraId="558DD5D8" w14:textId="77777777" w:rsidR="00AE61CE" w:rsidRDefault="00433167">
            <w:r>
              <w:rPr>
                <w:sz w:val="22"/>
              </w:rPr>
              <w:t>Kocher, Jaffe &amp; Jun (1999)</w:t>
            </w:r>
          </w:p>
        </w:tc>
        <w:tc>
          <w:tcPr>
            <w:tcW w:w="4320" w:type="dxa"/>
          </w:tcPr>
          <w:p w14:paraId="3D5194BD" w14:textId="77777777" w:rsidR="00AE61CE" w:rsidRDefault="00433167">
            <w:r>
              <w:rPr>
                <w:sz w:val="22"/>
              </w:rPr>
              <w:t>Simple and differential power analysis</w:t>
            </w:r>
          </w:p>
        </w:tc>
      </w:tr>
      <w:tr w:rsidR="00AE61CE" w14:paraId="29ADEFB0" w14:textId="77777777">
        <w:tc>
          <w:tcPr>
            <w:tcW w:w="4320" w:type="dxa"/>
          </w:tcPr>
          <w:p w14:paraId="5F3F0392" w14:textId="77777777" w:rsidR="00AE61CE" w:rsidRDefault="00433167">
            <w:r>
              <w:rPr>
                <w:sz w:val="22"/>
              </w:rPr>
              <w:t>Brier, Clavier &amp; Olivier (2004)</w:t>
            </w:r>
          </w:p>
        </w:tc>
        <w:tc>
          <w:tcPr>
            <w:tcW w:w="4320" w:type="dxa"/>
          </w:tcPr>
          <w:p w14:paraId="0F78D5C7" w14:textId="77777777" w:rsidR="00AE61CE" w:rsidRDefault="00433167">
            <w:r>
              <w:rPr>
                <w:sz w:val="22"/>
              </w:rPr>
              <w:t>Correlation power analysis with a leakage model</w:t>
            </w:r>
          </w:p>
        </w:tc>
      </w:tr>
      <w:tr w:rsidR="00AE61CE" w14:paraId="7BB4ED93" w14:textId="77777777">
        <w:tc>
          <w:tcPr>
            <w:tcW w:w="4320" w:type="dxa"/>
          </w:tcPr>
          <w:p w14:paraId="10D0F5DA" w14:textId="77777777" w:rsidR="00AE61CE" w:rsidRDefault="00433167">
            <w:r>
              <w:rPr>
                <w:sz w:val="22"/>
              </w:rPr>
              <w:t>Chari, Rao &amp; Rohatgi (2002)</w:t>
            </w:r>
          </w:p>
        </w:tc>
        <w:tc>
          <w:tcPr>
            <w:tcW w:w="4320" w:type="dxa"/>
          </w:tcPr>
          <w:p w14:paraId="3B74678A" w14:textId="77777777" w:rsidR="00AE61CE" w:rsidRDefault="00433167">
            <w:r>
              <w:rPr>
                <w:sz w:val="22"/>
              </w:rPr>
              <w:t>Template (profiled) attacks from a cloned device</w:t>
            </w:r>
          </w:p>
        </w:tc>
      </w:tr>
      <w:tr w:rsidR="00AE61CE" w14:paraId="2052B39C" w14:textId="77777777">
        <w:tc>
          <w:tcPr>
            <w:tcW w:w="4320" w:type="dxa"/>
          </w:tcPr>
          <w:p w14:paraId="670B1570" w14:textId="77777777" w:rsidR="00AE61CE" w:rsidRDefault="00433167">
            <w:r>
              <w:rPr>
                <w:sz w:val="22"/>
              </w:rPr>
              <w:t>Mangard, Oswald &amp; Popp (2007)</w:t>
            </w:r>
          </w:p>
        </w:tc>
        <w:tc>
          <w:tcPr>
            <w:tcW w:w="4320" w:type="dxa"/>
          </w:tcPr>
          <w:p w14:paraId="2F425F67" w14:textId="77777777" w:rsidR="00AE61CE" w:rsidRDefault="00433167">
            <w:r>
              <w:rPr>
                <w:sz w:val="22"/>
              </w:rPr>
              <w:t>Comprehensive treatment of power analysis and defenses</w:t>
            </w:r>
          </w:p>
        </w:tc>
      </w:tr>
      <w:tr w:rsidR="00AE61CE" w14:paraId="5CB1B62D" w14:textId="77777777">
        <w:tc>
          <w:tcPr>
            <w:tcW w:w="4320" w:type="dxa"/>
          </w:tcPr>
          <w:p w14:paraId="1FC11C33" w14:textId="77777777" w:rsidR="00AE61CE" w:rsidRDefault="00433167">
            <w:r>
              <w:rPr>
                <w:sz w:val="22"/>
              </w:rPr>
              <w:t>Mangard (2004)</w:t>
            </w:r>
          </w:p>
        </w:tc>
        <w:tc>
          <w:tcPr>
            <w:tcW w:w="4320" w:type="dxa"/>
          </w:tcPr>
          <w:p w14:paraId="4E6390AA" w14:textId="77777777" w:rsidR="00AE61CE" w:rsidRDefault="00433167">
            <w:r>
              <w:rPr>
                <w:sz w:val="22"/>
              </w:rPr>
              <w:t>Statistical analysis of hardware countermeasure effectiveness</w:t>
            </w:r>
          </w:p>
        </w:tc>
      </w:tr>
      <w:tr w:rsidR="00AE61CE" w14:paraId="227DA7E0" w14:textId="77777777">
        <w:tc>
          <w:tcPr>
            <w:tcW w:w="4320" w:type="dxa"/>
          </w:tcPr>
          <w:p w14:paraId="28A6D62F" w14:textId="77777777" w:rsidR="00AE61CE" w:rsidRDefault="00433167">
            <w:r>
              <w:rPr>
                <w:sz w:val="22"/>
              </w:rPr>
              <w:t>Coron &amp; Kizhvatov (2009)</w:t>
            </w:r>
          </w:p>
        </w:tc>
        <w:tc>
          <w:tcPr>
            <w:tcW w:w="4320" w:type="dxa"/>
          </w:tcPr>
          <w:p w14:paraId="237389E4" w14:textId="77777777" w:rsidR="00AE61CE" w:rsidRDefault="00433167">
            <w:r>
              <w:rPr>
                <w:sz w:val="22"/>
              </w:rPr>
              <w:t>Random-delay hiding countermeasure</w:t>
            </w:r>
          </w:p>
        </w:tc>
      </w:tr>
      <w:tr w:rsidR="00AE61CE" w14:paraId="34AF787E" w14:textId="77777777">
        <w:tc>
          <w:tcPr>
            <w:tcW w:w="4320" w:type="dxa"/>
          </w:tcPr>
          <w:p w14:paraId="499E111E" w14:textId="77777777" w:rsidR="00AE61CE" w:rsidRDefault="00433167">
            <w:r>
              <w:rPr>
                <w:sz w:val="22"/>
              </w:rPr>
              <w:t>Goodwill et al. (2011)</w:t>
            </w:r>
          </w:p>
        </w:tc>
        <w:tc>
          <w:tcPr>
            <w:tcW w:w="4320" w:type="dxa"/>
          </w:tcPr>
          <w:p w14:paraId="50039672" w14:textId="77777777" w:rsidR="00AE61CE" w:rsidRDefault="00433167">
            <w:r>
              <w:rPr>
                <w:sz w:val="22"/>
              </w:rPr>
              <w:t>Test Vector Leakage Assessment methodology</w:t>
            </w:r>
          </w:p>
        </w:tc>
      </w:tr>
      <w:tr w:rsidR="00AE61CE" w14:paraId="723F2448" w14:textId="77777777">
        <w:tc>
          <w:tcPr>
            <w:tcW w:w="4320" w:type="dxa"/>
          </w:tcPr>
          <w:p w14:paraId="4AAE54E3" w14:textId="77777777" w:rsidR="00AE61CE" w:rsidRDefault="00433167">
            <w:r>
              <w:rPr>
                <w:sz w:val="22"/>
              </w:rPr>
              <w:t>Standaert, Malkin &amp; Yung (2009)</w:t>
            </w:r>
          </w:p>
        </w:tc>
        <w:tc>
          <w:tcPr>
            <w:tcW w:w="4320" w:type="dxa"/>
          </w:tcPr>
          <w:p w14:paraId="1CFB5D83" w14:textId="77777777" w:rsidR="00AE61CE" w:rsidRDefault="00433167">
            <w:r>
              <w:rPr>
                <w:sz w:val="22"/>
              </w:rPr>
              <w:t>Unified framework for evaluating key-recovery attacks</w:t>
            </w:r>
          </w:p>
        </w:tc>
      </w:tr>
      <w:tr w:rsidR="00AE61CE" w14:paraId="06A9FAB6" w14:textId="77777777">
        <w:tc>
          <w:tcPr>
            <w:tcW w:w="4320" w:type="dxa"/>
          </w:tcPr>
          <w:p w14:paraId="7B5FD91C" w14:textId="77777777" w:rsidR="00AE61CE" w:rsidRDefault="00433167">
            <w:r>
              <w:rPr>
                <w:sz w:val="22"/>
              </w:rPr>
              <w:t>Bernstein (2008)</w:t>
            </w:r>
          </w:p>
        </w:tc>
        <w:tc>
          <w:tcPr>
            <w:tcW w:w="4320" w:type="dxa"/>
          </w:tcPr>
          <w:p w14:paraId="27190A39" w14:textId="77777777" w:rsidR="00AE61CE" w:rsidRDefault="00433167">
            <w:r>
              <w:rPr>
                <w:sz w:val="22"/>
              </w:rPr>
              <w:t>The ChaCha stream cipher</w:t>
            </w:r>
          </w:p>
        </w:tc>
      </w:tr>
      <w:tr w:rsidR="00AE61CE" w14:paraId="38E73C4C" w14:textId="77777777">
        <w:tc>
          <w:tcPr>
            <w:tcW w:w="4320" w:type="dxa"/>
          </w:tcPr>
          <w:p w14:paraId="4203CEF7" w14:textId="77777777" w:rsidR="00AE61CE" w:rsidRDefault="00433167">
            <w:r>
              <w:rPr>
                <w:sz w:val="22"/>
              </w:rPr>
              <w:t>Nir &amp; Langley (RFC 8439, 2018)</w:t>
            </w:r>
          </w:p>
        </w:tc>
        <w:tc>
          <w:tcPr>
            <w:tcW w:w="4320" w:type="dxa"/>
          </w:tcPr>
          <w:p w14:paraId="2727B213" w14:textId="77777777" w:rsidR="00AE61CE" w:rsidRDefault="00433167">
            <w:r>
              <w:rPr>
                <w:sz w:val="22"/>
              </w:rPr>
              <w:t>Standardisation of ChaCha20 for IETF protocols</w:t>
            </w:r>
          </w:p>
        </w:tc>
      </w:tr>
      <w:tr w:rsidR="00AE61CE" w14:paraId="77ACD383" w14:textId="77777777">
        <w:tc>
          <w:tcPr>
            <w:tcW w:w="4320" w:type="dxa"/>
          </w:tcPr>
          <w:p w14:paraId="1A010EB2" w14:textId="77777777" w:rsidR="00AE61CE" w:rsidRDefault="00433167">
            <w:r>
              <w:rPr>
                <w:sz w:val="22"/>
              </w:rPr>
              <w:t>Bos et al. (2018)</w:t>
            </w:r>
          </w:p>
        </w:tc>
        <w:tc>
          <w:tcPr>
            <w:tcW w:w="4320" w:type="dxa"/>
          </w:tcPr>
          <w:p w14:paraId="359D8966" w14:textId="77777777" w:rsidR="00AE61CE" w:rsidRDefault="00433167">
            <w:r>
              <w:rPr>
                <w:sz w:val="22"/>
              </w:rPr>
              <w:t>The CRYSTALS-Kyber key-encapsulation mechanism</w:t>
            </w:r>
          </w:p>
        </w:tc>
      </w:tr>
      <w:tr w:rsidR="00AE61CE" w14:paraId="1E6833AA" w14:textId="77777777">
        <w:tc>
          <w:tcPr>
            <w:tcW w:w="4320" w:type="dxa"/>
          </w:tcPr>
          <w:p w14:paraId="3C3B310A" w14:textId="77777777" w:rsidR="00AE61CE" w:rsidRDefault="00433167">
            <w:r>
              <w:rPr>
                <w:sz w:val="22"/>
              </w:rPr>
              <w:t>NIST FIPS 203 (2024)</w:t>
            </w:r>
          </w:p>
        </w:tc>
        <w:tc>
          <w:tcPr>
            <w:tcW w:w="4320" w:type="dxa"/>
          </w:tcPr>
          <w:p w14:paraId="45D52E90" w14:textId="77777777" w:rsidR="00AE61CE" w:rsidRDefault="00433167">
            <w:r>
              <w:rPr>
                <w:sz w:val="22"/>
              </w:rPr>
              <w:t>Standardisation of the module-lattice KEM</w:t>
            </w:r>
          </w:p>
        </w:tc>
      </w:tr>
      <w:tr w:rsidR="00AE61CE" w14:paraId="154E4256" w14:textId="77777777">
        <w:tc>
          <w:tcPr>
            <w:tcW w:w="4320" w:type="dxa"/>
          </w:tcPr>
          <w:p w14:paraId="1E92C312" w14:textId="77777777" w:rsidR="00AE61CE" w:rsidRDefault="00433167">
            <w:r>
              <w:rPr>
                <w:sz w:val="22"/>
              </w:rPr>
              <w:lastRenderedPageBreak/>
              <w:t>Primas, Pessl &amp; Mangard (2017)</w:t>
            </w:r>
          </w:p>
        </w:tc>
        <w:tc>
          <w:tcPr>
            <w:tcW w:w="4320" w:type="dxa"/>
          </w:tcPr>
          <w:p w14:paraId="7F5259DC" w14:textId="77777777" w:rsidR="00AE61CE" w:rsidRDefault="00433167">
            <w:r>
              <w:rPr>
                <w:sz w:val="22"/>
              </w:rPr>
              <w:t>Single-trace attacks on masked lattice encryption</w:t>
            </w:r>
          </w:p>
        </w:tc>
      </w:tr>
      <w:tr w:rsidR="00AE61CE" w14:paraId="11AF0A12" w14:textId="77777777">
        <w:tc>
          <w:tcPr>
            <w:tcW w:w="4320" w:type="dxa"/>
          </w:tcPr>
          <w:p w14:paraId="7653A8FE" w14:textId="77777777" w:rsidR="00AE61CE" w:rsidRDefault="00433167">
            <w:r>
              <w:rPr>
                <w:sz w:val="22"/>
              </w:rPr>
              <w:t>Pessl &amp; Primas (2019)</w:t>
            </w:r>
          </w:p>
        </w:tc>
        <w:tc>
          <w:tcPr>
            <w:tcW w:w="4320" w:type="dxa"/>
          </w:tcPr>
          <w:p w14:paraId="02870A9E" w14:textId="77777777" w:rsidR="00AE61CE" w:rsidRDefault="00433167">
            <w:r>
              <w:rPr>
                <w:sz w:val="22"/>
              </w:rPr>
              <w:t>Practical single-trace attacks on the NTT</w:t>
            </w:r>
          </w:p>
        </w:tc>
      </w:tr>
      <w:tr w:rsidR="00AE61CE" w14:paraId="0787D5BE" w14:textId="77777777">
        <w:tc>
          <w:tcPr>
            <w:tcW w:w="4320" w:type="dxa"/>
          </w:tcPr>
          <w:p w14:paraId="032210A3" w14:textId="77777777" w:rsidR="00AE61CE" w:rsidRDefault="00433167">
            <w:r>
              <w:rPr>
                <w:sz w:val="22"/>
              </w:rPr>
              <w:t>Ravi et al. (2023)</w:t>
            </w:r>
          </w:p>
        </w:tc>
        <w:tc>
          <w:tcPr>
            <w:tcW w:w="4320" w:type="dxa"/>
          </w:tcPr>
          <w:p w14:paraId="4CE4FB41" w14:textId="77777777" w:rsidR="00AE61CE" w:rsidRDefault="00433167">
            <w:r>
              <w:rPr>
                <w:sz w:val="22"/>
              </w:rPr>
              <w:t>Survey of side-channel and fault attacks on PQC</w:t>
            </w:r>
          </w:p>
        </w:tc>
      </w:tr>
      <w:tr w:rsidR="00AE61CE" w14:paraId="6FBBA1AA" w14:textId="77777777">
        <w:tc>
          <w:tcPr>
            <w:tcW w:w="4320" w:type="dxa"/>
          </w:tcPr>
          <w:p w14:paraId="011F9E70" w14:textId="77777777" w:rsidR="00AE61CE" w:rsidRDefault="00433167">
            <w:r>
              <w:rPr>
                <w:sz w:val="22"/>
              </w:rPr>
              <w:t>Liu, Ting &amp; Zhou (2008)</w:t>
            </w:r>
          </w:p>
        </w:tc>
        <w:tc>
          <w:tcPr>
            <w:tcW w:w="4320" w:type="dxa"/>
          </w:tcPr>
          <w:p w14:paraId="350DDBF2" w14:textId="77777777" w:rsidR="00AE61CE" w:rsidRDefault="00433167">
            <w:r>
              <w:rPr>
                <w:sz w:val="22"/>
              </w:rPr>
              <w:t>Isolation forest for unsupervised anomaly detection</w:t>
            </w:r>
          </w:p>
        </w:tc>
      </w:tr>
    </w:tbl>
    <w:p w14:paraId="0C35D86E" w14:textId="77777777" w:rsidR="00AE61CE" w:rsidRDefault="00AE61CE">
      <w:pPr>
        <w:spacing w:after="120"/>
      </w:pPr>
    </w:p>
    <w:p w14:paraId="08BCB1C8" w14:textId="77777777" w:rsidR="00AE61CE" w:rsidRDefault="00433167">
      <w:pPr>
        <w:spacing w:after="240"/>
        <w:jc w:val="center"/>
      </w:pPr>
      <w:r>
        <w:rPr>
          <w:i/>
          <w:sz w:val="22"/>
        </w:rPr>
        <w:t>Table 2.1  Summary of related work</w:t>
      </w:r>
    </w:p>
    <w:p w14:paraId="49FCF383" w14:textId="77777777" w:rsidR="00AE61CE" w:rsidRDefault="00433167">
      <w:pPr>
        <w:pStyle w:val="Heading2"/>
      </w:pPr>
      <w:bookmarkStart w:id="23" w:name="_Toc243071265"/>
      <w:r>
        <w:rPr>
          <w:rFonts w:ascii="Times New Roman" w:hAnsi="Times New Roman"/>
          <w:color w:val="000000"/>
          <w:sz w:val="28"/>
        </w:rPr>
        <w:t>2.14  SUMMARY OF THE LITERATURE</w:t>
      </w:r>
      <w:bookmarkEnd w:id="23"/>
    </w:p>
    <w:p w14:paraId="0816C8BA" w14:textId="77777777" w:rsidR="00AE61CE" w:rsidRDefault="00433167">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6D1F3CC4" w14:textId="77777777" w:rsidR="00AE61CE" w:rsidRDefault="00433167">
      <w:r>
        <w:br w:type="page"/>
      </w:r>
    </w:p>
    <w:p w14:paraId="626B2A0E" w14:textId="77777777" w:rsidR="00AE61CE" w:rsidRDefault="00433167">
      <w:pPr>
        <w:pStyle w:val="Heading1"/>
        <w:jc w:val="center"/>
      </w:pPr>
      <w:bookmarkStart w:id="24" w:name="_Toc243071266"/>
      <w:r>
        <w:rPr>
          <w:rFonts w:ascii="Times New Roman" w:hAnsi="Times New Roman"/>
          <w:color w:val="000000"/>
          <w:sz w:val="32"/>
        </w:rPr>
        <w:lastRenderedPageBreak/>
        <w:t>CHAPTER 3</w:t>
      </w:r>
      <w:bookmarkEnd w:id="24"/>
    </w:p>
    <w:p w14:paraId="443948DB" w14:textId="77777777" w:rsidR="00AE61CE" w:rsidRDefault="00433167">
      <w:pPr>
        <w:spacing w:after="280"/>
        <w:jc w:val="center"/>
      </w:pPr>
      <w:r>
        <w:rPr>
          <w:b/>
          <w:sz w:val="32"/>
        </w:rPr>
        <w:t>SYSTEM DESIGN AND METHODOLOGY</w:t>
      </w:r>
    </w:p>
    <w:p w14:paraId="64ACD75E" w14:textId="77777777" w:rsidR="00AE61CE" w:rsidRDefault="00433167">
      <w:pPr>
        <w:pStyle w:val="Heading2"/>
      </w:pPr>
      <w:bookmarkStart w:id="25" w:name="_Toc243071267"/>
      <w:r>
        <w:rPr>
          <w:rFonts w:ascii="Times New Roman" w:hAnsi="Times New Roman"/>
          <w:color w:val="000000"/>
          <w:sz w:val="28"/>
        </w:rPr>
        <w:t>3.1  THREAT MODEL AND ARCHITECTURE</w:t>
      </w:r>
      <w:bookmarkEnd w:id="25"/>
    </w:p>
    <w:p w14:paraId="55CF1ADF" w14:textId="77777777" w:rsidR="00AE61CE" w:rsidRDefault="00433167">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0546C22B" w14:textId="77777777" w:rsidR="00AE61CE" w:rsidRDefault="00433167">
      <w:pPr>
        <w:jc w:val="center"/>
      </w:pPr>
      <w:r>
        <w:rPr>
          <w:noProof/>
        </w:rPr>
        <w:drawing>
          <wp:inline distT="0" distB="0" distL="0" distR="0" wp14:anchorId="68D27AC3" wp14:editId="6DBC6979">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2983230"/>
                    </a:xfrm>
                    <a:prstGeom prst="rect">
                      <a:avLst/>
                    </a:prstGeom>
                  </pic:spPr>
                </pic:pic>
              </a:graphicData>
            </a:graphic>
          </wp:inline>
        </w:drawing>
      </w:r>
    </w:p>
    <w:p w14:paraId="0693A758" w14:textId="77777777" w:rsidR="00AE61CE" w:rsidRDefault="00433167">
      <w:pPr>
        <w:spacing w:after="240"/>
        <w:jc w:val="center"/>
      </w:pPr>
      <w:r>
        <w:rPr>
          <w:i/>
          <w:sz w:val="22"/>
        </w:rPr>
        <w:t>Figure 3.1  Attacker / Defender / Target architecture</w:t>
      </w:r>
    </w:p>
    <w:p w14:paraId="69878587" w14:textId="77777777" w:rsidR="00AE61CE" w:rsidRDefault="00433167">
      <w:pPr>
        <w:pStyle w:val="Heading2"/>
      </w:pPr>
      <w:bookmarkStart w:id="26" w:name="_Toc243071268"/>
      <w:r>
        <w:rPr>
          <w:rFonts w:ascii="Times New Roman" w:hAnsi="Times New Roman"/>
          <w:color w:val="000000"/>
          <w:sz w:val="28"/>
        </w:rPr>
        <w:lastRenderedPageBreak/>
        <w:t>3.2  HARDWARE PLATFORM</w:t>
      </w:r>
      <w:bookmarkEnd w:id="26"/>
    </w:p>
    <w:p w14:paraId="0F1A6C7B" w14:textId="77777777" w:rsidR="00AE61CE" w:rsidRDefault="00433167">
      <w:pPr>
        <w:spacing w:after="160"/>
        <w:jc w:val="both"/>
      </w:pPr>
      <w:r>
        <w:t>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equipment. The supply current of the target is measured across a ten-ohm shunt resistor placed in its supply line. The small voltage developed across the shunt is dig</w:t>
      </w:r>
      <w:r>
        <w:t>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configurable noise source for evaluating the hiding countermeasure. The target is powered through the shunt during trace collection, with its programming interface disconnect</w:t>
      </w:r>
      <w:r>
        <w:t>ed, so that the whole of its supply current passes through the measurement path. The arrangement is shown in Figure 3.3.</w:t>
      </w:r>
    </w:p>
    <w:p w14:paraId="03C05566" w14:textId="77777777" w:rsidR="00AE61CE" w:rsidRDefault="00433167">
      <w:pPr>
        <w:jc w:val="center"/>
      </w:pPr>
      <w:r>
        <w:rPr>
          <w:noProof/>
        </w:rPr>
        <w:drawing>
          <wp:inline distT="0" distB="0" distL="0" distR="0" wp14:anchorId="7027309A" wp14:editId="2A8088A5">
            <wp:extent cx="5303520" cy="22628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2262835"/>
                    </a:xfrm>
                    <a:prstGeom prst="rect">
                      <a:avLst/>
                    </a:prstGeom>
                  </pic:spPr>
                </pic:pic>
              </a:graphicData>
            </a:graphic>
          </wp:inline>
        </w:drawing>
      </w:r>
    </w:p>
    <w:p w14:paraId="0498CBB4" w14:textId="77777777" w:rsidR="00AE61CE" w:rsidRDefault="00433167">
      <w:pPr>
        <w:spacing w:after="240"/>
        <w:jc w:val="center"/>
      </w:pPr>
      <w:r>
        <w:rPr>
          <w:i/>
          <w:sz w:val="22"/>
        </w:rPr>
        <w:t>Figure 3.3  Measurement setup and wiring</w:t>
      </w:r>
    </w:p>
    <w:p w14:paraId="74CB5ADB" w14:textId="77777777" w:rsidR="00AE61CE" w:rsidRDefault="00433167">
      <w:pPr>
        <w:spacing w:after="160"/>
        <w:jc w:val="both"/>
      </w:pPr>
      <w:r>
        <w:t xml:space="preserve">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w:t>
      </w:r>
      <w:r>
        <w:lastRenderedPageBreak/>
        <w:t>compromise: large enough to develop a measurable voltage from the small supply current, yet small enough not to disturb the operation of the target.</w:t>
      </w:r>
    </w:p>
    <w:p w14:paraId="386972AE" w14:textId="77777777" w:rsidR="00AE61CE" w:rsidRDefault="00433167">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40613F13" w14:textId="77777777" w:rsidR="00AE61CE" w:rsidRDefault="00433167">
      <w:pPr>
        <w:spacing w:after="160"/>
        <w:jc w:val="both"/>
      </w:pPr>
      <w:r>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6DBD88C7" w14:textId="77777777" w:rsidR="00AE61CE" w:rsidRDefault="00433167">
      <w:pPr>
        <w:pStyle w:val="Heading2"/>
      </w:pPr>
      <w:bookmarkStart w:id="27" w:name="_Toc243071269"/>
      <w:r>
        <w:rPr>
          <w:rFonts w:ascii="Times New Roman" w:hAnsi="Times New Roman"/>
          <w:color w:val="000000"/>
          <w:sz w:val="28"/>
        </w:rPr>
        <w:t>3.3  THE SLOW-CONVERTER PROBLEM AND LEAKAGE AMPLIFICATION</w:t>
      </w:r>
      <w:bookmarkEnd w:id="27"/>
    </w:p>
    <w:p w14:paraId="1B352212" w14:textId="77777777" w:rsidR="00AE61CE" w:rsidRDefault="00433167">
      <w:pPr>
        <w:spacing w:after="160"/>
        <w:jc w:val="both"/>
      </w:pPr>
      <w:r>
        <w:t xml:space="preserve">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w:t>
      </w:r>
      <w:r>
        <w:lastRenderedPageBreak/>
        <w:t>hundredths. To make the leakage observable on this instrument, the target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w:t>
      </w:r>
      <w:r>
        <w:t xml:space="preserve"> from the microsecond timescale of the computation to the millisecond 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6068D60B" w14:textId="77777777" w:rsidR="00AE61CE" w:rsidRDefault="00433167">
      <w:pPr>
        <w:spacing w:after="160"/>
        <w:jc w:val="both"/>
      </w:pPr>
      <w:r>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30E8451B" w14:textId="77777777" w:rsidR="00AE61CE" w:rsidRDefault="00433167">
      <w:pPr>
        <w:pStyle w:val="Heading2"/>
      </w:pPr>
      <w:bookmarkStart w:id="28" w:name="_Toc243071270"/>
      <w:r>
        <w:rPr>
          <w:rFonts w:ascii="Times New Roman" w:hAnsi="Times New Roman"/>
          <w:color w:val="000000"/>
          <w:sz w:val="28"/>
        </w:rPr>
        <w:t>3.4  ATTACK METHODOLOGY</w:t>
      </w:r>
      <w:bookmarkEnd w:id="28"/>
    </w:p>
    <w:p w14:paraId="59AFDFDE" w14:textId="77777777" w:rsidR="00AE61CE" w:rsidRDefault="00433167">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w:t>
      </w:r>
      <w:r>
        <w:lastRenderedPageBreak/>
        <w:t>involves no carry between bytes, and the rotation that follows it 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w:t>
      </w:r>
      <w:r>
        <w:t>e words, which an attacker may choose. The timing attack targets an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w:t>
      </w:r>
      <w:r>
        <w:t>oefficient with attacker-known data, recovering the coefficient by correlating the Hamming weight of the predicted product against the measured power over all candidate values of the coefficient.</w:t>
      </w:r>
    </w:p>
    <w:p w14:paraId="4B2C374B" w14:textId="77777777" w:rsidR="00AE61CE" w:rsidRDefault="00433167">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7A520472" w14:textId="77777777" w:rsidR="00AE61CE" w:rsidRDefault="00433167">
      <w:pPr>
        <w:jc w:val="center"/>
      </w:pPr>
      <w:r>
        <w:rPr>
          <w:noProof/>
        </w:rPr>
        <w:drawing>
          <wp:inline distT="0" distB="0" distL="0" distR="0" wp14:anchorId="2006EFCB" wp14:editId="452A0E05">
            <wp:extent cx="5303520" cy="2262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2262835"/>
                    </a:xfrm>
                    <a:prstGeom prst="rect">
                      <a:avLst/>
                    </a:prstGeom>
                  </pic:spPr>
                </pic:pic>
              </a:graphicData>
            </a:graphic>
          </wp:inline>
        </w:drawing>
      </w:r>
    </w:p>
    <w:p w14:paraId="37817F34" w14:textId="77777777" w:rsidR="00AE61CE" w:rsidRDefault="00433167">
      <w:pPr>
        <w:spacing w:after="240"/>
        <w:jc w:val="center"/>
      </w:pPr>
      <w:r>
        <w:rPr>
          <w:i/>
          <w:sz w:val="22"/>
        </w:rPr>
        <w:t>Figure 3.2  First-round data flow and the CPA target</w:t>
      </w:r>
    </w:p>
    <w:p w14:paraId="7DF9B60B" w14:textId="77777777" w:rsidR="00AE61CE" w:rsidRDefault="00433167">
      <w:pPr>
        <w:spacing w:after="160"/>
        <w:jc w:val="both"/>
      </w:pPr>
      <w:r>
        <w:lastRenderedPageBreak/>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tbl>
      <w:tblPr>
        <w:tblStyle w:val="TableGrid"/>
        <w:tblW w:w="0" w:type="auto"/>
        <w:tblLook w:val="04A0" w:firstRow="1" w:lastRow="0" w:firstColumn="1" w:lastColumn="0" w:noHBand="0" w:noVBand="1"/>
      </w:tblPr>
      <w:tblGrid>
        <w:gridCol w:w="2880"/>
        <w:gridCol w:w="2880"/>
        <w:gridCol w:w="2880"/>
      </w:tblGrid>
      <w:tr w:rsidR="00AE61CE" w14:paraId="15C5C3F0" w14:textId="77777777">
        <w:tc>
          <w:tcPr>
            <w:tcW w:w="2880" w:type="dxa"/>
          </w:tcPr>
          <w:p w14:paraId="6FC9C120" w14:textId="77777777" w:rsidR="00AE61CE" w:rsidRDefault="00433167">
            <w:r>
              <w:rPr>
                <w:b/>
                <w:sz w:val="22"/>
              </w:rPr>
              <w:t>Attack vector</w:t>
            </w:r>
          </w:p>
        </w:tc>
        <w:tc>
          <w:tcPr>
            <w:tcW w:w="2880" w:type="dxa"/>
          </w:tcPr>
          <w:p w14:paraId="2A02CFA7" w14:textId="77777777" w:rsidR="00AE61CE" w:rsidRDefault="00433167">
            <w:r>
              <w:rPr>
                <w:b/>
                <w:sz w:val="22"/>
              </w:rPr>
              <w:t>What it exploits</w:t>
            </w:r>
          </w:p>
        </w:tc>
        <w:tc>
          <w:tcPr>
            <w:tcW w:w="2880" w:type="dxa"/>
          </w:tcPr>
          <w:p w14:paraId="48E50A37" w14:textId="77777777" w:rsidR="00AE61CE" w:rsidRDefault="00433167">
            <w:r>
              <w:rPr>
                <w:b/>
                <w:sz w:val="22"/>
              </w:rPr>
              <w:t>Countermeasure</w:t>
            </w:r>
          </w:p>
        </w:tc>
      </w:tr>
      <w:tr w:rsidR="00AE61CE" w14:paraId="469613F5" w14:textId="77777777">
        <w:tc>
          <w:tcPr>
            <w:tcW w:w="2880" w:type="dxa"/>
          </w:tcPr>
          <w:p w14:paraId="5EFA8D80" w14:textId="77777777" w:rsidR="00AE61CE" w:rsidRDefault="00433167">
            <w:r>
              <w:rPr>
                <w:sz w:val="22"/>
              </w:rPr>
              <w:t>Correlation power analysis</w:t>
            </w:r>
          </w:p>
        </w:tc>
        <w:tc>
          <w:tcPr>
            <w:tcW w:w="2880" w:type="dxa"/>
          </w:tcPr>
          <w:p w14:paraId="4D1353FF" w14:textId="77777777" w:rsidR="00AE61CE" w:rsidRDefault="00433167">
            <w:r>
              <w:rPr>
                <w:sz w:val="22"/>
              </w:rPr>
              <w:t>Data-dependent power in the ChaCha20 first round</w:t>
            </w:r>
          </w:p>
        </w:tc>
        <w:tc>
          <w:tcPr>
            <w:tcW w:w="2880" w:type="dxa"/>
          </w:tcPr>
          <w:p w14:paraId="798A3812" w14:textId="77777777" w:rsidR="00AE61CE" w:rsidRDefault="00433167">
            <w:r>
              <w:rPr>
                <w:sz w:val="22"/>
              </w:rPr>
              <w:t>Boolean masking</w:t>
            </w:r>
          </w:p>
        </w:tc>
      </w:tr>
      <w:tr w:rsidR="00AE61CE" w14:paraId="5BC5A09B" w14:textId="77777777">
        <w:tc>
          <w:tcPr>
            <w:tcW w:w="2880" w:type="dxa"/>
          </w:tcPr>
          <w:p w14:paraId="06887CF1" w14:textId="77777777" w:rsidR="00AE61CE" w:rsidRDefault="00433167">
            <w:r>
              <w:rPr>
                <w:sz w:val="22"/>
              </w:rPr>
              <w:t>Timing attack</w:t>
            </w:r>
          </w:p>
        </w:tc>
        <w:tc>
          <w:tcPr>
            <w:tcW w:w="2880" w:type="dxa"/>
          </w:tcPr>
          <w:p w14:paraId="3D2DE259" w14:textId="77777777" w:rsidR="00AE61CE" w:rsidRDefault="00433167">
            <w:r>
              <w:rPr>
                <w:sz w:val="22"/>
              </w:rPr>
              <w:t>Early-exit comparison in authentication</w:t>
            </w:r>
          </w:p>
        </w:tc>
        <w:tc>
          <w:tcPr>
            <w:tcW w:w="2880" w:type="dxa"/>
          </w:tcPr>
          <w:p w14:paraId="24513E09" w14:textId="77777777" w:rsidR="00AE61CE" w:rsidRDefault="00433167">
            <w:r>
              <w:rPr>
                <w:sz w:val="22"/>
              </w:rPr>
              <w:t>Constant-time comparison</w:t>
            </w:r>
          </w:p>
        </w:tc>
      </w:tr>
      <w:tr w:rsidR="00AE61CE" w14:paraId="744798E5" w14:textId="77777777">
        <w:tc>
          <w:tcPr>
            <w:tcW w:w="2880" w:type="dxa"/>
          </w:tcPr>
          <w:p w14:paraId="47AF4322" w14:textId="77777777" w:rsidR="00AE61CE" w:rsidRDefault="00433167">
            <w:r>
              <w:rPr>
                <w:sz w:val="22"/>
              </w:rPr>
              <w:t>Replay attack</w:t>
            </w:r>
          </w:p>
        </w:tc>
        <w:tc>
          <w:tcPr>
            <w:tcW w:w="2880" w:type="dxa"/>
          </w:tcPr>
          <w:p w14:paraId="29AF4D9D" w14:textId="77777777" w:rsidR="00AE61CE" w:rsidRDefault="00433167">
            <w:r>
              <w:rPr>
                <w:sz w:val="22"/>
              </w:rPr>
              <w:t>Absence of freshness in commands</w:t>
            </w:r>
          </w:p>
        </w:tc>
        <w:tc>
          <w:tcPr>
            <w:tcW w:w="2880" w:type="dxa"/>
          </w:tcPr>
          <w:p w14:paraId="454146D8" w14:textId="77777777" w:rsidR="00AE61CE" w:rsidRDefault="00433167">
            <w:r>
              <w:rPr>
                <w:sz w:val="22"/>
              </w:rPr>
              <w:t>Nonce and monotonic counter</w:t>
            </w:r>
          </w:p>
        </w:tc>
      </w:tr>
      <w:tr w:rsidR="00AE61CE" w14:paraId="07EF90E9" w14:textId="77777777">
        <w:tc>
          <w:tcPr>
            <w:tcW w:w="2880" w:type="dxa"/>
          </w:tcPr>
          <w:p w14:paraId="79C16D84" w14:textId="77777777" w:rsidR="00AE61CE" w:rsidRDefault="00433167">
            <w:r>
              <w:rPr>
                <w:sz w:val="22"/>
              </w:rPr>
              <w:t>Kyber coefficient CPA</w:t>
            </w:r>
          </w:p>
        </w:tc>
        <w:tc>
          <w:tcPr>
            <w:tcW w:w="2880" w:type="dxa"/>
          </w:tcPr>
          <w:p w14:paraId="0C93698D" w14:textId="77777777" w:rsidR="00AE61CE" w:rsidRDefault="00433167">
            <w:r>
              <w:rPr>
                <w:sz w:val="22"/>
              </w:rPr>
              <w:t>Power during the NTT pointwise multiply</w:t>
            </w:r>
          </w:p>
        </w:tc>
        <w:tc>
          <w:tcPr>
            <w:tcW w:w="2880" w:type="dxa"/>
          </w:tcPr>
          <w:p w14:paraId="0E44FECC" w14:textId="77777777" w:rsidR="00AE61CE" w:rsidRDefault="00433167">
            <w:r>
              <w:rPr>
                <w:sz w:val="22"/>
              </w:rPr>
              <w:t>Masking of the secret share</w:t>
            </w:r>
          </w:p>
        </w:tc>
      </w:tr>
      <w:tr w:rsidR="00AE61CE" w14:paraId="206A595C" w14:textId="77777777">
        <w:tc>
          <w:tcPr>
            <w:tcW w:w="2880" w:type="dxa"/>
          </w:tcPr>
          <w:p w14:paraId="0C96E1FC" w14:textId="77777777" w:rsidR="00AE61CE" w:rsidRDefault="00433167">
            <w:r>
              <w:rPr>
                <w:sz w:val="22"/>
              </w:rPr>
              <w:t>Trace collection (any)</w:t>
            </w:r>
          </w:p>
        </w:tc>
        <w:tc>
          <w:tcPr>
            <w:tcW w:w="2880" w:type="dxa"/>
          </w:tcPr>
          <w:p w14:paraId="136841E3" w14:textId="77777777" w:rsidR="00AE61CE" w:rsidRDefault="00433167">
            <w:r>
              <w:rPr>
                <w:sz w:val="22"/>
              </w:rPr>
              <w:t>Statistical signature of probing traffic</w:t>
            </w:r>
          </w:p>
        </w:tc>
        <w:tc>
          <w:tcPr>
            <w:tcW w:w="2880" w:type="dxa"/>
          </w:tcPr>
          <w:p w14:paraId="21B463EE" w14:textId="77777777" w:rsidR="00AE61CE" w:rsidRDefault="00433167">
            <w:r>
              <w:rPr>
                <w:sz w:val="22"/>
              </w:rPr>
              <w:t>Probing detection and key refresh</w:t>
            </w:r>
          </w:p>
        </w:tc>
      </w:tr>
    </w:tbl>
    <w:p w14:paraId="2AF2E53B" w14:textId="77777777" w:rsidR="00AE61CE" w:rsidRDefault="00AE61CE">
      <w:pPr>
        <w:spacing w:after="120"/>
      </w:pPr>
    </w:p>
    <w:p w14:paraId="4350D4DC" w14:textId="77777777" w:rsidR="00AE61CE" w:rsidRDefault="00433167">
      <w:pPr>
        <w:spacing w:after="240"/>
        <w:jc w:val="center"/>
      </w:pPr>
      <w:r>
        <w:rPr>
          <w:i/>
          <w:sz w:val="22"/>
        </w:rPr>
        <w:t>Table 3.1  Attack vectors and the countermeasures that defeat them</w:t>
      </w:r>
    </w:p>
    <w:p w14:paraId="0F02E041" w14:textId="77777777" w:rsidR="00AE61CE" w:rsidRDefault="00433167">
      <w:pPr>
        <w:pStyle w:val="Heading2"/>
      </w:pPr>
      <w:bookmarkStart w:id="29" w:name="_Toc243071271"/>
      <w:r>
        <w:rPr>
          <w:rFonts w:ascii="Times New Roman" w:hAnsi="Times New Roman"/>
          <w:color w:val="000000"/>
          <w:sz w:val="28"/>
        </w:rPr>
        <w:t>3.5  DEFENSE DESIGN</w:t>
      </w:r>
      <w:bookmarkEnd w:id="29"/>
    </w:p>
    <w:p w14:paraId="7C61D967" w14:textId="77777777" w:rsidR="00AE61CE" w:rsidRDefault="00433167">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50DE42AC" w14:textId="77777777" w:rsidR="00AE61CE" w:rsidRDefault="00433167">
      <w:pPr>
        <w:pStyle w:val="Heading2"/>
      </w:pPr>
      <w:bookmarkStart w:id="30" w:name="_Toc243071272"/>
      <w:r>
        <w:rPr>
          <w:rFonts w:ascii="Times New Roman" w:hAnsi="Times New Roman"/>
          <w:color w:val="000000"/>
          <w:sz w:val="28"/>
        </w:rPr>
        <w:lastRenderedPageBreak/>
        <w:t>3.6  ACTIVE PROBING DETECTION</w:t>
      </w:r>
      <w:bookmarkEnd w:id="30"/>
    </w:p>
    <w:p w14:paraId="79B09CDE" w14:textId="77777777" w:rsidR="00AE61CE" w:rsidRDefault="00433167">
      <w:pPr>
        <w:spacing w:after="160"/>
        <w:jc w:val="both"/>
      </w:pPr>
      <w:r>
        <w:t>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when any of three thresholds — on rate, on payload entropy, and on timing regul</w:t>
      </w:r>
      <w:r>
        <w:t xml:space="preserve">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defender rotates the device key, which renders any partially collected trace set </w:t>
      </w:r>
      <w:r>
        <w:t>worthless because the traces no longer correspond to the key in force.</w:t>
      </w:r>
    </w:p>
    <w:p w14:paraId="077EEF6E" w14:textId="77777777" w:rsidR="00AE61CE" w:rsidRDefault="00433167">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2BB40F53" w14:textId="77777777" w:rsidR="00AE61CE" w:rsidRDefault="00433167">
      <w:pPr>
        <w:pStyle w:val="Heading2"/>
      </w:pPr>
      <w:bookmarkStart w:id="31" w:name="_Toc243071273"/>
      <w:r>
        <w:rPr>
          <w:rFonts w:ascii="Times New Roman" w:hAnsi="Times New Roman"/>
          <w:color w:val="000000"/>
          <w:sz w:val="28"/>
        </w:rPr>
        <w:t>3.7  COMMAND INTERFACE</w:t>
      </w:r>
      <w:bookmarkEnd w:id="31"/>
    </w:p>
    <w:p w14:paraId="35BCBE1E" w14:textId="77777777" w:rsidR="00AE61CE" w:rsidRDefault="00433167">
      <w:pPr>
        <w:spacing w:after="160"/>
        <w:jc w:val="both"/>
      </w:pPr>
      <w:r>
        <w:t>The target exposes a small command interface over the serial link, summarised in Table 3.2, through which the attacker issues legitimate operations and the defender additionally configures countermeasures and installs keys.</w:t>
      </w:r>
    </w:p>
    <w:tbl>
      <w:tblPr>
        <w:tblStyle w:val="TableGrid"/>
        <w:tblW w:w="0" w:type="auto"/>
        <w:tblLook w:val="04A0" w:firstRow="1" w:lastRow="0" w:firstColumn="1" w:lastColumn="0" w:noHBand="0" w:noVBand="1"/>
      </w:tblPr>
      <w:tblGrid>
        <w:gridCol w:w="2880"/>
        <w:gridCol w:w="2880"/>
        <w:gridCol w:w="2880"/>
      </w:tblGrid>
      <w:tr w:rsidR="00AE61CE" w14:paraId="41A16A9A" w14:textId="77777777">
        <w:tc>
          <w:tcPr>
            <w:tcW w:w="2880" w:type="dxa"/>
          </w:tcPr>
          <w:p w14:paraId="24D64C02" w14:textId="77777777" w:rsidR="00AE61CE" w:rsidRDefault="00433167">
            <w:r>
              <w:rPr>
                <w:b/>
                <w:sz w:val="22"/>
              </w:rPr>
              <w:lastRenderedPageBreak/>
              <w:t>Command</w:t>
            </w:r>
          </w:p>
        </w:tc>
        <w:tc>
          <w:tcPr>
            <w:tcW w:w="2880" w:type="dxa"/>
          </w:tcPr>
          <w:p w14:paraId="4C2EAAAA" w14:textId="77777777" w:rsidR="00AE61CE" w:rsidRDefault="00433167">
            <w:r>
              <w:rPr>
                <w:b/>
                <w:sz w:val="22"/>
              </w:rPr>
              <w:t>Issued by</w:t>
            </w:r>
          </w:p>
        </w:tc>
        <w:tc>
          <w:tcPr>
            <w:tcW w:w="2880" w:type="dxa"/>
          </w:tcPr>
          <w:p w14:paraId="35560F9B" w14:textId="77777777" w:rsidR="00AE61CE" w:rsidRDefault="00433167">
            <w:r>
              <w:rPr>
                <w:b/>
                <w:sz w:val="22"/>
              </w:rPr>
              <w:t>Purpose</w:t>
            </w:r>
          </w:p>
        </w:tc>
      </w:tr>
      <w:tr w:rsidR="00AE61CE" w14:paraId="5CF36722" w14:textId="77777777">
        <w:tc>
          <w:tcPr>
            <w:tcW w:w="2880" w:type="dxa"/>
          </w:tcPr>
          <w:p w14:paraId="68835FBF" w14:textId="77777777" w:rsidR="00AE61CE" w:rsidRDefault="00433167">
            <w:r>
              <w:rPr>
                <w:sz w:val="22"/>
              </w:rPr>
              <w:t>ENCRYPT</w:t>
            </w:r>
          </w:p>
        </w:tc>
        <w:tc>
          <w:tcPr>
            <w:tcW w:w="2880" w:type="dxa"/>
          </w:tcPr>
          <w:p w14:paraId="12FD1F5F" w14:textId="77777777" w:rsidR="00AE61CE" w:rsidRDefault="00433167">
            <w:r>
              <w:rPr>
                <w:sz w:val="22"/>
              </w:rPr>
              <w:t>Attacker / Defender</w:t>
            </w:r>
          </w:p>
        </w:tc>
        <w:tc>
          <w:tcPr>
            <w:tcW w:w="2880" w:type="dxa"/>
          </w:tcPr>
          <w:p w14:paraId="13A93217" w14:textId="77777777" w:rsidR="00AE61CE" w:rsidRDefault="00433167">
            <w:r>
              <w:rPr>
                <w:sz w:val="22"/>
              </w:rPr>
              <w:t>Perform a ChaCha20 block encryption</w:t>
            </w:r>
          </w:p>
        </w:tc>
      </w:tr>
      <w:tr w:rsidR="00AE61CE" w14:paraId="529CDDDA" w14:textId="77777777">
        <w:tc>
          <w:tcPr>
            <w:tcW w:w="2880" w:type="dxa"/>
          </w:tcPr>
          <w:p w14:paraId="00C867D6" w14:textId="77777777" w:rsidR="00AE61CE" w:rsidRDefault="00433167">
            <w:r>
              <w:rPr>
                <w:sz w:val="22"/>
              </w:rPr>
              <w:t>LEAKLOOP</w:t>
            </w:r>
          </w:p>
        </w:tc>
        <w:tc>
          <w:tcPr>
            <w:tcW w:w="2880" w:type="dxa"/>
          </w:tcPr>
          <w:p w14:paraId="2344201C" w14:textId="77777777" w:rsidR="00AE61CE" w:rsidRDefault="00433167">
            <w:r>
              <w:rPr>
                <w:sz w:val="22"/>
              </w:rPr>
              <w:t>Attacker / Defender</w:t>
            </w:r>
          </w:p>
        </w:tc>
        <w:tc>
          <w:tcPr>
            <w:tcW w:w="2880" w:type="dxa"/>
          </w:tcPr>
          <w:p w14:paraId="0790A1D3" w14:textId="77777777" w:rsidR="00AE61CE" w:rsidRDefault="00433167">
            <w:r>
              <w:rPr>
                <w:sz w:val="22"/>
              </w:rPr>
              <w:t>Amplified first-round computation for power CPA</w:t>
            </w:r>
          </w:p>
        </w:tc>
      </w:tr>
      <w:tr w:rsidR="00AE61CE" w14:paraId="03E83499" w14:textId="77777777">
        <w:tc>
          <w:tcPr>
            <w:tcW w:w="2880" w:type="dxa"/>
          </w:tcPr>
          <w:p w14:paraId="66F7CD3F" w14:textId="77777777" w:rsidR="00AE61CE" w:rsidRDefault="00433167">
            <w:r>
              <w:rPr>
                <w:sz w:val="22"/>
              </w:rPr>
              <w:t>KYBERLEAK</w:t>
            </w:r>
          </w:p>
        </w:tc>
        <w:tc>
          <w:tcPr>
            <w:tcW w:w="2880" w:type="dxa"/>
          </w:tcPr>
          <w:p w14:paraId="4B89D256" w14:textId="77777777" w:rsidR="00AE61CE" w:rsidRDefault="00433167">
            <w:r>
              <w:rPr>
                <w:sz w:val="22"/>
              </w:rPr>
              <w:t>Attacker / Defender</w:t>
            </w:r>
          </w:p>
        </w:tc>
        <w:tc>
          <w:tcPr>
            <w:tcW w:w="2880" w:type="dxa"/>
          </w:tcPr>
          <w:p w14:paraId="01570F07" w14:textId="77777777" w:rsidR="00AE61CE" w:rsidRDefault="00433167">
            <w:r>
              <w:rPr>
                <w:sz w:val="22"/>
              </w:rPr>
              <w:t>Amplified Kyber pointwise-multiply computation</w:t>
            </w:r>
          </w:p>
        </w:tc>
      </w:tr>
      <w:tr w:rsidR="00AE61CE" w14:paraId="3C13A116" w14:textId="77777777">
        <w:tc>
          <w:tcPr>
            <w:tcW w:w="2880" w:type="dxa"/>
          </w:tcPr>
          <w:p w14:paraId="7E3675C5" w14:textId="77777777" w:rsidR="00AE61CE" w:rsidRDefault="00433167">
            <w:r>
              <w:rPr>
                <w:sz w:val="22"/>
              </w:rPr>
              <w:t>CHECK</w:t>
            </w:r>
          </w:p>
        </w:tc>
        <w:tc>
          <w:tcPr>
            <w:tcW w:w="2880" w:type="dxa"/>
          </w:tcPr>
          <w:p w14:paraId="0A510801" w14:textId="77777777" w:rsidR="00AE61CE" w:rsidRDefault="00433167">
            <w:r>
              <w:rPr>
                <w:sz w:val="22"/>
              </w:rPr>
              <w:t>Attacker</w:t>
            </w:r>
          </w:p>
        </w:tc>
        <w:tc>
          <w:tcPr>
            <w:tcW w:w="2880" w:type="dxa"/>
          </w:tcPr>
          <w:p w14:paraId="61ACC522" w14:textId="77777777" w:rsidR="00AE61CE" w:rsidRDefault="00433167">
            <w:r>
              <w:rPr>
                <w:sz w:val="22"/>
              </w:rPr>
              <w:t>Authentication check (timing-attack target)</w:t>
            </w:r>
          </w:p>
        </w:tc>
      </w:tr>
      <w:tr w:rsidR="00AE61CE" w14:paraId="715ACCEE" w14:textId="77777777">
        <w:tc>
          <w:tcPr>
            <w:tcW w:w="2880" w:type="dxa"/>
          </w:tcPr>
          <w:p w14:paraId="5817ACDF" w14:textId="77777777" w:rsidR="00AE61CE" w:rsidRDefault="00433167">
            <w:r>
              <w:rPr>
                <w:sz w:val="22"/>
              </w:rPr>
              <w:t>CMD</w:t>
            </w:r>
          </w:p>
        </w:tc>
        <w:tc>
          <w:tcPr>
            <w:tcW w:w="2880" w:type="dxa"/>
          </w:tcPr>
          <w:p w14:paraId="1F4FC5B9" w14:textId="77777777" w:rsidR="00AE61CE" w:rsidRDefault="00433167">
            <w:r>
              <w:rPr>
                <w:sz w:val="22"/>
              </w:rPr>
              <w:t>Attacker</w:t>
            </w:r>
          </w:p>
        </w:tc>
        <w:tc>
          <w:tcPr>
            <w:tcW w:w="2880" w:type="dxa"/>
          </w:tcPr>
          <w:p w14:paraId="52611476" w14:textId="77777777" w:rsidR="00AE61CE" w:rsidRDefault="00433167">
            <w:r>
              <w:rPr>
                <w:sz w:val="22"/>
              </w:rPr>
              <w:t>Authenticated command (replay target)</w:t>
            </w:r>
          </w:p>
        </w:tc>
      </w:tr>
      <w:tr w:rsidR="00AE61CE" w14:paraId="1F1B3178" w14:textId="77777777">
        <w:tc>
          <w:tcPr>
            <w:tcW w:w="2880" w:type="dxa"/>
          </w:tcPr>
          <w:p w14:paraId="4374AD0A" w14:textId="77777777" w:rsidR="00AE61CE" w:rsidRDefault="00433167">
            <w:r>
              <w:rPr>
                <w:sz w:val="22"/>
              </w:rPr>
              <w:t>DEFENSE</w:t>
            </w:r>
          </w:p>
        </w:tc>
        <w:tc>
          <w:tcPr>
            <w:tcW w:w="2880" w:type="dxa"/>
          </w:tcPr>
          <w:p w14:paraId="6E1F25BB" w14:textId="77777777" w:rsidR="00AE61CE" w:rsidRDefault="00433167">
            <w:r>
              <w:rPr>
                <w:sz w:val="22"/>
              </w:rPr>
              <w:t>Defender only</w:t>
            </w:r>
          </w:p>
        </w:tc>
        <w:tc>
          <w:tcPr>
            <w:tcW w:w="2880" w:type="dxa"/>
          </w:tcPr>
          <w:p w14:paraId="3BF7739D" w14:textId="77777777" w:rsidR="00AE61CE" w:rsidRDefault="00433167">
            <w:r>
              <w:rPr>
                <w:sz w:val="22"/>
              </w:rPr>
              <w:t>Enable or disable a countermeasure</w:t>
            </w:r>
          </w:p>
        </w:tc>
      </w:tr>
      <w:tr w:rsidR="00AE61CE" w14:paraId="2EF98BAD" w14:textId="77777777">
        <w:tc>
          <w:tcPr>
            <w:tcW w:w="2880" w:type="dxa"/>
          </w:tcPr>
          <w:p w14:paraId="71457D7E" w14:textId="77777777" w:rsidR="00AE61CE" w:rsidRDefault="00433167">
            <w:r>
              <w:rPr>
                <w:sz w:val="22"/>
              </w:rPr>
              <w:t>SET_KEY</w:t>
            </w:r>
          </w:p>
        </w:tc>
        <w:tc>
          <w:tcPr>
            <w:tcW w:w="2880" w:type="dxa"/>
          </w:tcPr>
          <w:p w14:paraId="11EC2DC2" w14:textId="77777777" w:rsidR="00AE61CE" w:rsidRDefault="00433167">
            <w:r>
              <w:rPr>
                <w:sz w:val="22"/>
              </w:rPr>
              <w:t>Defender only</w:t>
            </w:r>
          </w:p>
        </w:tc>
        <w:tc>
          <w:tcPr>
            <w:tcW w:w="2880" w:type="dxa"/>
          </w:tcPr>
          <w:p w14:paraId="2CA41D01" w14:textId="77777777" w:rsidR="00AE61CE" w:rsidRDefault="00433167">
            <w:r>
              <w:rPr>
                <w:sz w:val="22"/>
              </w:rPr>
              <w:t>Install a new device key (key refresh)</w:t>
            </w:r>
          </w:p>
        </w:tc>
      </w:tr>
    </w:tbl>
    <w:p w14:paraId="36703D4C" w14:textId="77777777" w:rsidR="00AE61CE" w:rsidRDefault="00AE61CE">
      <w:pPr>
        <w:spacing w:after="120"/>
      </w:pPr>
    </w:p>
    <w:p w14:paraId="0AEC5119" w14:textId="77777777" w:rsidR="00AE61CE" w:rsidRDefault="00433167">
      <w:pPr>
        <w:spacing w:after="240"/>
        <w:jc w:val="center"/>
      </w:pPr>
      <w:r>
        <w:rPr>
          <w:i/>
          <w:sz w:val="22"/>
        </w:rPr>
        <w:t>Table 3.2  Target device command interface</w:t>
      </w:r>
    </w:p>
    <w:p w14:paraId="26EFE04F" w14:textId="77777777" w:rsidR="00AE61CE" w:rsidRDefault="00433167">
      <w:pPr>
        <w:pStyle w:val="Heading2"/>
      </w:pPr>
      <w:bookmarkStart w:id="32" w:name="_Toc243071274"/>
      <w:r>
        <w:rPr>
          <w:rFonts w:ascii="Times New Roman" w:hAnsi="Times New Roman"/>
          <w:color w:val="000000"/>
          <w:sz w:val="28"/>
        </w:rPr>
        <w:t>3.8  THE SOFTWARE MODEL</w:t>
      </w:r>
      <w:bookmarkEnd w:id="32"/>
    </w:p>
    <w:p w14:paraId="5B7D0154" w14:textId="77777777" w:rsidR="00AE61CE" w:rsidRDefault="00433167">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65A8CA0E" w14:textId="77777777" w:rsidR="00AE61CE" w:rsidRDefault="00433167">
      <w:pPr>
        <w:pStyle w:val="Heading2"/>
      </w:pPr>
      <w:bookmarkStart w:id="33" w:name="_Toc243071275"/>
      <w:r>
        <w:rPr>
          <w:rFonts w:ascii="Times New Roman" w:hAnsi="Times New Roman"/>
          <w:color w:val="000000"/>
          <w:sz w:val="28"/>
        </w:rPr>
        <w:lastRenderedPageBreak/>
        <w:t>3.9  DESIGN RATIONALE AND SUMMARY</w:t>
      </w:r>
      <w:bookmarkEnd w:id="33"/>
    </w:p>
    <w:p w14:paraId="175C736C" w14:textId="77777777" w:rsidR="00AE61CE" w:rsidRDefault="00433167">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50C4C522" w14:textId="77777777" w:rsidR="00AE61CE" w:rsidRDefault="00433167">
      <w:r>
        <w:br w:type="page"/>
      </w:r>
    </w:p>
    <w:p w14:paraId="27CB8D75" w14:textId="77777777" w:rsidR="00AE61CE" w:rsidRDefault="00433167">
      <w:pPr>
        <w:pStyle w:val="Heading1"/>
        <w:jc w:val="center"/>
      </w:pPr>
      <w:bookmarkStart w:id="34" w:name="_Toc243071276"/>
      <w:r>
        <w:rPr>
          <w:rFonts w:ascii="Times New Roman" w:hAnsi="Times New Roman"/>
          <w:color w:val="000000"/>
          <w:sz w:val="32"/>
        </w:rPr>
        <w:lastRenderedPageBreak/>
        <w:t>CHAPTER 4</w:t>
      </w:r>
      <w:bookmarkEnd w:id="34"/>
    </w:p>
    <w:p w14:paraId="46FE8EC1" w14:textId="77777777" w:rsidR="00AE61CE" w:rsidRDefault="00433167">
      <w:pPr>
        <w:spacing w:after="280"/>
        <w:jc w:val="center"/>
      </w:pPr>
      <w:r>
        <w:rPr>
          <w:b/>
          <w:sz w:val="32"/>
        </w:rPr>
        <w:t>IMPLEMENTATION</w:t>
      </w:r>
    </w:p>
    <w:p w14:paraId="2EB7665E" w14:textId="77777777" w:rsidR="00AE61CE" w:rsidRDefault="00433167">
      <w:pPr>
        <w:pStyle w:val="Heading2"/>
      </w:pPr>
      <w:bookmarkStart w:id="35" w:name="_Toc243071277"/>
      <w:r>
        <w:rPr>
          <w:rFonts w:ascii="Times New Roman" w:hAnsi="Times New Roman"/>
          <w:color w:val="000000"/>
          <w:sz w:val="28"/>
        </w:rPr>
        <w:t>4.1  OVERVIEW</w:t>
      </w:r>
      <w:bookmarkEnd w:id="35"/>
    </w:p>
    <w:p w14:paraId="4CDEFF56" w14:textId="77777777" w:rsidR="00AE61CE" w:rsidRDefault="00433167">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21F66242" w14:textId="77777777" w:rsidR="00AE61CE" w:rsidRDefault="00433167">
      <w:pPr>
        <w:pStyle w:val="Heading2"/>
      </w:pPr>
      <w:bookmarkStart w:id="36" w:name="_Toc243071278"/>
      <w:r>
        <w:rPr>
          <w:rFonts w:ascii="Times New Roman" w:hAnsi="Times New Roman"/>
          <w:color w:val="000000"/>
          <w:sz w:val="28"/>
        </w:rPr>
        <w:t>4.2  TARGET FIRMWARE</w:t>
      </w:r>
      <w:bookmarkEnd w:id="36"/>
    </w:p>
    <w:p w14:paraId="0424338E" w14:textId="77777777" w:rsidR="00AE61CE" w:rsidRDefault="00433167">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following excerpt shows the structure of the authentication check.</w:t>
      </w:r>
    </w:p>
    <w:p w14:paraId="7BDA7D30" w14:textId="77777777" w:rsidR="00AE61CE" w:rsidRDefault="00433167">
      <w:pPr>
        <w:spacing w:after="0" w:line="240" w:lineRule="auto"/>
      </w:pPr>
      <w:r>
        <w:rPr>
          <w:rFonts w:ascii="Consolas" w:hAnsi="Consolas"/>
          <w:sz w:val="19"/>
        </w:rPr>
        <w:t>void handleCheck(const String &amp;args) {</w:t>
      </w:r>
    </w:p>
    <w:p w14:paraId="080199E5" w14:textId="77777777" w:rsidR="00AE61CE" w:rsidRDefault="00433167">
      <w:pPr>
        <w:spacing w:after="0" w:line="240" w:lineRule="auto"/>
      </w:pPr>
      <w:r>
        <w:rPr>
          <w:rFonts w:ascii="Consolas" w:hAnsi="Consolas"/>
          <w:sz w:val="19"/>
        </w:rPr>
        <w:t xml:space="preserve">    // ... parse candidate bytes ...</w:t>
      </w:r>
    </w:p>
    <w:p w14:paraId="4079989E" w14:textId="77777777" w:rsidR="00AE61CE" w:rsidRDefault="00433167">
      <w:pPr>
        <w:spacing w:after="0" w:line="240" w:lineRule="auto"/>
      </w:pPr>
      <w:r>
        <w:rPr>
          <w:rFonts w:ascii="Consolas" w:hAnsi="Consolas"/>
          <w:sz w:val="19"/>
        </w:rPr>
        <w:t xml:space="preserve">    bool accepted;</w:t>
      </w:r>
    </w:p>
    <w:p w14:paraId="13E0C89B" w14:textId="77777777" w:rsidR="00AE61CE" w:rsidRDefault="00433167">
      <w:pPr>
        <w:spacing w:after="0" w:line="240" w:lineRule="auto"/>
      </w:pPr>
      <w:r>
        <w:rPr>
          <w:rFonts w:ascii="Consolas" w:hAnsi="Consolas"/>
          <w:sz w:val="19"/>
        </w:rPr>
        <w:t xml:space="preserve">    if (constant_time_enabled) {</w:t>
      </w:r>
    </w:p>
    <w:p w14:paraId="317CA8AB" w14:textId="77777777" w:rsidR="00AE61CE" w:rsidRDefault="00433167">
      <w:pPr>
        <w:spacing w:after="0" w:line="240" w:lineRule="auto"/>
      </w:pPr>
      <w:r>
        <w:rPr>
          <w:rFonts w:ascii="Consolas" w:hAnsi="Consolas"/>
          <w:sz w:val="19"/>
        </w:rPr>
        <w:t xml:space="preserve">        uint8_t diff = (len != SECRET_LEN) ? 1 : 0;</w:t>
      </w:r>
    </w:p>
    <w:p w14:paraId="165F711B" w14:textId="77777777" w:rsidR="00AE61CE" w:rsidRDefault="00433167">
      <w:pPr>
        <w:spacing w:after="0" w:line="240" w:lineRule="auto"/>
      </w:pPr>
      <w:r>
        <w:rPr>
          <w:rFonts w:ascii="Consolas" w:hAnsi="Consolas"/>
          <w:sz w:val="19"/>
        </w:rPr>
        <w:t xml:space="preserve">        for (size_t i = 0; i &lt; SECRET_LEN; i++)</w:t>
      </w:r>
    </w:p>
    <w:p w14:paraId="6682C923" w14:textId="77777777" w:rsidR="00AE61CE" w:rsidRDefault="00433167">
      <w:pPr>
        <w:spacing w:after="0" w:line="240" w:lineRule="auto"/>
      </w:pPr>
      <w:r>
        <w:rPr>
          <w:rFonts w:ascii="Consolas" w:hAnsi="Consolas"/>
          <w:sz w:val="19"/>
        </w:rPr>
        <w:t xml:space="preserve">            diff |= candidate[i] ^ auth_secret[i];   // always full length</w:t>
      </w:r>
    </w:p>
    <w:p w14:paraId="426B23A0" w14:textId="77777777" w:rsidR="00AE61CE" w:rsidRDefault="00433167">
      <w:pPr>
        <w:spacing w:after="0" w:line="240" w:lineRule="auto"/>
      </w:pPr>
      <w:r>
        <w:rPr>
          <w:rFonts w:ascii="Consolas" w:hAnsi="Consolas"/>
          <w:sz w:val="19"/>
        </w:rPr>
        <w:t xml:space="preserve">        accepted = (diff == 0);</w:t>
      </w:r>
    </w:p>
    <w:p w14:paraId="234277C9" w14:textId="77777777" w:rsidR="00AE61CE" w:rsidRDefault="00433167">
      <w:pPr>
        <w:spacing w:after="0" w:line="240" w:lineRule="auto"/>
      </w:pPr>
      <w:r>
        <w:rPr>
          <w:rFonts w:ascii="Consolas" w:hAnsi="Consolas"/>
          <w:sz w:val="19"/>
        </w:rPr>
        <w:t xml:space="preserve">    } else {</w:t>
      </w:r>
    </w:p>
    <w:p w14:paraId="47FA1882" w14:textId="77777777" w:rsidR="00AE61CE" w:rsidRDefault="00433167">
      <w:pPr>
        <w:spacing w:after="0" w:line="240" w:lineRule="auto"/>
      </w:pPr>
      <w:r>
        <w:rPr>
          <w:rFonts w:ascii="Consolas" w:hAnsi="Consolas"/>
          <w:sz w:val="19"/>
        </w:rPr>
        <w:t xml:space="preserve">        accepted = (len == SECRET_LEN);</w:t>
      </w:r>
    </w:p>
    <w:p w14:paraId="608B1FCC" w14:textId="77777777" w:rsidR="00AE61CE" w:rsidRDefault="00433167">
      <w:pPr>
        <w:spacing w:after="0" w:line="240" w:lineRule="auto"/>
      </w:pPr>
      <w:r>
        <w:rPr>
          <w:rFonts w:ascii="Consolas" w:hAnsi="Consolas"/>
          <w:sz w:val="19"/>
        </w:rPr>
        <w:lastRenderedPageBreak/>
        <w:t xml:space="preserve">        for (size_t i = 0; i &lt; len; i++)</w:t>
      </w:r>
    </w:p>
    <w:p w14:paraId="544FB684" w14:textId="77777777" w:rsidR="00AE61CE" w:rsidRDefault="00433167">
      <w:pPr>
        <w:spacing w:after="0" w:line="240" w:lineRule="auto"/>
      </w:pPr>
      <w:r>
        <w:rPr>
          <w:rFonts w:ascii="Consolas" w:hAnsi="Consolas"/>
          <w:sz w:val="19"/>
        </w:rPr>
        <w:t xml:space="preserve">            if (candidate[i] != auth_secret[i]) { accepted = false; break; }</w:t>
      </w:r>
    </w:p>
    <w:p w14:paraId="1119C4E4" w14:textId="77777777" w:rsidR="00AE61CE" w:rsidRDefault="00433167">
      <w:pPr>
        <w:spacing w:after="0" w:line="240" w:lineRule="auto"/>
      </w:pPr>
      <w:r>
        <w:rPr>
          <w:rFonts w:ascii="Consolas" w:hAnsi="Consolas"/>
          <w:sz w:val="19"/>
        </w:rPr>
        <w:t xml:space="preserve">    }</w:t>
      </w:r>
    </w:p>
    <w:p w14:paraId="24A317A0" w14:textId="77777777" w:rsidR="00AE61CE" w:rsidRDefault="00433167">
      <w:pPr>
        <w:spacing w:after="0" w:line="240" w:lineRule="auto"/>
      </w:pPr>
      <w:r>
        <w:rPr>
          <w:rFonts w:ascii="Consolas" w:hAnsi="Consolas"/>
          <w:sz w:val="19"/>
        </w:rPr>
        <w:t xml:space="preserve">    Serial1.println(accepted ? "OK" : "FAIL");</w:t>
      </w:r>
    </w:p>
    <w:p w14:paraId="1FCE22D4" w14:textId="77777777" w:rsidR="00AE61CE" w:rsidRDefault="00433167">
      <w:pPr>
        <w:spacing w:after="0" w:line="240" w:lineRule="auto"/>
      </w:pPr>
      <w:r>
        <w:rPr>
          <w:rFonts w:ascii="Consolas" w:hAnsi="Consolas"/>
          <w:sz w:val="19"/>
        </w:rPr>
        <w:t>}</w:t>
      </w:r>
    </w:p>
    <w:p w14:paraId="421AE05A" w14:textId="77777777" w:rsidR="00AE61CE" w:rsidRDefault="00AE61CE">
      <w:pPr>
        <w:spacing w:after="160"/>
      </w:pPr>
    </w:p>
    <w:p w14:paraId="1C1DC586" w14:textId="77777777" w:rsidR="00AE61CE" w:rsidRDefault="00433167">
      <w:pPr>
        <w:spacing w:after="160"/>
        <w:jc w:val="both"/>
      </w:pPr>
      <w:r>
        <w:t>The amplified first-round routine computes the real intermediate, applies the random mask when masking is enabled, and then toggles the leak pins in proportion to the Hamming weight of each byte across four equal phases. The structure is shown below.</w:t>
      </w:r>
    </w:p>
    <w:p w14:paraId="3D2F5D94" w14:textId="77777777" w:rsidR="00AE61CE" w:rsidRDefault="00433167">
      <w:pPr>
        <w:spacing w:after="0" w:line="240" w:lineRule="auto"/>
      </w:pPr>
      <w:r>
        <w:rPr>
          <w:rFonts w:ascii="Consolas" w:hAnsi="Consolas"/>
          <w:sz w:val="19"/>
        </w:rPr>
        <w:t>void handleLeakLoop(const String &amp;args) {</w:t>
      </w:r>
    </w:p>
    <w:p w14:paraId="5D25BD92" w14:textId="77777777" w:rsidR="00AE61CE" w:rsidRDefault="00433167">
      <w:pPr>
        <w:spacing w:after="0" w:line="240" w:lineRule="auto"/>
      </w:pPr>
      <w:r>
        <w:rPr>
          <w:rFonts w:ascii="Consolas" w:hAnsi="Consolas"/>
          <w:sz w:val="19"/>
        </w:rPr>
        <w:t xml:space="preserve">    uint32_t counter = hexToU32(args.c_str());</w:t>
      </w:r>
    </w:p>
    <w:p w14:paraId="0BE67CD5" w14:textId="77777777" w:rsidR="00AE61CE" w:rsidRDefault="00433167">
      <w:pPr>
        <w:spacing w:after="0" w:line="240" w:lineRule="auto"/>
      </w:pPr>
      <w:r>
        <w:rPr>
          <w:rFonts w:ascii="Consolas" w:hAnsi="Consolas"/>
          <w:sz w:val="19"/>
        </w:rPr>
        <w:t xml:space="preserve">    uint32_t a = (kConstants[0] + chacha_key[0]);     // const0 + key0</w:t>
      </w:r>
    </w:p>
    <w:p w14:paraId="244FB559" w14:textId="77777777" w:rsidR="00AE61CE" w:rsidRDefault="00433167">
      <w:pPr>
        <w:spacing w:after="0" w:line="240" w:lineRule="auto"/>
      </w:pPr>
      <w:r>
        <w:rPr>
          <w:rFonts w:ascii="Consolas" w:hAnsi="Consolas"/>
          <w:sz w:val="19"/>
        </w:rPr>
        <w:t xml:space="preserve">    uint32_t d = counter ^ a;                          // first-round XOR target</w:t>
      </w:r>
    </w:p>
    <w:p w14:paraId="20ECD321" w14:textId="77777777" w:rsidR="00AE61CE" w:rsidRDefault="00433167">
      <w:pPr>
        <w:spacing w:after="0" w:line="240" w:lineRule="auto"/>
      </w:pPr>
      <w:r>
        <w:rPr>
          <w:rFonts w:ascii="Consolas" w:hAnsi="Consolas"/>
          <w:sz w:val="19"/>
        </w:rPr>
        <w:t xml:space="preserve">    uint32_t mask = masking_enabled ? esp_random() : 0;</w:t>
      </w:r>
    </w:p>
    <w:p w14:paraId="386C4A84" w14:textId="77777777" w:rsidR="00AE61CE" w:rsidRDefault="00433167">
      <w:pPr>
        <w:spacing w:after="0" w:line="240" w:lineRule="auto"/>
      </w:pPr>
      <w:r>
        <w:rPr>
          <w:rFonts w:ascii="Consolas" w:hAnsi="Consolas"/>
          <w:sz w:val="19"/>
        </w:rPr>
        <w:t xml:space="preserve">    uint32_t v = d ^ mask;                             // masked when enabled</w:t>
      </w:r>
    </w:p>
    <w:p w14:paraId="2D738644" w14:textId="77777777" w:rsidR="00AE61CE" w:rsidRDefault="00433167">
      <w:pPr>
        <w:spacing w:after="0" w:line="240" w:lineRule="auto"/>
      </w:pPr>
      <w:r>
        <w:rPr>
          <w:rFonts w:ascii="Consolas" w:hAnsi="Consolas"/>
          <w:sz w:val="19"/>
        </w:rPr>
        <w:t xml:space="preserve">    digitalWrite(TRIGGER, HIGH);</w:t>
      </w:r>
    </w:p>
    <w:p w14:paraId="43F2B026" w14:textId="77777777" w:rsidR="00AE61CE" w:rsidRDefault="00433167">
      <w:pPr>
        <w:spacing w:after="0" w:line="240" w:lineRule="auto"/>
      </w:pPr>
      <w:r>
        <w:rPr>
          <w:rFonts w:ascii="Consolas" w:hAnsi="Consolas"/>
          <w:sz w:val="19"/>
        </w:rPr>
        <w:t xml:space="preserve">    for (int j = 0; j &lt; 4; j++) {                      // one phase per byte</w:t>
      </w:r>
    </w:p>
    <w:p w14:paraId="505C8CA7" w14:textId="77777777" w:rsidR="00AE61CE" w:rsidRDefault="00433167">
      <w:pPr>
        <w:spacing w:after="0" w:line="240" w:lineRule="auto"/>
      </w:pPr>
      <w:r>
        <w:rPr>
          <w:rFonts w:ascii="Consolas" w:hAnsi="Consolas"/>
          <w:sz w:val="19"/>
        </w:rPr>
        <w:t xml:space="preserve">        uint8_t b = (v &gt;&gt; (8*j)) &amp; 0xFF;</w:t>
      </w:r>
    </w:p>
    <w:p w14:paraId="098CBD43" w14:textId="77777777" w:rsidR="00AE61CE" w:rsidRDefault="00433167">
      <w:pPr>
        <w:spacing w:after="0" w:line="240" w:lineRule="auto"/>
      </w:pPr>
      <w:r>
        <w:rPr>
          <w:rFonts w:ascii="Consolas" w:hAnsi="Consolas"/>
          <w:sz w:val="19"/>
        </w:rPr>
        <w:t xml:space="preserve">        for (uint32_t it = 0; it &lt; ITER; it++)</w:t>
      </w:r>
    </w:p>
    <w:p w14:paraId="7745579A" w14:textId="77777777" w:rsidR="00AE61CE" w:rsidRDefault="00433167">
      <w:pPr>
        <w:spacing w:after="0" w:line="240" w:lineRule="auto"/>
      </w:pPr>
      <w:r>
        <w:rPr>
          <w:rFonts w:ascii="Consolas" w:hAnsi="Consolas"/>
          <w:sz w:val="19"/>
        </w:rPr>
        <w:t xml:space="preserve">            for (int k = 0; k &lt; 8; k++)</w:t>
      </w:r>
    </w:p>
    <w:p w14:paraId="3A3EABDA" w14:textId="77777777" w:rsidR="00AE61CE" w:rsidRDefault="00433167">
      <w:pPr>
        <w:spacing w:after="0" w:line="240" w:lineRule="auto"/>
      </w:pPr>
      <w:r>
        <w:rPr>
          <w:rFonts w:ascii="Consolas" w:hAnsi="Consolas"/>
          <w:sz w:val="19"/>
        </w:rPr>
        <w:t xml:space="preserve">                if (b &amp; (1&lt;&lt;k)) { pin_high(k); pin_low(k); }  // toggles ~ HW(b)</w:t>
      </w:r>
    </w:p>
    <w:p w14:paraId="11539C3F" w14:textId="77777777" w:rsidR="00AE61CE" w:rsidRDefault="00433167">
      <w:pPr>
        <w:spacing w:after="0" w:line="240" w:lineRule="auto"/>
      </w:pPr>
      <w:r>
        <w:rPr>
          <w:rFonts w:ascii="Consolas" w:hAnsi="Consolas"/>
          <w:sz w:val="19"/>
        </w:rPr>
        <w:t xml:space="preserve">                else            { dummy_low();  dummy_low();  } // constant time</w:t>
      </w:r>
    </w:p>
    <w:p w14:paraId="4F9DCC64" w14:textId="77777777" w:rsidR="00AE61CE" w:rsidRDefault="00433167">
      <w:pPr>
        <w:spacing w:after="0" w:line="240" w:lineRule="auto"/>
      </w:pPr>
      <w:r>
        <w:rPr>
          <w:rFonts w:ascii="Consolas" w:hAnsi="Consolas"/>
          <w:sz w:val="19"/>
        </w:rPr>
        <w:t xml:space="preserve">    }</w:t>
      </w:r>
    </w:p>
    <w:p w14:paraId="73B6F84F" w14:textId="77777777" w:rsidR="00AE61CE" w:rsidRDefault="00433167">
      <w:pPr>
        <w:spacing w:after="0" w:line="240" w:lineRule="auto"/>
      </w:pPr>
      <w:r>
        <w:rPr>
          <w:rFonts w:ascii="Consolas" w:hAnsi="Consolas"/>
          <w:sz w:val="19"/>
        </w:rPr>
        <w:t xml:space="preserve">    digitalWrite(TRIGGER, LOW);</w:t>
      </w:r>
    </w:p>
    <w:p w14:paraId="4D60E2B0" w14:textId="77777777" w:rsidR="00AE61CE" w:rsidRDefault="00433167">
      <w:pPr>
        <w:spacing w:after="0" w:line="240" w:lineRule="auto"/>
      </w:pPr>
      <w:r>
        <w:rPr>
          <w:rFonts w:ascii="Consolas" w:hAnsi="Consolas"/>
          <w:sz w:val="19"/>
        </w:rPr>
        <w:t xml:space="preserve">    Serial1.println("LEAKDONE");</w:t>
      </w:r>
    </w:p>
    <w:p w14:paraId="18E55AAC" w14:textId="77777777" w:rsidR="00AE61CE" w:rsidRDefault="00433167">
      <w:pPr>
        <w:spacing w:after="0" w:line="240" w:lineRule="auto"/>
      </w:pPr>
      <w:r>
        <w:rPr>
          <w:rFonts w:ascii="Consolas" w:hAnsi="Consolas"/>
          <w:sz w:val="19"/>
        </w:rPr>
        <w:t>}</w:t>
      </w:r>
    </w:p>
    <w:p w14:paraId="31D43F11" w14:textId="77777777" w:rsidR="00AE61CE" w:rsidRDefault="00AE61CE">
      <w:pPr>
        <w:spacing w:after="160"/>
      </w:pPr>
    </w:p>
    <w:p w14:paraId="36844D10" w14:textId="77777777" w:rsidR="00AE61CE" w:rsidRDefault="00433167">
      <w:pPr>
        <w:spacing w:after="160"/>
        <w:jc w:val="both"/>
      </w:pPr>
      <w:r>
        <w:t>The Kyber routine is analogous: it computes the real pointwise product of the secret coefficient with the attacker-supplied value modulo the Kyber prime, and amplifies the Hamming weight of that twelve-bit product in the same manner.</w:t>
      </w:r>
    </w:p>
    <w:p w14:paraId="0C8D2925" w14:textId="77777777" w:rsidR="00AE61CE" w:rsidRDefault="00433167">
      <w:pPr>
        <w:spacing w:after="0" w:line="240" w:lineRule="auto"/>
      </w:pPr>
      <w:r>
        <w:rPr>
          <w:rFonts w:ascii="Consolas" w:hAnsi="Consolas"/>
          <w:sz w:val="19"/>
        </w:rPr>
        <w:t>void handleKyberLeak(const String &amp;args) {</w:t>
      </w:r>
    </w:p>
    <w:p w14:paraId="1E702B1D" w14:textId="77777777" w:rsidR="00AE61CE" w:rsidRDefault="00433167">
      <w:pPr>
        <w:spacing w:after="0" w:line="240" w:lineRule="auto"/>
      </w:pPr>
      <w:r>
        <w:rPr>
          <w:rFonts w:ascii="Consolas" w:hAnsi="Consolas"/>
          <w:sz w:val="19"/>
        </w:rPr>
        <w:t xml:space="preserve">    uint32_t u = hexToU32(args.c_str()) % KYBER_Q;</w:t>
      </w:r>
    </w:p>
    <w:p w14:paraId="5032B3A1" w14:textId="77777777" w:rsidR="00AE61CE" w:rsidRDefault="00433167">
      <w:pPr>
        <w:spacing w:after="0" w:line="240" w:lineRule="auto"/>
      </w:pPr>
      <w:r>
        <w:rPr>
          <w:rFonts w:ascii="Consolas" w:hAnsi="Consolas"/>
          <w:sz w:val="19"/>
        </w:rPr>
        <w:t xml:space="preserve">    uint16_t t = (kyber_s_hat * u) % KYBER_Q;          // secret-dependent product</w:t>
      </w:r>
    </w:p>
    <w:p w14:paraId="4421F4E4" w14:textId="77777777" w:rsidR="00AE61CE" w:rsidRDefault="00433167">
      <w:pPr>
        <w:spacing w:after="0" w:line="240" w:lineRule="auto"/>
      </w:pPr>
      <w:r>
        <w:rPr>
          <w:rFonts w:ascii="Consolas" w:hAnsi="Consolas"/>
          <w:sz w:val="19"/>
        </w:rPr>
        <w:t xml:space="preserve">    digitalWrite(TRIGGER, HIGH);</w:t>
      </w:r>
    </w:p>
    <w:p w14:paraId="65BC9AA7" w14:textId="77777777" w:rsidR="00AE61CE" w:rsidRDefault="00433167">
      <w:pPr>
        <w:spacing w:after="0" w:line="240" w:lineRule="auto"/>
      </w:pPr>
      <w:r>
        <w:rPr>
          <w:rFonts w:ascii="Consolas" w:hAnsi="Consolas"/>
          <w:sz w:val="19"/>
        </w:rPr>
        <w:t xml:space="preserve">    for (uint32_t it = 0; it &lt; ITER; it++)</w:t>
      </w:r>
    </w:p>
    <w:p w14:paraId="0F85F1FB" w14:textId="77777777" w:rsidR="00AE61CE" w:rsidRDefault="00433167">
      <w:pPr>
        <w:spacing w:after="0" w:line="240" w:lineRule="auto"/>
      </w:pPr>
      <w:r>
        <w:rPr>
          <w:rFonts w:ascii="Consolas" w:hAnsi="Consolas"/>
          <w:sz w:val="19"/>
        </w:rPr>
        <w:t xml:space="preserve">        for (int bit = 0; bit &lt; 12; bit++)             // 12-bit coefficient</w:t>
      </w:r>
    </w:p>
    <w:p w14:paraId="20A0E095" w14:textId="77777777" w:rsidR="00AE61CE" w:rsidRDefault="00433167">
      <w:pPr>
        <w:spacing w:after="0" w:line="240" w:lineRule="auto"/>
      </w:pPr>
      <w:r>
        <w:rPr>
          <w:rFonts w:ascii="Consolas" w:hAnsi="Consolas"/>
          <w:sz w:val="19"/>
        </w:rPr>
        <w:t xml:space="preserve">            if (t &amp; (1&lt;&lt;bit)) { pin_high(bit &amp; 7); pin_low(bit &amp; 7); }</w:t>
      </w:r>
    </w:p>
    <w:p w14:paraId="56D48906" w14:textId="77777777" w:rsidR="00AE61CE" w:rsidRDefault="00433167">
      <w:pPr>
        <w:spacing w:after="0" w:line="240" w:lineRule="auto"/>
      </w:pPr>
      <w:r>
        <w:rPr>
          <w:rFonts w:ascii="Consolas" w:hAnsi="Consolas"/>
          <w:sz w:val="19"/>
        </w:rPr>
        <w:t xml:space="preserve">            else              { dummy_low(); dummy_low(); }</w:t>
      </w:r>
    </w:p>
    <w:p w14:paraId="32997D4D" w14:textId="77777777" w:rsidR="00AE61CE" w:rsidRDefault="00433167">
      <w:pPr>
        <w:spacing w:after="0" w:line="240" w:lineRule="auto"/>
      </w:pPr>
      <w:r>
        <w:rPr>
          <w:rFonts w:ascii="Consolas" w:hAnsi="Consolas"/>
          <w:sz w:val="19"/>
        </w:rPr>
        <w:t xml:space="preserve">    digitalWrite(TRIGGER, LOW);</w:t>
      </w:r>
    </w:p>
    <w:p w14:paraId="4568CFCF" w14:textId="77777777" w:rsidR="00AE61CE" w:rsidRDefault="00433167">
      <w:pPr>
        <w:spacing w:after="0" w:line="240" w:lineRule="auto"/>
      </w:pPr>
      <w:r>
        <w:rPr>
          <w:rFonts w:ascii="Consolas" w:hAnsi="Consolas"/>
          <w:sz w:val="19"/>
        </w:rPr>
        <w:t xml:space="preserve">    Serial1.println("KYBERDONE");</w:t>
      </w:r>
    </w:p>
    <w:p w14:paraId="60F9140F" w14:textId="77777777" w:rsidR="00AE61CE" w:rsidRDefault="00433167">
      <w:pPr>
        <w:spacing w:after="0" w:line="240" w:lineRule="auto"/>
      </w:pPr>
      <w:r>
        <w:rPr>
          <w:rFonts w:ascii="Consolas" w:hAnsi="Consolas"/>
          <w:sz w:val="19"/>
        </w:rPr>
        <w:t>}</w:t>
      </w:r>
    </w:p>
    <w:p w14:paraId="4E8377D0" w14:textId="77777777" w:rsidR="00AE61CE" w:rsidRDefault="00AE61CE">
      <w:pPr>
        <w:spacing w:after="160"/>
      </w:pPr>
    </w:p>
    <w:p w14:paraId="249843C6" w14:textId="77777777" w:rsidR="00AE61CE" w:rsidRDefault="00433167">
      <w:pPr>
        <w:pStyle w:val="Heading2"/>
      </w:pPr>
      <w:bookmarkStart w:id="37" w:name="_Toc243071279"/>
      <w:r>
        <w:rPr>
          <w:rFonts w:ascii="Times New Roman" w:hAnsi="Times New Roman"/>
          <w:color w:val="000000"/>
          <w:sz w:val="28"/>
        </w:rPr>
        <w:lastRenderedPageBreak/>
        <w:t>4.3  THE SHARED CRYPTOGRAPHIC ENGINE</w:t>
      </w:r>
      <w:bookmarkEnd w:id="37"/>
    </w:p>
    <w:p w14:paraId="006CDB46" w14:textId="77777777" w:rsidR="00AE61CE" w:rsidRDefault="00433167">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The core of the exclusive-or recovery is shown belo</w:t>
      </w:r>
      <w:r>
        <w:t>w.</w:t>
      </w:r>
    </w:p>
    <w:p w14:paraId="6B24C5D3" w14:textId="77777777" w:rsidR="00AE61CE" w:rsidRDefault="00433167">
      <w:pPr>
        <w:spacing w:after="0" w:line="240" w:lineRule="auto"/>
      </w:pPr>
      <w:r>
        <w:rPr>
          <w:rFonts w:ascii="Consolas" w:hAnsi="Consolas"/>
          <w:sz w:val="19"/>
        </w:rPr>
        <w:t>def attack_byte_xor(known_bytes, traces):</w:t>
      </w:r>
    </w:p>
    <w:p w14:paraId="7CC60EBC" w14:textId="77777777" w:rsidR="00AE61CE" w:rsidRDefault="00433167">
      <w:pPr>
        <w:spacing w:after="0" w:line="240" w:lineRule="auto"/>
      </w:pPr>
      <w:r>
        <w:rPr>
          <w:rFonts w:ascii="Consolas" w:hAnsi="Consolas"/>
          <w:sz w:val="19"/>
        </w:rPr>
        <w:t xml:space="preserve">    guesses = np.arange(256)</w:t>
      </w:r>
    </w:p>
    <w:p w14:paraId="55303B01" w14:textId="77777777" w:rsidR="00AE61CE" w:rsidRDefault="00433167">
      <w:pPr>
        <w:spacing w:after="0" w:line="240" w:lineRule="auto"/>
      </w:pPr>
      <w:r>
        <w:rPr>
          <w:rFonts w:ascii="Consolas" w:hAnsi="Consolas"/>
          <w:sz w:val="19"/>
        </w:rPr>
        <w:t xml:space="preserve">    xored = (known_bytes[:, None] ^ guesses[None, :]) &amp; 0xFF</w:t>
      </w:r>
    </w:p>
    <w:p w14:paraId="3654872E" w14:textId="77777777" w:rsidR="00AE61CE" w:rsidRDefault="00433167">
      <w:pPr>
        <w:spacing w:after="0" w:line="240" w:lineRule="auto"/>
      </w:pPr>
      <w:r>
        <w:rPr>
          <w:rFonts w:ascii="Consolas" w:hAnsi="Consolas"/>
          <w:sz w:val="19"/>
        </w:rPr>
        <w:t xml:space="preserve">    hyp = hamming_weight_vec(xored)</w:t>
      </w:r>
    </w:p>
    <w:p w14:paraId="63D2C62D" w14:textId="77777777" w:rsidR="00AE61CE" w:rsidRDefault="00433167">
      <w:pPr>
        <w:spacing w:after="0" w:line="240" w:lineRule="auto"/>
      </w:pPr>
      <w:r>
        <w:rPr>
          <w:rFonts w:ascii="Consolas" w:hAnsi="Consolas"/>
          <w:sz w:val="19"/>
        </w:rPr>
        <w:t xml:space="preserve">    corr = correlation_matrix(hyp, traces)</w:t>
      </w:r>
    </w:p>
    <w:p w14:paraId="28099DB7" w14:textId="77777777" w:rsidR="00AE61CE" w:rsidRDefault="00433167">
      <w:pPr>
        <w:spacing w:after="0" w:line="240" w:lineRule="auto"/>
      </w:pPr>
      <w:r>
        <w:rPr>
          <w:rFonts w:ascii="Consolas" w:hAnsi="Consolas"/>
          <w:sz w:val="19"/>
        </w:rPr>
        <w:t xml:space="preserve">    peak = corr.max(axis=1)        # signed peak resolves the complement</w:t>
      </w:r>
    </w:p>
    <w:p w14:paraId="13F44881" w14:textId="77777777" w:rsidR="00AE61CE" w:rsidRDefault="00433167">
      <w:pPr>
        <w:spacing w:after="0" w:line="240" w:lineRule="auto"/>
      </w:pPr>
      <w:r>
        <w:rPr>
          <w:rFonts w:ascii="Consolas" w:hAnsi="Consolas"/>
          <w:sz w:val="19"/>
        </w:rPr>
        <w:t xml:space="preserve">    return int(np.argmax(peak))</w:t>
      </w:r>
    </w:p>
    <w:p w14:paraId="1D8E3A3B" w14:textId="77777777" w:rsidR="00AE61CE" w:rsidRDefault="00AE61CE">
      <w:pPr>
        <w:spacing w:after="160"/>
      </w:pPr>
    </w:p>
    <w:p w14:paraId="745CBA34" w14:textId="77777777" w:rsidR="00AE61CE" w:rsidRDefault="00433167">
      <w:pPr>
        <w:pStyle w:val="Heading2"/>
      </w:pPr>
      <w:bookmarkStart w:id="38" w:name="_Toc243071280"/>
      <w:r>
        <w:rPr>
          <w:rFonts w:ascii="Times New Roman" w:hAnsi="Times New Roman"/>
          <w:color w:val="000000"/>
          <w:sz w:val="28"/>
        </w:rPr>
        <w:t>4.4  THE ATTACKER PROGRAM</w:t>
      </w:r>
      <w:bookmarkEnd w:id="38"/>
    </w:p>
    <w:p w14:paraId="246055C1" w14:textId="77777777" w:rsidR="00AE61CE" w:rsidRDefault="00433167">
      <w:pPr>
        <w:spacing w:after="160"/>
        <w:jc w:val="both"/>
      </w:pPr>
      <w: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w:t>
      </w:r>
      <w:r>
        <w:t xml:space="preserv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w:t>
      </w:r>
      <w:r>
        <w:t>is a far stronger result than a bare value.</w:t>
      </w:r>
    </w:p>
    <w:p w14:paraId="1EC68024" w14:textId="77777777" w:rsidR="00AE61CE" w:rsidRDefault="00433167">
      <w:pPr>
        <w:pStyle w:val="Heading2"/>
      </w:pPr>
      <w:bookmarkStart w:id="39" w:name="_Toc243071281"/>
      <w:r>
        <w:rPr>
          <w:rFonts w:ascii="Times New Roman" w:hAnsi="Times New Roman"/>
          <w:color w:val="000000"/>
          <w:sz w:val="28"/>
        </w:rPr>
        <w:t>4.5  THE DEFENDER PROGRAM</w:t>
      </w:r>
      <w:bookmarkEnd w:id="39"/>
    </w:p>
    <w:p w14:paraId="402EB34E" w14:textId="77777777" w:rsidR="00AE61CE" w:rsidRDefault="00433167">
      <w:pPr>
        <w:spacing w:after="160"/>
        <w:jc w:val="both"/>
      </w:pPr>
      <w:r>
        <w:t xml:space="preserve">The defender program is the device owner's console and has full control of the target. Its central function is leakage assessment. It collects a fixed-input and a random-input population of traces, with a countermeasure first disabled and then enabled, and computes </w:t>
      </w:r>
      <w:r>
        <w:lastRenderedPageBreak/>
        <w:t>Welch's t-statistic between the two populations in each case, reporting whether exploitable leakage is present. It also reports the reduction in correlation achieved by the countermeasure, expressed as a ratio and in decibels, and the change in the number of traces to disclosure. For the probing monitor it reports the false-positive rate on normal traffic and the number of requests before an attack is detected. A key-refresh function rotates the device key on demand or in response to a probing alert.</w:t>
      </w:r>
    </w:p>
    <w:p w14:paraId="5AA18316" w14:textId="77777777" w:rsidR="00AE61CE" w:rsidRDefault="00433167">
      <w:pPr>
        <w:pStyle w:val="Heading2"/>
      </w:pPr>
      <w:bookmarkStart w:id="40" w:name="_Toc243071282"/>
      <w:r>
        <w:rPr>
          <w:rFonts w:ascii="Times New Roman" w:hAnsi="Times New Roman"/>
          <w:color w:val="000000"/>
          <w:sz w:val="28"/>
        </w:rPr>
        <w:t>4.6  THE PROBING-DETECTION MODEL</w:t>
      </w:r>
      <w:bookmarkEnd w:id="40"/>
    </w:p>
    <w:p w14:paraId="012ED556" w14:textId="77777777" w:rsidR="00AE61CE" w:rsidRDefault="00433167">
      <w:pPr>
        <w:spacing w:after="160"/>
        <w:jc w:val="both"/>
      </w:pPr>
      <w:r>
        <w:t>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windows of other sizes as out-of-distribution and behaved erratically, wh</w:t>
      </w:r>
      <w:r>
        <w:t>ereas training across a range of sizes produced a monitor that generalised, achieving no false positives on normal traffic while still detecting both an aggressive and a throttled attacker.</w:t>
      </w:r>
    </w:p>
    <w:p w14:paraId="7CBAFEC2" w14:textId="77777777" w:rsidR="00AE61CE" w:rsidRDefault="00433167">
      <w:pPr>
        <w:pStyle w:val="Heading2"/>
      </w:pPr>
      <w:bookmarkStart w:id="41" w:name="_Toc243071283"/>
      <w:r>
        <w:rPr>
          <w:rFonts w:ascii="Times New Roman" w:hAnsi="Times New Roman"/>
          <w:color w:val="000000"/>
          <w:sz w:val="28"/>
        </w:rPr>
        <w:t>4.7  SOFTWARE ENGINEERING AND TOOLS</w:t>
      </w:r>
      <w:bookmarkEnd w:id="41"/>
    </w:p>
    <w:p w14:paraId="2CCC535D" w14:textId="77777777" w:rsidR="00AE61CE" w:rsidRDefault="00433167">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35A6D19B" w14:textId="77777777" w:rsidR="00AE61CE" w:rsidRDefault="00433167">
      <w:pPr>
        <w:pStyle w:val="Heading2"/>
      </w:pPr>
      <w:bookmarkStart w:id="42" w:name="_Toc243071284"/>
      <w:r>
        <w:rPr>
          <w:rFonts w:ascii="Times New Roman" w:hAnsi="Times New Roman"/>
          <w:color w:val="000000"/>
          <w:sz w:val="28"/>
        </w:rPr>
        <w:t>4.8  TESTING AND VALIDATION</w:t>
      </w:r>
      <w:bookmarkEnd w:id="42"/>
    </w:p>
    <w:p w14:paraId="5BC3F156" w14:textId="77777777" w:rsidR="00AE61CE" w:rsidRDefault="00433167">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w:t>
      </w:r>
      <w:r>
        <w:lastRenderedPageBreak/>
        <w:t>also uncovered the exclusive-or complement ambiguity described in Chapter 2: an early version that selected the candidate of largest absolute correlation 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w:t>
      </w:r>
      <w:r>
        <w:t>thms were known to be correct before any physical acquisition. Third, the complete system was exercised on the hardware, where the agreement between the model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070E5BC5" w14:textId="77777777" w:rsidR="00AE61CE" w:rsidRDefault="00433167">
      <w:r>
        <w:br w:type="page"/>
      </w:r>
    </w:p>
    <w:p w14:paraId="4CE33AC8" w14:textId="77777777" w:rsidR="00AE61CE" w:rsidRDefault="00433167">
      <w:pPr>
        <w:pStyle w:val="Heading1"/>
        <w:jc w:val="center"/>
      </w:pPr>
      <w:bookmarkStart w:id="43" w:name="_Toc243071285"/>
      <w:r>
        <w:rPr>
          <w:rFonts w:ascii="Times New Roman" w:hAnsi="Times New Roman"/>
          <w:color w:val="000000"/>
          <w:sz w:val="32"/>
        </w:rPr>
        <w:lastRenderedPageBreak/>
        <w:t>CHAPTER 5</w:t>
      </w:r>
      <w:bookmarkEnd w:id="43"/>
    </w:p>
    <w:p w14:paraId="4452D68F" w14:textId="77777777" w:rsidR="00AE61CE" w:rsidRDefault="00433167">
      <w:pPr>
        <w:spacing w:after="280"/>
        <w:jc w:val="center"/>
      </w:pPr>
      <w:r>
        <w:rPr>
          <w:b/>
          <w:sz w:val="32"/>
        </w:rPr>
        <w:t>RESULTS AND DISCUSSION</w:t>
      </w:r>
    </w:p>
    <w:p w14:paraId="38FE05DD" w14:textId="77777777" w:rsidR="00AE61CE" w:rsidRDefault="00433167">
      <w:pPr>
        <w:pStyle w:val="Heading2"/>
      </w:pPr>
      <w:bookmarkStart w:id="44" w:name="_Toc243071286"/>
      <w:r>
        <w:rPr>
          <w:rFonts w:ascii="Times New Roman" w:hAnsi="Times New Roman"/>
          <w:color w:val="000000"/>
          <w:sz w:val="28"/>
        </w:rPr>
        <w:t>5.1  CORRELATION POWER ANALYSIS ON HARDWARE</w:t>
      </w:r>
      <w:bookmarkEnd w:id="44"/>
    </w:p>
    <w:p w14:paraId="0433C7EE" w14:textId="77777777" w:rsidR="00AE61CE" w:rsidRDefault="00433167">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5189A45E" w14:textId="77777777" w:rsidR="00AE61CE" w:rsidRDefault="00433167">
      <w:pPr>
        <w:jc w:val="center"/>
      </w:pPr>
      <w:r>
        <w:rPr>
          <w:noProof/>
        </w:rPr>
        <w:drawing>
          <wp:inline distT="0" distB="0" distL="0" distR="0" wp14:anchorId="7968B665" wp14:editId="412A4610">
            <wp:extent cx="5303520" cy="33749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3"/>
                    <a:stretch>
                      <a:fillRect/>
                    </a:stretch>
                  </pic:blipFill>
                  <pic:spPr>
                    <a:xfrm>
                      <a:off x="0" y="0"/>
                      <a:ext cx="5303520" cy="3374967"/>
                    </a:xfrm>
                    <a:prstGeom prst="rect">
                      <a:avLst/>
                    </a:prstGeom>
                  </pic:spPr>
                </pic:pic>
              </a:graphicData>
            </a:graphic>
          </wp:inline>
        </w:drawing>
      </w:r>
    </w:p>
    <w:p w14:paraId="287378C0" w14:textId="77777777" w:rsidR="00AE61CE" w:rsidRDefault="00433167">
      <w:pPr>
        <w:spacing w:after="240"/>
        <w:jc w:val="center"/>
      </w:pPr>
      <w:r>
        <w:rPr>
          <w:i/>
          <w:sz w:val="22"/>
        </w:rPr>
        <w:t>Figure 5.1  Correlation power analysis of the ChaCha20 first round</w:t>
      </w:r>
    </w:p>
    <w:tbl>
      <w:tblPr>
        <w:tblStyle w:val="TableGrid"/>
        <w:tblW w:w="0" w:type="auto"/>
        <w:tblLook w:val="04A0" w:firstRow="1" w:lastRow="0" w:firstColumn="1" w:lastColumn="0" w:noHBand="0" w:noVBand="1"/>
      </w:tblPr>
      <w:tblGrid>
        <w:gridCol w:w="2160"/>
        <w:gridCol w:w="2160"/>
        <w:gridCol w:w="2160"/>
        <w:gridCol w:w="2160"/>
      </w:tblGrid>
      <w:tr w:rsidR="00AE61CE" w14:paraId="1A8C2828" w14:textId="77777777">
        <w:tc>
          <w:tcPr>
            <w:tcW w:w="2160" w:type="dxa"/>
          </w:tcPr>
          <w:p w14:paraId="70EC25FA" w14:textId="77777777" w:rsidR="00AE61CE" w:rsidRDefault="00433167">
            <w:r>
              <w:rPr>
                <w:b/>
                <w:sz w:val="22"/>
              </w:rPr>
              <w:t>Configuration</w:t>
            </w:r>
          </w:p>
        </w:tc>
        <w:tc>
          <w:tcPr>
            <w:tcW w:w="2160" w:type="dxa"/>
          </w:tcPr>
          <w:p w14:paraId="2E79EBEC" w14:textId="77777777" w:rsidR="00AE61CE" w:rsidRDefault="00433167">
            <w:r>
              <w:rPr>
                <w:b/>
                <w:sz w:val="22"/>
              </w:rPr>
              <w:t>Peak correlation</w:t>
            </w:r>
          </w:p>
        </w:tc>
        <w:tc>
          <w:tcPr>
            <w:tcW w:w="2160" w:type="dxa"/>
          </w:tcPr>
          <w:p w14:paraId="165C7934" w14:textId="77777777" w:rsidR="00AE61CE" w:rsidRDefault="00433167">
            <w:r>
              <w:rPr>
                <w:b/>
                <w:sz w:val="22"/>
              </w:rPr>
              <w:t>Traces to disclosure</w:t>
            </w:r>
          </w:p>
        </w:tc>
        <w:tc>
          <w:tcPr>
            <w:tcW w:w="2160" w:type="dxa"/>
          </w:tcPr>
          <w:p w14:paraId="74A289C4" w14:textId="77777777" w:rsidR="00AE61CE" w:rsidRDefault="00433167">
            <w:r>
              <w:rPr>
                <w:b/>
                <w:sz w:val="22"/>
              </w:rPr>
              <w:t>Key recovered</w:t>
            </w:r>
          </w:p>
        </w:tc>
      </w:tr>
      <w:tr w:rsidR="00AE61CE" w14:paraId="2D1FF1FA" w14:textId="77777777">
        <w:tc>
          <w:tcPr>
            <w:tcW w:w="2160" w:type="dxa"/>
          </w:tcPr>
          <w:p w14:paraId="0DED3511" w14:textId="77777777" w:rsidR="00AE61CE" w:rsidRDefault="00433167">
            <w:r>
              <w:rPr>
                <w:sz w:val="22"/>
              </w:rPr>
              <w:t>Naive single-shot</w:t>
            </w:r>
          </w:p>
        </w:tc>
        <w:tc>
          <w:tcPr>
            <w:tcW w:w="2160" w:type="dxa"/>
          </w:tcPr>
          <w:p w14:paraId="601978EF" w14:textId="77777777" w:rsidR="00AE61CE" w:rsidRDefault="00433167">
            <w:r>
              <w:rPr>
                <w:sz w:val="22"/>
              </w:rPr>
              <w:t>~0.05 (noise floor)</w:t>
            </w:r>
          </w:p>
        </w:tc>
        <w:tc>
          <w:tcPr>
            <w:tcW w:w="2160" w:type="dxa"/>
          </w:tcPr>
          <w:p w14:paraId="4C4145A9" w14:textId="77777777" w:rsidR="00AE61CE" w:rsidRDefault="00433167">
            <w:r>
              <w:rPr>
                <w:sz w:val="22"/>
              </w:rPr>
              <w:t>not recoverable</w:t>
            </w:r>
          </w:p>
        </w:tc>
        <w:tc>
          <w:tcPr>
            <w:tcW w:w="2160" w:type="dxa"/>
          </w:tcPr>
          <w:p w14:paraId="7F1A4041" w14:textId="77777777" w:rsidR="00AE61CE" w:rsidRDefault="00433167">
            <w:r>
              <w:rPr>
                <w:sz w:val="22"/>
              </w:rPr>
              <w:t>No</w:t>
            </w:r>
          </w:p>
        </w:tc>
      </w:tr>
      <w:tr w:rsidR="00AE61CE" w14:paraId="0EF0F7A6" w14:textId="77777777">
        <w:tc>
          <w:tcPr>
            <w:tcW w:w="2160" w:type="dxa"/>
          </w:tcPr>
          <w:p w14:paraId="3D92E11B" w14:textId="77777777" w:rsidR="00AE61CE" w:rsidRDefault="00433167">
            <w:r>
              <w:rPr>
                <w:sz w:val="22"/>
              </w:rPr>
              <w:lastRenderedPageBreak/>
              <w:t>Amplified leakage</w:t>
            </w:r>
          </w:p>
        </w:tc>
        <w:tc>
          <w:tcPr>
            <w:tcW w:w="2160" w:type="dxa"/>
          </w:tcPr>
          <w:p w14:paraId="46D2A81E" w14:textId="77777777" w:rsidR="00AE61CE" w:rsidRDefault="00433167">
            <w:r>
              <w:rPr>
                <w:sz w:val="22"/>
              </w:rPr>
              <w:t>~0.33</w:t>
            </w:r>
          </w:p>
        </w:tc>
        <w:tc>
          <w:tcPr>
            <w:tcW w:w="2160" w:type="dxa"/>
          </w:tcPr>
          <w:p w14:paraId="1A88628A" w14:textId="77777777" w:rsidR="00AE61CE" w:rsidRDefault="00433167">
            <w:r>
              <w:rPr>
                <w:sz w:val="22"/>
              </w:rPr>
              <w:t>~400</w:t>
            </w:r>
          </w:p>
        </w:tc>
        <w:tc>
          <w:tcPr>
            <w:tcW w:w="2160" w:type="dxa"/>
          </w:tcPr>
          <w:p w14:paraId="7D39013A" w14:textId="77777777" w:rsidR="00AE61CE" w:rsidRDefault="00433167">
            <w:r>
              <w:rPr>
                <w:sz w:val="22"/>
              </w:rPr>
              <w:t>Yes (0xDEADBEEF)</w:t>
            </w:r>
          </w:p>
        </w:tc>
      </w:tr>
    </w:tbl>
    <w:p w14:paraId="4D594C3B" w14:textId="77777777" w:rsidR="00AE61CE" w:rsidRDefault="00AE61CE">
      <w:pPr>
        <w:spacing w:after="120"/>
      </w:pPr>
    </w:p>
    <w:p w14:paraId="75CE64B9" w14:textId="77777777" w:rsidR="00AE61CE" w:rsidRDefault="00433167">
      <w:pPr>
        <w:spacing w:after="240"/>
        <w:jc w:val="center"/>
      </w:pPr>
      <w:r>
        <w:rPr>
          <w:i/>
          <w:sz w:val="22"/>
        </w:rPr>
        <w:t>Table 5.1  Hardware correlation power analysis results</w:t>
      </w:r>
    </w:p>
    <w:p w14:paraId="09FAFFA0" w14:textId="77777777" w:rsidR="00AE61CE" w:rsidRDefault="00433167">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7D2D5EAF" w14:textId="77777777" w:rsidR="00AE61CE" w:rsidRDefault="00433167">
      <w:pPr>
        <w:jc w:val="center"/>
      </w:pPr>
      <w:r>
        <w:rPr>
          <w:noProof/>
        </w:rPr>
        <w:drawing>
          <wp:inline distT="0" distB="0" distL="0" distR="0" wp14:anchorId="0DCEB9F1" wp14:editId="4EC01C21">
            <wp:extent cx="5303520" cy="22729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4"/>
                    <a:stretch>
                      <a:fillRect/>
                    </a:stretch>
                  </pic:blipFill>
                  <pic:spPr>
                    <a:xfrm>
                      <a:off x="0" y="0"/>
                      <a:ext cx="5303520" cy="2272937"/>
                    </a:xfrm>
                    <a:prstGeom prst="rect">
                      <a:avLst/>
                    </a:prstGeom>
                  </pic:spPr>
                </pic:pic>
              </a:graphicData>
            </a:graphic>
          </wp:inline>
        </w:drawing>
      </w:r>
    </w:p>
    <w:p w14:paraId="50965D4E" w14:textId="77777777" w:rsidR="00AE61CE" w:rsidRDefault="00433167">
      <w:pPr>
        <w:spacing w:after="240"/>
        <w:jc w:val="center"/>
      </w:pPr>
      <w:r>
        <w:rPr>
          <w:i/>
          <w:sz w:val="22"/>
        </w:rPr>
        <w:t>Figure 5.5  Hardware correlation heatmap: brightest row = correct key byte</w:t>
      </w:r>
    </w:p>
    <w:p w14:paraId="33864B62" w14:textId="77777777" w:rsidR="00AE61CE" w:rsidRDefault="00433167">
      <w:pPr>
        <w:spacing w:after="160"/>
        <w:jc w:val="both"/>
      </w:pPr>
      <w:r>
        <w:t>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as shown in Table 5.2. This confirms that the single-word result obtained on hardware generalises, by the same method, to the entire key.</w:t>
      </w:r>
    </w:p>
    <w:p w14:paraId="4206C478" w14:textId="77777777" w:rsidR="00AE61CE" w:rsidRDefault="00433167">
      <w:pPr>
        <w:spacing w:after="160"/>
        <w:jc w:val="both"/>
      </w:pPr>
      <w:r>
        <w:lastRenderedPageBreak/>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tbl>
      <w:tblPr>
        <w:tblStyle w:val="TableGrid"/>
        <w:tblW w:w="0" w:type="auto"/>
        <w:tblLook w:val="04A0" w:firstRow="1" w:lastRow="0" w:firstColumn="1" w:lastColumn="0" w:noHBand="0" w:noVBand="1"/>
      </w:tblPr>
      <w:tblGrid>
        <w:gridCol w:w="2160"/>
        <w:gridCol w:w="2160"/>
        <w:gridCol w:w="2160"/>
        <w:gridCol w:w="2160"/>
      </w:tblGrid>
      <w:tr w:rsidR="00AE61CE" w14:paraId="6978A793" w14:textId="77777777">
        <w:tc>
          <w:tcPr>
            <w:tcW w:w="2160" w:type="dxa"/>
          </w:tcPr>
          <w:p w14:paraId="18AC0F94" w14:textId="77777777" w:rsidR="00AE61CE" w:rsidRDefault="00433167">
            <w:r>
              <w:rPr>
                <w:b/>
                <w:sz w:val="22"/>
              </w:rPr>
              <w:t>Column driven by</w:t>
            </w:r>
          </w:p>
        </w:tc>
        <w:tc>
          <w:tcPr>
            <w:tcW w:w="2160" w:type="dxa"/>
          </w:tcPr>
          <w:p w14:paraId="1BDE6E65" w14:textId="77777777" w:rsidR="00AE61CE" w:rsidRDefault="00433167">
            <w:r>
              <w:rPr>
                <w:b/>
                <w:sz w:val="22"/>
              </w:rPr>
              <w:t>Key word (low)</w:t>
            </w:r>
          </w:p>
        </w:tc>
        <w:tc>
          <w:tcPr>
            <w:tcW w:w="2160" w:type="dxa"/>
          </w:tcPr>
          <w:p w14:paraId="3F3DD310" w14:textId="77777777" w:rsidR="00AE61CE" w:rsidRDefault="00433167">
            <w:r>
              <w:rPr>
                <w:b/>
                <w:sz w:val="22"/>
              </w:rPr>
              <w:t>Key word (high)</w:t>
            </w:r>
          </w:p>
        </w:tc>
        <w:tc>
          <w:tcPr>
            <w:tcW w:w="2160" w:type="dxa"/>
          </w:tcPr>
          <w:p w14:paraId="41D6D365" w14:textId="77777777" w:rsidR="00AE61CE" w:rsidRDefault="00433167">
            <w:r>
              <w:rPr>
                <w:b/>
                <w:sz w:val="22"/>
              </w:rPr>
              <w:t>Recovered</w:t>
            </w:r>
          </w:p>
        </w:tc>
      </w:tr>
      <w:tr w:rsidR="00AE61CE" w14:paraId="0E2556DD" w14:textId="77777777">
        <w:tc>
          <w:tcPr>
            <w:tcW w:w="2160" w:type="dxa"/>
          </w:tcPr>
          <w:p w14:paraId="54C1A318" w14:textId="77777777" w:rsidR="00AE61CE" w:rsidRDefault="00433167">
            <w:r>
              <w:rPr>
                <w:sz w:val="22"/>
              </w:rPr>
              <w:t>Counter</w:t>
            </w:r>
          </w:p>
        </w:tc>
        <w:tc>
          <w:tcPr>
            <w:tcW w:w="2160" w:type="dxa"/>
          </w:tcPr>
          <w:p w14:paraId="239AB0C1" w14:textId="77777777" w:rsidR="00AE61CE" w:rsidRDefault="00433167">
            <w:r>
              <w:rPr>
                <w:sz w:val="22"/>
              </w:rPr>
              <w:t>key0 = 0xDEADBEEF</w:t>
            </w:r>
          </w:p>
        </w:tc>
        <w:tc>
          <w:tcPr>
            <w:tcW w:w="2160" w:type="dxa"/>
          </w:tcPr>
          <w:p w14:paraId="007B9836" w14:textId="77777777" w:rsidR="00AE61CE" w:rsidRDefault="00433167">
            <w:r>
              <w:rPr>
                <w:sz w:val="22"/>
              </w:rPr>
              <w:t>key4 = 0x5A5A5A5A</w:t>
            </w:r>
          </w:p>
        </w:tc>
        <w:tc>
          <w:tcPr>
            <w:tcW w:w="2160" w:type="dxa"/>
          </w:tcPr>
          <w:p w14:paraId="208AF6A8" w14:textId="77777777" w:rsidR="00AE61CE" w:rsidRDefault="00433167">
            <w:r>
              <w:rPr>
                <w:sz w:val="22"/>
              </w:rPr>
              <w:t>Yes</w:t>
            </w:r>
          </w:p>
        </w:tc>
      </w:tr>
      <w:tr w:rsidR="00AE61CE" w14:paraId="7A3B2A24" w14:textId="77777777">
        <w:tc>
          <w:tcPr>
            <w:tcW w:w="2160" w:type="dxa"/>
          </w:tcPr>
          <w:p w14:paraId="4982145E" w14:textId="77777777" w:rsidR="00AE61CE" w:rsidRDefault="00433167">
            <w:r>
              <w:rPr>
                <w:sz w:val="22"/>
              </w:rPr>
              <w:t>Nonce word 0</w:t>
            </w:r>
          </w:p>
        </w:tc>
        <w:tc>
          <w:tcPr>
            <w:tcW w:w="2160" w:type="dxa"/>
          </w:tcPr>
          <w:p w14:paraId="1E54458F" w14:textId="77777777" w:rsidR="00AE61CE" w:rsidRDefault="00433167">
            <w:r>
              <w:rPr>
                <w:sz w:val="22"/>
              </w:rPr>
              <w:t>key1 = 0xCAFEBABE</w:t>
            </w:r>
          </w:p>
        </w:tc>
        <w:tc>
          <w:tcPr>
            <w:tcW w:w="2160" w:type="dxa"/>
          </w:tcPr>
          <w:p w14:paraId="21FD5438" w14:textId="77777777" w:rsidR="00AE61CE" w:rsidRDefault="00433167">
            <w:r>
              <w:rPr>
                <w:sz w:val="22"/>
              </w:rPr>
              <w:t>key5 = 0xF0F0F0F0</w:t>
            </w:r>
          </w:p>
        </w:tc>
        <w:tc>
          <w:tcPr>
            <w:tcW w:w="2160" w:type="dxa"/>
          </w:tcPr>
          <w:p w14:paraId="0E94B6F2" w14:textId="77777777" w:rsidR="00AE61CE" w:rsidRDefault="00433167">
            <w:r>
              <w:rPr>
                <w:sz w:val="22"/>
              </w:rPr>
              <w:t>Yes</w:t>
            </w:r>
          </w:p>
        </w:tc>
      </w:tr>
      <w:tr w:rsidR="00AE61CE" w14:paraId="31AEE7DF" w14:textId="77777777">
        <w:tc>
          <w:tcPr>
            <w:tcW w:w="2160" w:type="dxa"/>
          </w:tcPr>
          <w:p w14:paraId="4ACCAB2D" w14:textId="77777777" w:rsidR="00AE61CE" w:rsidRDefault="00433167">
            <w:r>
              <w:rPr>
                <w:sz w:val="22"/>
              </w:rPr>
              <w:t>Nonce word 1</w:t>
            </w:r>
          </w:p>
        </w:tc>
        <w:tc>
          <w:tcPr>
            <w:tcW w:w="2160" w:type="dxa"/>
          </w:tcPr>
          <w:p w14:paraId="28CFC02E" w14:textId="77777777" w:rsidR="00AE61CE" w:rsidRDefault="00433167">
            <w:r>
              <w:rPr>
                <w:sz w:val="22"/>
              </w:rPr>
              <w:t>key2 = 0x13371337</w:t>
            </w:r>
          </w:p>
        </w:tc>
        <w:tc>
          <w:tcPr>
            <w:tcW w:w="2160" w:type="dxa"/>
          </w:tcPr>
          <w:p w14:paraId="450C6E97" w14:textId="77777777" w:rsidR="00AE61CE" w:rsidRDefault="00433167">
            <w:r>
              <w:rPr>
                <w:sz w:val="22"/>
              </w:rPr>
              <w:t>key6 = 0x0F0F0F0F</w:t>
            </w:r>
          </w:p>
        </w:tc>
        <w:tc>
          <w:tcPr>
            <w:tcW w:w="2160" w:type="dxa"/>
          </w:tcPr>
          <w:p w14:paraId="08FB7472" w14:textId="77777777" w:rsidR="00AE61CE" w:rsidRDefault="00433167">
            <w:r>
              <w:rPr>
                <w:sz w:val="22"/>
              </w:rPr>
              <w:t>Yes</w:t>
            </w:r>
          </w:p>
        </w:tc>
      </w:tr>
      <w:tr w:rsidR="00AE61CE" w14:paraId="4679315A" w14:textId="77777777">
        <w:tc>
          <w:tcPr>
            <w:tcW w:w="2160" w:type="dxa"/>
          </w:tcPr>
          <w:p w14:paraId="1E02212B" w14:textId="77777777" w:rsidR="00AE61CE" w:rsidRDefault="00433167">
            <w:r>
              <w:rPr>
                <w:sz w:val="22"/>
              </w:rPr>
              <w:t>Nonce word 2</w:t>
            </w:r>
          </w:p>
        </w:tc>
        <w:tc>
          <w:tcPr>
            <w:tcW w:w="2160" w:type="dxa"/>
          </w:tcPr>
          <w:p w14:paraId="52BF2937" w14:textId="77777777" w:rsidR="00AE61CE" w:rsidRDefault="00433167">
            <w:r>
              <w:rPr>
                <w:sz w:val="22"/>
              </w:rPr>
              <w:t>key3 = 0xA5A5A5A5</w:t>
            </w:r>
          </w:p>
        </w:tc>
        <w:tc>
          <w:tcPr>
            <w:tcW w:w="2160" w:type="dxa"/>
          </w:tcPr>
          <w:p w14:paraId="0A9CFE79" w14:textId="77777777" w:rsidR="00AE61CE" w:rsidRDefault="00433167">
            <w:r>
              <w:rPr>
                <w:sz w:val="22"/>
              </w:rPr>
              <w:t>key7 = 0xBAADF00D</w:t>
            </w:r>
          </w:p>
        </w:tc>
        <w:tc>
          <w:tcPr>
            <w:tcW w:w="2160" w:type="dxa"/>
          </w:tcPr>
          <w:p w14:paraId="43DB131E" w14:textId="77777777" w:rsidR="00AE61CE" w:rsidRDefault="00433167">
            <w:r>
              <w:rPr>
                <w:sz w:val="22"/>
              </w:rPr>
              <w:t>Yes</w:t>
            </w:r>
          </w:p>
        </w:tc>
      </w:tr>
    </w:tbl>
    <w:p w14:paraId="3267202A" w14:textId="77777777" w:rsidR="00AE61CE" w:rsidRDefault="00AE61CE">
      <w:pPr>
        <w:spacing w:after="120"/>
      </w:pPr>
    </w:p>
    <w:p w14:paraId="3949B643" w14:textId="77777777" w:rsidR="00AE61CE" w:rsidRDefault="00433167">
      <w:pPr>
        <w:spacing w:after="240"/>
        <w:jc w:val="center"/>
      </w:pPr>
      <w:r>
        <w:rPr>
          <w:i/>
          <w:sz w:val="22"/>
        </w:rPr>
        <w:t>Table 5.2  Full 256-bit ChaCha20 key recovery (simulation)</w:t>
      </w:r>
    </w:p>
    <w:p w14:paraId="5BE1FB5C" w14:textId="77777777" w:rsidR="00AE61CE" w:rsidRDefault="00433167">
      <w:pPr>
        <w:pStyle w:val="Heading2"/>
      </w:pPr>
      <w:bookmarkStart w:id="45" w:name="_Toc243071287"/>
      <w:r>
        <w:rPr>
          <w:rFonts w:ascii="Times New Roman" w:hAnsi="Times New Roman"/>
          <w:color w:val="000000"/>
          <w:sz w:val="28"/>
        </w:rPr>
        <w:t>5.2  EFFECTIVENESS OF MASKING</w:t>
      </w:r>
      <w:bookmarkEnd w:id="45"/>
    </w:p>
    <w:p w14:paraId="0774DC28" w14:textId="77777777" w:rsidR="00AE61CE" w:rsidRDefault="00433167">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ble 5.3 summarises the result for both ChaCha20 and Kyber. The suppression is reported both as a ratio of peak correlations and in decibels.</w:t>
      </w:r>
    </w:p>
    <w:p w14:paraId="292E94F1" w14:textId="77777777" w:rsidR="00AE61CE" w:rsidRDefault="00433167">
      <w:pPr>
        <w:jc w:val="center"/>
      </w:pPr>
      <w:r>
        <w:rPr>
          <w:noProof/>
        </w:rPr>
        <w:lastRenderedPageBreak/>
        <w:drawing>
          <wp:inline distT="0" distB="0" distL="0" distR="0" wp14:anchorId="3B040610" wp14:editId="2469791E">
            <wp:extent cx="5303520" cy="21214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5"/>
                    <a:stretch>
                      <a:fillRect/>
                    </a:stretch>
                  </pic:blipFill>
                  <pic:spPr>
                    <a:xfrm>
                      <a:off x="0" y="0"/>
                      <a:ext cx="5303520" cy="2121408"/>
                    </a:xfrm>
                    <a:prstGeom prst="rect">
                      <a:avLst/>
                    </a:prstGeom>
                  </pic:spPr>
                </pic:pic>
              </a:graphicData>
            </a:graphic>
          </wp:inline>
        </w:drawing>
      </w:r>
    </w:p>
    <w:p w14:paraId="7B14B40B" w14:textId="77777777" w:rsidR="00AE61CE" w:rsidRDefault="00433167">
      <w:pPr>
        <w:spacing w:after="240"/>
        <w:jc w:val="center"/>
      </w:pPr>
      <w:r>
        <w:rPr>
          <w:i/>
          <w:sz w:val="22"/>
        </w:rPr>
        <w:t>Figure 5.2  TVLA leakage assessment on hardware, masking disabled and enabled (ChaCha20)</w:t>
      </w:r>
    </w:p>
    <w:tbl>
      <w:tblPr>
        <w:tblStyle w:val="TableGrid"/>
        <w:tblW w:w="0" w:type="auto"/>
        <w:tblLook w:val="04A0" w:firstRow="1" w:lastRow="0" w:firstColumn="1" w:lastColumn="0" w:noHBand="0" w:noVBand="1"/>
      </w:tblPr>
      <w:tblGrid>
        <w:gridCol w:w="1728"/>
        <w:gridCol w:w="1728"/>
        <w:gridCol w:w="1728"/>
        <w:gridCol w:w="1728"/>
        <w:gridCol w:w="1728"/>
      </w:tblGrid>
      <w:tr w:rsidR="00AE61CE" w14:paraId="761D05DF" w14:textId="77777777">
        <w:tc>
          <w:tcPr>
            <w:tcW w:w="1728" w:type="dxa"/>
          </w:tcPr>
          <w:p w14:paraId="644C09AC" w14:textId="77777777" w:rsidR="00AE61CE" w:rsidRDefault="00433167">
            <w:r>
              <w:rPr>
                <w:b/>
                <w:sz w:val="22"/>
              </w:rPr>
              <w:t>Target</w:t>
            </w:r>
          </w:p>
        </w:tc>
        <w:tc>
          <w:tcPr>
            <w:tcW w:w="1728" w:type="dxa"/>
          </w:tcPr>
          <w:p w14:paraId="541BF91B" w14:textId="77777777" w:rsidR="00AE61CE" w:rsidRDefault="00433167">
            <w:r>
              <w:rPr>
                <w:b/>
                <w:sz w:val="22"/>
              </w:rPr>
              <w:t>Statistic (off)</w:t>
            </w:r>
          </w:p>
        </w:tc>
        <w:tc>
          <w:tcPr>
            <w:tcW w:w="1728" w:type="dxa"/>
          </w:tcPr>
          <w:p w14:paraId="503050AE" w14:textId="77777777" w:rsidR="00AE61CE" w:rsidRDefault="00433167">
            <w:r>
              <w:rPr>
                <w:b/>
                <w:sz w:val="22"/>
              </w:rPr>
              <w:t>Statistic (on)</w:t>
            </w:r>
          </w:p>
        </w:tc>
        <w:tc>
          <w:tcPr>
            <w:tcW w:w="1728" w:type="dxa"/>
          </w:tcPr>
          <w:p w14:paraId="6894152D" w14:textId="77777777" w:rsidR="00AE61CE" w:rsidRDefault="00433167">
            <w:r>
              <w:rPr>
                <w:b/>
                <w:sz w:val="22"/>
              </w:rPr>
              <w:t>Verdict (off / on)</w:t>
            </w:r>
          </w:p>
        </w:tc>
        <w:tc>
          <w:tcPr>
            <w:tcW w:w="1728" w:type="dxa"/>
          </w:tcPr>
          <w:p w14:paraId="13FD43C1" w14:textId="77777777" w:rsidR="00AE61CE" w:rsidRDefault="00433167">
            <w:r>
              <w:rPr>
                <w:b/>
                <w:sz w:val="22"/>
              </w:rPr>
              <w:t>Suppression</w:t>
            </w:r>
          </w:p>
        </w:tc>
      </w:tr>
      <w:tr w:rsidR="00AE61CE" w14:paraId="4F3F9B3D" w14:textId="77777777">
        <w:tc>
          <w:tcPr>
            <w:tcW w:w="1728" w:type="dxa"/>
          </w:tcPr>
          <w:p w14:paraId="52773625" w14:textId="77777777" w:rsidR="00AE61CE" w:rsidRDefault="00433167">
            <w:r>
              <w:rPr>
                <w:sz w:val="22"/>
              </w:rPr>
              <w:t>ChaCha20</w:t>
            </w:r>
          </w:p>
        </w:tc>
        <w:tc>
          <w:tcPr>
            <w:tcW w:w="1728" w:type="dxa"/>
          </w:tcPr>
          <w:p w14:paraId="42650647" w14:textId="77777777" w:rsidR="00AE61CE" w:rsidRDefault="00433167">
            <w:r>
              <w:rPr>
                <w:sz w:val="22"/>
              </w:rPr>
              <w:t>7.7</w:t>
            </w:r>
          </w:p>
        </w:tc>
        <w:tc>
          <w:tcPr>
            <w:tcW w:w="1728" w:type="dxa"/>
          </w:tcPr>
          <w:p w14:paraId="38AEADA8" w14:textId="77777777" w:rsidR="00AE61CE" w:rsidRDefault="00433167">
            <w:r>
              <w:rPr>
                <w:sz w:val="22"/>
              </w:rPr>
              <w:t>3.0</w:t>
            </w:r>
          </w:p>
        </w:tc>
        <w:tc>
          <w:tcPr>
            <w:tcW w:w="1728" w:type="dxa"/>
          </w:tcPr>
          <w:p w14:paraId="2048D409" w14:textId="77777777" w:rsidR="00AE61CE" w:rsidRDefault="00433167">
            <w:r>
              <w:rPr>
                <w:sz w:val="22"/>
              </w:rPr>
              <w:t>leaks / pass</w:t>
            </w:r>
          </w:p>
        </w:tc>
        <w:tc>
          <w:tcPr>
            <w:tcW w:w="1728" w:type="dxa"/>
          </w:tcPr>
          <w:p w14:paraId="24FB141E" w14:textId="77777777" w:rsidR="00AE61CE" w:rsidRDefault="00433167">
            <w:r>
              <w:rPr>
                <w:sz w:val="22"/>
              </w:rPr>
              <w:t>3.8x (11.6 dB)</w:t>
            </w:r>
          </w:p>
        </w:tc>
      </w:tr>
      <w:tr w:rsidR="00AE61CE" w14:paraId="04F4E39E" w14:textId="77777777">
        <w:tc>
          <w:tcPr>
            <w:tcW w:w="1728" w:type="dxa"/>
          </w:tcPr>
          <w:p w14:paraId="563352EB" w14:textId="77777777" w:rsidR="00AE61CE" w:rsidRDefault="00433167">
            <w:r>
              <w:rPr>
                <w:sz w:val="22"/>
              </w:rPr>
              <w:t>Kyber</w:t>
            </w:r>
          </w:p>
        </w:tc>
        <w:tc>
          <w:tcPr>
            <w:tcW w:w="1728" w:type="dxa"/>
          </w:tcPr>
          <w:p w14:paraId="0A00E075" w14:textId="77777777" w:rsidR="00AE61CE" w:rsidRDefault="00433167">
            <w:r>
              <w:rPr>
                <w:sz w:val="22"/>
              </w:rPr>
              <w:t>25.1</w:t>
            </w:r>
          </w:p>
        </w:tc>
        <w:tc>
          <w:tcPr>
            <w:tcW w:w="1728" w:type="dxa"/>
          </w:tcPr>
          <w:p w14:paraId="5EAFAF3C" w14:textId="77777777" w:rsidR="00AE61CE" w:rsidRDefault="00433167">
            <w:r>
              <w:rPr>
                <w:sz w:val="22"/>
              </w:rPr>
              <w:t>2.6</w:t>
            </w:r>
          </w:p>
        </w:tc>
        <w:tc>
          <w:tcPr>
            <w:tcW w:w="1728" w:type="dxa"/>
          </w:tcPr>
          <w:p w14:paraId="14E27C9F" w14:textId="77777777" w:rsidR="00AE61CE" w:rsidRDefault="00433167">
            <w:r>
              <w:rPr>
                <w:sz w:val="22"/>
              </w:rPr>
              <w:t>leaks / pass</w:t>
            </w:r>
          </w:p>
        </w:tc>
        <w:tc>
          <w:tcPr>
            <w:tcW w:w="1728" w:type="dxa"/>
          </w:tcPr>
          <w:p w14:paraId="4FD3A1D9" w14:textId="77777777" w:rsidR="00AE61CE" w:rsidRDefault="00433167">
            <w:r>
              <w:rPr>
                <w:sz w:val="22"/>
              </w:rPr>
              <w:t>6.0x (15.6 dB)</w:t>
            </w:r>
          </w:p>
        </w:tc>
      </w:tr>
    </w:tbl>
    <w:p w14:paraId="41CCD973" w14:textId="77777777" w:rsidR="00AE61CE" w:rsidRDefault="00AE61CE">
      <w:pPr>
        <w:spacing w:after="120"/>
      </w:pPr>
    </w:p>
    <w:p w14:paraId="6ABEDB54" w14:textId="77777777" w:rsidR="00AE61CE" w:rsidRDefault="00433167">
      <w:pPr>
        <w:spacing w:after="240"/>
        <w:jc w:val="center"/>
      </w:pPr>
      <w:r>
        <w:rPr>
          <w:i/>
          <w:sz w:val="22"/>
        </w:rPr>
        <w:t>Table 5.3  Masking leakage assessment for ChaCha20 and Kyber (software model)</w:t>
      </w:r>
    </w:p>
    <w:p w14:paraId="36F11B74" w14:textId="77777777" w:rsidR="00AE61CE" w:rsidRDefault="00433167">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assessment was also repeated on hardware, where - unlike ChaCha20 - the masking did not suppress the leakage, a negative result examined in detail in Section 5.4.</w:t>
      </w:r>
    </w:p>
    <w:p w14:paraId="5AB7073B" w14:textId="77777777" w:rsidR="00AE61CE" w:rsidRDefault="00433167">
      <w:pPr>
        <w:spacing w:after="160"/>
        <w:jc w:val="both"/>
      </w:pPr>
      <w:r>
        <w:lastRenderedPageBreak/>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3A9D5753" w14:textId="77777777" w:rsidR="00AE61CE" w:rsidRDefault="00433167">
      <w:pPr>
        <w:jc w:val="center"/>
      </w:pPr>
      <w:r>
        <w:rPr>
          <w:noProof/>
        </w:rPr>
        <w:drawing>
          <wp:inline distT="0" distB="0" distL="0" distR="0" wp14:anchorId="7D583D8D" wp14:editId="3D3E3944">
            <wp:extent cx="5303520" cy="25714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16"/>
                    <a:stretch>
                      <a:fillRect/>
                    </a:stretch>
                  </pic:blipFill>
                  <pic:spPr>
                    <a:xfrm>
                      <a:off x="0" y="0"/>
                      <a:ext cx="5303520" cy="2571404"/>
                    </a:xfrm>
                    <a:prstGeom prst="rect">
                      <a:avLst/>
                    </a:prstGeom>
                  </pic:spPr>
                </pic:pic>
              </a:graphicData>
            </a:graphic>
          </wp:inline>
        </w:drawing>
      </w:r>
    </w:p>
    <w:p w14:paraId="412BCC6A" w14:textId="77777777" w:rsidR="00AE61CE" w:rsidRDefault="00433167">
      <w:pPr>
        <w:spacing w:after="240"/>
        <w:jc w:val="center"/>
      </w:pPr>
      <w:r>
        <w:rPr>
          <w:i/>
          <w:sz w:val="22"/>
        </w:rPr>
        <w:t>Figure 5.6  Hardware leakage assessment: masking off versus on</w:t>
      </w:r>
    </w:p>
    <w:p w14:paraId="484DE05D" w14:textId="77777777" w:rsidR="00AE61CE" w:rsidRDefault="00433167">
      <w:pPr>
        <w:pStyle w:val="Heading2"/>
      </w:pPr>
      <w:bookmarkStart w:id="46" w:name="_Toc243071288"/>
      <w:r>
        <w:rPr>
          <w:rFonts w:ascii="Times New Roman" w:hAnsi="Times New Roman"/>
          <w:color w:val="000000"/>
          <w:sz w:val="28"/>
        </w:rPr>
        <w:t>5.3  TIMING AND REPLAY ATTACKS</w:t>
      </w:r>
      <w:bookmarkEnd w:id="46"/>
    </w:p>
    <w:p w14:paraId="6EA5322A" w14:textId="77777777" w:rsidR="00AE61CE" w:rsidRDefault="00433167">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5282620E" w14:textId="77777777" w:rsidR="00AE61CE" w:rsidRDefault="00433167">
      <w:pPr>
        <w:spacing w:after="160"/>
        <w:jc w:val="both"/>
      </w:pPr>
      <w:r>
        <w:t xml:space="preserve">On the physical device the attack was driven over the serial command interface, and here it did not recover the secret. The reason is instructive and is a property of the measurement path rather than of the attack: the secret-dependent part of the computation is of the order of two tenths of a millisecond, whereas a single command round-trip over </w:t>
      </w:r>
      <w:r>
        <w:lastRenderedPageBreak/>
        <w:t>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the timing leakage below the resolution of the chosen apparatus. Realising the attack on hardware requires the response latency to be measured directly at the device - with a logi</w:t>
      </w:r>
      <w:r>
        <w:t>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without freshness, the captured command being accepted on resend, and was blocked entirely once nonce checking was enabled, while legitimate fresh commands continued to be accepted</w:t>
      </w:r>
      <w:r>
        <w:t>. These outcomes are summarised in Table 5.4.</w:t>
      </w:r>
    </w:p>
    <w:tbl>
      <w:tblPr>
        <w:tblStyle w:val="TableGrid"/>
        <w:tblW w:w="0" w:type="auto"/>
        <w:tblLook w:val="04A0" w:firstRow="1" w:lastRow="0" w:firstColumn="1" w:lastColumn="0" w:noHBand="0" w:noVBand="1"/>
      </w:tblPr>
      <w:tblGrid>
        <w:gridCol w:w="4320"/>
        <w:gridCol w:w="4320"/>
      </w:tblGrid>
      <w:tr w:rsidR="00AE61CE" w14:paraId="608A9289" w14:textId="77777777">
        <w:tc>
          <w:tcPr>
            <w:tcW w:w="4320" w:type="dxa"/>
          </w:tcPr>
          <w:p w14:paraId="6EF88308" w14:textId="77777777" w:rsidR="00AE61CE" w:rsidRDefault="00433167">
            <w:r>
              <w:rPr>
                <w:b/>
                <w:sz w:val="22"/>
              </w:rPr>
              <w:t>Attack / configuration</w:t>
            </w:r>
          </w:p>
        </w:tc>
        <w:tc>
          <w:tcPr>
            <w:tcW w:w="4320" w:type="dxa"/>
          </w:tcPr>
          <w:p w14:paraId="4EC7C2D7" w14:textId="77777777" w:rsidR="00AE61CE" w:rsidRDefault="00433167">
            <w:r>
              <w:rPr>
                <w:b/>
                <w:sz w:val="22"/>
              </w:rPr>
              <w:t>Outcome</w:t>
            </w:r>
          </w:p>
        </w:tc>
      </w:tr>
      <w:tr w:rsidR="00AE61CE" w14:paraId="48E8992C" w14:textId="77777777">
        <w:tc>
          <w:tcPr>
            <w:tcW w:w="4320" w:type="dxa"/>
          </w:tcPr>
          <w:p w14:paraId="3F248935" w14:textId="77777777" w:rsidR="00AE61CE" w:rsidRDefault="00433167">
            <w:r>
              <w:rPr>
                <w:sz w:val="22"/>
              </w:rPr>
              <w:t>Timing, early-exit comparison (software model)</w:t>
            </w:r>
          </w:p>
        </w:tc>
        <w:tc>
          <w:tcPr>
            <w:tcW w:w="4320" w:type="dxa"/>
          </w:tcPr>
          <w:p w14:paraId="77B07E42" w14:textId="77777777" w:rsidR="00AE61CE" w:rsidRDefault="00433167">
            <w:r>
              <w:rPr>
                <w:sz w:val="22"/>
              </w:rPr>
              <w:t>3 of 4 secret bytes recovered</w:t>
            </w:r>
          </w:p>
        </w:tc>
      </w:tr>
      <w:tr w:rsidR="00AE61CE" w14:paraId="06EB6079" w14:textId="77777777">
        <w:tc>
          <w:tcPr>
            <w:tcW w:w="4320" w:type="dxa"/>
          </w:tcPr>
          <w:p w14:paraId="1E48F5BE" w14:textId="77777777" w:rsidR="00AE61CE" w:rsidRDefault="00433167">
            <w:r>
              <w:rPr>
                <w:sz w:val="22"/>
              </w:rPr>
              <w:t>Timing, constant-time comparison (software model)</w:t>
            </w:r>
          </w:p>
        </w:tc>
        <w:tc>
          <w:tcPr>
            <w:tcW w:w="4320" w:type="dxa"/>
          </w:tcPr>
          <w:p w14:paraId="70083BCF" w14:textId="77777777" w:rsidR="00AE61CE" w:rsidRDefault="00433167">
            <w:r>
              <w:rPr>
                <w:sz w:val="22"/>
              </w:rPr>
              <w:t>0 of 4 bytes recovered</w:t>
            </w:r>
          </w:p>
        </w:tc>
      </w:tr>
      <w:tr w:rsidR="00AE61CE" w14:paraId="31970D91" w14:textId="77777777">
        <w:tc>
          <w:tcPr>
            <w:tcW w:w="4320" w:type="dxa"/>
          </w:tcPr>
          <w:p w14:paraId="0EE0C792" w14:textId="77777777" w:rsidR="00AE61CE" w:rsidRDefault="00433167">
            <w:r>
              <w:rPr>
                <w:sz w:val="22"/>
              </w:rPr>
              <w:t>Timing, over serial link (hardware)</w:t>
            </w:r>
          </w:p>
        </w:tc>
        <w:tc>
          <w:tcPr>
            <w:tcW w:w="4320" w:type="dxa"/>
          </w:tcPr>
          <w:p w14:paraId="6054D5B3" w14:textId="77777777" w:rsidR="00AE61CE" w:rsidRDefault="00433167">
            <w:r>
              <w:rPr>
                <w:sz w:val="22"/>
              </w:rPr>
              <w:t>Not recovered (signal below link-latency noise)</w:t>
            </w:r>
          </w:p>
        </w:tc>
      </w:tr>
      <w:tr w:rsidR="00AE61CE" w14:paraId="19BEB021" w14:textId="77777777">
        <w:tc>
          <w:tcPr>
            <w:tcW w:w="4320" w:type="dxa"/>
          </w:tcPr>
          <w:p w14:paraId="0AF04FD7" w14:textId="77777777" w:rsidR="00AE61CE" w:rsidRDefault="00433167">
            <w:r>
              <w:rPr>
                <w:sz w:val="22"/>
              </w:rPr>
              <w:t>Replay, no nonce (hardware)</w:t>
            </w:r>
          </w:p>
        </w:tc>
        <w:tc>
          <w:tcPr>
            <w:tcW w:w="4320" w:type="dxa"/>
          </w:tcPr>
          <w:p w14:paraId="4033AE9E" w14:textId="77777777" w:rsidR="00AE61CE" w:rsidRDefault="00433167">
            <w:r>
              <w:rPr>
                <w:sz w:val="22"/>
              </w:rPr>
              <w:t>Replay accepted (device subverted)</w:t>
            </w:r>
          </w:p>
        </w:tc>
      </w:tr>
      <w:tr w:rsidR="00AE61CE" w14:paraId="6EDAC24E" w14:textId="77777777">
        <w:tc>
          <w:tcPr>
            <w:tcW w:w="4320" w:type="dxa"/>
          </w:tcPr>
          <w:p w14:paraId="43779577" w14:textId="77777777" w:rsidR="00AE61CE" w:rsidRDefault="00433167">
            <w:r>
              <w:rPr>
                <w:sz w:val="22"/>
              </w:rPr>
              <w:t>Replay, nonce enforced (hardware)</w:t>
            </w:r>
          </w:p>
        </w:tc>
        <w:tc>
          <w:tcPr>
            <w:tcW w:w="4320" w:type="dxa"/>
          </w:tcPr>
          <w:p w14:paraId="5DADC7E7" w14:textId="77777777" w:rsidR="00AE61CE" w:rsidRDefault="00433167">
            <w:r>
              <w:rPr>
                <w:sz w:val="22"/>
              </w:rPr>
              <w:t>Replay rejected; fresh command accepted</w:t>
            </w:r>
          </w:p>
        </w:tc>
      </w:tr>
    </w:tbl>
    <w:p w14:paraId="595D1EEC" w14:textId="77777777" w:rsidR="00AE61CE" w:rsidRDefault="00AE61CE">
      <w:pPr>
        <w:spacing w:after="120"/>
      </w:pPr>
    </w:p>
    <w:p w14:paraId="647835D9" w14:textId="77777777" w:rsidR="00AE61CE" w:rsidRDefault="00433167">
      <w:pPr>
        <w:spacing w:after="240"/>
        <w:jc w:val="center"/>
      </w:pPr>
      <w:r>
        <w:rPr>
          <w:i/>
          <w:sz w:val="22"/>
        </w:rPr>
        <w:t>Table 5.4  Timing and replay attack outcomes</w:t>
      </w:r>
    </w:p>
    <w:p w14:paraId="72B6B82B" w14:textId="77777777" w:rsidR="00AE61CE" w:rsidRDefault="00433167">
      <w:pPr>
        <w:pStyle w:val="Heading2"/>
      </w:pPr>
      <w:bookmarkStart w:id="47" w:name="_Toc243071289"/>
      <w:r>
        <w:rPr>
          <w:rFonts w:ascii="Times New Roman" w:hAnsi="Times New Roman"/>
          <w:color w:val="000000"/>
          <w:sz w:val="28"/>
        </w:rPr>
        <w:t>5.4  POST-QUANTUM TARGET</w:t>
      </w:r>
      <w:bookmarkEnd w:id="47"/>
    </w:p>
    <w:p w14:paraId="66C450DD" w14:textId="77777777" w:rsidR="00AE61CE" w:rsidRDefault="00433167">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the targeted secret coefficient exactly, the correct value standing clearly apart from the </w:t>
      </w:r>
      <w:r>
        <w:lastRenderedPageBreak/>
        <w:t>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related to the true coefficient by small multiplicative factors and are an expected feature of</w:t>
      </w:r>
      <w:r>
        <w:t xml:space="preserve"> the Hamming-weight correlation. In the software model, enabling the masking of the secret share suppressed the leakage below the assessment threshold, exactly as for ChaCha20.</w:t>
      </w:r>
    </w:p>
    <w:p w14:paraId="145F293F" w14:textId="77777777" w:rsidR="00AE61CE" w:rsidRDefault="00433167">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21BE0C23" w14:textId="77777777" w:rsidR="00AE61CE" w:rsidRDefault="00433167">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mathematical strength is only one dimension of security. An implementation of Kyber </w:t>
      </w:r>
      <w:r>
        <w:lastRenderedPageBreak/>
        <w:t>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inherits the full force of the power-analysis threat.</w:t>
      </w:r>
    </w:p>
    <w:p w14:paraId="12E461AD" w14:textId="77777777" w:rsidR="00AE61CE" w:rsidRDefault="00433167">
      <w:pPr>
        <w:jc w:val="center"/>
      </w:pPr>
      <w:r>
        <w:rPr>
          <w:noProof/>
        </w:rPr>
        <w:drawing>
          <wp:inline distT="0" distB="0" distL="0" distR="0" wp14:anchorId="1727C70A" wp14:editId="6C0B7C3C">
            <wp:extent cx="5303520" cy="21214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17"/>
                    <a:stretch>
                      <a:fillRect/>
                    </a:stretch>
                  </pic:blipFill>
                  <pic:spPr>
                    <a:xfrm>
                      <a:off x="0" y="0"/>
                      <a:ext cx="5303520" cy="2121408"/>
                    </a:xfrm>
                    <a:prstGeom prst="rect">
                      <a:avLst/>
                    </a:prstGeom>
                  </pic:spPr>
                </pic:pic>
              </a:graphicData>
            </a:graphic>
          </wp:inline>
        </w:drawing>
      </w:r>
    </w:p>
    <w:p w14:paraId="5E83DDD9" w14:textId="77777777" w:rsidR="00AE61CE" w:rsidRDefault="00433167">
      <w:pPr>
        <w:spacing w:after="240"/>
        <w:jc w:val="center"/>
      </w:pPr>
      <w:r>
        <w:rPr>
          <w:i/>
          <w:sz w:val="22"/>
        </w:rPr>
        <w:t>Figure 5.3  Kyber coefficient CPA on hardware: correct secret versus all guesses</w:t>
      </w:r>
    </w:p>
    <w:p w14:paraId="03E2A9EC" w14:textId="77777777" w:rsidR="00AE61CE" w:rsidRDefault="00433167">
      <w:pPr>
        <w:pStyle w:val="Heading2"/>
      </w:pPr>
      <w:bookmarkStart w:id="48" w:name="_Toc243071290"/>
      <w:r>
        <w:rPr>
          <w:rFonts w:ascii="Times New Roman" w:hAnsi="Times New Roman"/>
          <w:color w:val="000000"/>
          <w:sz w:val="28"/>
        </w:rPr>
        <w:t>5.5  PROBING DETECTION</w:t>
      </w:r>
      <w:bookmarkEnd w:id="48"/>
    </w:p>
    <w:p w14:paraId="299D7F47" w14:textId="77777777" w:rsidR="00AE61CE" w:rsidRDefault="00433167">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1A2897A5" w14:textId="77777777" w:rsidR="00AE61CE" w:rsidRDefault="00433167">
      <w:pPr>
        <w:jc w:val="center"/>
      </w:pPr>
      <w:r>
        <w:rPr>
          <w:noProof/>
        </w:rPr>
        <w:lastRenderedPageBreak/>
        <w:drawing>
          <wp:inline distT="0" distB="0" distL="0" distR="0" wp14:anchorId="0FA9ED15" wp14:editId="04F8E5AC">
            <wp:extent cx="5303520" cy="24244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18"/>
                    <a:stretch>
                      <a:fillRect/>
                    </a:stretch>
                  </pic:blipFill>
                  <pic:spPr>
                    <a:xfrm>
                      <a:off x="0" y="0"/>
                      <a:ext cx="5303520" cy="2424466"/>
                    </a:xfrm>
                    <a:prstGeom prst="rect">
                      <a:avLst/>
                    </a:prstGeom>
                  </pic:spPr>
                </pic:pic>
              </a:graphicData>
            </a:graphic>
          </wp:inline>
        </w:drawing>
      </w:r>
    </w:p>
    <w:p w14:paraId="224E480B" w14:textId="77777777" w:rsidR="00AE61CE" w:rsidRDefault="00433167">
      <w:pPr>
        <w:spacing w:after="240"/>
        <w:jc w:val="center"/>
      </w:pPr>
      <w:r>
        <w:rPr>
          <w:i/>
          <w:sz w:val="22"/>
        </w:rPr>
        <w:t>Figure 5.4  Probing-detection latency for rule-based and ML monitors</w:t>
      </w:r>
    </w:p>
    <w:tbl>
      <w:tblPr>
        <w:tblStyle w:val="TableGrid"/>
        <w:tblW w:w="0" w:type="auto"/>
        <w:tblLook w:val="04A0" w:firstRow="1" w:lastRow="0" w:firstColumn="1" w:lastColumn="0" w:noHBand="0" w:noVBand="1"/>
      </w:tblPr>
      <w:tblGrid>
        <w:gridCol w:w="2160"/>
        <w:gridCol w:w="2160"/>
        <w:gridCol w:w="2160"/>
        <w:gridCol w:w="2160"/>
      </w:tblGrid>
      <w:tr w:rsidR="00AE61CE" w14:paraId="16BE4589" w14:textId="77777777">
        <w:tc>
          <w:tcPr>
            <w:tcW w:w="2160" w:type="dxa"/>
          </w:tcPr>
          <w:p w14:paraId="302EA331" w14:textId="77777777" w:rsidR="00AE61CE" w:rsidRDefault="00433167">
            <w:r>
              <w:rPr>
                <w:b/>
                <w:sz w:val="22"/>
              </w:rPr>
              <w:t>Monitor</w:t>
            </w:r>
          </w:p>
        </w:tc>
        <w:tc>
          <w:tcPr>
            <w:tcW w:w="2160" w:type="dxa"/>
          </w:tcPr>
          <w:p w14:paraId="08375670" w14:textId="77777777" w:rsidR="00AE61CE" w:rsidRDefault="00433167">
            <w:r>
              <w:rPr>
                <w:b/>
                <w:sz w:val="22"/>
              </w:rPr>
              <w:t>False-positive rate</w:t>
            </w:r>
          </w:p>
        </w:tc>
        <w:tc>
          <w:tcPr>
            <w:tcW w:w="2160" w:type="dxa"/>
          </w:tcPr>
          <w:p w14:paraId="4DFBACAD" w14:textId="77777777" w:rsidR="00AE61CE" w:rsidRDefault="00433167">
            <w:r>
              <w:rPr>
                <w:b/>
                <w:sz w:val="22"/>
              </w:rPr>
              <w:t>Aggressive attacker</w:t>
            </w:r>
          </w:p>
        </w:tc>
        <w:tc>
          <w:tcPr>
            <w:tcW w:w="2160" w:type="dxa"/>
          </w:tcPr>
          <w:p w14:paraId="4B1C4635" w14:textId="77777777" w:rsidR="00AE61CE" w:rsidRDefault="00433167">
            <w:r>
              <w:rPr>
                <w:b/>
                <w:sz w:val="22"/>
              </w:rPr>
              <w:t>Throttled attacker</w:t>
            </w:r>
          </w:p>
        </w:tc>
      </w:tr>
      <w:tr w:rsidR="00AE61CE" w14:paraId="7603D2B1" w14:textId="77777777">
        <w:tc>
          <w:tcPr>
            <w:tcW w:w="2160" w:type="dxa"/>
          </w:tcPr>
          <w:p w14:paraId="1C7E49ED" w14:textId="77777777" w:rsidR="00AE61CE" w:rsidRDefault="00433167">
            <w:r>
              <w:rPr>
                <w:sz w:val="22"/>
              </w:rPr>
              <w:t>Rule-based</w:t>
            </w:r>
          </w:p>
        </w:tc>
        <w:tc>
          <w:tcPr>
            <w:tcW w:w="2160" w:type="dxa"/>
          </w:tcPr>
          <w:p w14:paraId="33E6C292" w14:textId="77777777" w:rsidR="00AE61CE" w:rsidRDefault="00433167">
            <w:r>
              <w:rPr>
                <w:sz w:val="22"/>
              </w:rPr>
              <w:t>0%</w:t>
            </w:r>
          </w:p>
        </w:tc>
        <w:tc>
          <w:tcPr>
            <w:tcW w:w="2160" w:type="dxa"/>
          </w:tcPr>
          <w:p w14:paraId="36C31ABB" w14:textId="77777777" w:rsidR="00AE61CE" w:rsidRDefault="00433167">
            <w:r>
              <w:rPr>
                <w:sz w:val="22"/>
              </w:rPr>
              <w:t>detected in 10 requests</w:t>
            </w:r>
          </w:p>
        </w:tc>
        <w:tc>
          <w:tcPr>
            <w:tcW w:w="2160" w:type="dxa"/>
          </w:tcPr>
          <w:p w14:paraId="75E53A8B" w14:textId="77777777" w:rsidR="00AE61CE" w:rsidRDefault="00433167">
            <w:r>
              <w:rPr>
                <w:sz w:val="22"/>
              </w:rPr>
              <w:t>not detected</w:t>
            </w:r>
          </w:p>
        </w:tc>
      </w:tr>
      <w:tr w:rsidR="00AE61CE" w14:paraId="3DB844A5" w14:textId="77777777">
        <w:tc>
          <w:tcPr>
            <w:tcW w:w="2160" w:type="dxa"/>
          </w:tcPr>
          <w:p w14:paraId="0BB6B53C" w14:textId="77777777" w:rsidR="00AE61CE" w:rsidRDefault="00433167">
            <w:r>
              <w:rPr>
                <w:sz w:val="22"/>
              </w:rPr>
              <w:t>Machine learning</w:t>
            </w:r>
          </w:p>
        </w:tc>
        <w:tc>
          <w:tcPr>
            <w:tcW w:w="2160" w:type="dxa"/>
          </w:tcPr>
          <w:p w14:paraId="7B5365AE" w14:textId="77777777" w:rsidR="00AE61CE" w:rsidRDefault="00433167">
            <w:r>
              <w:rPr>
                <w:sz w:val="22"/>
              </w:rPr>
              <w:t>0%</w:t>
            </w:r>
          </w:p>
        </w:tc>
        <w:tc>
          <w:tcPr>
            <w:tcW w:w="2160" w:type="dxa"/>
          </w:tcPr>
          <w:p w14:paraId="4970CED4" w14:textId="77777777" w:rsidR="00AE61CE" w:rsidRDefault="00433167">
            <w:r>
              <w:rPr>
                <w:sz w:val="22"/>
              </w:rPr>
              <w:t>detected in 10 requests</w:t>
            </w:r>
          </w:p>
        </w:tc>
        <w:tc>
          <w:tcPr>
            <w:tcW w:w="2160" w:type="dxa"/>
          </w:tcPr>
          <w:p w14:paraId="07BB765B" w14:textId="77777777" w:rsidR="00AE61CE" w:rsidRDefault="00433167">
            <w:r>
              <w:rPr>
                <w:sz w:val="22"/>
              </w:rPr>
              <w:t>detected in 10 requests</w:t>
            </w:r>
          </w:p>
        </w:tc>
      </w:tr>
    </w:tbl>
    <w:p w14:paraId="612E41A2" w14:textId="77777777" w:rsidR="00AE61CE" w:rsidRDefault="00AE61CE">
      <w:pPr>
        <w:spacing w:after="120"/>
      </w:pPr>
    </w:p>
    <w:p w14:paraId="4698DFEF" w14:textId="77777777" w:rsidR="00AE61CE" w:rsidRDefault="00433167">
      <w:pPr>
        <w:spacing w:after="240"/>
        <w:jc w:val="center"/>
      </w:pPr>
      <w:r>
        <w:rPr>
          <w:i/>
          <w:sz w:val="22"/>
        </w:rPr>
        <w:t>Table 5.5  Probing-detection analytics</w:t>
      </w:r>
    </w:p>
    <w:p w14:paraId="71D3A5DE" w14:textId="77777777" w:rsidR="00AE61CE" w:rsidRDefault="00433167">
      <w:pPr>
        <w:pStyle w:val="Heading2"/>
      </w:pPr>
      <w:bookmarkStart w:id="49" w:name="_Toc243071291"/>
      <w:r>
        <w:rPr>
          <w:rFonts w:ascii="Times New Roman" w:hAnsi="Times New Roman"/>
          <w:color w:val="000000"/>
          <w:sz w:val="28"/>
        </w:rPr>
        <w:t>5.6  DETAILED HARDWARE ANALYSIS</w:t>
      </w:r>
      <w:bookmarkEnd w:id="49"/>
    </w:p>
    <w:p w14:paraId="5F8F31E1" w14:textId="77777777" w:rsidR="00AE61CE" w:rsidRDefault="00433167">
      <w:pPr>
        <w:spacing w:after="160"/>
        <w:jc w:val="both"/>
      </w:pPr>
      <w:r>
        <w:t>This section examines the hardware measurements in more depth, drawing on the raw traces and the per-byte statistics recorded during the campaign. Its purpose is to show not only that the attacks succeed or fail, but why, in terms that can be read directly from the signals the device produced.</w:t>
      </w:r>
    </w:p>
    <w:p w14:paraId="137964E0" w14:textId="77777777" w:rsidR="00AE61CE" w:rsidRDefault="00433167">
      <w:pPr>
        <w:spacing w:after="160"/>
        <w:jc w:val="both"/>
      </w:pPr>
      <w:r>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w:t>
      </w:r>
      <w:r>
        <w:lastRenderedPageBreak/>
        <w:t>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331F9A93" w14:textId="77777777" w:rsidR="00AE61CE" w:rsidRDefault="00433167">
      <w:pPr>
        <w:jc w:val="center"/>
      </w:pPr>
      <w:r>
        <w:rPr>
          <w:noProof/>
        </w:rPr>
        <w:drawing>
          <wp:inline distT="0" distB="0" distL="0" distR="0" wp14:anchorId="5B8F9CF2" wp14:editId="2F84E939">
            <wp:extent cx="5303520" cy="19888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19"/>
                    <a:stretch>
                      <a:fillRect/>
                    </a:stretch>
                  </pic:blipFill>
                  <pic:spPr>
                    <a:xfrm>
                      <a:off x="0" y="0"/>
                      <a:ext cx="5303520" cy="1988820"/>
                    </a:xfrm>
                    <a:prstGeom prst="rect">
                      <a:avLst/>
                    </a:prstGeom>
                  </pic:spPr>
                </pic:pic>
              </a:graphicData>
            </a:graphic>
          </wp:inline>
        </w:drawing>
      </w:r>
    </w:p>
    <w:p w14:paraId="5E79D1E4" w14:textId="77777777" w:rsidR="00AE61CE" w:rsidRDefault="00433167">
      <w:pPr>
        <w:spacing w:after="240"/>
        <w:jc w:val="center"/>
      </w:pPr>
      <w:r>
        <w:rPr>
          <w:i/>
          <w:sz w:val="22"/>
        </w:rPr>
        <w:t>Figure 5.7  A single real LEAKLOOP power trace with its four byte-phase windows</w:t>
      </w:r>
    </w:p>
    <w:p w14:paraId="02760587" w14:textId="77777777" w:rsidR="00AE61CE" w:rsidRDefault="00433167">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e count. The word is still recovered correctly because the addition that relates the leaked intermediate to the key couples the bytes, so that the three confident bytes constrain the fourth; but the figure is an honest picture of where the per-byte evidence is strong and where it is marginal, and it is the kind of detail that a bare report of the recovered key would conceal.</w:t>
      </w:r>
    </w:p>
    <w:p w14:paraId="04BEBC87" w14:textId="77777777" w:rsidR="00AE61CE" w:rsidRDefault="00433167">
      <w:pPr>
        <w:jc w:val="center"/>
      </w:pPr>
      <w:r>
        <w:rPr>
          <w:noProof/>
        </w:rPr>
        <w:lastRenderedPageBreak/>
        <w:drawing>
          <wp:inline distT="0" distB="0" distL="0" distR="0" wp14:anchorId="18F40C79" wp14:editId="658F2C7C">
            <wp:extent cx="5303520" cy="24957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0"/>
                    <a:stretch>
                      <a:fillRect/>
                    </a:stretch>
                  </pic:blipFill>
                  <pic:spPr>
                    <a:xfrm>
                      <a:off x="0" y="0"/>
                      <a:ext cx="5303520" cy="2495774"/>
                    </a:xfrm>
                    <a:prstGeom prst="rect">
                      <a:avLst/>
                    </a:prstGeom>
                  </pic:spPr>
                </pic:pic>
              </a:graphicData>
            </a:graphic>
          </wp:inline>
        </w:drawing>
      </w:r>
    </w:p>
    <w:p w14:paraId="2453282A" w14:textId="77777777" w:rsidR="00AE61CE" w:rsidRDefault="00433167">
      <w:pPr>
        <w:spacing w:after="240"/>
        <w:jc w:val="center"/>
      </w:pPr>
      <w:r>
        <w:rPr>
          <w:i/>
          <w:sz w:val="22"/>
        </w:rPr>
        <w:t>Figure 5.8  Hardware CPA: correct candidate versus runner-up, per byte</w:t>
      </w:r>
    </w:p>
    <w:p w14:paraId="2538A8AB" w14:textId="77777777" w:rsidR="00AE61CE" w:rsidRDefault="00433167">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oss back and forth over the decision threshold before it settles. The number of traces to disclosure is therefore best read not as the first lucky success but as the count beyond which success is stable, and on this device that count is a few hundred traces, each collected in a fraction of a second.</w:t>
      </w:r>
    </w:p>
    <w:p w14:paraId="09AB756A" w14:textId="77777777" w:rsidR="00AE61CE" w:rsidRDefault="00433167">
      <w:pPr>
        <w:jc w:val="center"/>
      </w:pPr>
      <w:r>
        <w:rPr>
          <w:noProof/>
        </w:rPr>
        <w:drawing>
          <wp:inline distT="0" distB="0" distL="0" distR="0" wp14:anchorId="40AA8988" wp14:editId="696B033D">
            <wp:extent cx="5303520" cy="22729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1"/>
                    <a:stretch>
                      <a:fillRect/>
                    </a:stretch>
                  </pic:blipFill>
                  <pic:spPr>
                    <a:xfrm>
                      <a:off x="0" y="0"/>
                      <a:ext cx="5303520" cy="2272937"/>
                    </a:xfrm>
                    <a:prstGeom prst="rect">
                      <a:avLst/>
                    </a:prstGeom>
                  </pic:spPr>
                </pic:pic>
              </a:graphicData>
            </a:graphic>
          </wp:inline>
        </w:drawing>
      </w:r>
    </w:p>
    <w:p w14:paraId="11C411B4" w14:textId="77777777" w:rsidR="00AE61CE" w:rsidRDefault="00433167">
      <w:pPr>
        <w:spacing w:after="240"/>
        <w:jc w:val="center"/>
      </w:pPr>
      <w:r>
        <w:rPr>
          <w:i/>
          <w:sz w:val="22"/>
        </w:rPr>
        <w:lastRenderedPageBreak/>
        <w:t>Figure 5.9  Hardware CPA convergence (traces to disclosure)</w:t>
      </w:r>
    </w:p>
    <w:p w14:paraId="29E7EC56" w14:textId="77777777" w:rsidR="00AE61CE" w:rsidRDefault="00433167">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41627B71" w14:textId="77777777" w:rsidR="00AE61CE" w:rsidRDefault="00433167">
      <w:pPr>
        <w:spacing w:after="160"/>
        <w:jc w:val="both"/>
      </w:pPr>
      <w:r>
        <w:t>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two hundred microseconds and the serial round-trip that carries the meas</w:t>
      </w:r>
      <w:r>
        <w:t>urement is some eight thousand microseconds. The signal is three to four orders of magnitude below the 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7A267839" w14:textId="77777777" w:rsidR="00AE61CE" w:rsidRDefault="00433167">
      <w:pPr>
        <w:jc w:val="center"/>
      </w:pPr>
      <w:r>
        <w:rPr>
          <w:noProof/>
        </w:rPr>
        <w:drawing>
          <wp:inline distT="0" distB="0" distL="0" distR="0" wp14:anchorId="49683D63" wp14:editId="3F07CCF7">
            <wp:extent cx="5303520" cy="23397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2"/>
                    <a:stretch>
                      <a:fillRect/>
                    </a:stretch>
                  </pic:blipFill>
                  <pic:spPr>
                    <a:xfrm>
                      <a:off x="0" y="0"/>
                      <a:ext cx="5303520" cy="2339788"/>
                    </a:xfrm>
                    <a:prstGeom prst="rect">
                      <a:avLst/>
                    </a:prstGeom>
                  </pic:spPr>
                </pic:pic>
              </a:graphicData>
            </a:graphic>
          </wp:inline>
        </w:drawing>
      </w:r>
    </w:p>
    <w:p w14:paraId="30DF26E2" w14:textId="77777777" w:rsidR="00AE61CE" w:rsidRDefault="00433167">
      <w:pPr>
        <w:spacing w:after="240"/>
        <w:jc w:val="center"/>
      </w:pPr>
      <w:r>
        <w:rPr>
          <w:i/>
          <w:sz w:val="22"/>
        </w:rPr>
        <w:t>Figure 5.10  Hardware timing attack: candidate margins dwarfed by link latency</w:t>
      </w:r>
    </w:p>
    <w:p w14:paraId="7BE36F75" w14:textId="77777777" w:rsidR="00AE61CE" w:rsidRDefault="00433167">
      <w:pPr>
        <w:spacing w:after="160"/>
        <w:jc w:val="both"/>
      </w:pPr>
      <w:r>
        <w:lastRenderedPageBreak/>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5F37E705" w14:textId="77777777" w:rsidR="00AE61CE" w:rsidRDefault="00433167">
      <w:pPr>
        <w:jc w:val="center"/>
      </w:pPr>
      <w:r>
        <w:rPr>
          <w:noProof/>
        </w:rPr>
        <w:drawing>
          <wp:inline distT="0" distB="0" distL="0" distR="0" wp14:anchorId="294EFCF1" wp14:editId="564A81E4">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3"/>
                    <a:stretch>
                      <a:fillRect/>
                    </a:stretch>
                  </pic:blipFill>
                  <pic:spPr>
                    <a:xfrm>
                      <a:off x="0" y="0"/>
                      <a:ext cx="5303520" cy="1988820"/>
                    </a:xfrm>
                    <a:prstGeom prst="rect">
                      <a:avLst/>
                    </a:prstGeom>
                  </pic:spPr>
                </pic:pic>
              </a:graphicData>
            </a:graphic>
          </wp:inline>
        </w:drawing>
      </w:r>
    </w:p>
    <w:p w14:paraId="7EA68D0B" w14:textId="77777777" w:rsidR="00AE61CE" w:rsidRDefault="00433167">
      <w:pPr>
        <w:spacing w:after="240"/>
        <w:jc w:val="center"/>
      </w:pPr>
      <w:r>
        <w:rPr>
          <w:i/>
          <w:sz w:val="22"/>
        </w:rPr>
        <w:t>Figure 5.11  Simulation versus hardware for the ChaCha20 power attack</w:t>
      </w:r>
    </w:p>
    <w:tbl>
      <w:tblPr>
        <w:tblStyle w:val="TableGrid"/>
        <w:tblW w:w="0" w:type="auto"/>
        <w:tblLook w:val="04A0" w:firstRow="1" w:lastRow="0" w:firstColumn="1" w:lastColumn="0" w:noHBand="0" w:noVBand="1"/>
      </w:tblPr>
      <w:tblGrid>
        <w:gridCol w:w="2880"/>
        <w:gridCol w:w="2880"/>
        <w:gridCol w:w="2880"/>
      </w:tblGrid>
      <w:tr w:rsidR="00AE61CE" w14:paraId="719140F6" w14:textId="77777777">
        <w:tc>
          <w:tcPr>
            <w:tcW w:w="2880" w:type="dxa"/>
          </w:tcPr>
          <w:p w14:paraId="567DE438" w14:textId="77777777" w:rsidR="00AE61CE" w:rsidRDefault="00433167">
            <w:r>
              <w:rPr>
                <w:b/>
                <w:sz w:val="22"/>
              </w:rPr>
              <w:t>Metric</w:t>
            </w:r>
          </w:p>
        </w:tc>
        <w:tc>
          <w:tcPr>
            <w:tcW w:w="2880" w:type="dxa"/>
          </w:tcPr>
          <w:p w14:paraId="36A910AF" w14:textId="77777777" w:rsidR="00AE61CE" w:rsidRDefault="00433167">
            <w:r>
              <w:rPr>
                <w:b/>
                <w:sz w:val="22"/>
              </w:rPr>
              <w:t>Simulation</w:t>
            </w:r>
          </w:p>
        </w:tc>
        <w:tc>
          <w:tcPr>
            <w:tcW w:w="2880" w:type="dxa"/>
          </w:tcPr>
          <w:p w14:paraId="0EF1E956" w14:textId="77777777" w:rsidR="00AE61CE" w:rsidRDefault="00433167">
            <w:r>
              <w:rPr>
                <w:b/>
                <w:sz w:val="22"/>
              </w:rPr>
              <w:t>Hardware</w:t>
            </w:r>
          </w:p>
        </w:tc>
      </w:tr>
      <w:tr w:rsidR="00AE61CE" w14:paraId="29EADB9E" w14:textId="77777777">
        <w:tc>
          <w:tcPr>
            <w:tcW w:w="2880" w:type="dxa"/>
          </w:tcPr>
          <w:p w14:paraId="6C760A76" w14:textId="77777777" w:rsidR="00AE61CE" w:rsidRDefault="00433167">
            <w:r>
              <w:rPr>
                <w:sz w:val="22"/>
              </w:rPr>
              <w:t>Key word recovered</w:t>
            </w:r>
          </w:p>
        </w:tc>
        <w:tc>
          <w:tcPr>
            <w:tcW w:w="2880" w:type="dxa"/>
          </w:tcPr>
          <w:p w14:paraId="077C3CB1" w14:textId="77777777" w:rsidR="00AE61CE" w:rsidRDefault="00433167">
            <w:r>
              <w:rPr>
                <w:sz w:val="22"/>
              </w:rPr>
              <w:t>0xDEADBEEF</w:t>
            </w:r>
          </w:p>
        </w:tc>
        <w:tc>
          <w:tcPr>
            <w:tcW w:w="2880" w:type="dxa"/>
          </w:tcPr>
          <w:p w14:paraId="44311476" w14:textId="77777777" w:rsidR="00AE61CE" w:rsidRDefault="00433167">
            <w:r>
              <w:rPr>
                <w:sz w:val="22"/>
              </w:rPr>
              <w:t>0xDEADBEEF</w:t>
            </w:r>
          </w:p>
        </w:tc>
      </w:tr>
      <w:tr w:rsidR="00AE61CE" w14:paraId="6189ABE5" w14:textId="77777777">
        <w:tc>
          <w:tcPr>
            <w:tcW w:w="2880" w:type="dxa"/>
          </w:tcPr>
          <w:p w14:paraId="31F813B1" w14:textId="77777777" w:rsidR="00AE61CE" w:rsidRDefault="00433167">
            <w:r>
              <w:rPr>
                <w:sz w:val="22"/>
              </w:rPr>
              <w:t>Mean peak correlation</w:t>
            </w:r>
          </w:p>
        </w:tc>
        <w:tc>
          <w:tcPr>
            <w:tcW w:w="2880" w:type="dxa"/>
          </w:tcPr>
          <w:p w14:paraId="1518383B" w14:textId="77777777" w:rsidR="00AE61CE" w:rsidRDefault="00433167">
            <w:r>
              <w:rPr>
                <w:sz w:val="22"/>
              </w:rPr>
              <w:t>~0.49</w:t>
            </w:r>
          </w:p>
        </w:tc>
        <w:tc>
          <w:tcPr>
            <w:tcW w:w="2880" w:type="dxa"/>
          </w:tcPr>
          <w:p w14:paraId="5D31FB7C" w14:textId="77777777" w:rsidR="00AE61CE" w:rsidRDefault="00433167">
            <w:r>
              <w:rPr>
                <w:sz w:val="22"/>
              </w:rPr>
              <w:t>~0.32</w:t>
            </w:r>
          </w:p>
        </w:tc>
      </w:tr>
      <w:tr w:rsidR="00AE61CE" w14:paraId="6D91DC06" w14:textId="77777777">
        <w:tc>
          <w:tcPr>
            <w:tcW w:w="2880" w:type="dxa"/>
          </w:tcPr>
          <w:p w14:paraId="799466F3" w14:textId="77777777" w:rsidR="00AE61CE" w:rsidRDefault="00433167">
            <w:r>
              <w:rPr>
                <w:sz w:val="22"/>
              </w:rPr>
              <w:t>Traces to disclosure (typical)</w:t>
            </w:r>
          </w:p>
        </w:tc>
        <w:tc>
          <w:tcPr>
            <w:tcW w:w="2880" w:type="dxa"/>
          </w:tcPr>
          <w:p w14:paraId="4D3E74A8" w14:textId="77777777" w:rsidR="00AE61CE" w:rsidRDefault="00433167">
            <w:r>
              <w:rPr>
                <w:sz w:val="22"/>
              </w:rPr>
              <w:t>~100</w:t>
            </w:r>
          </w:p>
        </w:tc>
        <w:tc>
          <w:tcPr>
            <w:tcW w:w="2880" w:type="dxa"/>
          </w:tcPr>
          <w:p w14:paraId="700E3EF3" w14:textId="77777777" w:rsidR="00AE61CE" w:rsidRDefault="00433167">
            <w:r>
              <w:rPr>
                <w:sz w:val="22"/>
              </w:rPr>
              <w:t>~150-400</w:t>
            </w:r>
          </w:p>
        </w:tc>
      </w:tr>
      <w:tr w:rsidR="00AE61CE" w14:paraId="04747EAE" w14:textId="77777777">
        <w:tc>
          <w:tcPr>
            <w:tcW w:w="2880" w:type="dxa"/>
          </w:tcPr>
          <w:p w14:paraId="0FB2B3D1" w14:textId="77777777" w:rsidR="00AE61CE" w:rsidRDefault="00433167">
            <w:r>
              <w:rPr>
                <w:sz w:val="22"/>
              </w:rPr>
              <w:t>Masking verdict (ChaCha20)</w:t>
            </w:r>
          </w:p>
        </w:tc>
        <w:tc>
          <w:tcPr>
            <w:tcW w:w="2880" w:type="dxa"/>
          </w:tcPr>
          <w:p w14:paraId="55A9001D" w14:textId="77777777" w:rsidR="00AE61CE" w:rsidRDefault="00433167">
            <w:r>
              <w:rPr>
                <w:sz w:val="22"/>
              </w:rPr>
              <w:t>leaks -&gt; pass</w:t>
            </w:r>
          </w:p>
        </w:tc>
        <w:tc>
          <w:tcPr>
            <w:tcW w:w="2880" w:type="dxa"/>
          </w:tcPr>
          <w:p w14:paraId="4F76324C" w14:textId="77777777" w:rsidR="00AE61CE" w:rsidRDefault="00433167">
            <w:r>
              <w:rPr>
                <w:sz w:val="22"/>
              </w:rPr>
              <w:t>leaks -&gt; pass</w:t>
            </w:r>
          </w:p>
        </w:tc>
      </w:tr>
      <w:tr w:rsidR="00AE61CE" w14:paraId="0FA0D4FA" w14:textId="77777777">
        <w:tc>
          <w:tcPr>
            <w:tcW w:w="2880" w:type="dxa"/>
          </w:tcPr>
          <w:p w14:paraId="042C905D" w14:textId="77777777" w:rsidR="00AE61CE" w:rsidRDefault="00433167">
            <w:r>
              <w:rPr>
                <w:sz w:val="22"/>
              </w:rPr>
              <w:t>Kyber coefficient recovered</w:t>
            </w:r>
          </w:p>
        </w:tc>
        <w:tc>
          <w:tcPr>
            <w:tcW w:w="2880" w:type="dxa"/>
          </w:tcPr>
          <w:p w14:paraId="3CAAE746" w14:textId="77777777" w:rsidR="00AE61CE" w:rsidRDefault="00433167">
            <w:r>
              <w:rPr>
                <w:sz w:val="22"/>
              </w:rPr>
              <w:t>1234</w:t>
            </w:r>
          </w:p>
        </w:tc>
        <w:tc>
          <w:tcPr>
            <w:tcW w:w="2880" w:type="dxa"/>
          </w:tcPr>
          <w:p w14:paraId="037737B5" w14:textId="77777777" w:rsidR="00AE61CE" w:rsidRDefault="00433167">
            <w:r>
              <w:rPr>
                <w:sz w:val="22"/>
              </w:rPr>
              <w:t>1234</w:t>
            </w:r>
          </w:p>
        </w:tc>
      </w:tr>
      <w:tr w:rsidR="00AE61CE" w14:paraId="57022113" w14:textId="77777777">
        <w:tc>
          <w:tcPr>
            <w:tcW w:w="2880" w:type="dxa"/>
          </w:tcPr>
          <w:p w14:paraId="28173378" w14:textId="77777777" w:rsidR="00AE61CE" w:rsidRDefault="00433167">
            <w:r>
              <w:rPr>
                <w:sz w:val="22"/>
              </w:rPr>
              <w:t>Kyber masking</w:t>
            </w:r>
          </w:p>
        </w:tc>
        <w:tc>
          <w:tcPr>
            <w:tcW w:w="2880" w:type="dxa"/>
          </w:tcPr>
          <w:p w14:paraId="1D1E425C" w14:textId="77777777" w:rsidR="00AE61CE" w:rsidRDefault="00433167">
            <w:r>
              <w:rPr>
                <w:sz w:val="22"/>
              </w:rPr>
              <w:t>suppresses leakage</w:t>
            </w:r>
          </w:p>
        </w:tc>
        <w:tc>
          <w:tcPr>
            <w:tcW w:w="2880" w:type="dxa"/>
          </w:tcPr>
          <w:p w14:paraId="2CE48D01" w14:textId="77777777" w:rsidR="00AE61CE" w:rsidRDefault="00433167">
            <w:r>
              <w:rPr>
                <w:sz w:val="22"/>
              </w:rPr>
              <w:t>ineffective (finding)</w:t>
            </w:r>
          </w:p>
        </w:tc>
      </w:tr>
      <w:tr w:rsidR="00AE61CE" w14:paraId="585A0955" w14:textId="77777777">
        <w:tc>
          <w:tcPr>
            <w:tcW w:w="2880" w:type="dxa"/>
          </w:tcPr>
          <w:p w14:paraId="07BBBB36" w14:textId="77777777" w:rsidR="00AE61CE" w:rsidRDefault="00433167">
            <w:r>
              <w:rPr>
                <w:sz w:val="22"/>
              </w:rPr>
              <w:t>Timing attack</w:t>
            </w:r>
          </w:p>
        </w:tc>
        <w:tc>
          <w:tcPr>
            <w:tcW w:w="2880" w:type="dxa"/>
          </w:tcPr>
          <w:p w14:paraId="4809A9E9" w14:textId="77777777" w:rsidR="00AE61CE" w:rsidRDefault="00433167">
            <w:r>
              <w:rPr>
                <w:sz w:val="22"/>
              </w:rPr>
              <w:t>3 of 4 bytes</w:t>
            </w:r>
          </w:p>
        </w:tc>
        <w:tc>
          <w:tcPr>
            <w:tcW w:w="2880" w:type="dxa"/>
          </w:tcPr>
          <w:p w14:paraId="35C81853" w14:textId="77777777" w:rsidR="00AE61CE" w:rsidRDefault="00433167">
            <w:r>
              <w:rPr>
                <w:sz w:val="22"/>
              </w:rPr>
              <w:t>not resolved over serial link</w:t>
            </w:r>
          </w:p>
        </w:tc>
      </w:tr>
      <w:tr w:rsidR="00AE61CE" w14:paraId="10EF933B" w14:textId="77777777">
        <w:tc>
          <w:tcPr>
            <w:tcW w:w="2880" w:type="dxa"/>
          </w:tcPr>
          <w:p w14:paraId="1124F246" w14:textId="77777777" w:rsidR="00AE61CE" w:rsidRDefault="00433167">
            <w:r>
              <w:rPr>
                <w:sz w:val="22"/>
              </w:rPr>
              <w:t>Replay without nonce / with nonce</w:t>
            </w:r>
          </w:p>
        </w:tc>
        <w:tc>
          <w:tcPr>
            <w:tcW w:w="2880" w:type="dxa"/>
          </w:tcPr>
          <w:p w14:paraId="516F2C96" w14:textId="77777777" w:rsidR="00AE61CE" w:rsidRDefault="00433167">
            <w:r>
              <w:rPr>
                <w:sz w:val="22"/>
              </w:rPr>
              <w:t>accepted / blocked</w:t>
            </w:r>
          </w:p>
        </w:tc>
        <w:tc>
          <w:tcPr>
            <w:tcW w:w="2880" w:type="dxa"/>
          </w:tcPr>
          <w:p w14:paraId="310E696F" w14:textId="77777777" w:rsidR="00AE61CE" w:rsidRDefault="00433167">
            <w:r>
              <w:rPr>
                <w:sz w:val="22"/>
              </w:rPr>
              <w:t>accepted / blocked</w:t>
            </w:r>
          </w:p>
        </w:tc>
      </w:tr>
    </w:tbl>
    <w:p w14:paraId="51EFF1FC" w14:textId="77777777" w:rsidR="00AE61CE" w:rsidRDefault="00AE61CE">
      <w:pPr>
        <w:spacing w:after="120"/>
      </w:pPr>
    </w:p>
    <w:p w14:paraId="7D23292F" w14:textId="77777777" w:rsidR="00AE61CE" w:rsidRDefault="00433167">
      <w:pPr>
        <w:spacing w:after="240"/>
        <w:jc w:val="center"/>
      </w:pPr>
      <w:r>
        <w:rPr>
          <w:i/>
          <w:sz w:val="22"/>
        </w:rPr>
        <w:t>Table 5.7  Simulation versus hardware, consolidated</w:t>
      </w:r>
    </w:p>
    <w:p w14:paraId="48EFEBB5" w14:textId="77777777" w:rsidR="00AE61CE" w:rsidRDefault="00433167">
      <w:pPr>
        <w:pStyle w:val="Heading2"/>
      </w:pPr>
      <w:bookmarkStart w:id="50" w:name="_Toc243071292"/>
      <w:r>
        <w:rPr>
          <w:rFonts w:ascii="Times New Roman" w:hAnsi="Times New Roman"/>
          <w:color w:val="000000"/>
          <w:sz w:val="28"/>
        </w:rPr>
        <w:lastRenderedPageBreak/>
        <w:t>5.7  DISCUSSION</w:t>
      </w:r>
      <w:bookmarkEnd w:id="50"/>
    </w:p>
    <w:p w14:paraId="37324D81" w14:textId="77777777" w:rsidR="00AE61CE" w:rsidRDefault="00433167">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r than single-shot leakage, a direct consequence of the low bandwidth of the measurement instrument; the methodology is unaffected by this choice, but a single-shot demonstration would 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1FD42408" w14:textId="77777777" w:rsidR="00AE61CE" w:rsidRDefault="00433167">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28771C67" w14:textId="77777777" w:rsidR="00AE61CE" w:rsidRDefault="00433167">
      <w:pPr>
        <w:spacing w:after="160"/>
        <w:jc w:val="both"/>
      </w:pPr>
      <w:r>
        <w:lastRenderedPageBreak/>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7C89588E" w14:textId="77777777" w:rsidR="00AE61CE" w:rsidRDefault="00433167">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3C17482E" w14:textId="77777777" w:rsidR="00AE61CE" w:rsidRDefault="00433167">
      <w:pPr>
        <w:pStyle w:val="Heading2"/>
      </w:pPr>
      <w:bookmarkStart w:id="51" w:name="_Toc243071293"/>
      <w:r>
        <w:rPr>
          <w:rFonts w:ascii="Times New Roman" w:hAnsi="Times New Roman"/>
          <w:color w:val="000000"/>
          <w:sz w:val="28"/>
        </w:rPr>
        <w:t>5.8  SUMMARY OF RESULTS</w:t>
      </w:r>
      <w:bookmarkEnd w:id="51"/>
    </w:p>
    <w:p w14:paraId="6438EBA5" w14:textId="77777777" w:rsidR="00AE61CE" w:rsidRDefault="00433167">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tbl>
      <w:tblPr>
        <w:tblStyle w:val="TableGrid"/>
        <w:tblW w:w="0" w:type="auto"/>
        <w:tblLook w:val="04A0" w:firstRow="1" w:lastRow="0" w:firstColumn="1" w:lastColumn="0" w:noHBand="0" w:noVBand="1"/>
      </w:tblPr>
      <w:tblGrid>
        <w:gridCol w:w="2160"/>
        <w:gridCol w:w="2160"/>
        <w:gridCol w:w="2160"/>
        <w:gridCol w:w="2160"/>
      </w:tblGrid>
      <w:tr w:rsidR="00AE61CE" w14:paraId="199F2112" w14:textId="77777777">
        <w:tc>
          <w:tcPr>
            <w:tcW w:w="2160" w:type="dxa"/>
          </w:tcPr>
          <w:p w14:paraId="76B4F819" w14:textId="77777777" w:rsidR="00AE61CE" w:rsidRDefault="00433167">
            <w:r>
              <w:rPr>
                <w:b/>
                <w:sz w:val="22"/>
              </w:rPr>
              <w:lastRenderedPageBreak/>
              <w:t>Attack</w:t>
            </w:r>
          </w:p>
        </w:tc>
        <w:tc>
          <w:tcPr>
            <w:tcW w:w="2160" w:type="dxa"/>
          </w:tcPr>
          <w:p w14:paraId="179ECB26" w14:textId="77777777" w:rsidR="00AE61CE" w:rsidRDefault="00433167">
            <w:r>
              <w:rPr>
                <w:b/>
                <w:sz w:val="22"/>
              </w:rPr>
              <w:t>Unprotected</w:t>
            </w:r>
          </w:p>
        </w:tc>
        <w:tc>
          <w:tcPr>
            <w:tcW w:w="2160" w:type="dxa"/>
          </w:tcPr>
          <w:p w14:paraId="41E43238" w14:textId="77777777" w:rsidR="00AE61CE" w:rsidRDefault="00433167">
            <w:r>
              <w:rPr>
                <w:b/>
                <w:sz w:val="22"/>
              </w:rPr>
              <w:t>Protected</w:t>
            </w:r>
          </w:p>
        </w:tc>
        <w:tc>
          <w:tcPr>
            <w:tcW w:w="2160" w:type="dxa"/>
          </w:tcPr>
          <w:p w14:paraId="6A6757C5" w14:textId="77777777" w:rsidR="00AE61CE" w:rsidRDefault="00433167">
            <w:r>
              <w:rPr>
                <w:b/>
                <w:sz w:val="22"/>
              </w:rPr>
              <w:t>Evidence</w:t>
            </w:r>
          </w:p>
        </w:tc>
      </w:tr>
      <w:tr w:rsidR="00AE61CE" w14:paraId="5E3D0315" w14:textId="77777777">
        <w:tc>
          <w:tcPr>
            <w:tcW w:w="2160" w:type="dxa"/>
          </w:tcPr>
          <w:p w14:paraId="08C476BA" w14:textId="77777777" w:rsidR="00AE61CE" w:rsidRDefault="00433167">
            <w:r>
              <w:rPr>
                <w:sz w:val="22"/>
              </w:rPr>
              <w:t>ChaCha20 power CPA (hardware)</w:t>
            </w:r>
          </w:p>
        </w:tc>
        <w:tc>
          <w:tcPr>
            <w:tcW w:w="2160" w:type="dxa"/>
          </w:tcPr>
          <w:p w14:paraId="740B601C" w14:textId="77777777" w:rsidR="00AE61CE" w:rsidRDefault="00433167">
            <w:r>
              <w:rPr>
                <w:sz w:val="22"/>
              </w:rPr>
              <w:t>key recovered (~300 traces)</w:t>
            </w:r>
          </w:p>
        </w:tc>
        <w:tc>
          <w:tcPr>
            <w:tcW w:w="2160" w:type="dxa"/>
          </w:tcPr>
          <w:p w14:paraId="73730842" w14:textId="77777777" w:rsidR="00AE61CE" w:rsidRDefault="00433167">
            <w:r>
              <w:rPr>
                <w:sz w:val="22"/>
              </w:rPr>
              <w:t>fails (noise floor)</w:t>
            </w:r>
          </w:p>
        </w:tc>
        <w:tc>
          <w:tcPr>
            <w:tcW w:w="2160" w:type="dxa"/>
          </w:tcPr>
          <w:p w14:paraId="1F10B002" w14:textId="77777777" w:rsidR="00AE61CE" w:rsidRDefault="00433167">
            <w:r>
              <w:rPr>
                <w:sz w:val="22"/>
              </w:rPr>
              <w:t>TVLA 4.5 -&gt; 2.5 (hw)</w:t>
            </w:r>
          </w:p>
        </w:tc>
      </w:tr>
      <w:tr w:rsidR="00AE61CE" w14:paraId="182E61A5" w14:textId="77777777">
        <w:tc>
          <w:tcPr>
            <w:tcW w:w="2160" w:type="dxa"/>
          </w:tcPr>
          <w:p w14:paraId="65AC2BF8" w14:textId="77777777" w:rsidR="00AE61CE" w:rsidRDefault="00433167">
            <w:r>
              <w:rPr>
                <w:sz w:val="22"/>
              </w:rPr>
              <w:t>Full ChaCha20 (software model)</w:t>
            </w:r>
          </w:p>
        </w:tc>
        <w:tc>
          <w:tcPr>
            <w:tcW w:w="2160" w:type="dxa"/>
          </w:tcPr>
          <w:p w14:paraId="191FC627" w14:textId="77777777" w:rsidR="00AE61CE" w:rsidRDefault="00433167">
            <w:r>
              <w:rPr>
                <w:sz w:val="22"/>
              </w:rPr>
              <w:t>256-bit key recovered</w:t>
            </w:r>
          </w:p>
        </w:tc>
        <w:tc>
          <w:tcPr>
            <w:tcW w:w="2160" w:type="dxa"/>
          </w:tcPr>
          <w:p w14:paraId="73017FB6" w14:textId="77777777" w:rsidR="00AE61CE" w:rsidRDefault="00433167">
            <w:r>
              <w:rPr>
                <w:sz w:val="22"/>
              </w:rPr>
              <w:t>fails under masking</w:t>
            </w:r>
          </w:p>
        </w:tc>
        <w:tc>
          <w:tcPr>
            <w:tcW w:w="2160" w:type="dxa"/>
          </w:tcPr>
          <w:p w14:paraId="1B8D5624" w14:textId="77777777" w:rsidR="00AE61CE" w:rsidRDefault="00433167">
            <w:r>
              <w:rPr>
                <w:sz w:val="22"/>
              </w:rPr>
              <w:t>per-byte correlation</w:t>
            </w:r>
          </w:p>
        </w:tc>
      </w:tr>
      <w:tr w:rsidR="00AE61CE" w14:paraId="05750C9F" w14:textId="77777777">
        <w:tc>
          <w:tcPr>
            <w:tcW w:w="2160" w:type="dxa"/>
          </w:tcPr>
          <w:p w14:paraId="4664C41E" w14:textId="77777777" w:rsidR="00AE61CE" w:rsidRDefault="00433167">
            <w:r>
              <w:rPr>
                <w:sz w:val="22"/>
              </w:rPr>
              <w:t>Timing (software model)</w:t>
            </w:r>
          </w:p>
        </w:tc>
        <w:tc>
          <w:tcPr>
            <w:tcW w:w="2160" w:type="dxa"/>
          </w:tcPr>
          <w:p w14:paraId="22C49030" w14:textId="77777777" w:rsidR="00AE61CE" w:rsidRDefault="00433167">
            <w:r>
              <w:rPr>
                <w:sz w:val="22"/>
              </w:rPr>
              <w:t>3/4 bytes recovered</w:t>
            </w:r>
          </w:p>
        </w:tc>
        <w:tc>
          <w:tcPr>
            <w:tcW w:w="2160" w:type="dxa"/>
          </w:tcPr>
          <w:p w14:paraId="69DC3A61" w14:textId="77777777" w:rsidR="00AE61CE" w:rsidRDefault="00433167">
            <w:r>
              <w:rPr>
                <w:sz w:val="22"/>
              </w:rPr>
              <w:t>0/4 recovered</w:t>
            </w:r>
          </w:p>
        </w:tc>
        <w:tc>
          <w:tcPr>
            <w:tcW w:w="2160" w:type="dxa"/>
          </w:tcPr>
          <w:p w14:paraId="40B89D3D" w14:textId="77777777" w:rsidR="00AE61CE" w:rsidRDefault="00433167">
            <w:r>
              <w:rPr>
                <w:sz w:val="22"/>
              </w:rPr>
              <w:t>comparison count</w:t>
            </w:r>
          </w:p>
        </w:tc>
      </w:tr>
      <w:tr w:rsidR="00AE61CE" w14:paraId="53CD09FD" w14:textId="77777777">
        <w:tc>
          <w:tcPr>
            <w:tcW w:w="2160" w:type="dxa"/>
          </w:tcPr>
          <w:p w14:paraId="7671F2F8" w14:textId="77777777" w:rsidR="00AE61CE" w:rsidRDefault="00433167">
            <w:r>
              <w:rPr>
                <w:sz w:val="22"/>
              </w:rPr>
              <w:t>Timing (hardware)</w:t>
            </w:r>
          </w:p>
        </w:tc>
        <w:tc>
          <w:tcPr>
            <w:tcW w:w="2160" w:type="dxa"/>
          </w:tcPr>
          <w:p w14:paraId="0C8311AD" w14:textId="77777777" w:rsidR="00AE61CE" w:rsidRDefault="00433167">
            <w:r>
              <w:rPr>
                <w:sz w:val="22"/>
              </w:rPr>
              <w:t>not recovered</w:t>
            </w:r>
          </w:p>
        </w:tc>
        <w:tc>
          <w:tcPr>
            <w:tcW w:w="2160" w:type="dxa"/>
          </w:tcPr>
          <w:p w14:paraId="1B49DDCF" w14:textId="77777777" w:rsidR="00AE61CE" w:rsidRDefault="00433167">
            <w:r>
              <w:rPr>
                <w:sz w:val="22"/>
              </w:rPr>
              <w:t>n/a</w:t>
            </w:r>
          </w:p>
        </w:tc>
        <w:tc>
          <w:tcPr>
            <w:tcW w:w="2160" w:type="dxa"/>
          </w:tcPr>
          <w:p w14:paraId="7BCF1E5F" w14:textId="77777777" w:rsidR="00AE61CE" w:rsidRDefault="00433167">
            <w:r>
              <w:rPr>
                <w:sz w:val="22"/>
              </w:rPr>
              <w:t>below link latency</w:t>
            </w:r>
          </w:p>
        </w:tc>
      </w:tr>
      <w:tr w:rsidR="00AE61CE" w14:paraId="59F414AA" w14:textId="77777777">
        <w:tc>
          <w:tcPr>
            <w:tcW w:w="2160" w:type="dxa"/>
          </w:tcPr>
          <w:p w14:paraId="7C0502E7" w14:textId="77777777" w:rsidR="00AE61CE" w:rsidRDefault="00433167">
            <w:r>
              <w:rPr>
                <w:sz w:val="22"/>
              </w:rPr>
              <w:t>Replay (hardware)</w:t>
            </w:r>
          </w:p>
        </w:tc>
        <w:tc>
          <w:tcPr>
            <w:tcW w:w="2160" w:type="dxa"/>
          </w:tcPr>
          <w:p w14:paraId="674D4982" w14:textId="77777777" w:rsidR="00AE61CE" w:rsidRDefault="00433167">
            <w:r>
              <w:rPr>
                <w:sz w:val="22"/>
              </w:rPr>
              <w:t>replay accepted</w:t>
            </w:r>
          </w:p>
        </w:tc>
        <w:tc>
          <w:tcPr>
            <w:tcW w:w="2160" w:type="dxa"/>
          </w:tcPr>
          <w:p w14:paraId="1B09E828" w14:textId="77777777" w:rsidR="00AE61CE" w:rsidRDefault="00433167">
            <w:r>
              <w:rPr>
                <w:sz w:val="22"/>
              </w:rPr>
              <w:t>replay rejected</w:t>
            </w:r>
          </w:p>
        </w:tc>
        <w:tc>
          <w:tcPr>
            <w:tcW w:w="2160" w:type="dxa"/>
          </w:tcPr>
          <w:p w14:paraId="661BF788" w14:textId="77777777" w:rsidR="00AE61CE" w:rsidRDefault="00433167">
            <w:r>
              <w:rPr>
                <w:sz w:val="22"/>
              </w:rPr>
              <w:t>accept/reject log</w:t>
            </w:r>
          </w:p>
        </w:tc>
      </w:tr>
      <w:tr w:rsidR="00AE61CE" w14:paraId="7D130D15" w14:textId="77777777">
        <w:tc>
          <w:tcPr>
            <w:tcW w:w="2160" w:type="dxa"/>
          </w:tcPr>
          <w:p w14:paraId="03C9AC0E" w14:textId="77777777" w:rsidR="00AE61CE" w:rsidRDefault="00433167">
            <w:r>
              <w:rPr>
                <w:sz w:val="22"/>
              </w:rPr>
              <w:t>Kyber coefficient CPA (hardware)</w:t>
            </w:r>
          </w:p>
        </w:tc>
        <w:tc>
          <w:tcPr>
            <w:tcW w:w="2160" w:type="dxa"/>
          </w:tcPr>
          <w:p w14:paraId="6ADA56F2" w14:textId="77777777" w:rsidR="00AE61CE" w:rsidRDefault="00433167">
            <w:r>
              <w:rPr>
                <w:sz w:val="22"/>
              </w:rPr>
              <w:t>coefficient recovered</w:t>
            </w:r>
          </w:p>
        </w:tc>
        <w:tc>
          <w:tcPr>
            <w:tcW w:w="2160" w:type="dxa"/>
          </w:tcPr>
          <w:p w14:paraId="55467527" w14:textId="77777777" w:rsidR="00AE61CE" w:rsidRDefault="00433167">
            <w:r>
              <w:rPr>
                <w:sz w:val="22"/>
              </w:rPr>
              <w:t>masking ineffective on hw; fails in model</w:t>
            </w:r>
          </w:p>
        </w:tc>
        <w:tc>
          <w:tcPr>
            <w:tcW w:w="2160" w:type="dxa"/>
          </w:tcPr>
          <w:p w14:paraId="0B094119" w14:textId="77777777" w:rsidR="00AE61CE" w:rsidRDefault="00433167">
            <w:r>
              <w:rPr>
                <w:sz w:val="22"/>
              </w:rPr>
              <w:t>hw TVLA 6.8 -&gt; 6.5; corr 0.20</w:t>
            </w:r>
          </w:p>
        </w:tc>
      </w:tr>
      <w:tr w:rsidR="00AE61CE" w14:paraId="37BE10AF" w14:textId="77777777">
        <w:tc>
          <w:tcPr>
            <w:tcW w:w="2160" w:type="dxa"/>
          </w:tcPr>
          <w:p w14:paraId="5EE9D6E3" w14:textId="77777777" w:rsidR="00AE61CE" w:rsidRDefault="00433167">
            <w:r>
              <w:rPr>
                <w:sz w:val="22"/>
              </w:rPr>
              <w:t>Probing (any)</w:t>
            </w:r>
          </w:p>
        </w:tc>
        <w:tc>
          <w:tcPr>
            <w:tcW w:w="2160" w:type="dxa"/>
          </w:tcPr>
          <w:p w14:paraId="4BE5B0D5" w14:textId="77777777" w:rsidR="00AE61CE" w:rsidRDefault="00433167">
            <w:r>
              <w:rPr>
                <w:sz w:val="22"/>
              </w:rPr>
              <w:t>trace collection proceeds</w:t>
            </w:r>
          </w:p>
        </w:tc>
        <w:tc>
          <w:tcPr>
            <w:tcW w:w="2160" w:type="dxa"/>
          </w:tcPr>
          <w:p w14:paraId="45BDCA93" w14:textId="77777777" w:rsidR="00AE61CE" w:rsidRDefault="00433167">
            <w:r>
              <w:rPr>
                <w:sz w:val="22"/>
              </w:rPr>
              <w:t>detected in 10 requests</w:t>
            </w:r>
          </w:p>
        </w:tc>
        <w:tc>
          <w:tcPr>
            <w:tcW w:w="2160" w:type="dxa"/>
          </w:tcPr>
          <w:p w14:paraId="1D113229" w14:textId="77777777" w:rsidR="00AE61CE" w:rsidRDefault="00433167">
            <w:r>
              <w:rPr>
                <w:sz w:val="22"/>
              </w:rPr>
              <w:t>0% false positives</w:t>
            </w:r>
          </w:p>
        </w:tc>
      </w:tr>
    </w:tbl>
    <w:p w14:paraId="1192CF7C" w14:textId="77777777" w:rsidR="00AE61CE" w:rsidRDefault="00AE61CE">
      <w:pPr>
        <w:spacing w:after="120"/>
      </w:pPr>
    </w:p>
    <w:p w14:paraId="482E8D95" w14:textId="77777777" w:rsidR="00AE61CE" w:rsidRDefault="00433167">
      <w:pPr>
        <w:spacing w:after="240"/>
        <w:jc w:val="center"/>
      </w:pPr>
      <w:r>
        <w:rPr>
          <w:i/>
          <w:sz w:val="22"/>
        </w:rPr>
        <w:t>Table 5.6  Consolidated summary of results</w:t>
      </w:r>
    </w:p>
    <w:p w14:paraId="3CFA562F" w14:textId="77777777" w:rsidR="00AE61CE" w:rsidRDefault="00433167">
      <w:r>
        <w:br w:type="page"/>
      </w:r>
    </w:p>
    <w:p w14:paraId="6AC926BB" w14:textId="77777777" w:rsidR="00AE61CE" w:rsidRDefault="00433167">
      <w:pPr>
        <w:pStyle w:val="Heading1"/>
        <w:jc w:val="center"/>
      </w:pPr>
      <w:bookmarkStart w:id="52" w:name="_Toc243071294"/>
      <w:r>
        <w:rPr>
          <w:rFonts w:ascii="Times New Roman" w:hAnsi="Times New Roman"/>
          <w:color w:val="000000"/>
          <w:sz w:val="32"/>
        </w:rPr>
        <w:lastRenderedPageBreak/>
        <w:t>CHAPTER 6</w:t>
      </w:r>
      <w:bookmarkEnd w:id="52"/>
    </w:p>
    <w:p w14:paraId="41DFD616" w14:textId="77777777" w:rsidR="00AE61CE" w:rsidRDefault="00433167">
      <w:pPr>
        <w:spacing w:after="280"/>
        <w:jc w:val="center"/>
      </w:pPr>
      <w:r>
        <w:rPr>
          <w:b/>
          <w:sz w:val="32"/>
        </w:rPr>
        <w:t>CONCLUSION AND FUTURE WORK</w:t>
      </w:r>
    </w:p>
    <w:p w14:paraId="4324D119" w14:textId="77777777" w:rsidR="00AE61CE" w:rsidRDefault="00433167">
      <w:pPr>
        <w:pStyle w:val="Heading2"/>
      </w:pPr>
      <w:bookmarkStart w:id="53" w:name="_Toc243071295"/>
      <w:r>
        <w:rPr>
          <w:rFonts w:ascii="Times New Roman" w:hAnsi="Times New Roman"/>
          <w:color w:val="000000"/>
          <w:sz w:val="28"/>
        </w:rPr>
        <w:t>6.1  CONCLUSION</w:t>
      </w:r>
      <w:bookmarkEnd w:id="53"/>
    </w:p>
    <w:p w14:paraId="76769461" w14:textId="77777777" w:rsidR="00AE61CE" w:rsidRDefault="00433167">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3E274772" w14:textId="77777777" w:rsidR="00AE61CE" w:rsidRDefault="00433167">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03ECC426" w14:textId="77777777" w:rsidR="00AE61CE" w:rsidRDefault="00433167">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2D2D9037" w14:textId="77777777" w:rsidR="00AE61CE" w:rsidRDefault="00433167">
      <w:pPr>
        <w:pStyle w:val="Heading2"/>
      </w:pPr>
      <w:bookmarkStart w:id="54" w:name="_Toc243071296"/>
      <w:r>
        <w:rPr>
          <w:rFonts w:ascii="Times New Roman" w:hAnsi="Times New Roman"/>
          <w:color w:val="000000"/>
          <w:sz w:val="28"/>
        </w:rPr>
        <w:t>6.2  FUTURE WORK</w:t>
      </w:r>
      <w:bookmarkEnd w:id="54"/>
    </w:p>
    <w:p w14:paraId="4802607A" w14:textId="77777777" w:rsidR="00AE61CE" w:rsidRDefault="00433167">
      <w:pPr>
        <w:pStyle w:val="ListBullet"/>
        <w:spacing w:after="60"/>
      </w:pPr>
      <w:r>
        <w:t>Acquisition with a high-bandwidth oscilloscope to perform single-shot rather than amplified power analysis, strengthening the external validity of the hardware results.</w:t>
      </w:r>
    </w:p>
    <w:p w14:paraId="1E3C01A3" w14:textId="77777777" w:rsidR="00AE61CE" w:rsidRDefault="00433167">
      <w:pPr>
        <w:pStyle w:val="ListBullet"/>
        <w:spacing w:after="60"/>
      </w:pPr>
      <w:r>
        <w:t>Direct device-side measurement of the authentication response latency, with a logic analyser or an input/output-pin timer rather than the serial command link, to realise the timing attack on hardware without the link latency that masks the signal in the present apparatus.</w:t>
      </w:r>
    </w:p>
    <w:p w14:paraId="7F179178" w14:textId="77777777" w:rsidR="00AE61CE" w:rsidRDefault="00433167">
      <w:pPr>
        <w:pStyle w:val="ListBullet"/>
        <w:spacing w:after="60"/>
      </w:pPr>
      <w:r>
        <w:t>Full physical recovery of all key words on hardware, using chosen-nonce collection across every column of the first round.</w:t>
      </w:r>
    </w:p>
    <w:p w14:paraId="46349ED5" w14:textId="77777777" w:rsidR="00AE61CE" w:rsidRDefault="00433167">
      <w:pPr>
        <w:pStyle w:val="ListBullet"/>
        <w:spacing w:after="60"/>
      </w:pPr>
      <w:r>
        <w:lastRenderedPageBreak/>
        <w:t>Correction of the Kyber masking in firmware, which was found ineffective on hardware against the amplified-leakage attack: re-randomising the mask within the measured window or adopting an arithmetic share for the modular product, verified by a second-order leakage assessment.</w:t>
      </w:r>
    </w:p>
    <w:p w14:paraId="6BBE1D21" w14:textId="77777777" w:rsidR="00AE61CE" w:rsidRDefault="00433167">
      <w:pPr>
        <w:pStyle w:val="ListBullet"/>
        <w:spacing w:after="60"/>
      </w:pPr>
      <w:r>
        <w:t>A complete on-device implementation of the CRYSTALS-Kyber key-encapsulation mechanism and a second-order attack against its masked implementation.</w:t>
      </w:r>
    </w:p>
    <w:p w14:paraId="77706D53" w14:textId="77777777" w:rsidR="00AE61CE" w:rsidRDefault="00433167">
      <w:pPr>
        <w:pStyle w:val="ListBullet"/>
        <w:spacing w:after="60"/>
      </w:pPr>
      <w:r>
        <w:t>Evaluation of the electromagnetic side channel as a non-contact alternative to the power channel, and of fault injection as an active attack.</w:t>
      </w:r>
    </w:p>
    <w:p w14:paraId="2F1F108D" w14:textId="77777777" w:rsidR="00AE61CE" w:rsidRDefault="00433167">
      <w:pPr>
        <w:pStyle w:val="ListBullet"/>
        <w:spacing w:after="60"/>
      </w:pPr>
      <w:r>
        <w:t>Profiled template attacks that exploit a cloned device to recover the key from very few traces of the target.</w:t>
      </w:r>
    </w:p>
    <w:p w14:paraId="55CAAD64" w14:textId="77777777" w:rsidR="00AE61CE" w:rsidRDefault="00433167">
      <w:pPr>
        <w:pStyle w:val="ListBullet"/>
        <w:spacing w:after="60"/>
      </w:pPr>
      <w:r>
        <w:t>Extension of the framework to a production-representative industrial controller and its real communication protocols.</w:t>
      </w:r>
    </w:p>
    <w:p w14:paraId="5B6AA9B2" w14:textId="77777777" w:rsidR="00AE61CE" w:rsidRDefault="00433167">
      <w:r>
        <w:br w:type="page"/>
      </w:r>
    </w:p>
    <w:p w14:paraId="25FCFFBC" w14:textId="77777777" w:rsidR="00AE61CE" w:rsidRDefault="00433167">
      <w:pPr>
        <w:pStyle w:val="Heading1"/>
        <w:jc w:val="center"/>
      </w:pPr>
      <w:bookmarkStart w:id="55" w:name="_Toc243071297"/>
      <w:r>
        <w:rPr>
          <w:rFonts w:ascii="Times New Roman" w:hAnsi="Times New Roman"/>
          <w:color w:val="000000"/>
          <w:sz w:val="32"/>
        </w:rPr>
        <w:lastRenderedPageBreak/>
        <w:t>REFERENCES</w:t>
      </w:r>
      <w:bookmarkEnd w:id="55"/>
    </w:p>
    <w:p w14:paraId="75EBA29D" w14:textId="77777777" w:rsidR="00AE61CE" w:rsidRDefault="00AE61CE">
      <w:pPr>
        <w:spacing w:after="160"/>
      </w:pPr>
    </w:p>
    <w:p w14:paraId="6BCA60A3" w14:textId="77777777" w:rsidR="00AE61CE" w:rsidRDefault="00433167">
      <w:pPr>
        <w:spacing w:after="160"/>
      </w:pPr>
      <w:r>
        <w:t>[1]  Bernstein, D. J. (2008). ChaCha, a variant of Salsa20. Workshop Record of the State of the Art in Stream Ciphers (SASC 2008).</w:t>
      </w:r>
    </w:p>
    <w:p w14:paraId="4DEA33F1" w14:textId="77777777" w:rsidR="00AE61CE" w:rsidRDefault="00433167">
      <w:pPr>
        <w:spacing w:after="160"/>
      </w:pPr>
      <w:r>
        <w:t>[2]  Bos, J., Ducas, L., Kiltz, E., Lepoint, T., Lyubashevsky, V., Schanck, J. M., Schwabe, P., Seiler, G., &amp; Stehlé, D. (2018). CRYSTALS-Kyber: A CCA-secure module-lattice-based KEM. IEEE European Symposium on Security and Privacy (EuroS&amp;P), 353–367.</w:t>
      </w:r>
    </w:p>
    <w:p w14:paraId="2CD77F97" w14:textId="77777777" w:rsidR="00AE61CE" w:rsidRDefault="00433167">
      <w:pPr>
        <w:spacing w:after="160"/>
      </w:pPr>
      <w:r>
        <w:t>[3]  Brier, E., Clavier, C., &amp; Olivier, F. (2004). Correlation power analysis with a leakage model. Cryptographic Hardware and Embedded Systems – CHES 2004, 16–29. Springer.</w:t>
      </w:r>
    </w:p>
    <w:p w14:paraId="624691EE" w14:textId="77777777" w:rsidR="00AE61CE" w:rsidRDefault="00433167">
      <w:pPr>
        <w:spacing w:after="160"/>
      </w:pPr>
      <w:r>
        <w:t>[4]  Chari, S., Rao, J. R., &amp; Rohatgi, P. (2002). Template attacks. Cryptographic Hardware and Embedded Systems – CHES 2002, 13–28. Springer.</w:t>
      </w:r>
    </w:p>
    <w:p w14:paraId="48593BA4" w14:textId="77777777" w:rsidR="00AE61CE" w:rsidRDefault="00433167">
      <w:pPr>
        <w:spacing w:after="160"/>
      </w:pPr>
      <w:r>
        <w:t>[5]  Goodwill, G., Jun, B., Jaffe, J., &amp; Rohatgi, P. (2011). A testing methodology for side-channel resistance validation. NIST Non-Invasive Attack Testing Workshop.</w:t>
      </w:r>
    </w:p>
    <w:p w14:paraId="2251D6CD" w14:textId="77777777" w:rsidR="00AE61CE" w:rsidRDefault="00433167">
      <w:pPr>
        <w:spacing w:after="160"/>
      </w:pPr>
      <w:r>
        <w:t>[6]  Kocher, P. C. (1996). Timing attacks on implementations of Diffie-Hellman, RSA, DSS, and other systems. Advances in Cryptology – CRYPTO ’96, 104–113. Springer.</w:t>
      </w:r>
    </w:p>
    <w:p w14:paraId="38AA303E" w14:textId="77777777" w:rsidR="00AE61CE" w:rsidRDefault="00433167">
      <w:pPr>
        <w:spacing w:after="160"/>
      </w:pPr>
      <w:r>
        <w:t>[7]  Kocher, P., Jaffe, J., &amp; Jun, B. (1999). Differential power analysis. Advances in Cryptology – CRYPTO ’99, 388–397. Springer.</w:t>
      </w:r>
    </w:p>
    <w:p w14:paraId="74099615" w14:textId="77777777" w:rsidR="00AE61CE" w:rsidRDefault="00433167">
      <w:pPr>
        <w:spacing w:after="160"/>
      </w:pPr>
      <w:r>
        <w:t>[8]  Mangard, S., Oswald, E., &amp; Popp, T. (2007). Power analysis attacks: Revealing the secrets of smart cards. Springer.</w:t>
      </w:r>
    </w:p>
    <w:p w14:paraId="2ECFA27C" w14:textId="77777777" w:rsidR="00AE61CE" w:rsidRDefault="00433167">
      <w:pPr>
        <w:spacing w:after="160"/>
      </w:pPr>
      <w:r>
        <w:t>[9]  National Institute of Standards and Technology. (2024). Module-lattice-based key-encapsulation mechanism standard (FIPS 203). U.S. Department of Commerce.</w:t>
      </w:r>
    </w:p>
    <w:p w14:paraId="6E993673" w14:textId="77777777" w:rsidR="00AE61CE" w:rsidRDefault="00433167">
      <w:pPr>
        <w:spacing w:after="160"/>
      </w:pPr>
      <w:r>
        <w:t>[10]  Nir, Y., &amp; Langley, A. (2018). ChaCha20 and Poly1305 for IETF protocols (RFC 8439). Internet Engineering Task Force.</w:t>
      </w:r>
    </w:p>
    <w:p w14:paraId="06CADDF4" w14:textId="77777777" w:rsidR="00AE61CE" w:rsidRDefault="00433167">
      <w:pPr>
        <w:spacing w:after="160"/>
      </w:pPr>
      <w:r>
        <w:t>[11]  Pessl, P., &amp; Primas, R. (2019). More practical single-trace attacks on the number theoretic transform. Progress in Cryptology – LATINCRYPT 2019, 130–149. Springer.</w:t>
      </w:r>
    </w:p>
    <w:p w14:paraId="2FB19D01" w14:textId="77777777" w:rsidR="00AE61CE" w:rsidRDefault="00433167">
      <w:pPr>
        <w:spacing w:after="160"/>
      </w:pPr>
      <w:r>
        <w:lastRenderedPageBreak/>
        <w:t>[12]  Primas, R., Pessl, P., &amp; Mangard, S. (2017). Single-trace side-channel attacks on masked lattice-based encryption. Cryptographic Hardware and Embedded Systems – CHES 2017, 513–533. Springer.</w:t>
      </w:r>
    </w:p>
    <w:p w14:paraId="4BE0EE27" w14:textId="77777777" w:rsidR="00AE61CE" w:rsidRDefault="00433167">
      <w:pPr>
        <w:spacing w:after="160"/>
      </w:pPr>
      <w:r>
        <w:t>[13]  Ravi, P., Chattopadhyay, A., D’Anvers, J.-P., &amp; Baksi, A. (2023). Side-channel and fault-injection attacks over lattice-based post-quantum schemes: A survey. ACM Transactions on Embedded Computing Systems.</w:t>
      </w:r>
    </w:p>
    <w:p w14:paraId="0F1D3041" w14:textId="77777777" w:rsidR="00AE61CE" w:rsidRDefault="00433167">
      <w:pPr>
        <w:spacing w:after="160"/>
      </w:pPr>
      <w:r>
        <w:t>[14]  Liu, F. T., Ting, K. M., &amp; Zhou, Z.-H. (2008). Isolation forest. IEEE International Conference on Data Mining (ICDM), 413–422.</w:t>
      </w:r>
    </w:p>
    <w:p w14:paraId="6DD0D82C" w14:textId="77777777" w:rsidR="00AE61CE" w:rsidRDefault="00433167">
      <w:pPr>
        <w:spacing w:after="160"/>
      </w:pPr>
      <w:r>
        <w:t>[15]  Standaert, F.-X., Malkin, T. G., &amp; Yung, M. (2009). A unified framework for the analysis of side-channel key recovery attacks. Advances in Cryptology – EUROCRYPT 2009, 443–461. Springer.</w:t>
      </w:r>
    </w:p>
    <w:p w14:paraId="0001F06C" w14:textId="77777777" w:rsidR="00AE61CE" w:rsidRDefault="00433167">
      <w:pPr>
        <w:spacing w:after="160"/>
      </w:pPr>
      <w:r>
        <w:t>[16]  Mangard, S. (2004). Hardware countermeasures against DPA – A statistical analysis of their effectiveness. Topics in Cryptology – CT-RSA 2004, 222–235. Springer.</w:t>
      </w:r>
    </w:p>
    <w:p w14:paraId="65710A04" w14:textId="77777777" w:rsidR="00AE61CE" w:rsidRDefault="00433167">
      <w:pPr>
        <w:spacing w:after="160"/>
      </w:pPr>
      <w:r>
        <w:t>[17]  Coron, J.-S., &amp; Kizhvatov, I. (2009). An efficient method for random delay generation in embedded software. Cryptographic Hardware and Embedded Systems – CHES 2009, 156–170. Springer.</w:t>
      </w:r>
    </w:p>
    <w:p w14:paraId="3C9A30CB" w14:textId="77777777" w:rsidR="00AE61CE" w:rsidRDefault="00433167">
      <w:pPr>
        <w:spacing w:after="160"/>
      </w:pPr>
      <w:r>
        <w:t>[18]  Schneier, B. (2015). Applied cryptography: Protocols, algorithms, and source code in C (20th anniversary ed.). Wiley.</w:t>
      </w:r>
    </w:p>
    <w:p w14:paraId="024EAE52" w14:textId="77777777" w:rsidR="00AE61CE" w:rsidRDefault="00433167">
      <w:pPr>
        <w:spacing w:after="160"/>
      </w:pPr>
      <w:r>
        <w:t>[19]  Espressif Systems. (2023). ESP32-S3 technical reference manual. Espressif Systems.</w:t>
      </w:r>
    </w:p>
    <w:p w14:paraId="1F8239B6" w14:textId="77777777" w:rsidR="00AE61CE" w:rsidRDefault="00433167">
      <w:pPr>
        <w:spacing w:after="160"/>
      </w:pPr>
      <w:r>
        <w:t>[20]  Texas Instruments. (2018). ADS1115 ultra-small, low-power, 16-bit analog-to-digital converter datasheet. Texas Instruments.</w:t>
      </w:r>
    </w:p>
    <w:p w14:paraId="61ECBE41" w14:textId="77777777" w:rsidR="00AE61CE" w:rsidRDefault="00433167">
      <w:r>
        <w:br w:type="page"/>
      </w:r>
    </w:p>
    <w:p w14:paraId="524BAADD" w14:textId="77777777" w:rsidR="00AE61CE" w:rsidRDefault="00433167">
      <w:pPr>
        <w:pStyle w:val="Heading1"/>
        <w:jc w:val="center"/>
      </w:pPr>
      <w:bookmarkStart w:id="56" w:name="_Toc243071298"/>
      <w:r>
        <w:rPr>
          <w:rFonts w:ascii="Times New Roman" w:hAnsi="Times New Roman"/>
          <w:color w:val="000000"/>
          <w:sz w:val="32"/>
        </w:rPr>
        <w:lastRenderedPageBreak/>
        <w:t>APPENDIX</w:t>
      </w:r>
      <w:bookmarkEnd w:id="56"/>
    </w:p>
    <w:p w14:paraId="3BE6C5AA" w14:textId="77777777" w:rsidR="00AE61CE" w:rsidRDefault="00433167">
      <w:pPr>
        <w:pStyle w:val="Heading2"/>
      </w:pPr>
      <w:bookmarkStart w:id="57" w:name="_Toc243071299"/>
      <w:r>
        <w:rPr>
          <w:rFonts w:ascii="Times New Roman" w:hAnsi="Times New Roman"/>
          <w:color w:val="000000"/>
          <w:sz w:val="28"/>
        </w:rPr>
        <w:t>APPENDIX 1  SOURCE CODE ORGANISATION</w:t>
      </w:r>
      <w:bookmarkEnd w:id="57"/>
    </w:p>
    <w:p w14:paraId="1F39DB62" w14:textId="77777777" w:rsidR="00AE61CE" w:rsidRDefault="00433167">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09A2032A" w14:textId="77777777" w:rsidR="00AE61CE" w:rsidRDefault="00433167">
      <w:pPr>
        <w:pStyle w:val="Heading2"/>
      </w:pPr>
      <w:bookmarkStart w:id="58" w:name="_Toc243071300"/>
      <w:r>
        <w:rPr>
          <w:rFonts w:ascii="Times New Roman" w:hAnsi="Times New Roman"/>
          <w:color w:val="000000"/>
          <w:sz w:val="28"/>
        </w:rPr>
        <w:t>APPENDIX 2  CORRELATION COMPUTATION</w:t>
      </w:r>
      <w:bookmarkEnd w:id="58"/>
    </w:p>
    <w:p w14:paraId="27601D74" w14:textId="77777777" w:rsidR="00AE61CE" w:rsidRDefault="00433167">
      <w:pPr>
        <w:spacing w:after="0" w:line="240" w:lineRule="auto"/>
      </w:pPr>
      <w:r>
        <w:rPr>
          <w:rFonts w:ascii="Consolas" w:hAnsi="Consolas"/>
          <w:sz w:val="19"/>
        </w:rPr>
        <w:t>def correlation_matrix(hypotheses, traces):</w:t>
      </w:r>
    </w:p>
    <w:p w14:paraId="2D56B1A6" w14:textId="77777777" w:rsidR="00AE61CE" w:rsidRDefault="00433167">
      <w:pPr>
        <w:spacing w:after="0" w:line="240" w:lineRule="auto"/>
      </w:pPr>
      <w:r>
        <w:rPr>
          <w:rFonts w:ascii="Consolas" w:hAnsi="Consolas"/>
          <w:sz w:val="19"/>
        </w:rPr>
        <w:t xml:space="preserve">    h = hypotheses - hypotheses.mean(axis=0, keepdims=True)</w:t>
      </w:r>
    </w:p>
    <w:p w14:paraId="71EA0438" w14:textId="77777777" w:rsidR="00AE61CE" w:rsidRDefault="00433167">
      <w:pPr>
        <w:spacing w:after="0" w:line="240" w:lineRule="auto"/>
      </w:pPr>
      <w:r>
        <w:rPr>
          <w:rFonts w:ascii="Consolas" w:hAnsi="Consolas"/>
          <w:sz w:val="19"/>
        </w:rPr>
        <w:t xml:space="preserve">    t = traces - traces.mean(axis=0, keepdims=True)</w:t>
      </w:r>
    </w:p>
    <w:p w14:paraId="39B0CD28" w14:textId="77777777" w:rsidR="00AE61CE" w:rsidRDefault="00433167">
      <w:pPr>
        <w:spacing w:after="0" w:line="240" w:lineRule="auto"/>
      </w:pPr>
      <w:r>
        <w:rPr>
          <w:rFonts w:ascii="Consolas" w:hAnsi="Consolas"/>
          <w:sz w:val="19"/>
        </w:rPr>
        <w:t xml:space="preserve">    num = h.T @ t</w:t>
      </w:r>
    </w:p>
    <w:p w14:paraId="4EBB5843" w14:textId="77777777" w:rsidR="00AE61CE" w:rsidRDefault="00433167">
      <w:pPr>
        <w:spacing w:after="0" w:line="240" w:lineRule="auto"/>
      </w:pPr>
      <w:r>
        <w:rPr>
          <w:rFonts w:ascii="Consolas" w:hAnsi="Consolas"/>
          <w:sz w:val="19"/>
        </w:rPr>
        <w:t xml:space="preserve">    denom = np.outer(np.sqrt((h**2).sum(0)), np.sqrt((t**2).sum(0)))</w:t>
      </w:r>
    </w:p>
    <w:p w14:paraId="0435EF4A" w14:textId="77777777" w:rsidR="00AE61CE" w:rsidRDefault="00433167">
      <w:pPr>
        <w:spacing w:after="0" w:line="240" w:lineRule="auto"/>
      </w:pPr>
      <w:r>
        <w:rPr>
          <w:rFonts w:ascii="Consolas" w:hAnsi="Consolas"/>
          <w:sz w:val="19"/>
        </w:rPr>
        <w:t xml:space="preserve">    denom[denom == 0] = 1e-12</w:t>
      </w:r>
    </w:p>
    <w:p w14:paraId="2429A168" w14:textId="77777777" w:rsidR="00AE61CE" w:rsidRDefault="00433167">
      <w:pPr>
        <w:spacing w:after="0" w:line="240" w:lineRule="auto"/>
      </w:pPr>
      <w:r>
        <w:rPr>
          <w:rFonts w:ascii="Consolas" w:hAnsi="Consolas"/>
          <w:sz w:val="19"/>
        </w:rPr>
        <w:t xml:space="preserve">    return num / denom</w:t>
      </w:r>
    </w:p>
    <w:p w14:paraId="6C21DD1C" w14:textId="77777777" w:rsidR="00AE61CE" w:rsidRDefault="00AE61CE">
      <w:pPr>
        <w:spacing w:after="160"/>
      </w:pPr>
    </w:p>
    <w:p w14:paraId="6A2C5C34" w14:textId="77777777" w:rsidR="00AE61CE" w:rsidRDefault="00433167">
      <w:pPr>
        <w:pStyle w:val="Heading2"/>
      </w:pPr>
      <w:bookmarkStart w:id="59" w:name="_Toc243071301"/>
      <w:r>
        <w:rPr>
          <w:rFonts w:ascii="Times New Roman" w:hAnsi="Times New Roman"/>
          <w:color w:val="000000"/>
          <w:sz w:val="28"/>
        </w:rPr>
        <w:t>APPENDIX 3  FULL KEY RECOVERY ACROSS COLUMNS</w:t>
      </w:r>
      <w:bookmarkEnd w:id="59"/>
    </w:p>
    <w:p w14:paraId="42DA196C" w14:textId="77777777" w:rsidR="00AE61CE" w:rsidRDefault="00433167">
      <w:pPr>
        <w:spacing w:after="0" w:line="240" w:lineRule="auto"/>
      </w:pPr>
      <w:r>
        <w:rPr>
          <w:rFonts w:ascii="Consolas" w:hAnsi="Consolas"/>
          <w:sz w:val="19"/>
        </w:rPr>
        <w:t>def recover_full_key(key, n_traces):</w:t>
      </w:r>
    </w:p>
    <w:p w14:paraId="440E189B" w14:textId="77777777" w:rsidR="00AE61CE" w:rsidRDefault="00433167">
      <w:pPr>
        <w:spacing w:after="0" w:line="240" w:lineRule="auto"/>
      </w:pPr>
      <w:r>
        <w:rPr>
          <w:rFonts w:ascii="Consolas" w:hAnsi="Consolas"/>
          <w:sz w:val="19"/>
        </w:rPr>
        <w:t xml:space="preserve">    recovered = [None] * 8</w:t>
      </w:r>
    </w:p>
    <w:p w14:paraId="6BD2BA03" w14:textId="77777777" w:rsidR="00AE61CE" w:rsidRDefault="00433167">
      <w:pPr>
        <w:spacing w:after="0" w:line="240" w:lineRule="auto"/>
      </w:pPr>
      <w:r>
        <w:rPr>
          <w:rFonts w:ascii="Consolas" w:hAnsi="Consolas"/>
          <w:sz w:val="19"/>
        </w:rPr>
        <w:t xml:space="preserve">    for col in range(4):</w:t>
      </w:r>
    </w:p>
    <w:p w14:paraId="0E36FEC7" w14:textId="77777777" w:rsidR="00AE61CE" w:rsidRDefault="00433167">
      <w:pPr>
        <w:spacing w:after="0" w:line="240" w:lineRule="auto"/>
      </w:pPr>
      <w:r>
        <w:rPr>
          <w:rFonts w:ascii="Consolas" w:hAnsi="Consolas"/>
          <w:sz w:val="19"/>
        </w:rPr>
        <w:t xml:space="preserve">        x, traces = simulate_column(key[col], key[col+4], CONSTANTS[col], n_traces)</w:t>
      </w:r>
    </w:p>
    <w:p w14:paraId="6ED8CB2B" w14:textId="77777777" w:rsidR="00AE61CE" w:rsidRDefault="00433167">
      <w:pPr>
        <w:spacing w:after="0" w:line="240" w:lineRule="auto"/>
      </w:pPr>
      <w:r>
        <w:rPr>
          <w:rFonts w:ascii="Consolas" w:hAnsi="Consolas"/>
          <w:sz w:val="19"/>
        </w:rPr>
        <w:t xml:space="preserve">        lo, hi = recover_column(x, traces, CONSTANTS[col])</w:t>
      </w:r>
    </w:p>
    <w:p w14:paraId="0DF71747" w14:textId="77777777" w:rsidR="00AE61CE" w:rsidRDefault="00433167">
      <w:pPr>
        <w:spacing w:after="0" w:line="240" w:lineRule="auto"/>
      </w:pPr>
      <w:r>
        <w:rPr>
          <w:rFonts w:ascii="Consolas" w:hAnsi="Consolas"/>
          <w:sz w:val="19"/>
        </w:rPr>
        <w:t xml:space="preserve">        recovered[col], recovered[col+4] = lo, hi</w:t>
      </w:r>
    </w:p>
    <w:p w14:paraId="5B44AC93" w14:textId="77777777" w:rsidR="00AE61CE" w:rsidRDefault="00433167">
      <w:pPr>
        <w:spacing w:after="0" w:line="240" w:lineRule="auto"/>
      </w:pPr>
      <w:r>
        <w:rPr>
          <w:rFonts w:ascii="Consolas" w:hAnsi="Consolas"/>
          <w:sz w:val="19"/>
        </w:rPr>
        <w:t xml:space="preserve">    return recovered   # all eight key words</w:t>
      </w:r>
    </w:p>
    <w:p w14:paraId="749D5C90" w14:textId="77777777" w:rsidR="00AE61CE" w:rsidRDefault="00AE61CE">
      <w:pPr>
        <w:spacing w:after="160"/>
      </w:pPr>
    </w:p>
    <w:p w14:paraId="53F5065C" w14:textId="77777777" w:rsidR="00AE61CE" w:rsidRDefault="00433167">
      <w:pPr>
        <w:pStyle w:val="Heading2"/>
      </w:pPr>
      <w:bookmarkStart w:id="60" w:name="_Toc243071302"/>
      <w:r>
        <w:rPr>
          <w:rFonts w:ascii="Times New Roman" w:hAnsi="Times New Roman"/>
          <w:color w:val="000000"/>
          <w:sz w:val="28"/>
        </w:rPr>
        <w:lastRenderedPageBreak/>
        <w:t>APPENDIX 4  LEAKAGE ASSESSMENT (TVLA)</w:t>
      </w:r>
      <w:bookmarkEnd w:id="60"/>
    </w:p>
    <w:p w14:paraId="7A01CF9C" w14:textId="77777777" w:rsidR="00AE61CE" w:rsidRDefault="00433167">
      <w:pPr>
        <w:spacing w:after="0" w:line="240" w:lineRule="auto"/>
      </w:pPr>
      <w:r>
        <w:rPr>
          <w:rFonts w:ascii="Consolas" w:hAnsi="Consolas"/>
          <w:sz w:val="19"/>
        </w:rPr>
        <w:t>def welch_t(a, b):</w:t>
      </w:r>
    </w:p>
    <w:p w14:paraId="32868BDC" w14:textId="77777777" w:rsidR="00AE61CE" w:rsidRDefault="00433167">
      <w:pPr>
        <w:spacing w:after="0" w:line="240" w:lineRule="auto"/>
      </w:pPr>
      <w:r>
        <w:rPr>
          <w:rFonts w:ascii="Consolas" w:hAnsi="Consolas"/>
          <w:sz w:val="19"/>
        </w:rPr>
        <w:t xml:space="preserve">    ma, mb = a.mean(0), b.mean(0)</w:t>
      </w:r>
    </w:p>
    <w:p w14:paraId="6EB037E2" w14:textId="77777777" w:rsidR="00AE61CE" w:rsidRDefault="00433167">
      <w:pPr>
        <w:spacing w:after="0" w:line="240" w:lineRule="auto"/>
      </w:pPr>
      <w:r>
        <w:rPr>
          <w:rFonts w:ascii="Consolas" w:hAnsi="Consolas"/>
          <w:sz w:val="19"/>
        </w:rPr>
        <w:t xml:space="preserve">    va, vb = a.var(0, ddof=1), b.var(0, ddof=1)</w:t>
      </w:r>
    </w:p>
    <w:p w14:paraId="795CC572" w14:textId="77777777" w:rsidR="00AE61CE" w:rsidRDefault="00433167">
      <w:pPr>
        <w:spacing w:after="0" w:line="240" w:lineRule="auto"/>
      </w:pPr>
      <w:r>
        <w:rPr>
          <w:rFonts w:ascii="Consolas" w:hAnsi="Consolas"/>
          <w:sz w:val="19"/>
        </w:rPr>
        <w:t xml:space="preserve">    denom = np.sqrt(va/a.shape[0] + vb/b.shape[0])</w:t>
      </w:r>
    </w:p>
    <w:p w14:paraId="770F996D" w14:textId="77777777" w:rsidR="00AE61CE" w:rsidRDefault="00433167">
      <w:pPr>
        <w:spacing w:after="0" w:line="240" w:lineRule="auto"/>
      </w:pPr>
      <w:r>
        <w:rPr>
          <w:rFonts w:ascii="Consolas" w:hAnsi="Consolas"/>
          <w:sz w:val="19"/>
        </w:rPr>
        <w:t xml:space="preserve">    denom[denom == 0] = 1e-12</w:t>
      </w:r>
    </w:p>
    <w:p w14:paraId="2C7DE3E8" w14:textId="77777777" w:rsidR="00AE61CE" w:rsidRDefault="00433167">
      <w:pPr>
        <w:spacing w:after="0" w:line="240" w:lineRule="auto"/>
      </w:pPr>
      <w:r>
        <w:rPr>
          <w:rFonts w:ascii="Consolas" w:hAnsi="Consolas"/>
          <w:sz w:val="19"/>
        </w:rPr>
        <w:t xml:space="preserve">    return (ma - mb) / denom          # |t| &gt; 4.5  =&gt;  device leaks</w:t>
      </w:r>
    </w:p>
    <w:p w14:paraId="749D181D" w14:textId="77777777" w:rsidR="00AE61CE" w:rsidRDefault="00AE61CE">
      <w:pPr>
        <w:spacing w:after="0" w:line="240" w:lineRule="auto"/>
      </w:pPr>
    </w:p>
    <w:p w14:paraId="49B312C3" w14:textId="77777777" w:rsidR="00AE61CE" w:rsidRDefault="00433167">
      <w:pPr>
        <w:spacing w:after="0" w:line="240" w:lineRule="auto"/>
      </w:pPr>
      <w:r>
        <w:rPr>
          <w:rFonts w:ascii="Consolas" w:hAnsi="Consolas"/>
          <w:sz w:val="19"/>
        </w:rPr>
        <w:t>def assess(transport, n_each=400, leak='leakloop'):</w:t>
      </w:r>
    </w:p>
    <w:p w14:paraId="75E390FD" w14:textId="77777777" w:rsidR="00AE61CE" w:rsidRDefault="00433167">
      <w:pPr>
        <w:spacing w:after="0" w:line="240" w:lineRule="auto"/>
      </w:pPr>
      <w:r>
        <w:rPr>
          <w:rFonts w:ascii="Consolas" w:hAnsi="Consolas"/>
          <w:sz w:val="19"/>
        </w:rPr>
        <w:t xml:space="preserve">    fixed, rand = collect_fixed_random(transport, n_each, leak=leak)</w:t>
      </w:r>
    </w:p>
    <w:p w14:paraId="363E250F" w14:textId="77777777" w:rsidR="00AE61CE" w:rsidRDefault="00433167">
      <w:pPr>
        <w:spacing w:after="0" w:line="240" w:lineRule="auto"/>
      </w:pPr>
      <w:r>
        <w:rPr>
          <w:rFonts w:ascii="Consolas" w:hAnsi="Consolas"/>
          <w:sz w:val="19"/>
        </w:rPr>
        <w:t xml:space="preserve">    t = welch_t(fixed, rand)</w:t>
      </w:r>
    </w:p>
    <w:p w14:paraId="092080B3" w14:textId="77777777" w:rsidR="00AE61CE" w:rsidRDefault="00433167">
      <w:pPr>
        <w:spacing w:after="0" w:line="240" w:lineRule="auto"/>
      </w:pPr>
      <w:r>
        <w:rPr>
          <w:rFonts w:ascii="Consolas" w:hAnsi="Consolas"/>
          <w:sz w:val="19"/>
        </w:rPr>
        <w:t xml:space="preserve">    peak = float(np.max(np.abs(t)))</w:t>
      </w:r>
    </w:p>
    <w:p w14:paraId="3EF61B1C" w14:textId="77777777" w:rsidR="00AE61CE" w:rsidRDefault="00433167">
      <w:pPr>
        <w:spacing w:after="0" w:line="240" w:lineRule="auto"/>
      </w:pPr>
      <w:r>
        <w:rPr>
          <w:rFonts w:ascii="Consolas" w:hAnsi="Consolas"/>
          <w:sz w:val="19"/>
        </w:rPr>
        <w:t xml:space="preserve">    return {'peak_t': peak, 'leaks': peak &gt; 4.5, 't_trace': t}</w:t>
      </w:r>
    </w:p>
    <w:p w14:paraId="027AD0F9" w14:textId="77777777" w:rsidR="00AE61CE" w:rsidRDefault="00AE61CE">
      <w:pPr>
        <w:spacing w:after="160"/>
      </w:pPr>
    </w:p>
    <w:p w14:paraId="3CAFA518" w14:textId="77777777" w:rsidR="00AE61CE" w:rsidRDefault="00433167">
      <w:pPr>
        <w:pStyle w:val="Heading2"/>
      </w:pPr>
      <w:bookmarkStart w:id="61" w:name="_Toc243071303"/>
      <w:r>
        <w:rPr>
          <w:rFonts w:ascii="Times New Roman" w:hAnsi="Times New Roman"/>
          <w:color w:val="000000"/>
          <w:sz w:val="28"/>
        </w:rPr>
        <w:t>APPENDIX 5  CHACHA20 BLOCK FUNCTION (FIRMWARE)</w:t>
      </w:r>
      <w:bookmarkEnd w:id="61"/>
    </w:p>
    <w:p w14:paraId="395D4BE2" w14:textId="77777777" w:rsidR="00AE61CE" w:rsidRDefault="00433167">
      <w:pPr>
        <w:spacing w:after="0" w:line="240" w:lineRule="auto"/>
      </w:pPr>
      <w:r>
        <w:rPr>
          <w:rFonts w:ascii="Consolas" w:hAnsi="Consolas"/>
          <w:sz w:val="19"/>
        </w:rPr>
        <w:t>inline uint32_t rotl32(uint32_t v, int n){ return (v&lt;&lt;n)|(v&gt;&gt;(32-n)); }</w:t>
      </w:r>
    </w:p>
    <w:p w14:paraId="4B34F67E" w14:textId="77777777" w:rsidR="00AE61CE" w:rsidRDefault="00433167">
      <w:pPr>
        <w:spacing w:after="0" w:line="240" w:lineRule="auto"/>
      </w:pPr>
      <w:r>
        <w:rPr>
          <w:rFonts w:ascii="Consolas" w:hAnsi="Consolas"/>
          <w:sz w:val="19"/>
        </w:rPr>
        <w:t>void quarter_round(uint32_t s[16], int a,int b,int c,int d){</w:t>
      </w:r>
    </w:p>
    <w:p w14:paraId="49E10E00" w14:textId="77777777" w:rsidR="00AE61CE" w:rsidRDefault="00433167">
      <w:pPr>
        <w:spacing w:after="0" w:line="240" w:lineRule="auto"/>
      </w:pPr>
      <w:r>
        <w:rPr>
          <w:rFonts w:ascii="Consolas" w:hAnsi="Consolas"/>
          <w:sz w:val="19"/>
        </w:rPr>
        <w:t xml:space="preserve">    s[a]+=s[b]; s[d]^=s[a]; s[d]=rotl32(s[d],16);</w:t>
      </w:r>
    </w:p>
    <w:p w14:paraId="59E2E1C0" w14:textId="77777777" w:rsidR="00AE61CE" w:rsidRDefault="00433167">
      <w:pPr>
        <w:spacing w:after="0" w:line="240" w:lineRule="auto"/>
      </w:pPr>
      <w:r>
        <w:rPr>
          <w:rFonts w:ascii="Consolas" w:hAnsi="Consolas"/>
          <w:sz w:val="19"/>
        </w:rPr>
        <w:t xml:space="preserve">    s[c]+=s[d]; s[b]^=s[c]; s[b]=rotl32(s[b],12);</w:t>
      </w:r>
    </w:p>
    <w:p w14:paraId="6FFB7517" w14:textId="77777777" w:rsidR="00AE61CE" w:rsidRDefault="00433167">
      <w:pPr>
        <w:spacing w:after="0" w:line="240" w:lineRule="auto"/>
      </w:pPr>
      <w:r>
        <w:rPr>
          <w:rFonts w:ascii="Consolas" w:hAnsi="Consolas"/>
          <w:sz w:val="19"/>
        </w:rPr>
        <w:t xml:space="preserve">    s[a]+=s[b]; s[d]^=s[a]; s[d]=rotl32(s[d], 8);</w:t>
      </w:r>
    </w:p>
    <w:p w14:paraId="1CC7D43D" w14:textId="77777777" w:rsidR="00AE61CE" w:rsidRDefault="00433167">
      <w:pPr>
        <w:spacing w:after="0" w:line="240" w:lineRule="auto"/>
      </w:pPr>
      <w:r>
        <w:rPr>
          <w:rFonts w:ascii="Consolas" w:hAnsi="Consolas"/>
          <w:sz w:val="19"/>
        </w:rPr>
        <w:t xml:space="preserve">    s[c]+=s[d]; s[b]^=s[c]; s[b]=rotl32(s[b], 7);</w:t>
      </w:r>
    </w:p>
    <w:p w14:paraId="3925FCC1" w14:textId="77777777" w:rsidR="00AE61CE" w:rsidRDefault="00433167">
      <w:pPr>
        <w:spacing w:after="0" w:line="240" w:lineRule="auto"/>
      </w:pPr>
      <w:r>
        <w:rPr>
          <w:rFonts w:ascii="Consolas" w:hAnsi="Consolas"/>
          <w:sz w:val="19"/>
        </w:rPr>
        <w:t>}</w:t>
      </w:r>
    </w:p>
    <w:p w14:paraId="015E54BB" w14:textId="77777777" w:rsidR="00AE61CE" w:rsidRDefault="00433167">
      <w:pPr>
        <w:spacing w:after="0" w:line="240" w:lineRule="auto"/>
      </w:pPr>
      <w:r>
        <w:rPr>
          <w:rFonts w:ascii="Consolas" w:hAnsi="Consolas"/>
          <w:sz w:val="19"/>
        </w:rPr>
        <w:t>void chacha20_block(const uint32_t key[8], uint32_t ctr,</w:t>
      </w:r>
    </w:p>
    <w:p w14:paraId="1AE52A88" w14:textId="77777777" w:rsidR="00AE61CE" w:rsidRDefault="00433167">
      <w:pPr>
        <w:spacing w:after="0" w:line="240" w:lineRule="auto"/>
      </w:pPr>
      <w:r>
        <w:rPr>
          <w:rFonts w:ascii="Consolas" w:hAnsi="Consolas"/>
          <w:sz w:val="19"/>
        </w:rPr>
        <w:t xml:space="preserve">                    const uint32_t nonce[3], uint32_t out[16]){</w:t>
      </w:r>
    </w:p>
    <w:p w14:paraId="649D5768" w14:textId="77777777" w:rsidR="00AE61CE" w:rsidRDefault="00433167">
      <w:pPr>
        <w:spacing w:after="0" w:line="240" w:lineRule="auto"/>
      </w:pPr>
      <w:r>
        <w:rPr>
          <w:rFonts w:ascii="Consolas" w:hAnsi="Consolas"/>
          <w:sz w:val="19"/>
        </w:rPr>
        <w:t xml:space="preserve">    uint32_t s[16] = { C0,C1,C2,C3, key[0..7], ctr, nonce[0..2] };</w:t>
      </w:r>
    </w:p>
    <w:p w14:paraId="032F1860" w14:textId="77777777" w:rsidR="00AE61CE" w:rsidRDefault="00433167">
      <w:pPr>
        <w:spacing w:after="0" w:line="240" w:lineRule="auto"/>
      </w:pPr>
      <w:r>
        <w:rPr>
          <w:rFonts w:ascii="Consolas" w:hAnsi="Consolas"/>
          <w:sz w:val="19"/>
        </w:rPr>
        <w:t xml:space="preserve">    uint32_t w[16]; memcpy(w,s,sizeof s);</w:t>
      </w:r>
    </w:p>
    <w:p w14:paraId="40C6BFBD" w14:textId="77777777" w:rsidR="00AE61CE" w:rsidRDefault="00433167">
      <w:pPr>
        <w:spacing w:after="0" w:line="240" w:lineRule="auto"/>
      </w:pPr>
      <w:r>
        <w:rPr>
          <w:rFonts w:ascii="Consolas" w:hAnsi="Consolas"/>
          <w:sz w:val="19"/>
        </w:rPr>
        <w:t xml:space="preserve">    for(int i=0;i&lt;10;i++){               // 20 rounds = 10 double rounds</w:t>
      </w:r>
    </w:p>
    <w:p w14:paraId="23B69D97" w14:textId="77777777" w:rsidR="00AE61CE" w:rsidRDefault="00433167">
      <w:pPr>
        <w:spacing w:after="0" w:line="240" w:lineRule="auto"/>
      </w:pPr>
      <w:r>
        <w:rPr>
          <w:rFonts w:ascii="Consolas" w:hAnsi="Consolas"/>
          <w:sz w:val="19"/>
        </w:rPr>
        <w:t xml:space="preserve">        quarter_round(w,0,4,8,12);  quarter_round(w,1,5,9,13);</w:t>
      </w:r>
    </w:p>
    <w:p w14:paraId="2FC871DD" w14:textId="77777777" w:rsidR="00AE61CE" w:rsidRDefault="00433167">
      <w:pPr>
        <w:spacing w:after="0" w:line="240" w:lineRule="auto"/>
      </w:pPr>
      <w:r>
        <w:rPr>
          <w:rFonts w:ascii="Consolas" w:hAnsi="Consolas"/>
          <w:sz w:val="19"/>
        </w:rPr>
        <w:t xml:space="preserve">        quarter_round(w,2,6,10,14); quarter_round(w,3,7,11,15);</w:t>
      </w:r>
    </w:p>
    <w:p w14:paraId="37C4F41E" w14:textId="77777777" w:rsidR="00AE61CE" w:rsidRDefault="00433167">
      <w:pPr>
        <w:spacing w:after="0" w:line="240" w:lineRule="auto"/>
      </w:pPr>
      <w:r>
        <w:rPr>
          <w:rFonts w:ascii="Consolas" w:hAnsi="Consolas"/>
          <w:sz w:val="19"/>
        </w:rPr>
        <w:t xml:space="preserve">        quarter_round(w,0,5,10,15); quarter_round(w,1,6,11,12);</w:t>
      </w:r>
    </w:p>
    <w:p w14:paraId="19D5EBA8" w14:textId="77777777" w:rsidR="00AE61CE" w:rsidRDefault="00433167">
      <w:pPr>
        <w:spacing w:after="0" w:line="240" w:lineRule="auto"/>
      </w:pPr>
      <w:r>
        <w:rPr>
          <w:rFonts w:ascii="Consolas" w:hAnsi="Consolas"/>
          <w:sz w:val="19"/>
        </w:rPr>
        <w:t xml:space="preserve">        quarter_round(w,2,7,8,13);  quarter_round(w,3,4,9,14);</w:t>
      </w:r>
    </w:p>
    <w:p w14:paraId="3EBE4DD2" w14:textId="77777777" w:rsidR="00AE61CE" w:rsidRDefault="00433167">
      <w:pPr>
        <w:spacing w:after="0" w:line="240" w:lineRule="auto"/>
      </w:pPr>
      <w:r>
        <w:rPr>
          <w:rFonts w:ascii="Consolas" w:hAnsi="Consolas"/>
          <w:sz w:val="19"/>
        </w:rPr>
        <w:t xml:space="preserve">    }</w:t>
      </w:r>
    </w:p>
    <w:p w14:paraId="25BC3733" w14:textId="77777777" w:rsidR="00AE61CE" w:rsidRDefault="00433167">
      <w:pPr>
        <w:spacing w:after="0" w:line="240" w:lineRule="auto"/>
      </w:pPr>
      <w:r>
        <w:rPr>
          <w:rFonts w:ascii="Consolas" w:hAnsi="Consolas"/>
          <w:sz w:val="19"/>
        </w:rPr>
        <w:t xml:space="preserve">    for(int i=0;i&lt;16;i++) out[i]=w[i]+s[i];</w:t>
      </w:r>
    </w:p>
    <w:p w14:paraId="409E6510" w14:textId="77777777" w:rsidR="00AE61CE" w:rsidRDefault="00433167">
      <w:pPr>
        <w:spacing w:after="0" w:line="240" w:lineRule="auto"/>
      </w:pPr>
      <w:r>
        <w:rPr>
          <w:rFonts w:ascii="Consolas" w:hAnsi="Consolas"/>
          <w:sz w:val="19"/>
        </w:rPr>
        <w:t>}</w:t>
      </w:r>
    </w:p>
    <w:p w14:paraId="1797DFDF" w14:textId="77777777" w:rsidR="00AE61CE" w:rsidRDefault="00AE61CE">
      <w:pPr>
        <w:spacing w:after="160"/>
      </w:pPr>
    </w:p>
    <w:p w14:paraId="3874254F" w14:textId="77777777" w:rsidR="00AE61CE" w:rsidRDefault="00433167">
      <w:pPr>
        <w:pStyle w:val="Heading2"/>
      </w:pPr>
      <w:bookmarkStart w:id="62" w:name="_Toc243071304"/>
      <w:r>
        <w:rPr>
          <w:rFonts w:ascii="Times New Roman" w:hAnsi="Times New Roman"/>
          <w:color w:val="000000"/>
          <w:sz w:val="28"/>
        </w:rPr>
        <w:t>APPENDIX 6  KYBER LEAKAGE MODEL (HOST)</w:t>
      </w:r>
      <w:bookmarkEnd w:id="62"/>
    </w:p>
    <w:p w14:paraId="5AC8237C" w14:textId="77777777" w:rsidR="00AE61CE" w:rsidRDefault="00433167">
      <w:pPr>
        <w:spacing w:after="0" w:line="240" w:lineRule="auto"/>
      </w:pPr>
      <w:r>
        <w:rPr>
          <w:rFonts w:ascii="Consolas" w:hAnsi="Consolas"/>
          <w:sz w:val="19"/>
        </w:rPr>
        <w:t>KYBER_Q = 3329</w:t>
      </w:r>
    </w:p>
    <w:p w14:paraId="4B063971" w14:textId="77777777" w:rsidR="00AE61CE" w:rsidRDefault="00433167">
      <w:pPr>
        <w:spacing w:after="0" w:line="240" w:lineRule="auto"/>
      </w:pPr>
      <w:r>
        <w:rPr>
          <w:rFonts w:ascii="Consolas" w:hAnsi="Consolas"/>
          <w:sz w:val="19"/>
        </w:rPr>
        <w:t>def hw(x):              # Hamming weight of a 12-bit coefficient</w:t>
      </w:r>
    </w:p>
    <w:p w14:paraId="48D68562" w14:textId="77777777" w:rsidR="00AE61CE" w:rsidRDefault="00433167">
      <w:pPr>
        <w:spacing w:after="0" w:line="240" w:lineRule="auto"/>
      </w:pPr>
      <w:r>
        <w:rPr>
          <w:rFonts w:ascii="Consolas" w:hAnsi="Consolas"/>
          <w:sz w:val="19"/>
        </w:rPr>
        <w:t xml:space="preserve">    return bin(int(x) &amp; 0xFFF).count('1')</w:t>
      </w:r>
    </w:p>
    <w:p w14:paraId="68C7D891" w14:textId="77777777" w:rsidR="00AE61CE" w:rsidRDefault="00433167">
      <w:pPr>
        <w:spacing w:after="0" w:line="240" w:lineRule="auto"/>
      </w:pPr>
      <w:r>
        <w:rPr>
          <w:rFonts w:ascii="Consolas" w:hAnsi="Consolas"/>
          <w:sz w:val="19"/>
        </w:rPr>
        <w:t>def pointwise(s_hat_i, u_i):</w:t>
      </w:r>
    </w:p>
    <w:p w14:paraId="55CC15F4" w14:textId="77777777" w:rsidR="00AE61CE" w:rsidRDefault="00433167">
      <w:pPr>
        <w:spacing w:after="0" w:line="240" w:lineRule="auto"/>
      </w:pPr>
      <w:r>
        <w:rPr>
          <w:rFonts w:ascii="Consolas" w:hAnsi="Consolas"/>
          <w:sz w:val="19"/>
        </w:rPr>
        <w:t xml:space="preserve">    return (int(s_hat_i) * int(u_i)) % KYBER_Q    # leaking product</w:t>
      </w:r>
    </w:p>
    <w:p w14:paraId="11732555" w14:textId="77777777" w:rsidR="00AE61CE" w:rsidRDefault="00433167">
      <w:pPr>
        <w:spacing w:after="0" w:line="240" w:lineRule="auto"/>
      </w:pPr>
      <w:r>
        <w:rPr>
          <w:rFonts w:ascii="Consolas" w:hAnsi="Consolas"/>
          <w:sz w:val="19"/>
        </w:rPr>
        <w:t>def recover_coefficient(u_values, traces):</w:t>
      </w:r>
    </w:p>
    <w:p w14:paraId="096BF2BE" w14:textId="77777777" w:rsidR="00AE61CE" w:rsidRDefault="00433167">
      <w:pPr>
        <w:spacing w:after="0" w:line="240" w:lineRule="auto"/>
      </w:pPr>
      <w:r>
        <w:rPr>
          <w:rFonts w:ascii="Consolas" w:hAnsi="Consolas"/>
          <w:sz w:val="19"/>
        </w:rPr>
        <w:t xml:space="preserve">    guesses = np.arange(KYBER_Q)</w:t>
      </w:r>
    </w:p>
    <w:p w14:paraId="0D4C13BB" w14:textId="77777777" w:rsidR="00AE61CE" w:rsidRDefault="00433167">
      <w:pPr>
        <w:spacing w:after="0" w:line="240" w:lineRule="auto"/>
      </w:pPr>
      <w:r>
        <w:rPr>
          <w:rFonts w:ascii="Consolas" w:hAnsi="Consolas"/>
          <w:sz w:val="19"/>
        </w:rPr>
        <w:t xml:space="preserve">    prod = (u_values[:,None] * guesses[None,:]) % KYBER_Q</w:t>
      </w:r>
    </w:p>
    <w:p w14:paraId="3A9DA2F5" w14:textId="77777777" w:rsidR="00AE61CE" w:rsidRDefault="00433167">
      <w:pPr>
        <w:spacing w:after="0" w:line="240" w:lineRule="auto"/>
      </w:pPr>
      <w:r>
        <w:rPr>
          <w:rFonts w:ascii="Consolas" w:hAnsi="Consolas"/>
          <w:sz w:val="19"/>
        </w:rPr>
        <w:t xml:space="preserve">    hyp = hw_vec(prod)</w:t>
      </w:r>
    </w:p>
    <w:p w14:paraId="4C81696B" w14:textId="77777777" w:rsidR="00AE61CE" w:rsidRDefault="00433167">
      <w:pPr>
        <w:spacing w:after="0" w:line="240" w:lineRule="auto"/>
      </w:pPr>
      <w:r>
        <w:rPr>
          <w:rFonts w:ascii="Consolas" w:hAnsi="Consolas"/>
          <w:sz w:val="19"/>
        </w:rPr>
        <w:t xml:space="preserve">    corr = np.abs(correlation_matrix(hyp, traces)).max(axis=1)</w:t>
      </w:r>
    </w:p>
    <w:p w14:paraId="1BB6149A" w14:textId="77777777" w:rsidR="00AE61CE" w:rsidRDefault="00433167">
      <w:pPr>
        <w:spacing w:after="0" w:line="240" w:lineRule="auto"/>
      </w:pPr>
      <w:r>
        <w:rPr>
          <w:rFonts w:ascii="Consolas" w:hAnsi="Consolas"/>
          <w:sz w:val="19"/>
        </w:rPr>
        <w:t xml:space="preserve">    return int(np.argmax(corr))                   # recovered s_hat_i</w:t>
      </w:r>
    </w:p>
    <w:p w14:paraId="33410C8C" w14:textId="77777777" w:rsidR="00AE61CE" w:rsidRDefault="00AE61CE">
      <w:pPr>
        <w:spacing w:after="160"/>
      </w:pPr>
    </w:p>
    <w:p w14:paraId="618B1DF7" w14:textId="77777777" w:rsidR="00AE61CE" w:rsidRDefault="00433167">
      <w:pPr>
        <w:pStyle w:val="Heading2"/>
      </w:pPr>
      <w:bookmarkStart w:id="63" w:name="_Toc243071305"/>
      <w:r>
        <w:rPr>
          <w:rFonts w:ascii="Times New Roman" w:hAnsi="Times New Roman"/>
          <w:color w:val="000000"/>
          <w:sz w:val="28"/>
        </w:rPr>
        <w:lastRenderedPageBreak/>
        <w:t>APPENDIX 7  PROBING-DETECTION FEATURES</w:t>
      </w:r>
      <w:bookmarkEnd w:id="63"/>
    </w:p>
    <w:p w14:paraId="31097508" w14:textId="77777777" w:rsidR="00AE61CE" w:rsidRDefault="00433167">
      <w:pPr>
        <w:spacing w:after="0" w:line="240" w:lineRule="auto"/>
      </w:pPr>
      <w:r>
        <w:rPr>
          <w:rFonts w:ascii="Consolas" w:hAnsi="Consolas"/>
          <w:sz w:val="19"/>
        </w:rPr>
        <w:t># nine features from a sliding window of recent requests</w:t>
      </w:r>
    </w:p>
    <w:p w14:paraId="52DB87C0" w14:textId="77777777" w:rsidR="00AE61CE" w:rsidRDefault="00433167">
      <w:pPr>
        <w:spacing w:after="0" w:line="240" w:lineRule="auto"/>
      </w:pPr>
      <w:r>
        <w:rPr>
          <w:rFonts w:ascii="Consolas" w:hAnsi="Consolas"/>
          <w:sz w:val="19"/>
        </w:rPr>
        <w:t>features = [ payload_entropy,          # structured inputs -&gt; low entropy</w:t>
      </w:r>
    </w:p>
    <w:p w14:paraId="4AF3B467" w14:textId="77777777" w:rsidR="00AE61CE" w:rsidRDefault="00433167">
      <w:pPr>
        <w:spacing w:after="0" w:line="240" w:lineRule="auto"/>
      </w:pPr>
      <w:r>
        <w:rPr>
          <w:rFonts w:ascii="Consolas" w:hAnsi="Consolas"/>
          <w:sz w:val="19"/>
        </w:rPr>
        <w:t xml:space="preserve">             request_rate,             # trace collection -&gt; high rate</w:t>
      </w:r>
    </w:p>
    <w:p w14:paraId="025CC397" w14:textId="77777777" w:rsidR="00AE61CE" w:rsidRDefault="00433167">
      <w:pPr>
        <w:spacing w:after="0" w:line="240" w:lineRule="auto"/>
      </w:pPr>
      <w:r>
        <w:rPr>
          <w:rFonts w:ascii="Consolas" w:hAnsi="Consolas"/>
          <w:sz w:val="19"/>
        </w:rPr>
        <w:t xml:space="preserve">             timing_cv,                # automation -&gt; regular timing</w:t>
      </w:r>
    </w:p>
    <w:p w14:paraId="3BC8281C" w14:textId="77777777" w:rsidR="00AE61CE" w:rsidRDefault="00433167">
      <w:pPr>
        <w:spacing w:after="0" w:line="240" w:lineRule="auto"/>
      </w:pPr>
      <w:r>
        <w:rPr>
          <w:rFonts w:ascii="Consolas" w:hAnsi="Consolas"/>
          <w:sz w:val="19"/>
        </w:rPr>
        <w:t xml:space="preserve">             duplicate_ratio,          # repeated payloads</w:t>
      </w:r>
    </w:p>
    <w:p w14:paraId="08B7931E" w14:textId="77777777" w:rsidR="00AE61CE" w:rsidRDefault="00433167">
      <w:pPr>
        <w:spacing w:after="0" w:line="240" w:lineRule="auto"/>
      </w:pPr>
      <w:r>
        <w:rPr>
          <w:rFonts w:ascii="Consolas" w:hAnsi="Consolas"/>
          <w:sz w:val="19"/>
        </w:rPr>
        <w:t xml:space="preserve">             sequentialness,           # counter-like payloads</w:t>
      </w:r>
    </w:p>
    <w:p w14:paraId="0593A152" w14:textId="77777777" w:rsidR="00AE61CE" w:rsidRDefault="00433167">
      <w:pPr>
        <w:spacing w:after="0" w:line="240" w:lineRule="auto"/>
      </w:pPr>
      <w:r>
        <w:rPr>
          <w:rFonts w:ascii="Consolas" w:hAnsi="Consolas"/>
          <w:sz w:val="19"/>
        </w:rPr>
        <w:t xml:space="preserve">             compression_ratio,        # structured data compresses</w:t>
      </w:r>
    </w:p>
    <w:p w14:paraId="0BA07BD8" w14:textId="77777777" w:rsidR="00AE61CE" w:rsidRDefault="00433167">
      <w:pPr>
        <w:spacing w:after="0" w:line="240" w:lineRule="auto"/>
      </w:pPr>
      <w:r>
        <w:rPr>
          <w:rFonts w:ascii="Consolas" w:hAnsi="Consolas"/>
          <w:sz w:val="19"/>
        </w:rPr>
        <w:t xml:space="preserve">             inter_arrival_autocorr,   # periodic timing</w:t>
      </w:r>
    </w:p>
    <w:p w14:paraId="26BBB1A9" w14:textId="77777777" w:rsidR="00AE61CE" w:rsidRDefault="00433167">
      <w:pPr>
        <w:spacing w:after="0" w:line="240" w:lineRule="auto"/>
      </w:pPr>
      <w:r>
        <w:rPr>
          <w:rFonts w:ascii="Consolas" w:hAnsi="Consolas"/>
          <w:sz w:val="19"/>
        </w:rPr>
        <w:t xml:space="preserve">             burst_ratio,              # bursts vs idle</w:t>
      </w:r>
    </w:p>
    <w:p w14:paraId="099B6FF9" w14:textId="77777777" w:rsidR="00AE61CE" w:rsidRDefault="00433167">
      <w:pPr>
        <w:spacing w:after="0" w:line="240" w:lineRule="auto"/>
      </w:pPr>
      <w:r>
        <w:rPr>
          <w:rFonts w:ascii="Consolas" w:hAnsi="Consolas"/>
          <w:sz w:val="19"/>
        </w:rPr>
        <w:t xml:space="preserve">             rate_acceleration ]       # ramping collection</w:t>
      </w:r>
    </w:p>
    <w:p w14:paraId="2B235330" w14:textId="77777777" w:rsidR="00AE61CE" w:rsidRDefault="00433167">
      <w:pPr>
        <w:spacing w:after="0" w:line="240" w:lineRule="auto"/>
      </w:pPr>
      <w:r>
        <w:rPr>
          <w:rFonts w:ascii="Consolas" w:hAnsi="Consolas"/>
          <w:sz w:val="19"/>
        </w:rPr>
        <w:t>model = IsolationForest(n_estimators=200, contamination='auto')</w:t>
      </w:r>
    </w:p>
    <w:p w14:paraId="053B26F7" w14:textId="77777777" w:rsidR="00AE61CE" w:rsidRDefault="00433167">
      <w:pPr>
        <w:spacing w:after="0" w:line="240" w:lineRule="auto"/>
      </w:pPr>
      <w:r>
        <w:rPr>
          <w:rFonts w:ascii="Consolas" w:hAnsi="Consolas"/>
          <w:sz w:val="19"/>
        </w:rPr>
        <w:t>model.fit(scaler.fit_transform(normal_windows))   # trained on normal only</w:t>
      </w:r>
    </w:p>
    <w:p w14:paraId="495292FE" w14:textId="77777777" w:rsidR="00AE61CE" w:rsidRDefault="00AE61CE">
      <w:pPr>
        <w:spacing w:after="160"/>
      </w:pPr>
    </w:p>
    <w:p w14:paraId="7FDDFC20" w14:textId="77777777" w:rsidR="00AE61CE" w:rsidRDefault="00433167">
      <w:pPr>
        <w:pStyle w:val="Heading2"/>
      </w:pPr>
      <w:bookmarkStart w:id="64" w:name="_Toc243071306"/>
      <w:r>
        <w:rPr>
          <w:rFonts w:ascii="Times New Roman" w:hAnsi="Times New Roman"/>
          <w:color w:val="000000"/>
          <w:sz w:val="28"/>
        </w:rPr>
        <w:t>APPENDIX 8  ATTACKER TRANSPORT (CAPABILITY BOUNDARY)</w:t>
      </w:r>
      <w:bookmarkEnd w:id="64"/>
    </w:p>
    <w:p w14:paraId="021E6060" w14:textId="77777777" w:rsidR="00AE61CE" w:rsidRDefault="00433167">
      <w:pPr>
        <w:spacing w:after="0" w:line="240" w:lineRule="auto"/>
      </w:pPr>
      <w:r>
        <w:rPr>
          <w:rFonts w:ascii="Consolas" w:hAnsi="Consolas"/>
          <w:sz w:val="19"/>
        </w:rPr>
        <w:t>class SimTransport:        # attacker: observe only, no defense access</w:t>
      </w:r>
    </w:p>
    <w:p w14:paraId="6263E304" w14:textId="77777777" w:rsidR="00AE61CE" w:rsidRDefault="00433167">
      <w:pPr>
        <w:spacing w:after="0" w:line="240" w:lineRule="auto"/>
      </w:pPr>
      <w:r>
        <w:rPr>
          <w:rFonts w:ascii="Consolas" w:hAnsi="Consolas"/>
          <w:sz w:val="19"/>
        </w:rPr>
        <w:t xml:space="preserve">    def leakloop(self, counter):  return dev.leakloop_trace(counter)</w:t>
      </w:r>
    </w:p>
    <w:p w14:paraId="2D090DBD" w14:textId="77777777" w:rsidR="00AE61CE" w:rsidRDefault="00433167">
      <w:pPr>
        <w:spacing w:after="0" w:line="240" w:lineRule="auto"/>
      </w:pPr>
      <w:r>
        <w:rPr>
          <w:rFonts w:ascii="Consolas" w:hAnsi="Consolas"/>
          <w:sz w:val="19"/>
        </w:rPr>
        <w:t xml:space="preserve">    def kyberleak(self, u):       return dev.kyberleak_trace(u)</w:t>
      </w:r>
    </w:p>
    <w:p w14:paraId="4F60CAC0" w14:textId="77777777" w:rsidR="00AE61CE" w:rsidRDefault="00433167">
      <w:pPr>
        <w:spacing w:after="0" w:line="240" w:lineRule="auto"/>
      </w:pPr>
      <w:r>
        <w:rPr>
          <w:rFonts w:ascii="Consolas" w:hAnsi="Consolas"/>
          <w:sz w:val="19"/>
        </w:rPr>
        <w:t xml:space="preserve">    def check(self, candidate):   return dev.check_secret(candidate)</w:t>
      </w:r>
    </w:p>
    <w:p w14:paraId="4F4EFF57" w14:textId="77777777" w:rsidR="00AE61CE" w:rsidRDefault="00433167">
      <w:pPr>
        <w:spacing w:after="0" w:line="240" w:lineRule="auto"/>
      </w:pPr>
      <w:r>
        <w:rPr>
          <w:rFonts w:ascii="Consolas" w:hAnsi="Consolas"/>
          <w:sz w:val="19"/>
        </w:rPr>
        <w:t xml:space="preserve">    def command(self, ctr, pl):   return dev.submit_command(ctr, pl)</w:t>
      </w:r>
    </w:p>
    <w:p w14:paraId="24A69369" w14:textId="77777777" w:rsidR="00AE61CE" w:rsidRDefault="00433167">
      <w:pPr>
        <w:spacing w:after="0" w:line="240" w:lineRule="auto"/>
      </w:pPr>
      <w:r>
        <w:rPr>
          <w:rFonts w:ascii="Consolas" w:hAnsi="Consolas"/>
          <w:sz w:val="19"/>
        </w:rPr>
        <w:t xml:space="preserve">    # note: there is deliberately no set_defense / rotate_key here</w:t>
      </w:r>
    </w:p>
    <w:p w14:paraId="2571DEB7" w14:textId="77777777" w:rsidR="00AE61CE" w:rsidRDefault="00AE61CE">
      <w:pPr>
        <w:spacing w:after="0" w:line="240" w:lineRule="auto"/>
      </w:pPr>
    </w:p>
    <w:p w14:paraId="1C79D578" w14:textId="77777777" w:rsidR="00AE61CE" w:rsidRDefault="00433167">
      <w:pPr>
        <w:spacing w:after="0" w:line="240" w:lineRule="auto"/>
      </w:pPr>
      <w:r>
        <w:rPr>
          <w:rFonts w:ascii="Consolas" w:hAnsi="Consolas"/>
          <w:sz w:val="19"/>
        </w:rPr>
        <w:t>class HwTransport:         # same interface, real ESP32 over UART + ADC</w:t>
      </w:r>
    </w:p>
    <w:p w14:paraId="08FF1EE9" w14:textId="77777777" w:rsidR="00AE61CE" w:rsidRDefault="00433167">
      <w:pPr>
        <w:spacing w:after="0" w:line="240" w:lineRule="auto"/>
      </w:pPr>
      <w:r>
        <w:rPr>
          <w:rFonts w:ascii="Consolas" w:hAnsi="Consolas"/>
          <w:sz w:val="19"/>
        </w:rPr>
        <w:t xml:space="preserve">    def leakloop(self, counter):</w:t>
      </w:r>
    </w:p>
    <w:p w14:paraId="3E517A9B" w14:textId="77777777" w:rsidR="00AE61CE" w:rsidRDefault="00433167">
      <w:pPr>
        <w:spacing w:after="0" w:line="240" w:lineRule="auto"/>
      </w:pPr>
      <w:r>
        <w:rPr>
          <w:rFonts w:ascii="Consolas" w:hAnsi="Consolas"/>
          <w:sz w:val="19"/>
        </w:rPr>
        <w:t xml:space="preserve">        uart.write(b'LEAKLOOP %08x\n' % counter)</w:t>
      </w:r>
    </w:p>
    <w:p w14:paraId="56D95B5B" w14:textId="77777777" w:rsidR="00AE61CE" w:rsidRDefault="00433167">
      <w:pPr>
        <w:spacing w:after="0" w:line="240" w:lineRule="auto"/>
      </w:pPr>
      <w:r>
        <w:rPr>
          <w:rFonts w:ascii="Consolas" w:hAnsi="Consolas"/>
          <w:sz w:val="19"/>
        </w:rPr>
        <w:t xml:space="preserve">        buf = []</w:t>
      </w:r>
    </w:p>
    <w:p w14:paraId="6B92A419" w14:textId="77777777" w:rsidR="00AE61CE" w:rsidRDefault="00433167">
      <w:pPr>
        <w:spacing w:after="0" w:line="240" w:lineRule="auto"/>
      </w:pPr>
      <w:r>
        <w:rPr>
          <w:rFonts w:ascii="Consolas" w:hAnsi="Consolas"/>
          <w:sz w:val="19"/>
        </w:rPr>
        <w:t xml:space="preserve">        while not uart.in_waiting: buf.append(chan.voltage)</w:t>
      </w:r>
    </w:p>
    <w:p w14:paraId="73AE3E74" w14:textId="77777777" w:rsidR="00AE61CE" w:rsidRDefault="00433167">
      <w:pPr>
        <w:spacing w:after="0" w:line="240" w:lineRule="auto"/>
      </w:pPr>
      <w:r>
        <w:rPr>
          <w:rFonts w:ascii="Consolas" w:hAnsi="Consolas"/>
          <w:sz w:val="19"/>
        </w:rPr>
        <w:t xml:space="preserve">        uart.readline()</w:t>
      </w:r>
    </w:p>
    <w:p w14:paraId="7E9ECD37" w14:textId="77777777" w:rsidR="00AE61CE" w:rsidRDefault="00433167">
      <w:pPr>
        <w:spacing w:after="0" w:line="240" w:lineRule="auto"/>
      </w:pPr>
      <w:r>
        <w:rPr>
          <w:rFonts w:ascii="Consolas" w:hAnsi="Consolas"/>
          <w:sz w:val="19"/>
        </w:rPr>
        <w:t xml:space="preserve">        return np.asarray(buf)</w:t>
      </w:r>
    </w:p>
    <w:p w14:paraId="2D33B888" w14:textId="77777777" w:rsidR="00AE61CE" w:rsidRDefault="00AE61CE">
      <w:pPr>
        <w:spacing w:after="160"/>
      </w:pPr>
    </w:p>
    <w:p w14:paraId="343B157F" w14:textId="77777777" w:rsidR="00AE61CE" w:rsidRDefault="00433167">
      <w:pPr>
        <w:pStyle w:val="Heading2"/>
      </w:pPr>
      <w:bookmarkStart w:id="65" w:name="_Toc243071307"/>
      <w:r>
        <w:rPr>
          <w:rFonts w:ascii="Times New Roman" w:hAnsi="Times New Roman"/>
          <w:color w:val="000000"/>
          <w:sz w:val="28"/>
        </w:rPr>
        <w:t>APPENDIX 9  PER-BYTE CPA ANALYSIS (ATTACKER)</w:t>
      </w:r>
      <w:bookmarkEnd w:id="65"/>
    </w:p>
    <w:p w14:paraId="59B465AD" w14:textId="77777777" w:rsidR="00AE61CE" w:rsidRDefault="00433167">
      <w:pPr>
        <w:spacing w:after="0" w:line="240" w:lineRule="auto"/>
      </w:pPr>
      <w:r>
        <w:rPr>
          <w:rFonts w:ascii="Consolas" w:hAnsi="Consolas"/>
          <w:sz w:val="19"/>
        </w:rPr>
        <w:t>def analyze_byte(known_bytes, traces):</w:t>
      </w:r>
    </w:p>
    <w:p w14:paraId="78AD950E" w14:textId="77777777" w:rsidR="00AE61CE" w:rsidRDefault="00433167">
      <w:pPr>
        <w:spacing w:after="0" w:line="240" w:lineRule="auto"/>
      </w:pPr>
      <w:r>
        <w:rPr>
          <w:rFonts w:ascii="Consolas" w:hAnsi="Consolas"/>
          <w:sz w:val="19"/>
        </w:rPr>
        <w:t xml:space="preserve">    corr = byte_corr(known_bytes, traces)        # (256, n_samples)</w:t>
      </w:r>
    </w:p>
    <w:p w14:paraId="363C39EA" w14:textId="77777777" w:rsidR="00AE61CE" w:rsidRDefault="00433167">
      <w:pPr>
        <w:spacing w:after="0" w:line="240" w:lineRule="auto"/>
      </w:pPr>
      <w:r>
        <w:rPr>
          <w:rFonts w:ascii="Consolas" w:hAnsi="Consolas"/>
          <w:sz w:val="19"/>
        </w:rPr>
        <w:t xml:space="preserve">    signed_peak = corr.max(axis=1)               # signed peak per guess</w:t>
      </w:r>
    </w:p>
    <w:p w14:paraId="3F869B5A" w14:textId="77777777" w:rsidR="00AE61CE" w:rsidRDefault="00433167">
      <w:pPr>
        <w:spacing w:after="0" w:line="240" w:lineRule="auto"/>
      </w:pPr>
      <w:r>
        <w:rPr>
          <w:rFonts w:ascii="Consolas" w:hAnsi="Consolas"/>
          <w:sz w:val="19"/>
        </w:rPr>
        <w:t xml:space="preserve">    order = np.argsort(signed_peak)[::-1]</w:t>
      </w:r>
    </w:p>
    <w:p w14:paraId="2A02A144" w14:textId="77777777" w:rsidR="00AE61CE" w:rsidRDefault="00433167">
      <w:pPr>
        <w:spacing w:after="0" w:line="240" w:lineRule="auto"/>
      </w:pPr>
      <w:r>
        <w:rPr>
          <w:rFonts w:ascii="Consolas" w:hAnsi="Consolas"/>
          <w:sz w:val="19"/>
        </w:rPr>
        <w:t xml:space="preserve">    best, second = int(order[0]), int(order[1])</w:t>
      </w:r>
    </w:p>
    <w:p w14:paraId="41F171D0" w14:textId="77777777" w:rsidR="00AE61CE" w:rsidRDefault="00433167">
      <w:pPr>
        <w:spacing w:after="0" w:line="240" w:lineRule="auto"/>
      </w:pPr>
      <w:r>
        <w:rPr>
          <w:rFonts w:ascii="Consolas" w:hAnsi="Consolas"/>
          <w:sz w:val="19"/>
        </w:rPr>
        <w:t xml:space="preserve">    return { 'value': best,</w:t>
      </w:r>
    </w:p>
    <w:p w14:paraId="66A816AC" w14:textId="77777777" w:rsidR="00AE61CE" w:rsidRDefault="00433167">
      <w:pPr>
        <w:spacing w:after="0" w:line="240" w:lineRule="auto"/>
      </w:pPr>
      <w:r>
        <w:rPr>
          <w:rFonts w:ascii="Consolas" w:hAnsi="Consolas"/>
          <w:sz w:val="19"/>
        </w:rPr>
        <w:t xml:space="preserve">             'corr': float(signed_peak[best]),</w:t>
      </w:r>
    </w:p>
    <w:p w14:paraId="597AA3B8" w14:textId="77777777" w:rsidR="00AE61CE" w:rsidRDefault="00433167">
      <w:pPr>
        <w:spacing w:after="0" w:line="240" w:lineRule="auto"/>
      </w:pPr>
      <w:r>
        <w:rPr>
          <w:rFonts w:ascii="Consolas" w:hAnsi="Consolas"/>
          <w:sz w:val="19"/>
        </w:rPr>
        <w:t xml:space="preserve">             'margin': float(signed_peak[best] - signed_peak[second]),</w:t>
      </w:r>
    </w:p>
    <w:p w14:paraId="50E79E83" w14:textId="77777777" w:rsidR="00AE61CE" w:rsidRDefault="00433167">
      <w:pPr>
        <w:spacing w:after="0" w:line="240" w:lineRule="auto"/>
      </w:pPr>
      <w:r>
        <w:rPr>
          <w:rFonts w:ascii="Consolas" w:hAnsi="Consolas"/>
          <w:sz w:val="19"/>
        </w:rPr>
        <w:t xml:space="preserve">             'poi': int(corr[best].argmax()),</w:t>
      </w:r>
    </w:p>
    <w:p w14:paraId="60B8EB2B" w14:textId="77777777" w:rsidR="00AE61CE" w:rsidRDefault="00433167">
      <w:pPr>
        <w:spacing w:after="0" w:line="240" w:lineRule="auto"/>
      </w:pPr>
      <w:r>
        <w:rPr>
          <w:rFonts w:ascii="Consolas" w:hAnsi="Consolas"/>
          <w:sz w:val="19"/>
        </w:rPr>
        <w:t xml:space="preserve">             'top5': [(int(g), float(signed_peak[g])) for g in order[:5]] }</w:t>
      </w:r>
    </w:p>
    <w:p w14:paraId="3122B9D2" w14:textId="77777777" w:rsidR="00AE61CE" w:rsidRDefault="00AE61CE">
      <w:pPr>
        <w:spacing w:after="160"/>
      </w:pPr>
    </w:p>
    <w:p w14:paraId="1C3F8808" w14:textId="77777777" w:rsidR="00AE61CE" w:rsidRDefault="00433167">
      <w:pPr>
        <w:pStyle w:val="Heading2"/>
      </w:pPr>
      <w:bookmarkStart w:id="66" w:name="_Toc243071308"/>
      <w:r>
        <w:rPr>
          <w:rFonts w:ascii="Times New Roman" w:hAnsi="Times New Roman"/>
          <w:color w:val="000000"/>
          <w:sz w:val="28"/>
        </w:rPr>
        <w:t>APPENDIX 10  FULL-KEY COLUMN RECOVERY (ATTACKER)</w:t>
      </w:r>
      <w:bookmarkEnd w:id="66"/>
    </w:p>
    <w:p w14:paraId="4C524D1C" w14:textId="77777777" w:rsidR="00AE61CE" w:rsidRDefault="00433167">
      <w:pPr>
        <w:spacing w:after="0" w:line="240" w:lineRule="auto"/>
      </w:pPr>
      <w:r>
        <w:rPr>
          <w:rFonts w:ascii="Consolas" w:hAnsi="Consolas"/>
          <w:sz w:val="19"/>
        </w:rPr>
        <w:t>def recover_column(x, traces, const):</w:t>
      </w:r>
    </w:p>
    <w:p w14:paraId="0C64F97A" w14:textId="77777777" w:rsidR="00AE61CE" w:rsidRDefault="00433167">
      <w:pPr>
        <w:spacing w:after="0" w:line="240" w:lineRule="auto"/>
      </w:pPr>
      <w:r>
        <w:rPr>
          <w:rFonts w:ascii="Consolas" w:hAnsi="Consolas"/>
          <w:sz w:val="19"/>
        </w:rPr>
        <w:t xml:space="preserve">    per = traces.shape[1] // 8; win = split(traces, 8)</w:t>
      </w:r>
    </w:p>
    <w:p w14:paraId="18C369AE" w14:textId="77777777" w:rsidR="00AE61CE" w:rsidRDefault="00433167">
      <w:pPr>
        <w:spacing w:after="0" w:line="240" w:lineRule="auto"/>
      </w:pPr>
      <w:r>
        <w:rPr>
          <w:rFonts w:ascii="Consolas" w:hAnsi="Consolas"/>
          <w:sz w:val="19"/>
        </w:rPr>
        <w:lastRenderedPageBreak/>
        <w:t xml:space="preserve">    a = 0</w:t>
      </w:r>
    </w:p>
    <w:p w14:paraId="1BBA0012" w14:textId="77777777" w:rsidR="00AE61CE" w:rsidRDefault="00433167">
      <w:pPr>
        <w:spacing w:after="0" w:line="240" w:lineRule="auto"/>
      </w:pPr>
      <w:r>
        <w:rPr>
          <w:rFonts w:ascii="Consolas" w:hAnsi="Consolas"/>
          <w:sz w:val="19"/>
        </w:rPr>
        <w:t xml:space="preserve">    for j in range(4):                            # XOR target -&gt; const+key_lo</w:t>
      </w:r>
    </w:p>
    <w:p w14:paraId="49A16D6F" w14:textId="77777777" w:rsidR="00AE61CE" w:rsidRDefault="00433167">
      <w:pPr>
        <w:spacing w:after="0" w:line="240" w:lineRule="auto"/>
      </w:pPr>
      <w:r>
        <w:rPr>
          <w:rFonts w:ascii="Consolas" w:hAnsi="Consolas"/>
          <w:sz w:val="19"/>
        </w:rPr>
        <w:t xml:space="preserve">        a |= attack_byte_xor((x&gt;&gt;(8*j))&amp;0xFF, win[j]) &lt;&lt; (8*j)</w:t>
      </w:r>
    </w:p>
    <w:p w14:paraId="50F00C52" w14:textId="77777777" w:rsidR="00AE61CE" w:rsidRDefault="00433167">
      <w:pPr>
        <w:spacing w:after="0" w:line="240" w:lineRule="auto"/>
      </w:pPr>
      <w:r>
        <w:rPr>
          <w:rFonts w:ascii="Consolas" w:hAnsi="Consolas"/>
          <w:sz w:val="19"/>
        </w:rPr>
        <w:t xml:space="preserve">    key_lo = (a - const) &amp; MASK32</w:t>
      </w:r>
    </w:p>
    <w:p w14:paraId="24158D31" w14:textId="77777777" w:rsidR="00AE61CE" w:rsidRDefault="00433167">
      <w:pPr>
        <w:spacing w:after="0" w:line="240" w:lineRule="auto"/>
      </w:pPr>
      <w:r>
        <w:rPr>
          <w:rFonts w:ascii="Consolas" w:hAnsi="Consolas"/>
          <w:sz w:val="19"/>
        </w:rPr>
        <w:t xml:space="preserve">    D = rotl32((x ^ a), 16)                        # now known per trace</w:t>
      </w:r>
    </w:p>
    <w:p w14:paraId="69D65DC0" w14:textId="77777777" w:rsidR="00AE61CE" w:rsidRDefault="00433167">
      <w:pPr>
        <w:spacing w:after="0" w:line="240" w:lineRule="auto"/>
      </w:pPr>
      <w:r>
        <w:rPr>
          <w:rFonts w:ascii="Consolas" w:hAnsi="Consolas"/>
          <w:sz w:val="19"/>
        </w:rPr>
        <w:t xml:space="preserve">    carry = zeros(len(x)); key_hi = 0</w:t>
      </w:r>
    </w:p>
    <w:p w14:paraId="5FD77D7E" w14:textId="77777777" w:rsidR="00AE61CE" w:rsidRDefault="00433167">
      <w:pPr>
        <w:spacing w:after="0" w:line="240" w:lineRule="auto"/>
      </w:pPr>
      <w:r>
        <w:rPr>
          <w:rFonts w:ascii="Consolas" w:hAnsi="Consolas"/>
          <w:sz w:val="19"/>
        </w:rPr>
        <w:t xml:space="preserve">    for j in range(4):                            # ADD target -&gt; key_hi</w:t>
      </w:r>
    </w:p>
    <w:p w14:paraId="68F63671" w14:textId="77777777" w:rsidR="00AE61CE" w:rsidRDefault="00433167">
      <w:pPr>
        <w:spacing w:after="0" w:line="240" w:lineRule="auto"/>
      </w:pPr>
      <w:r>
        <w:rPr>
          <w:rFonts w:ascii="Consolas" w:hAnsi="Consolas"/>
          <w:sz w:val="19"/>
        </w:rPr>
        <w:t xml:space="preserve">        kb = (D&gt;&gt;(8*j))&amp;0xFF</w:t>
      </w:r>
    </w:p>
    <w:p w14:paraId="48938DED" w14:textId="77777777" w:rsidR="00AE61CE" w:rsidRDefault="00433167">
      <w:pPr>
        <w:spacing w:after="0" w:line="240" w:lineRule="auto"/>
      </w:pPr>
      <w:r>
        <w:rPr>
          <w:rFonts w:ascii="Consolas" w:hAnsi="Consolas"/>
          <w:sz w:val="19"/>
        </w:rPr>
        <w:t xml:space="preserve">        best = attack_byte(kb, carry, win[4+j])</w:t>
      </w:r>
    </w:p>
    <w:p w14:paraId="5FB8A71F" w14:textId="77777777" w:rsidR="00AE61CE" w:rsidRDefault="00433167">
      <w:pPr>
        <w:spacing w:after="0" w:line="240" w:lineRule="auto"/>
      </w:pPr>
      <w:r>
        <w:rPr>
          <w:rFonts w:ascii="Consolas" w:hAnsi="Consolas"/>
          <w:sz w:val="19"/>
        </w:rPr>
        <w:t xml:space="preserve">        key_hi |= best &lt;&lt; (8*j)</w:t>
      </w:r>
    </w:p>
    <w:p w14:paraId="49F02AED" w14:textId="77777777" w:rsidR="00AE61CE" w:rsidRDefault="00433167">
      <w:pPr>
        <w:spacing w:after="0" w:line="240" w:lineRule="auto"/>
      </w:pPr>
      <w:r>
        <w:rPr>
          <w:rFonts w:ascii="Consolas" w:hAnsi="Consolas"/>
          <w:sz w:val="19"/>
        </w:rPr>
        <w:t xml:space="preserve">        carry = (kb + best + carry) &gt;= 256</w:t>
      </w:r>
    </w:p>
    <w:p w14:paraId="1DAB97B2" w14:textId="77777777" w:rsidR="00AE61CE" w:rsidRDefault="00433167">
      <w:pPr>
        <w:spacing w:after="0" w:line="240" w:lineRule="auto"/>
      </w:pPr>
      <w:r>
        <w:rPr>
          <w:rFonts w:ascii="Consolas" w:hAnsi="Consolas"/>
          <w:sz w:val="19"/>
        </w:rPr>
        <w:t xml:space="preserve">    return key_lo, key_hi</w:t>
      </w:r>
    </w:p>
    <w:p w14:paraId="5AE75A15" w14:textId="77777777" w:rsidR="00AE61CE" w:rsidRDefault="00AE61CE">
      <w:pPr>
        <w:spacing w:after="160"/>
      </w:pPr>
    </w:p>
    <w:p w14:paraId="7877D056" w14:textId="77777777" w:rsidR="00AE61CE" w:rsidRDefault="00433167">
      <w:pPr>
        <w:pStyle w:val="Heading2"/>
      </w:pPr>
      <w:bookmarkStart w:id="67" w:name="_Toc243071309"/>
      <w:r>
        <w:rPr>
          <w:rFonts w:ascii="Times New Roman" w:hAnsi="Times New Roman"/>
          <w:color w:val="000000"/>
          <w:sz w:val="28"/>
        </w:rPr>
        <w:t>APPENDIX 11  DEFENDER LEAKAGE ASSESSMENT</w:t>
      </w:r>
      <w:bookmarkEnd w:id="67"/>
    </w:p>
    <w:p w14:paraId="278064FC" w14:textId="77777777" w:rsidR="00AE61CE" w:rsidRDefault="00433167">
      <w:pPr>
        <w:spacing w:after="0" w:line="240" w:lineRule="auto"/>
      </w:pPr>
      <w:r>
        <w:rPr>
          <w:rFonts w:ascii="Consolas" w:hAnsi="Consolas"/>
          <w:sz w:val="19"/>
        </w:rPr>
        <w:t>def assess_masking(transport, n_traces=800):</w:t>
      </w:r>
    </w:p>
    <w:p w14:paraId="03AEE733" w14:textId="77777777" w:rsidR="00AE61CE" w:rsidRDefault="00433167">
      <w:pPr>
        <w:spacing w:after="0" w:line="240" w:lineRule="auto"/>
      </w:pPr>
      <w:r>
        <w:rPr>
          <w:rFonts w:ascii="Consolas" w:hAnsi="Consolas"/>
          <w:sz w:val="19"/>
        </w:rPr>
        <w:t xml:space="preserve">    out = {}</w:t>
      </w:r>
    </w:p>
    <w:p w14:paraId="67E84639" w14:textId="77777777" w:rsidR="00AE61CE" w:rsidRDefault="00433167">
      <w:pPr>
        <w:spacing w:after="0" w:line="240" w:lineRule="auto"/>
      </w:pPr>
      <w:r>
        <w:rPr>
          <w:rFonts w:ascii="Consolas" w:hAnsi="Consolas"/>
          <w:sz w:val="19"/>
        </w:rPr>
        <w:t xml:space="preserve">    for state in ('off', 'on'):</w:t>
      </w:r>
    </w:p>
    <w:p w14:paraId="54DAE979" w14:textId="77777777" w:rsidR="00AE61CE" w:rsidRDefault="00433167">
      <w:pPr>
        <w:spacing w:after="0" w:line="240" w:lineRule="auto"/>
      </w:pPr>
      <w:r>
        <w:rPr>
          <w:rFonts w:ascii="Consolas" w:hAnsi="Consolas"/>
          <w:sz w:val="19"/>
        </w:rPr>
        <w:t xml:space="preserve">        transport.set_defense('masking', state == 'on')</w:t>
      </w:r>
    </w:p>
    <w:p w14:paraId="6D3BAEF4" w14:textId="77777777" w:rsidR="00AE61CE" w:rsidRDefault="00433167">
      <w:pPr>
        <w:spacing w:after="0" w:line="240" w:lineRule="auto"/>
      </w:pPr>
      <w:r>
        <w:rPr>
          <w:rFonts w:ascii="Consolas" w:hAnsi="Consolas"/>
          <w:sz w:val="19"/>
        </w:rPr>
        <w:t xml:space="preserve">        tv = tvla.assess(transport)                # fixed vs random t-test</w:t>
      </w:r>
    </w:p>
    <w:p w14:paraId="25B3CB57" w14:textId="77777777" w:rsidR="00AE61CE" w:rsidRDefault="00433167">
      <w:pPr>
        <w:spacing w:after="0" w:line="240" w:lineRule="auto"/>
      </w:pPr>
      <w:r>
        <w:rPr>
          <w:rFonts w:ascii="Consolas" w:hAnsi="Consolas"/>
          <w:sz w:val="19"/>
        </w:rPr>
        <w:t xml:space="preserve">        counters, traces = collect(transport, n_traces)</w:t>
      </w:r>
    </w:p>
    <w:p w14:paraId="7D8C9674" w14:textId="77777777" w:rsidR="00AE61CE" w:rsidRDefault="00433167">
      <w:pPr>
        <w:spacing w:after="0" w:line="240" w:lineRule="auto"/>
      </w:pPr>
      <w:r>
        <w:rPr>
          <w:rFonts w:ascii="Consolas" w:hAnsi="Consolas"/>
          <w:sz w:val="19"/>
        </w:rPr>
        <w:t xml:space="preserve">        res = cpa.analyze(counters, traces)         # reuse attacker engine</w:t>
      </w:r>
    </w:p>
    <w:p w14:paraId="1574D5C8" w14:textId="77777777" w:rsidR="00AE61CE" w:rsidRDefault="00433167">
      <w:pPr>
        <w:spacing w:after="0" w:line="240" w:lineRule="auto"/>
      </w:pPr>
      <w:r>
        <w:rPr>
          <w:rFonts w:ascii="Consolas" w:hAnsi="Consolas"/>
          <w:sz w:val="19"/>
        </w:rPr>
        <w:t xml:space="preserve">        out[state] = { 'tvla_peak_t': tv['peak_t'], 'tvla_leaks': tv['leaks'],</w:t>
      </w:r>
    </w:p>
    <w:p w14:paraId="3E3A1407" w14:textId="77777777" w:rsidR="00AE61CE" w:rsidRDefault="00433167">
      <w:pPr>
        <w:spacing w:after="0" w:line="240" w:lineRule="auto"/>
      </w:pPr>
      <w:r>
        <w:rPr>
          <w:rFonts w:ascii="Consolas" w:hAnsi="Consolas"/>
          <w:sz w:val="19"/>
        </w:rPr>
        <w:t xml:space="preserve">                       'peak_corr': res['mean_peak_corr'], 'ntd': res['ntd'] }</w:t>
      </w:r>
    </w:p>
    <w:p w14:paraId="551F1720" w14:textId="77777777" w:rsidR="00AE61CE" w:rsidRDefault="00433167">
      <w:pPr>
        <w:spacing w:after="0" w:line="240" w:lineRule="auto"/>
      </w:pPr>
      <w:r>
        <w:rPr>
          <w:rFonts w:ascii="Consolas" w:hAnsi="Consolas"/>
          <w:sz w:val="19"/>
        </w:rPr>
        <w:t xml:space="preserve">    transport.set_defense('masking', False)</w:t>
      </w:r>
    </w:p>
    <w:p w14:paraId="24C70483" w14:textId="77777777" w:rsidR="00AE61CE" w:rsidRDefault="00433167">
      <w:pPr>
        <w:spacing w:after="0" w:line="240" w:lineRule="auto"/>
      </w:pPr>
      <w:r>
        <w:rPr>
          <w:rFonts w:ascii="Consolas" w:hAnsi="Consolas"/>
          <w:sz w:val="19"/>
        </w:rPr>
        <w:t xml:space="preserve">    return summarize(out)                           # verdict + suppression</w:t>
      </w:r>
    </w:p>
    <w:p w14:paraId="0204DFEC" w14:textId="77777777" w:rsidR="00AE61CE" w:rsidRDefault="00AE61CE">
      <w:pPr>
        <w:spacing w:after="160"/>
      </w:pPr>
    </w:p>
    <w:p w14:paraId="100F1B68" w14:textId="77777777" w:rsidR="00AE61CE" w:rsidRDefault="00433167">
      <w:pPr>
        <w:pStyle w:val="Heading2"/>
      </w:pPr>
      <w:bookmarkStart w:id="68" w:name="_Toc243071310"/>
      <w:r>
        <w:rPr>
          <w:rFonts w:ascii="Times New Roman" w:hAnsi="Times New Roman"/>
          <w:color w:val="000000"/>
          <w:sz w:val="28"/>
        </w:rPr>
        <w:t>APPENDIX 12  UNIFIED DEMONSTRATION (HOST)</w:t>
      </w:r>
      <w:bookmarkEnd w:id="68"/>
    </w:p>
    <w:p w14:paraId="2E9B20E1" w14:textId="77777777" w:rsidR="00AE61CE" w:rsidRDefault="00433167">
      <w:pPr>
        <w:spacing w:after="0" w:line="240" w:lineRule="auto"/>
      </w:pPr>
      <w:r>
        <w:rPr>
          <w:rFonts w:ascii="Consolas" w:hAnsi="Consolas"/>
          <w:sz w:val="19"/>
        </w:rPr>
        <w:t>STEPS = [</w:t>
      </w:r>
    </w:p>
    <w:p w14:paraId="104915C8" w14:textId="77777777" w:rsidR="00AE61CE" w:rsidRDefault="00433167">
      <w:pPr>
        <w:spacing w:after="0" w:line="240" w:lineRule="auto"/>
      </w:pPr>
      <w:r>
        <w:rPr>
          <w:rFonts w:ascii="Consolas" w:hAnsi="Consolas"/>
          <w:sz w:val="19"/>
        </w:rPr>
        <w:t xml:space="preserve">  ('ATTACKER  ChaCha20 power CPA',      'ct_attack.py cpa --traces 1500'),</w:t>
      </w:r>
    </w:p>
    <w:p w14:paraId="5ED55C6A" w14:textId="77777777" w:rsidR="00AE61CE" w:rsidRDefault="00433167">
      <w:pPr>
        <w:spacing w:after="0" w:line="240" w:lineRule="auto"/>
      </w:pPr>
      <w:r>
        <w:rPr>
          <w:rFonts w:ascii="Consolas" w:hAnsi="Consolas"/>
          <w:sz w:val="19"/>
        </w:rPr>
        <w:t xml:space="preserve">  ('ATTACKER  full 256-bit recovery',   'chacha_full.py --traces 4000'),</w:t>
      </w:r>
    </w:p>
    <w:p w14:paraId="3A4748A4" w14:textId="77777777" w:rsidR="00AE61CE" w:rsidRDefault="00433167">
      <w:pPr>
        <w:spacing w:after="0" w:line="240" w:lineRule="auto"/>
      </w:pPr>
      <w:r>
        <w:rPr>
          <w:rFonts w:ascii="Consolas" w:hAnsi="Consolas"/>
          <w:sz w:val="19"/>
        </w:rPr>
        <w:t xml:space="preserve">  ('ATTACKER  Kyber coefficient CPA',   'ct_attack.py kyber --traces 2500'),</w:t>
      </w:r>
    </w:p>
    <w:p w14:paraId="5BBA9843" w14:textId="77777777" w:rsidR="00AE61CE" w:rsidRDefault="00433167">
      <w:pPr>
        <w:spacing w:after="0" w:line="240" w:lineRule="auto"/>
      </w:pPr>
      <w:r>
        <w:rPr>
          <w:rFonts w:ascii="Consolas" w:hAnsi="Consolas"/>
          <w:sz w:val="19"/>
        </w:rPr>
        <w:t xml:space="preserve">  ('ATTACKER  timing attack',           'ct_attack.py timing'),</w:t>
      </w:r>
    </w:p>
    <w:p w14:paraId="207036A1" w14:textId="77777777" w:rsidR="00AE61CE" w:rsidRDefault="00433167">
      <w:pPr>
        <w:spacing w:after="0" w:line="240" w:lineRule="auto"/>
      </w:pPr>
      <w:r>
        <w:rPr>
          <w:rFonts w:ascii="Consolas" w:hAnsi="Consolas"/>
          <w:sz w:val="19"/>
        </w:rPr>
        <w:t xml:space="preserve">  ('ATTACKER  replay attack',           'ct_attack.py replay'),</w:t>
      </w:r>
    </w:p>
    <w:p w14:paraId="0BEC94BC" w14:textId="77777777" w:rsidR="00AE61CE" w:rsidRDefault="00433167">
      <w:pPr>
        <w:spacing w:after="0" w:line="240" w:lineRule="auto"/>
      </w:pPr>
      <w:r>
        <w:rPr>
          <w:rFonts w:ascii="Consolas" w:hAnsi="Consolas"/>
          <w:sz w:val="19"/>
        </w:rPr>
        <w:t xml:space="preserve">  ('DEFENDER  ChaCha20 assessment',     'ct_defend.py assess --target chacha'),</w:t>
      </w:r>
    </w:p>
    <w:p w14:paraId="0E12A666" w14:textId="77777777" w:rsidR="00AE61CE" w:rsidRDefault="00433167">
      <w:pPr>
        <w:spacing w:after="0" w:line="240" w:lineRule="auto"/>
      </w:pPr>
      <w:r>
        <w:rPr>
          <w:rFonts w:ascii="Consolas" w:hAnsi="Consolas"/>
          <w:sz w:val="19"/>
        </w:rPr>
        <w:t xml:space="preserve">  ('DEFENDER  Kyber assessment',        'ct_defend.py assess --target kyber'),</w:t>
      </w:r>
    </w:p>
    <w:p w14:paraId="7C865012" w14:textId="77777777" w:rsidR="00AE61CE" w:rsidRDefault="00433167">
      <w:pPr>
        <w:spacing w:after="0" w:line="240" w:lineRule="auto"/>
      </w:pPr>
      <w:r>
        <w:rPr>
          <w:rFonts w:ascii="Consolas" w:hAnsi="Consolas"/>
          <w:sz w:val="19"/>
        </w:rPr>
        <w:t xml:space="preserve">  ('DEFENDER  probing analytics',       'ct_defend.py monitor'),</w:t>
      </w:r>
    </w:p>
    <w:p w14:paraId="47BACB82" w14:textId="77777777" w:rsidR="00AE61CE" w:rsidRDefault="00433167">
      <w:pPr>
        <w:spacing w:after="0" w:line="240" w:lineRule="auto"/>
      </w:pPr>
      <w:r>
        <w:rPr>
          <w:rFonts w:ascii="Consolas" w:hAnsi="Consolas"/>
          <w:sz w:val="19"/>
        </w:rPr>
        <w:t>]</w:t>
      </w:r>
    </w:p>
    <w:p w14:paraId="641E1590" w14:textId="77777777" w:rsidR="00AE61CE" w:rsidRDefault="00433167">
      <w:pPr>
        <w:spacing w:after="0" w:line="240" w:lineRule="auto"/>
      </w:pPr>
      <w:r>
        <w:rPr>
          <w:rFonts w:ascii="Consolas" w:hAnsi="Consolas"/>
          <w:sz w:val="19"/>
        </w:rPr>
        <w:t>for title, cmd in STEPS:        # one command reproduces every result</w:t>
      </w:r>
    </w:p>
    <w:p w14:paraId="712E1F42" w14:textId="77777777" w:rsidR="00AE61CE" w:rsidRDefault="00433167">
      <w:pPr>
        <w:spacing w:after="0" w:line="240" w:lineRule="auto"/>
      </w:pPr>
      <w:r>
        <w:rPr>
          <w:rFonts w:ascii="Consolas" w:hAnsi="Consolas"/>
          <w:sz w:val="19"/>
        </w:rPr>
        <w:t xml:space="preserve">    print('#', title); run(cmd)   # add --hw to drive the real device</w:t>
      </w:r>
    </w:p>
    <w:p w14:paraId="1172210A" w14:textId="77777777" w:rsidR="00AE61CE" w:rsidRDefault="00AE61CE">
      <w:pPr>
        <w:spacing w:after="160"/>
      </w:pPr>
    </w:p>
    <w:p w14:paraId="626A2C10" w14:textId="77777777" w:rsidR="00AE61CE" w:rsidRDefault="00433167">
      <w:pPr>
        <w:pStyle w:val="Heading2"/>
      </w:pPr>
      <w:bookmarkStart w:id="69" w:name="_Toc243071311"/>
      <w:r>
        <w:rPr>
          <w:rFonts w:ascii="Times New Roman" w:hAnsi="Times New Roman"/>
          <w:color w:val="000000"/>
          <w:sz w:val="28"/>
        </w:rPr>
        <w:t>APPENDIX 13  PROBING MONITOR ANALYTICS (DEFENDER)</w:t>
      </w:r>
      <w:bookmarkEnd w:id="69"/>
    </w:p>
    <w:p w14:paraId="1E293AD4" w14:textId="77777777" w:rsidR="00AE61CE" w:rsidRDefault="00433167">
      <w:pPr>
        <w:spacing w:after="0" w:line="240" w:lineRule="auto"/>
      </w:pPr>
      <w:r>
        <w:rPr>
          <w:rFonts w:ascii="Consolas" w:hAnsi="Consolas"/>
          <w:sz w:val="19"/>
        </w:rPr>
        <w:t>def detection_latency(make_detector, simulate, max_events=250):</w:t>
      </w:r>
    </w:p>
    <w:p w14:paraId="2EC2A8C4" w14:textId="77777777" w:rsidR="00AE61CE" w:rsidRDefault="00433167">
      <w:pPr>
        <w:spacing w:after="0" w:line="240" w:lineRule="auto"/>
      </w:pPr>
      <w:r>
        <w:rPr>
          <w:rFonts w:ascii="Consolas" w:hAnsi="Consolas"/>
          <w:sz w:val="19"/>
        </w:rPr>
        <w:t xml:space="preserve">    det = make_detector(); t = 0.0</w:t>
      </w:r>
    </w:p>
    <w:p w14:paraId="7CD12132" w14:textId="77777777" w:rsidR="00AE61CE" w:rsidRDefault="00433167">
      <w:pPr>
        <w:spacing w:after="0" w:line="240" w:lineRule="auto"/>
      </w:pPr>
      <w:r>
        <w:rPr>
          <w:rFonts w:ascii="Consolas" w:hAnsi="Consolas"/>
          <w:sz w:val="19"/>
        </w:rPr>
        <w:t xml:space="preserve">    for i in range(max_events):</w:t>
      </w:r>
    </w:p>
    <w:p w14:paraId="7DF36BA1" w14:textId="77777777" w:rsidR="00AE61CE" w:rsidRDefault="00433167">
      <w:pPr>
        <w:spacing w:after="0" w:line="240" w:lineRule="auto"/>
      </w:pPr>
      <w:r>
        <w:rPr>
          <w:rFonts w:ascii="Consolas" w:hAnsi="Consolas"/>
          <w:sz w:val="19"/>
        </w:rPr>
        <w:t xml:space="preserve">        t = simulate(det, rng, n_events=1, base_time=t)  # one request at a time</w:t>
      </w:r>
    </w:p>
    <w:p w14:paraId="7E74F20D" w14:textId="77777777" w:rsidR="00AE61CE" w:rsidRDefault="00433167">
      <w:pPr>
        <w:spacing w:after="0" w:line="240" w:lineRule="auto"/>
      </w:pPr>
      <w:r>
        <w:rPr>
          <w:rFonts w:ascii="Consolas" w:hAnsi="Consolas"/>
          <w:sz w:val="19"/>
        </w:rPr>
        <w:t xml:space="preserve">        if det.check()['alert']:</w:t>
      </w:r>
    </w:p>
    <w:p w14:paraId="6776D295" w14:textId="77777777" w:rsidR="00AE61CE" w:rsidRDefault="00433167">
      <w:pPr>
        <w:spacing w:after="0" w:line="240" w:lineRule="auto"/>
      </w:pPr>
      <w:r>
        <w:rPr>
          <w:rFonts w:ascii="Consolas" w:hAnsi="Consolas"/>
          <w:sz w:val="19"/>
        </w:rPr>
        <w:t xml:space="preserve">            return i + 1            # requests until first alert</w:t>
      </w:r>
    </w:p>
    <w:p w14:paraId="547993B1" w14:textId="77777777" w:rsidR="00AE61CE" w:rsidRDefault="00433167">
      <w:pPr>
        <w:spacing w:after="0" w:line="240" w:lineRule="auto"/>
      </w:pPr>
      <w:r>
        <w:rPr>
          <w:rFonts w:ascii="Consolas" w:hAnsi="Consolas"/>
          <w:sz w:val="19"/>
        </w:rPr>
        <w:t xml:space="preserve">    return None</w:t>
      </w:r>
    </w:p>
    <w:p w14:paraId="5723C6EA" w14:textId="77777777" w:rsidR="00AE61CE" w:rsidRDefault="00AE61CE">
      <w:pPr>
        <w:spacing w:after="0" w:line="240" w:lineRule="auto"/>
      </w:pPr>
    </w:p>
    <w:p w14:paraId="1292E224" w14:textId="77777777" w:rsidR="00AE61CE" w:rsidRDefault="00433167">
      <w:pPr>
        <w:spacing w:after="0" w:line="240" w:lineRule="auto"/>
      </w:pPr>
      <w:r>
        <w:rPr>
          <w:rFonts w:ascii="Consolas" w:hAnsi="Consolas"/>
          <w:sz w:val="19"/>
        </w:rPr>
        <w:lastRenderedPageBreak/>
        <w:t>def false_positive_rate(make_detector, trials=30):</w:t>
      </w:r>
    </w:p>
    <w:p w14:paraId="27FA3E78" w14:textId="77777777" w:rsidR="00AE61CE" w:rsidRDefault="00433167">
      <w:pPr>
        <w:spacing w:after="0" w:line="240" w:lineRule="auto"/>
      </w:pPr>
      <w:r>
        <w:rPr>
          <w:rFonts w:ascii="Consolas" w:hAnsi="Consolas"/>
          <w:sz w:val="19"/>
        </w:rPr>
        <w:t xml:space="preserve">    fp = 0</w:t>
      </w:r>
    </w:p>
    <w:p w14:paraId="463B4EB2" w14:textId="77777777" w:rsidR="00AE61CE" w:rsidRDefault="00433167">
      <w:pPr>
        <w:spacing w:after="0" w:line="240" w:lineRule="auto"/>
      </w:pPr>
      <w:r>
        <w:rPr>
          <w:rFonts w:ascii="Consolas" w:hAnsi="Consolas"/>
          <w:sz w:val="19"/>
        </w:rPr>
        <w:t xml:space="preserve">    for s in range(trials):</w:t>
      </w:r>
    </w:p>
    <w:p w14:paraId="6C46D8FB" w14:textId="77777777" w:rsidR="00AE61CE" w:rsidRDefault="00433167">
      <w:pPr>
        <w:spacing w:after="0" w:line="240" w:lineRule="auto"/>
      </w:pPr>
      <w:r>
        <w:rPr>
          <w:rFonts w:ascii="Consolas" w:hAnsi="Consolas"/>
          <w:sz w:val="19"/>
        </w:rPr>
        <w:t xml:space="preserve">        det = make_detector()</w:t>
      </w:r>
    </w:p>
    <w:p w14:paraId="74FEF89C" w14:textId="77777777" w:rsidR="00AE61CE" w:rsidRDefault="00433167">
      <w:pPr>
        <w:spacing w:after="0" w:line="240" w:lineRule="auto"/>
      </w:pPr>
      <w:r>
        <w:rPr>
          <w:rFonts w:ascii="Consolas" w:hAnsi="Consolas"/>
          <w:sz w:val="19"/>
        </w:rPr>
        <w:t xml:space="preserve">        simulate_normal_traffic(det, rng, n_events=40)</w:t>
      </w:r>
    </w:p>
    <w:p w14:paraId="74947A5F" w14:textId="77777777" w:rsidR="00AE61CE" w:rsidRDefault="00433167">
      <w:pPr>
        <w:spacing w:after="0" w:line="240" w:lineRule="auto"/>
      </w:pPr>
      <w:r>
        <w:rPr>
          <w:rFonts w:ascii="Consolas" w:hAnsi="Consolas"/>
          <w:sz w:val="19"/>
        </w:rPr>
        <w:t xml:space="preserve">        if det.check()['alert']: fp += 1</w:t>
      </w:r>
    </w:p>
    <w:p w14:paraId="7F277888" w14:textId="77777777" w:rsidR="00AE61CE" w:rsidRDefault="00433167">
      <w:pPr>
        <w:spacing w:after="0" w:line="240" w:lineRule="auto"/>
      </w:pPr>
      <w:r>
        <w:rPr>
          <w:rFonts w:ascii="Consolas" w:hAnsi="Consolas"/>
          <w:sz w:val="19"/>
        </w:rPr>
        <w:t xml:space="preserve">    return fp / trials</w:t>
      </w:r>
    </w:p>
    <w:p w14:paraId="2847FA82" w14:textId="77777777" w:rsidR="00AE61CE" w:rsidRDefault="00AE61CE">
      <w:pPr>
        <w:spacing w:after="160"/>
      </w:pPr>
    </w:p>
    <w:p w14:paraId="6C6225DD" w14:textId="77777777" w:rsidR="00AE61CE" w:rsidRDefault="00433167">
      <w:pPr>
        <w:pStyle w:val="Heading2"/>
      </w:pPr>
      <w:bookmarkStart w:id="70" w:name="_Toc243071312"/>
      <w:r>
        <w:rPr>
          <w:rFonts w:ascii="Times New Roman" w:hAnsi="Times New Roman"/>
          <w:color w:val="000000"/>
          <w:sz w:val="28"/>
        </w:rPr>
        <w:t>APPENDIX 14  TIMING ATTACK (HOST)</w:t>
      </w:r>
      <w:bookmarkEnd w:id="70"/>
    </w:p>
    <w:p w14:paraId="0C538AEC" w14:textId="77777777" w:rsidR="00AE61CE" w:rsidRDefault="00433167">
      <w:pPr>
        <w:spacing w:after="0" w:line="240" w:lineRule="auto"/>
      </w:pPr>
      <w:r>
        <w:rPr>
          <w:rFonts w:ascii="Consolas" w:hAnsi="Consolas"/>
          <w:sz w:val="19"/>
        </w:rPr>
        <w:t>def recover_secret(transport, length, trials=40):</w:t>
      </w:r>
    </w:p>
    <w:p w14:paraId="7C05281E" w14:textId="77777777" w:rsidR="00AE61CE" w:rsidRDefault="00433167">
      <w:pPr>
        <w:spacing w:after="0" w:line="240" w:lineRule="auto"/>
      </w:pPr>
      <w:r>
        <w:rPr>
          <w:rFonts w:ascii="Consolas" w:hAnsi="Consolas"/>
          <w:sz w:val="19"/>
        </w:rPr>
        <w:t xml:space="preserve">    recovered = bytearray()</w:t>
      </w:r>
    </w:p>
    <w:p w14:paraId="6CE1036D" w14:textId="77777777" w:rsidR="00AE61CE" w:rsidRDefault="00433167">
      <w:pPr>
        <w:spacing w:after="0" w:line="240" w:lineRule="auto"/>
      </w:pPr>
      <w:r>
        <w:rPr>
          <w:rFonts w:ascii="Consolas" w:hAnsi="Consolas"/>
          <w:sz w:val="19"/>
        </w:rPr>
        <w:t xml:space="preserve">    for pos in range(length):</w:t>
      </w:r>
    </w:p>
    <w:p w14:paraId="0F4D689B" w14:textId="77777777" w:rsidR="00AE61CE" w:rsidRDefault="00433167">
      <w:pPr>
        <w:spacing w:after="0" w:line="240" w:lineRule="auto"/>
      </w:pPr>
      <w:r>
        <w:rPr>
          <w:rFonts w:ascii="Consolas" w:hAnsi="Consolas"/>
          <w:sz w:val="19"/>
        </w:rPr>
        <w:t xml:space="preserve">        best_g, best_t = 0, -1</w:t>
      </w:r>
    </w:p>
    <w:p w14:paraId="27B2CD77" w14:textId="77777777" w:rsidR="00AE61CE" w:rsidRDefault="00433167">
      <w:pPr>
        <w:spacing w:after="0" w:line="240" w:lineRule="auto"/>
      </w:pPr>
      <w:r>
        <w:rPr>
          <w:rFonts w:ascii="Consolas" w:hAnsi="Consolas"/>
          <w:sz w:val="19"/>
        </w:rPr>
        <w:t xml:space="preserve">        for g in range(256):</w:t>
      </w:r>
    </w:p>
    <w:p w14:paraId="118108D4" w14:textId="77777777" w:rsidR="00AE61CE" w:rsidRDefault="00433167">
      <w:pPr>
        <w:spacing w:after="0" w:line="240" w:lineRule="auto"/>
      </w:pPr>
      <w:r>
        <w:rPr>
          <w:rFonts w:ascii="Consolas" w:hAnsi="Consolas"/>
          <w:sz w:val="19"/>
        </w:rPr>
        <w:t xml:space="preserve">            cand = bytes(recovered) + bytes([g]) + bytes(length-pos-1)</w:t>
      </w:r>
    </w:p>
    <w:p w14:paraId="1E3C6224" w14:textId="77777777" w:rsidR="00AE61CE" w:rsidRDefault="00433167">
      <w:pPr>
        <w:spacing w:after="0" w:line="240" w:lineRule="auto"/>
      </w:pPr>
      <w:r>
        <w:rPr>
          <w:rFonts w:ascii="Consolas" w:hAnsi="Consolas"/>
          <w:sz w:val="19"/>
        </w:rPr>
        <w:t xml:space="preserve">            t = median(transport.check(cand)[1] for _ in range(trials))</w:t>
      </w:r>
    </w:p>
    <w:p w14:paraId="0D8DD09A" w14:textId="77777777" w:rsidR="00AE61CE" w:rsidRDefault="00433167">
      <w:pPr>
        <w:spacing w:after="0" w:line="240" w:lineRule="auto"/>
      </w:pPr>
      <w:r>
        <w:rPr>
          <w:rFonts w:ascii="Consolas" w:hAnsi="Consolas"/>
          <w:sz w:val="19"/>
        </w:rPr>
        <w:t xml:space="preserve">            if t &gt; best_t: best_t, best_g = t, g   # longest = correct prefix</w:t>
      </w:r>
    </w:p>
    <w:p w14:paraId="14886F67" w14:textId="77777777" w:rsidR="00AE61CE" w:rsidRDefault="00433167">
      <w:pPr>
        <w:spacing w:after="0" w:line="240" w:lineRule="auto"/>
      </w:pPr>
      <w:r>
        <w:rPr>
          <w:rFonts w:ascii="Consolas" w:hAnsi="Consolas"/>
          <w:sz w:val="19"/>
        </w:rPr>
        <w:t xml:space="preserve">        recovered.append(best_g)</w:t>
      </w:r>
    </w:p>
    <w:p w14:paraId="51267285" w14:textId="77777777" w:rsidR="00AE61CE" w:rsidRDefault="00433167">
      <w:pPr>
        <w:spacing w:after="0" w:line="240" w:lineRule="auto"/>
      </w:pPr>
      <w:r>
        <w:rPr>
          <w:rFonts w:ascii="Consolas" w:hAnsi="Consolas"/>
          <w:sz w:val="19"/>
        </w:rPr>
        <w:t xml:space="preserve">    return bytes(recovered)   # last byte indistinguishable (known artifact)</w:t>
      </w:r>
    </w:p>
    <w:p w14:paraId="4B0449AF" w14:textId="77777777" w:rsidR="00AE61CE" w:rsidRDefault="00AE61CE">
      <w:pPr>
        <w:spacing w:after="160"/>
      </w:pPr>
    </w:p>
    <w:p w14:paraId="7E8B9197" w14:textId="77777777" w:rsidR="00AE61CE" w:rsidRDefault="00433167">
      <w:pPr>
        <w:pStyle w:val="Heading2"/>
      </w:pPr>
      <w:bookmarkStart w:id="71" w:name="_Toc243071313"/>
      <w:r>
        <w:rPr>
          <w:rFonts w:ascii="Times New Roman" w:hAnsi="Times New Roman"/>
          <w:color w:val="000000"/>
          <w:sz w:val="28"/>
        </w:rPr>
        <w:t>APPENDIX 15  COMMAND DISPATCH (FIRMWARE)</w:t>
      </w:r>
      <w:bookmarkEnd w:id="71"/>
    </w:p>
    <w:p w14:paraId="4B5D57F3" w14:textId="77777777" w:rsidR="00AE61CE" w:rsidRDefault="00433167">
      <w:pPr>
        <w:spacing w:after="0" w:line="240" w:lineRule="auto"/>
      </w:pPr>
      <w:r>
        <w:rPr>
          <w:rFonts w:ascii="Consolas" w:hAnsi="Consolas"/>
          <w:sz w:val="19"/>
        </w:rPr>
        <w:t>void handleCommand(String cmd){</w:t>
      </w:r>
    </w:p>
    <w:p w14:paraId="5703D620" w14:textId="77777777" w:rsidR="00AE61CE" w:rsidRDefault="00433167">
      <w:pPr>
        <w:spacing w:after="0" w:line="240" w:lineRule="auto"/>
      </w:pPr>
      <w:r>
        <w:rPr>
          <w:rFonts w:ascii="Consolas" w:hAnsi="Consolas"/>
          <w:sz w:val="19"/>
        </w:rPr>
        <w:t xml:space="preserve">    cmd.trim();</w:t>
      </w:r>
    </w:p>
    <w:p w14:paraId="493A6317" w14:textId="77777777" w:rsidR="00AE61CE" w:rsidRDefault="00433167">
      <w:pPr>
        <w:spacing w:after="0" w:line="240" w:lineRule="auto"/>
      </w:pPr>
      <w:r>
        <w:rPr>
          <w:rFonts w:ascii="Consolas" w:hAnsi="Consolas"/>
          <w:sz w:val="19"/>
        </w:rPr>
        <w:t xml:space="preserve">    if (cmd == 'PING')    { Serial1.println('PONG'); return; }</w:t>
      </w:r>
    </w:p>
    <w:p w14:paraId="5FF83E8C" w14:textId="77777777" w:rsidR="00AE61CE" w:rsidRDefault="00433167">
      <w:pPr>
        <w:spacing w:after="0" w:line="240" w:lineRule="auto"/>
      </w:pPr>
      <w:r>
        <w:rPr>
          <w:rFonts w:ascii="Consolas" w:hAnsi="Consolas"/>
          <w:sz w:val="19"/>
        </w:rPr>
        <w:t xml:space="preserve">    if (cmd == 'STATUS')  { printStatus(); return; }</w:t>
      </w:r>
    </w:p>
    <w:p w14:paraId="51846EDA" w14:textId="77777777" w:rsidR="00AE61CE" w:rsidRDefault="00433167">
      <w:pPr>
        <w:spacing w:after="0" w:line="240" w:lineRule="auto"/>
      </w:pPr>
      <w:r>
        <w:rPr>
          <w:rFonts w:ascii="Consolas" w:hAnsi="Consolas"/>
          <w:sz w:val="19"/>
        </w:rPr>
        <w:t xml:space="preserve">    String verb = cmd.substring(0, cmd.indexOf(' '));</w:t>
      </w:r>
    </w:p>
    <w:p w14:paraId="609D93E9" w14:textId="77777777" w:rsidR="00AE61CE" w:rsidRDefault="00433167">
      <w:pPr>
        <w:spacing w:after="0" w:line="240" w:lineRule="auto"/>
      </w:pPr>
      <w:r>
        <w:rPr>
          <w:rFonts w:ascii="Consolas" w:hAnsi="Consolas"/>
          <w:sz w:val="19"/>
        </w:rPr>
        <w:t xml:space="preserve">    String args = cmd.substring(cmd.indexOf(' ') + 1);</w:t>
      </w:r>
    </w:p>
    <w:p w14:paraId="18402F02" w14:textId="77777777" w:rsidR="00AE61CE" w:rsidRDefault="00433167">
      <w:pPr>
        <w:spacing w:after="0" w:line="240" w:lineRule="auto"/>
      </w:pPr>
      <w:r>
        <w:rPr>
          <w:rFonts w:ascii="Consolas" w:hAnsi="Consolas"/>
          <w:sz w:val="19"/>
        </w:rPr>
        <w:t xml:space="preserve">    if      (verb == 'ENCRYPT')   handleEncrypt(args);</w:t>
      </w:r>
    </w:p>
    <w:p w14:paraId="71581FA3" w14:textId="77777777" w:rsidR="00AE61CE" w:rsidRDefault="00433167">
      <w:pPr>
        <w:spacing w:after="0" w:line="240" w:lineRule="auto"/>
      </w:pPr>
      <w:r>
        <w:rPr>
          <w:rFonts w:ascii="Consolas" w:hAnsi="Consolas"/>
          <w:sz w:val="19"/>
        </w:rPr>
        <w:t xml:space="preserve">    else if (verb == 'LEAKLOOP')  handleLeakLoop(args);</w:t>
      </w:r>
    </w:p>
    <w:p w14:paraId="5CC2AE18" w14:textId="77777777" w:rsidR="00AE61CE" w:rsidRDefault="00433167">
      <w:pPr>
        <w:spacing w:after="0" w:line="240" w:lineRule="auto"/>
      </w:pPr>
      <w:r>
        <w:rPr>
          <w:rFonts w:ascii="Consolas" w:hAnsi="Consolas"/>
          <w:sz w:val="19"/>
        </w:rPr>
        <w:t xml:space="preserve">    else if (verb == 'KYBERLEAK') handleKyberLeak(args);</w:t>
      </w:r>
    </w:p>
    <w:p w14:paraId="339DAE8E" w14:textId="77777777" w:rsidR="00AE61CE" w:rsidRDefault="00433167">
      <w:pPr>
        <w:spacing w:after="0" w:line="240" w:lineRule="auto"/>
      </w:pPr>
      <w:r>
        <w:rPr>
          <w:rFonts w:ascii="Consolas" w:hAnsi="Consolas"/>
          <w:sz w:val="19"/>
        </w:rPr>
        <w:t xml:space="preserve">    else if (verb == 'CHECK')     handleCheck(args);</w:t>
      </w:r>
    </w:p>
    <w:p w14:paraId="433E3D46" w14:textId="77777777" w:rsidR="00AE61CE" w:rsidRDefault="00433167">
      <w:pPr>
        <w:spacing w:after="0" w:line="240" w:lineRule="auto"/>
      </w:pPr>
      <w:r>
        <w:rPr>
          <w:rFonts w:ascii="Consolas" w:hAnsi="Consolas"/>
          <w:sz w:val="19"/>
        </w:rPr>
        <w:t xml:space="preserve">    else if (verb == 'CMD')       handleCmd(args);</w:t>
      </w:r>
    </w:p>
    <w:p w14:paraId="45C18F67" w14:textId="77777777" w:rsidR="00AE61CE" w:rsidRDefault="00433167">
      <w:pPr>
        <w:spacing w:after="0" w:line="240" w:lineRule="auto"/>
      </w:pPr>
      <w:r>
        <w:rPr>
          <w:rFonts w:ascii="Consolas" w:hAnsi="Consolas"/>
          <w:sz w:val="19"/>
        </w:rPr>
        <w:t xml:space="preserve">    else if (verb == 'DEFENSE')   handleDefense(args);   // defender only</w:t>
      </w:r>
    </w:p>
    <w:p w14:paraId="2DA74E9E" w14:textId="77777777" w:rsidR="00AE61CE" w:rsidRDefault="00433167">
      <w:pPr>
        <w:spacing w:after="0" w:line="240" w:lineRule="auto"/>
      </w:pPr>
      <w:r>
        <w:rPr>
          <w:rFonts w:ascii="Consolas" w:hAnsi="Consolas"/>
          <w:sz w:val="19"/>
        </w:rPr>
        <w:t xml:space="preserve">    else if (verb == 'SET_KEY')   handleSetKey(args);    // defender only</w:t>
      </w:r>
    </w:p>
    <w:p w14:paraId="067FC1F8" w14:textId="77777777" w:rsidR="00AE61CE" w:rsidRDefault="00433167">
      <w:pPr>
        <w:spacing w:after="0" w:line="240" w:lineRule="auto"/>
      </w:pPr>
      <w:r>
        <w:rPr>
          <w:rFonts w:ascii="Consolas" w:hAnsi="Consolas"/>
          <w:sz w:val="19"/>
        </w:rPr>
        <w:t xml:space="preserve">    else Serial1.println('ERR');</w:t>
      </w:r>
    </w:p>
    <w:p w14:paraId="6E40EDE7" w14:textId="77777777" w:rsidR="00AE61CE" w:rsidRDefault="00433167">
      <w:pPr>
        <w:spacing w:after="0" w:line="240" w:lineRule="auto"/>
      </w:pPr>
      <w:r>
        <w:rPr>
          <w:rFonts w:ascii="Consolas" w:hAnsi="Consolas"/>
          <w:sz w:val="19"/>
        </w:rPr>
        <w:t>}</w:t>
      </w:r>
    </w:p>
    <w:p w14:paraId="4BF3BA91" w14:textId="77777777" w:rsidR="00AE61CE" w:rsidRDefault="00AE61CE">
      <w:pPr>
        <w:spacing w:after="160"/>
      </w:pPr>
    </w:p>
    <w:p w14:paraId="60492C0F" w14:textId="77777777" w:rsidR="00AE61CE" w:rsidRDefault="00433167">
      <w:pPr>
        <w:pStyle w:val="Heading2"/>
      </w:pPr>
      <w:bookmarkStart w:id="72" w:name="_Toc243071314"/>
      <w:r>
        <w:rPr>
          <w:rFonts w:ascii="Times New Roman" w:hAnsi="Times New Roman"/>
          <w:color w:val="000000"/>
          <w:sz w:val="28"/>
        </w:rPr>
        <w:t>APPENDIX 16  HARDWARE BRING-UP AND VERIFICATION LOG</w:t>
      </w:r>
      <w:bookmarkEnd w:id="72"/>
    </w:p>
    <w:p w14:paraId="722C1E0D" w14:textId="77777777" w:rsidR="00AE61CE" w:rsidRDefault="00433167">
      <w:pPr>
        <w:spacing w:after="160"/>
        <w:jc w:val="both"/>
      </w:pPr>
      <w:r>
        <w:t>The following is the procedure followed each time the hardware was brought up, recorded here so that the physical results can be reproduced. It is the sequence that produced the measurements of Chapter 5.</w:t>
      </w:r>
    </w:p>
    <w:p w14:paraId="2189DA6D" w14:textId="77777777" w:rsidR="00AE61CE" w:rsidRDefault="00433167">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408D4B42" w14:textId="77777777" w:rsidR="00AE61CE" w:rsidRDefault="00433167">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078CFDA5" w14:textId="77777777" w:rsidR="00AE61CE" w:rsidRDefault="00433167">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46EB4E2D" w14:textId="77777777" w:rsidR="00AE61CE" w:rsidRDefault="00433167">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4C22E6C5" w14:textId="77777777" w:rsidR="00AE61CE" w:rsidRDefault="00433167">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71FBE5E9" w14:textId="77777777" w:rsidR="00AE61CE" w:rsidRDefault="00433167">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67B00D62" w14:textId="77777777" w:rsidR="00AE61CE" w:rsidRDefault="00433167">
      <w:pPr>
        <w:pStyle w:val="Heading2"/>
      </w:pPr>
      <w:bookmarkStart w:id="73" w:name="_Toc243071315"/>
      <w:r>
        <w:rPr>
          <w:rFonts w:ascii="Times New Roman" w:hAnsi="Times New Roman"/>
          <w:color w:val="000000"/>
          <w:sz w:val="28"/>
        </w:rPr>
        <w:t>APPENDIX 17  ARCHIVED HARDWARE DATA AND REPRODUCTION</w:t>
      </w:r>
      <w:bookmarkEnd w:id="73"/>
    </w:p>
    <w:p w14:paraId="67FE5E9D" w14:textId="77777777" w:rsidR="00AE61CE" w:rsidRDefault="00433167">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24808A19" w14:textId="77777777" w:rsidR="00AE61CE" w:rsidRDefault="00433167">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723EAB7C" w14:textId="77777777" w:rsidR="00AE61CE" w:rsidRDefault="00433167">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69459C0C" w14:textId="77777777" w:rsidR="00AE61CE" w:rsidRDefault="00433167">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2E8056B2" w14:textId="77777777" w:rsidR="00AE61CE" w:rsidRDefault="00433167">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sectPr w:rsidR="00AE61CE" w:rsidSect="00034616">
      <w:footerReference w:type="default" r:id="rId2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67E46" w14:textId="77777777" w:rsidR="00433167" w:rsidRDefault="00433167">
      <w:pPr>
        <w:spacing w:after="0" w:line="240" w:lineRule="auto"/>
      </w:pPr>
      <w:r>
        <w:separator/>
      </w:r>
    </w:p>
  </w:endnote>
  <w:endnote w:type="continuationSeparator" w:id="0">
    <w:p w14:paraId="164E5EDC" w14:textId="77777777" w:rsidR="00433167" w:rsidRDefault="00433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F6637" w14:textId="77777777" w:rsidR="00AE61CE" w:rsidRDefault="00433167">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1143" w14:textId="77777777" w:rsidR="00AE61CE" w:rsidRDefault="00433167">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5B5AB" w14:textId="77777777" w:rsidR="00433167" w:rsidRDefault="00433167">
      <w:pPr>
        <w:spacing w:after="0" w:line="240" w:lineRule="auto"/>
      </w:pPr>
      <w:r>
        <w:separator/>
      </w:r>
    </w:p>
  </w:footnote>
  <w:footnote w:type="continuationSeparator" w:id="0">
    <w:p w14:paraId="139E753C" w14:textId="77777777" w:rsidR="00433167" w:rsidRDefault="00433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6875630">
    <w:abstractNumId w:val="8"/>
  </w:num>
  <w:num w:numId="2" w16cid:durableId="1678313872">
    <w:abstractNumId w:val="6"/>
  </w:num>
  <w:num w:numId="3" w16cid:durableId="1808280636">
    <w:abstractNumId w:val="5"/>
  </w:num>
  <w:num w:numId="4" w16cid:durableId="1418137145">
    <w:abstractNumId w:val="4"/>
  </w:num>
  <w:num w:numId="5" w16cid:durableId="1430083747">
    <w:abstractNumId w:val="7"/>
  </w:num>
  <w:num w:numId="6" w16cid:durableId="1973246049">
    <w:abstractNumId w:val="3"/>
  </w:num>
  <w:num w:numId="7" w16cid:durableId="612250481">
    <w:abstractNumId w:val="2"/>
  </w:num>
  <w:num w:numId="8" w16cid:durableId="1711101362">
    <w:abstractNumId w:val="1"/>
  </w:num>
  <w:num w:numId="9" w16cid:durableId="2104689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FE1"/>
    <w:rsid w:val="00326F90"/>
    <w:rsid w:val="00433167"/>
    <w:rsid w:val="00AA1D8D"/>
    <w:rsid w:val="00AE61CE"/>
    <w:rsid w:val="00B47730"/>
    <w:rsid w:val="00CB0664"/>
    <w:rsid w:val="00E841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935F7C5"/>
  <w14:defaultImageDpi w14:val="300"/>
  <w15:docId w15:val="{D7119119-B167-4D33-AF6A-ED09DE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841F0"/>
    <w:pPr>
      <w:spacing w:after="100"/>
    </w:pPr>
  </w:style>
  <w:style w:type="paragraph" w:styleId="TOC2">
    <w:name w:val="toc 2"/>
    <w:basedOn w:val="Normal"/>
    <w:next w:val="Normal"/>
    <w:autoRedefine/>
    <w:uiPriority w:val="39"/>
    <w:unhideWhenUsed/>
    <w:rsid w:val="00E841F0"/>
    <w:pPr>
      <w:spacing w:after="100"/>
      <w:ind w:left="240"/>
    </w:pPr>
  </w:style>
  <w:style w:type="character" w:styleId="Hyperlink">
    <w:name w:val="Hyperlink"/>
    <w:basedOn w:val="DefaultParagraphFont"/>
    <w:uiPriority w:val="99"/>
    <w:unhideWhenUsed/>
    <w:rsid w:val="00E841F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16848</Words>
  <Characters>95461</Characters>
  <Application>Microsoft Office Word</Application>
  <DocSecurity>0</DocSecurity>
  <Lines>1935</Lines>
  <Paragraphs>859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2026-10-16T13:55:00Z</dcterms:modified>
  <cp:category/>
</cp:coreProperties>
</file>