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7DCA" w14:textId="77777777" w:rsidR="003C1602" w:rsidRPr="003C1602" w:rsidRDefault="003C1602" w:rsidP="00E974F1">
      <w:pPr>
        <w:widowControl w:val="0"/>
        <w:autoSpaceDE w:val="0"/>
        <w:autoSpaceDN w:val="0"/>
        <w:adjustRightInd w:val="0"/>
        <w:spacing w:line="240" w:lineRule="auto"/>
        <w:ind w:left="-284" w:right="-284" w:firstLine="0"/>
        <w:jc w:val="center"/>
        <w:rPr>
          <w:rFonts w:eastAsia="Times New Roman" w:cs="Times New Roman"/>
          <w:szCs w:val="28"/>
          <w:lang w:eastAsia="ru-RU"/>
        </w:rPr>
      </w:pPr>
      <w:r w:rsidRPr="003C1602">
        <w:rPr>
          <w:rFonts w:eastAsia="Times New Roman" w:cs="Times New Roman"/>
          <w:szCs w:val="28"/>
          <w:lang w:eastAsia="ru-RU"/>
        </w:rPr>
        <w:t>Министерство цифрового развития государственного управления информационных технологий и связи Республики Татарстан</w:t>
      </w:r>
    </w:p>
    <w:p w14:paraId="0C736FCC" w14:textId="77777777" w:rsidR="003C1602" w:rsidRPr="003C1602" w:rsidRDefault="003C1602" w:rsidP="00E974F1">
      <w:pPr>
        <w:widowControl w:val="0"/>
        <w:autoSpaceDE w:val="0"/>
        <w:autoSpaceDN w:val="0"/>
        <w:adjustRightInd w:val="0"/>
        <w:spacing w:line="240" w:lineRule="auto"/>
        <w:ind w:left="-284" w:right="-284" w:firstLine="0"/>
        <w:jc w:val="center"/>
        <w:rPr>
          <w:rFonts w:eastAsia="Times New Roman" w:cs="Times New Roman"/>
          <w:szCs w:val="28"/>
          <w:lang w:eastAsia="ru-RU"/>
        </w:rPr>
      </w:pPr>
      <w:r w:rsidRPr="003C1602">
        <w:rPr>
          <w:rFonts w:eastAsia="Times New Roman" w:cs="Times New Roman"/>
          <w:szCs w:val="28"/>
          <w:lang w:eastAsia="ru-RU"/>
        </w:rPr>
        <w:t xml:space="preserve"> государственное автономное профессиональное образовательное учреждение</w:t>
      </w:r>
    </w:p>
    <w:p w14:paraId="4394AE8A" w14:textId="77777777" w:rsidR="003C1602" w:rsidRPr="003C1602" w:rsidRDefault="003C1602" w:rsidP="00E974F1">
      <w:pPr>
        <w:widowControl w:val="0"/>
        <w:autoSpaceDE w:val="0"/>
        <w:autoSpaceDN w:val="0"/>
        <w:adjustRightInd w:val="0"/>
        <w:spacing w:line="240" w:lineRule="auto"/>
        <w:ind w:left="-284" w:right="-284" w:firstLine="0"/>
        <w:jc w:val="center"/>
        <w:rPr>
          <w:rFonts w:eastAsia="Times New Roman" w:cs="Times New Roman"/>
          <w:szCs w:val="28"/>
          <w:lang w:eastAsia="ru-RU"/>
        </w:rPr>
      </w:pPr>
      <w:r w:rsidRPr="003C1602">
        <w:rPr>
          <w:rFonts w:eastAsia="Times New Roman" w:cs="Times New Roman"/>
          <w:szCs w:val="28"/>
          <w:lang w:eastAsia="ru-RU"/>
        </w:rPr>
        <w:t xml:space="preserve"> «Международный центр компетенций – </w:t>
      </w:r>
    </w:p>
    <w:p w14:paraId="39F8BE46" w14:textId="77777777" w:rsidR="003C1602" w:rsidRPr="003C1602" w:rsidRDefault="003C1602" w:rsidP="00E974F1">
      <w:pPr>
        <w:widowControl w:val="0"/>
        <w:autoSpaceDE w:val="0"/>
        <w:autoSpaceDN w:val="0"/>
        <w:adjustRightInd w:val="0"/>
        <w:spacing w:line="240" w:lineRule="auto"/>
        <w:ind w:left="-284" w:right="-284" w:firstLine="0"/>
        <w:jc w:val="center"/>
        <w:rPr>
          <w:rFonts w:eastAsia="Times New Roman" w:cs="Times New Roman"/>
          <w:szCs w:val="28"/>
          <w:lang w:eastAsia="ru-RU"/>
        </w:rPr>
      </w:pPr>
      <w:r w:rsidRPr="003C1602">
        <w:rPr>
          <w:rFonts w:eastAsia="Times New Roman" w:cs="Times New Roman"/>
          <w:szCs w:val="28"/>
          <w:lang w:eastAsia="ru-RU"/>
        </w:rPr>
        <w:t>Казанский техникум информационных технологий и связи»</w:t>
      </w:r>
    </w:p>
    <w:p w14:paraId="68534FE7" w14:textId="72FA8F31" w:rsidR="006B0866" w:rsidRPr="006B0866" w:rsidRDefault="006B0866" w:rsidP="00E974F1">
      <w:pPr>
        <w:widowControl w:val="0"/>
        <w:autoSpaceDE w:val="0"/>
        <w:autoSpaceDN w:val="0"/>
        <w:adjustRightInd w:val="0"/>
        <w:spacing w:line="240" w:lineRule="auto"/>
        <w:ind w:left="-284" w:right="-284" w:firstLine="0"/>
        <w:jc w:val="center"/>
        <w:rPr>
          <w:rFonts w:eastAsia="Times New Roman" w:cs="Times New Roman"/>
          <w:caps/>
          <w:sz w:val="26"/>
          <w:szCs w:val="26"/>
          <w:lang w:eastAsia="ru-RU"/>
        </w:rPr>
      </w:pPr>
    </w:p>
    <w:p w14:paraId="5F2D3AF1" w14:textId="77777777" w:rsidR="006B0866" w:rsidRDefault="006B0866" w:rsidP="006B0866">
      <w:pPr>
        <w:widowControl w:val="0"/>
        <w:tabs>
          <w:tab w:val="left" w:pos="6460"/>
        </w:tabs>
        <w:autoSpaceDE w:val="0"/>
        <w:autoSpaceDN w:val="0"/>
        <w:adjustRightInd w:val="0"/>
        <w:spacing w:line="240" w:lineRule="auto"/>
        <w:ind w:left="1942" w:right="3215" w:firstLine="0"/>
        <w:jc w:val="center"/>
        <w:rPr>
          <w:rFonts w:eastAsia="Times New Roman" w:cs="Times New Roman"/>
          <w:szCs w:val="28"/>
          <w:lang w:eastAsia="ru-RU"/>
        </w:rPr>
      </w:pPr>
    </w:p>
    <w:p w14:paraId="58DAC095" w14:textId="77777777" w:rsidR="00E974F1" w:rsidRDefault="00E974F1" w:rsidP="006B0866">
      <w:pPr>
        <w:widowControl w:val="0"/>
        <w:tabs>
          <w:tab w:val="left" w:pos="6460"/>
        </w:tabs>
        <w:autoSpaceDE w:val="0"/>
        <w:autoSpaceDN w:val="0"/>
        <w:adjustRightInd w:val="0"/>
        <w:spacing w:line="240" w:lineRule="auto"/>
        <w:ind w:right="3215" w:firstLine="0"/>
        <w:jc w:val="left"/>
        <w:rPr>
          <w:rFonts w:eastAsia="Times New Roman" w:cs="Times New Roman"/>
          <w:szCs w:val="28"/>
          <w:lang w:eastAsia="ru-RU"/>
        </w:rPr>
      </w:pPr>
    </w:p>
    <w:p w14:paraId="6CB94DD8" w14:textId="77777777" w:rsidR="00E974F1" w:rsidRDefault="00E974F1" w:rsidP="006B0866">
      <w:pPr>
        <w:widowControl w:val="0"/>
        <w:tabs>
          <w:tab w:val="left" w:pos="6460"/>
        </w:tabs>
        <w:autoSpaceDE w:val="0"/>
        <w:autoSpaceDN w:val="0"/>
        <w:adjustRightInd w:val="0"/>
        <w:spacing w:line="240" w:lineRule="auto"/>
        <w:ind w:right="3215" w:firstLine="0"/>
        <w:jc w:val="left"/>
        <w:rPr>
          <w:rFonts w:eastAsia="Times New Roman" w:cs="Times New Roman"/>
          <w:szCs w:val="28"/>
          <w:lang w:eastAsia="ru-RU"/>
        </w:rPr>
      </w:pPr>
    </w:p>
    <w:tbl>
      <w:tblPr>
        <w:tblW w:w="0" w:type="auto"/>
        <w:tblLayout w:type="fixed"/>
        <w:tblLook w:val="04A0" w:firstRow="1" w:lastRow="0" w:firstColumn="1" w:lastColumn="0" w:noHBand="0" w:noVBand="1"/>
      </w:tblPr>
      <w:tblGrid>
        <w:gridCol w:w="4219"/>
        <w:gridCol w:w="5670"/>
      </w:tblGrid>
      <w:tr w:rsidR="009842E4" w:rsidRPr="00684A8C" w14:paraId="278D4736" w14:textId="77777777" w:rsidTr="008F2623">
        <w:trPr>
          <w:trHeight w:val="1962"/>
        </w:trPr>
        <w:tc>
          <w:tcPr>
            <w:tcW w:w="4219" w:type="dxa"/>
          </w:tcPr>
          <w:p w14:paraId="091B22A1" w14:textId="7FD1078A" w:rsidR="009842E4" w:rsidRPr="00684A8C" w:rsidRDefault="005F6713" w:rsidP="00E40A7B">
            <w:pPr>
              <w:widowControl w:val="0"/>
              <w:tabs>
                <w:tab w:val="left" w:pos="6460"/>
              </w:tabs>
              <w:autoSpaceDE w:val="0"/>
              <w:autoSpaceDN w:val="0"/>
              <w:adjustRightInd w:val="0"/>
              <w:ind w:right="-289" w:firstLine="0"/>
              <w:jc w:val="left"/>
              <w:rPr>
                <w:rFonts w:eastAsia="Times New Roman" w:cs="Times New Roman"/>
                <w:szCs w:val="28"/>
                <w:lang w:eastAsia="ru-RU"/>
              </w:rPr>
            </w:pPr>
            <w:r>
              <w:rPr>
                <w:rFonts w:eastAsia="Times New Roman" w:cs="Times New Roman"/>
                <w:szCs w:val="28"/>
                <w:lang w:eastAsia="ru-RU"/>
              </w:rPr>
              <w:t>Дипломный проект</w:t>
            </w:r>
            <w:r w:rsidR="009842E4" w:rsidRPr="00684A8C">
              <w:rPr>
                <w:rFonts w:eastAsia="Times New Roman" w:cs="Times New Roman"/>
                <w:szCs w:val="28"/>
                <w:lang w:eastAsia="ru-RU"/>
              </w:rPr>
              <w:t xml:space="preserve"> выполне</w:t>
            </w:r>
            <w:r w:rsidR="00E40A7B">
              <w:rPr>
                <w:rFonts w:eastAsia="Times New Roman" w:cs="Times New Roman"/>
                <w:szCs w:val="28"/>
                <w:lang w:eastAsia="ru-RU"/>
              </w:rPr>
              <w:t>н и защищен с оценкой</w:t>
            </w:r>
            <w:r w:rsidR="009842E4" w:rsidRPr="00684A8C">
              <w:rPr>
                <w:rFonts w:eastAsia="Times New Roman" w:cs="Times New Roman"/>
                <w:szCs w:val="28"/>
                <w:lang w:eastAsia="ru-RU"/>
              </w:rPr>
              <w:t>_____</w:t>
            </w:r>
            <w:r>
              <w:rPr>
                <w:rFonts w:eastAsia="Times New Roman" w:cs="Times New Roman"/>
                <w:szCs w:val="28"/>
                <w:lang w:eastAsia="ru-RU"/>
              </w:rPr>
              <w:t>_______</w:t>
            </w:r>
          </w:p>
          <w:p w14:paraId="7C96BF87" w14:textId="77777777" w:rsidR="009842E4" w:rsidRPr="00684A8C" w:rsidRDefault="009842E4" w:rsidP="008F2623">
            <w:pPr>
              <w:widowControl w:val="0"/>
              <w:tabs>
                <w:tab w:val="left" w:pos="2268"/>
                <w:tab w:val="left" w:pos="6460"/>
              </w:tabs>
              <w:autoSpaceDE w:val="0"/>
              <w:autoSpaceDN w:val="0"/>
              <w:adjustRightInd w:val="0"/>
              <w:spacing w:line="240" w:lineRule="auto"/>
              <w:ind w:right="-288" w:firstLine="0"/>
              <w:jc w:val="left"/>
              <w:rPr>
                <w:rFonts w:eastAsia="Times New Roman" w:cs="Times New Roman"/>
                <w:szCs w:val="28"/>
                <w:lang w:eastAsia="ru-RU"/>
              </w:rPr>
            </w:pPr>
            <w:r w:rsidRPr="00684A8C">
              <w:rPr>
                <w:rFonts w:eastAsia="Times New Roman" w:cs="Times New Roman"/>
                <w:szCs w:val="28"/>
                <w:lang w:eastAsia="ru-RU"/>
              </w:rPr>
              <w:t>Председатель ГЭК_____________</w:t>
            </w:r>
          </w:p>
          <w:p w14:paraId="3E3E904F" w14:textId="77777777" w:rsidR="009842E4" w:rsidRDefault="009842E4" w:rsidP="008F2623">
            <w:pPr>
              <w:widowControl w:val="0"/>
              <w:tabs>
                <w:tab w:val="left" w:pos="2268"/>
                <w:tab w:val="left" w:pos="6460"/>
              </w:tabs>
              <w:autoSpaceDE w:val="0"/>
              <w:autoSpaceDN w:val="0"/>
              <w:adjustRightInd w:val="0"/>
              <w:spacing w:line="240" w:lineRule="exact"/>
              <w:ind w:right="-289" w:firstLine="0"/>
              <w:jc w:val="left"/>
              <w:rPr>
                <w:rFonts w:eastAsia="Times New Roman" w:cs="Times New Roman"/>
                <w:sz w:val="18"/>
                <w:szCs w:val="28"/>
                <w:lang w:eastAsia="ru-RU"/>
              </w:rPr>
            </w:pPr>
            <w:r w:rsidRPr="00684A8C">
              <w:rPr>
                <w:rFonts w:eastAsia="Times New Roman" w:cs="Times New Roman"/>
                <w:sz w:val="18"/>
                <w:szCs w:val="28"/>
                <w:lang w:eastAsia="ru-RU"/>
              </w:rPr>
              <w:t xml:space="preserve">                                                               </w:t>
            </w:r>
            <w:r>
              <w:rPr>
                <w:rFonts w:eastAsia="Times New Roman" w:cs="Times New Roman"/>
                <w:sz w:val="18"/>
                <w:szCs w:val="28"/>
                <w:lang w:eastAsia="ru-RU"/>
              </w:rPr>
              <w:t>(подпись)</w:t>
            </w:r>
          </w:p>
          <w:p w14:paraId="013300B1" w14:textId="15BA9E49" w:rsidR="009842E4" w:rsidRPr="00F153AF" w:rsidRDefault="00F153AF" w:rsidP="008F2623">
            <w:pPr>
              <w:widowControl w:val="0"/>
              <w:tabs>
                <w:tab w:val="left" w:pos="2268"/>
                <w:tab w:val="left" w:pos="6460"/>
              </w:tabs>
              <w:autoSpaceDE w:val="0"/>
              <w:autoSpaceDN w:val="0"/>
              <w:adjustRightInd w:val="0"/>
              <w:spacing w:line="240" w:lineRule="exact"/>
              <w:ind w:right="-289" w:firstLine="0"/>
              <w:jc w:val="left"/>
              <w:rPr>
                <w:rFonts w:eastAsia="Times New Roman" w:cs="Times New Roman"/>
                <w:szCs w:val="28"/>
                <w:lang w:eastAsia="ru-RU"/>
              </w:rPr>
            </w:pPr>
            <w:r w:rsidRPr="00F153AF">
              <w:rPr>
                <w:rFonts w:eastAsia="Times New Roman" w:cs="Times New Roman"/>
                <w:szCs w:val="28"/>
                <w:lang w:eastAsia="ru-RU"/>
              </w:rPr>
              <w:t xml:space="preserve"> </w:t>
            </w:r>
            <w:r w:rsidRPr="00F153AF">
              <w:rPr>
                <w:rFonts w:eastAsia="Times New Roman" w:cs="Times New Roman"/>
                <w:szCs w:val="28"/>
                <w:u w:val="single"/>
                <w:lang w:eastAsia="ru-RU"/>
              </w:rPr>
              <w:t xml:space="preserve">  _____ __Р.Р. Валиев           ___        </w:t>
            </w:r>
            <w:r w:rsidR="009842E4" w:rsidRPr="00F92F18">
              <w:rPr>
                <w:rFonts w:eastAsia="Times New Roman" w:cs="Times New Roman"/>
                <w:szCs w:val="28"/>
                <w:u w:val="single"/>
                <w:lang w:eastAsia="ru-RU"/>
              </w:rPr>
              <w:t xml:space="preserve">       </w:t>
            </w:r>
          </w:p>
          <w:p w14:paraId="1CAE3F8C" w14:textId="77777777" w:rsidR="009842E4" w:rsidRPr="00684A8C" w:rsidRDefault="009842E4" w:rsidP="008F2623">
            <w:pPr>
              <w:widowControl w:val="0"/>
              <w:tabs>
                <w:tab w:val="left" w:pos="2268"/>
                <w:tab w:val="left" w:pos="6460"/>
              </w:tabs>
              <w:autoSpaceDE w:val="0"/>
              <w:autoSpaceDN w:val="0"/>
              <w:adjustRightInd w:val="0"/>
              <w:spacing w:line="240" w:lineRule="auto"/>
              <w:ind w:right="-288" w:firstLine="0"/>
              <w:jc w:val="center"/>
              <w:rPr>
                <w:rFonts w:eastAsia="Times New Roman" w:cs="Times New Roman"/>
                <w:sz w:val="18"/>
                <w:szCs w:val="28"/>
                <w:lang w:eastAsia="ru-RU"/>
              </w:rPr>
            </w:pPr>
            <w:r w:rsidRPr="00F92F18">
              <w:rPr>
                <w:rFonts w:eastAsia="Times New Roman" w:cs="Times New Roman"/>
                <w:sz w:val="18"/>
                <w:szCs w:val="28"/>
                <w:lang w:eastAsia="ru-RU"/>
              </w:rPr>
              <w:t>(ФИО)</w:t>
            </w:r>
          </w:p>
          <w:p w14:paraId="63C8AF02" w14:textId="77777777" w:rsidR="009842E4" w:rsidRPr="00684A8C" w:rsidRDefault="009842E4" w:rsidP="008F2623">
            <w:pPr>
              <w:widowControl w:val="0"/>
              <w:tabs>
                <w:tab w:val="left" w:pos="6460"/>
              </w:tabs>
              <w:autoSpaceDE w:val="0"/>
              <w:autoSpaceDN w:val="0"/>
              <w:adjustRightInd w:val="0"/>
              <w:spacing w:line="240" w:lineRule="auto"/>
              <w:ind w:firstLine="0"/>
              <w:jc w:val="left"/>
              <w:rPr>
                <w:rFonts w:eastAsia="Times New Roman" w:cs="Times New Roman"/>
                <w:szCs w:val="28"/>
                <w:lang w:eastAsia="ru-RU"/>
              </w:rPr>
            </w:pPr>
            <w:r w:rsidRPr="00684A8C">
              <w:rPr>
                <w:rFonts w:eastAsia="Times New Roman" w:cs="Times New Roman"/>
                <w:szCs w:val="28"/>
                <w:lang w:eastAsia="ru-RU"/>
              </w:rPr>
              <w:t>«____</w:t>
            </w:r>
            <w:proofErr w:type="gramStart"/>
            <w:r w:rsidRPr="00684A8C">
              <w:rPr>
                <w:rFonts w:eastAsia="Times New Roman" w:cs="Times New Roman"/>
                <w:szCs w:val="28"/>
                <w:lang w:eastAsia="ru-RU"/>
              </w:rPr>
              <w:t>_»_</w:t>
            </w:r>
            <w:proofErr w:type="gramEnd"/>
            <w:r w:rsidRPr="00684A8C">
              <w:rPr>
                <w:rFonts w:eastAsia="Times New Roman" w:cs="Times New Roman"/>
                <w:szCs w:val="28"/>
                <w:lang w:eastAsia="ru-RU"/>
              </w:rPr>
              <w:t xml:space="preserve">_____________20____ г </w:t>
            </w:r>
          </w:p>
        </w:tc>
        <w:tc>
          <w:tcPr>
            <w:tcW w:w="5670" w:type="dxa"/>
          </w:tcPr>
          <w:p w14:paraId="24EEBA34" w14:textId="77777777" w:rsidR="009842E4" w:rsidRPr="00684A8C" w:rsidRDefault="009842E4" w:rsidP="008F2623">
            <w:pPr>
              <w:widowControl w:val="0"/>
              <w:tabs>
                <w:tab w:val="left" w:pos="317"/>
                <w:tab w:val="left" w:pos="6460"/>
              </w:tabs>
              <w:autoSpaceDE w:val="0"/>
              <w:autoSpaceDN w:val="0"/>
              <w:adjustRightInd w:val="0"/>
              <w:spacing w:line="240" w:lineRule="auto"/>
              <w:ind w:left="1168" w:right="-108" w:firstLine="0"/>
              <w:jc w:val="left"/>
              <w:rPr>
                <w:rFonts w:eastAsia="Times New Roman" w:cs="Times New Roman"/>
                <w:caps/>
                <w:sz w:val="26"/>
                <w:szCs w:val="26"/>
                <w:lang w:eastAsia="ru-RU"/>
              </w:rPr>
            </w:pPr>
            <w:r w:rsidRPr="00684A8C">
              <w:rPr>
                <w:rFonts w:eastAsia="Times New Roman" w:cs="Times New Roman"/>
                <w:caps/>
                <w:sz w:val="26"/>
                <w:szCs w:val="26"/>
                <w:lang w:eastAsia="ru-RU"/>
              </w:rPr>
              <w:t>Допустить к защите</w:t>
            </w:r>
          </w:p>
          <w:p w14:paraId="756A3035" w14:textId="60E2072A" w:rsidR="009842E4" w:rsidRDefault="009842E4" w:rsidP="008F2623">
            <w:pPr>
              <w:widowControl w:val="0"/>
              <w:tabs>
                <w:tab w:val="left" w:pos="317"/>
                <w:tab w:val="left" w:pos="6460"/>
              </w:tabs>
              <w:autoSpaceDE w:val="0"/>
              <w:autoSpaceDN w:val="0"/>
              <w:adjustRightInd w:val="0"/>
              <w:spacing w:line="240" w:lineRule="auto"/>
              <w:ind w:left="1168" w:right="-108" w:firstLine="0"/>
              <w:jc w:val="left"/>
              <w:rPr>
                <w:rFonts w:eastAsia="Times New Roman" w:cs="Times New Roman"/>
                <w:szCs w:val="28"/>
                <w:lang w:eastAsia="ru-RU"/>
              </w:rPr>
            </w:pPr>
            <w:r w:rsidRPr="00684A8C">
              <w:rPr>
                <w:rFonts w:eastAsia="Times New Roman" w:cs="Times New Roman"/>
                <w:szCs w:val="28"/>
                <w:lang w:eastAsia="ru-RU"/>
              </w:rPr>
              <w:t>Заместитель директора по учебно</w:t>
            </w:r>
            <w:r w:rsidR="008165FC">
              <w:rPr>
                <w:rFonts w:eastAsia="Times New Roman" w:cs="Times New Roman"/>
                <w:szCs w:val="28"/>
                <w:lang w:eastAsia="ru-RU"/>
              </w:rPr>
              <w:t xml:space="preserve">-методической </w:t>
            </w:r>
            <w:r w:rsidRPr="00684A8C">
              <w:rPr>
                <w:rFonts w:eastAsia="Times New Roman" w:cs="Times New Roman"/>
                <w:szCs w:val="28"/>
                <w:lang w:eastAsia="ru-RU"/>
              </w:rPr>
              <w:t>работе</w:t>
            </w:r>
          </w:p>
          <w:p w14:paraId="5A39D170" w14:textId="77777777" w:rsidR="008165FC" w:rsidRPr="00684A8C" w:rsidRDefault="008165FC" w:rsidP="008F2623">
            <w:pPr>
              <w:widowControl w:val="0"/>
              <w:tabs>
                <w:tab w:val="left" w:pos="317"/>
                <w:tab w:val="left" w:pos="6460"/>
              </w:tabs>
              <w:autoSpaceDE w:val="0"/>
              <w:autoSpaceDN w:val="0"/>
              <w:adjustRightInd w:val="0"/>
              <w:spacing w:line="240" w:lineRule="auto"/>
              <w:ind w:left="1168" w:right="-108" w:firstLine="0"/>
              <w:jc w:val="left"/>
              <w:rPr>
                <w:rFonts w:eastAsia="Times New Roman" w:cs="Times New Roman"/>
                <w:szCs w:val="28"/>
                <w:lang w:eastAsia="ru-RU"/>
              </w:rPr>
            </w:pPr>
          </w:p>
          <w:p w14:paraId="05C860DC" w14:textId="77777777" w:rsidR="009842E4" w:rsidRPr="00684A8C" w:rsidRDefault="009842E4" w:rsidP="008F2623">
            <w:pPr>
              <w:widowControl w:val="0"/>
              <w:tabs>
                <w:tab w:val="left" w:pos="317"/>
                <w:tab w:val="left" w:pos="6460"/>
              </w:tabs>
              <w:autoSpaceDE w:val="0"/>
              <w:autoSpaceDN w:val="0"/>
              <w:adjustRightInd w:val="0"/>
              <w:spacing w:line="240" w:lineRule="auto"/>
              <w:ind w:left="1168" w:right="-108" w:firstLine="0"/>
              <w:jc w:val="left"/>
              <w:rPr>
                <w:rFonts w:eastAsia="Times New Roman" w:cs="Times New Roman"/>
                <w:szCs w:val="28"/>
                <w:lang w:eastAsia="ru-RU"/>
              </w:rPr>
            </w:pPr>
            <w:r w:rsidRPr="00684A8C">
              <w:rPr>
                <w:rFonts w:eastAsia="Times New Roman" w:cs="Times New Roman"/>
                <w:szCs w:val="28"/>
                <w:lang w:eastAsia="ru-RU"/>
              </w:rPr>
              <w:t>____________ О. С. Тимофеева</w:t>
            </w:r>
          </w:p>
          <w:p w14:paraId="73389848" w14:textId="77777777" w:rsidR="009842E4" w:rsidRPr="00684A8C" w:rsidRDefault="009842E4" w:rsidP="008F2623">
            <w:pPr>
              <w:widowControl w:val="0"/>
              <w:tabs>
                <w:tab w:val="left" w:pos="317"/>
                <w:tab w:val="left" w:pos="6460"/>
              </w:tabs>
              <w:autoSpaceDE w:val="0"/>
              <w:autoSpaceDN w:val="0"/>
              <w:adjustRightInd w:val="0"/>
              <w:spacing w:line="120" w:lineRule="atLeast"/>
              <w:ind w:left="1168" w:right="-108" w:firstLine="0"/>
              <w:jc w:val="left"/>
              <w:rPr>
                <w:rFonts w:eastAsia="Times New Roman" w:cs="Times New Roman"/>
                <w:szCs w:val="28"/>
                <w:lang w:eastAsia="ru-RU"/>
              </w:rPr>
            </w:pPr>
          </w:p>
          <w:p w14:paraId="5D37037B" w14:textId="77777777" w:rsidR="009842E4" w:rsidRPr="00684A8C" w:rsidRDefault="009842E4" w:rsidP="008F2623">
            <w:pPr>
              <w:widowControl w:val="0"/>
              <w:tabs>
                <w:tab w:val="left" w:pos="317"/>
                <w:tab w:val="left" w:pos="6460"/>
              </w:tabs>
              <w:autoSpaceDE w:val="0"/>
              <w:autoSpaceDN w:val="0"/>
              <w:adjustRightInd w:val="0"/>
              <w:spacing w:line="120" w:lineRule="atLeast"/>
              <w:ind w:left="1168" w:right="-108" w:firstLine="0"/>
              <w:jc w:val="left"/>
              <w:rPr>
                <w:rFonts w:eastAsia="Times New Roman" w:cs="Times New Roman"/>
                <w:szCs w:val="28"/>
                <w:lang w:eastAsia="ru-RU"/>
              </w:rPr>
            </w:pPr>
          </w:p>
          <w:p w14:paraId="228D734E" w14:textId="77777777" w:rsidR="009842E4" w:rsidRPr="00684A8C" w:rsidRDefault="009842E4" w:rsidP="008F2623">
            <w:pPr>
              <w:widowControl w:val="0"/>
              <w:tabs>
                <w:tab w:val="left" w:pos="317"/>
                <w:tab w:val="left" w:pos="6460"/>
              </w:tabs>
              <w:autoSpaceDE w:val="0"/>
              <w:autoSpaceDN w:val="0"/>
              <w:adjustRightInd w:val="0"/>
              <w:spacing w:line="120" w:lineRule="atLeast"/>
              <w:ind w:left="1168" w:right="-108" w:firstLine="0"/>
              <w:jc w:val="left"/>
              <w:rPr>
                <w:rFonts w:eastAsia="Times New Roman" w:cs="Times New Roman"/>
                <w:szCs w:val="28"/>
                <w:lang w:eastAsia="ru-RU"/>
              </w:rPr>
            </w:pPr>
            <w:r w:rsidRPr="00684A8C">
              <w:rPr>
                <w:rFonts w:eastAsia="Times New Roman" w:cs="Times New Roman"/>
                <w:szCs w:val="28"/>
                <w:lang w:eastAsia="ru-RU"/>
              </w:rPr>
              <w:t xml:space="preserve"> </w:t>
            </w:r>
          </w:p>
        </w:tc>
      </w:tr>
    </w:tbl>
    <w:p w14:paraId="6223DEF5" w14:textId="77777777" w:rsidR="006B0866" w:rsidRDefault="006B0866" w:rsidP="006B0866">
      <w:pPr>
        <w:widowControl w:val="0"/>
        <w:tabs>
          <w:tab w:val="left" w:pos="6460"/>
        </w:tabs>
        <w:autoSpaceDE w:val="0"/>
        <w:autoSpaceDN w:val="0"/>
        <w:adjustRightInd w:val="0"/>
        <w:spacing w:line="240" w:lineRule="auto"/>
        <w:ind w:right="3215" w:firstLine="0"/>
        <w:jc w:val="left"/>
        <w:rPr>
          <w:rFonts w:eastAsia="Times New Roman" w:cs="Times New Roman"/>
          <w:szCs w:val="28"/>
          <w:lang w:eastAsia="ru-RU"/>
        </w:rPr>
      </w:pPr>
    </w:p>
    <w:p w14:paraId="703DA38A" w14:textId="03B9DF5D" w:rsidR="00E974F1" w:rsidRDefault="00E974F1" w:rsidP="006B0866">
      <w:pPr>
        <w:widowControl w:val="0"/>
        <w:tabs>
          <w:tab w:val="left" w:pos="6460"/>
        </w:tabs>
        <w:autoSpaceDE w:val="0"/>
        <w:autoSpaceDN w:val="0"/>
        <w:adjustRightInd w:val="0"/>
        <w:spacing w:line="240" w:lineRule="auto"/>
        <w:ind w:right="3215" w:firstLine="0"/>
        <w:jc w:val="left"/>
        <w:rPr>
          <w:rFonts w:eastAsia="Times New Roman" w:cs="Times New Roman"/>
          <w:szCs w:val="28"/>
          <w:lang w:val="tt-RU" w:eastAsia="ru-RU"/>
        </w:rPr>
      </w:pPr>
    </w:p>
    <w:p w14:paraId="0CBA927C" w14:textId="77777777" w:rsidR="008F2623" w:rsidRPr="001D32A5" w:rsidRDefault="008F2623" w:rsidP="006B0866">
      <w:pPr>
        <w:widowControl w:val="0"/>
        <w:tabs>
          <w:tab w:val="left" w:pos="6460"/>
        </w:tabs>
        <w:autoSpaceDE w:val="0"/>
        <w:autoSpaceDN w:val="0"/>
        <w:adjustRightInd w:val="0"/>
        <w:spacing w:line="240" w:lineRule="auto"/>
        <w:ind w:right="3215" w:firstLine="0"/>
        <w:jc w:val="left"/>
        <w:rPr>
          <w:rFonts w:eastAsia="Times New Roman" w:cs="Times New Roman"/>
          <w:szCs w:val="28"/>
          <w:lang w:val="tt-RU" w:eastAsia="ru-RU"/>
        </w:rPr>
      </w:pPr>
    </w:p>
    <w:p w14:paraId="7B2788C7" w14:textId="4EAAD5F5" w:rsidR="006B0866" w:rsidRPr="0069123F" w:rsidRDefault="005F6713" w:rsidP="006B0866">
      <w:pPr>
        <w:widowControl w:val="0"/>
        <w:tabs>
          <w:tab w:val="left" w:pos="6460"/>
        </w:tabs>
        <w:autoSpaceDE w:val="0"/>
        <w:autoSpaceDN w:val="0"/>
        <w:adjustRightInd w:val="0"/>
        <w:ind w:right="-5" w:firstLine="0"/>
        <w:jc w:val="center"/>
        <w:rPr>
          <w:rFonts w:eastAsia="Times New Roman" w:cs="Times New Roman"/>
          <w:sz w:val="32"/>
          <w:szCs w:val="32"/>
          <w:lang w:eastAsia="ru-RU"/>
        </w:rPr>
      </w:pPr>
      <w:r w:rsidRPr="0069123F">
        <w:rPr>
          <w:rFonts w:eastAsia="Times New Roman" w:cs="Times New Roman"/>
          <w:sz w:val="32"/>
          <w:szCs w:val="32"/>
          <w:lang w:eastAsia="ru-RU"/>
        </w:rPr>
        <w:t xml:space="preserve"> </w:t>
      </w:r>
      <w:r w:rsidR="007C1F2E" w:rsidRPr="0069123F">
        <w:rPr>
          <w:rFonts w:eastAsia="Times New Roman" w:cs="Times New Roman"/>
          <w:sz w:val="32"/>
          <w:szCs w:val="32"/>
          <w:lang w:eastAsia="ru-RU"/>
        </w:rPr>
        <w:t>ДИПЛОМНЫЙ ПРОЕКТ</w:t>
      </w:r>
    </w:p>
    <w:p w14:paraId="68A4A7C5" w14:textId="43BB7703" w:rsidR="006B17BB" w:rsidRPr="006F4523" w:rsidRDefault="008165FC" w:rsidP="006353B4">
      <w:pPr>
        <w:widowControl w:val="0"/>
        <w:tabs>
          <w:tab w:val="left" w:pos="6460"/>
        </w:tabs>
        <w:autoSpaceDE w:val="0"/>
        <w:autoSpaceDN w:val="0"/>
        <w:adjustRightInd w:val="0"/>
        <w:ind w:right="-5" w:firstLine="0"/>
        <w:jc w:val="center"/>
        <w:rPr>
          <w:rFonts w:cs="Times New Roman"/>
          <w:sz w:val="36"/>
          <w:szCs w:val="28"/>
        </w:rPr>
      </w:pPr>
      <w:bookmarkStart w:id="0" w:name="_Hlk225964798"/>
      <w:r w:rsidRPr="008165FC">
        <w:rPr>
          <w:rFonts w:cs="Times New Roman"/>
          <w:sz w:val="32"/>
          <w:szCs w:val="32"/>
        </w:rPr>
        <w:t xml:space="preserve">Разработка </w:t>
      </w:r>
      <w:bookmarkEnd w:id="0"/>
      <w:r w:rsidR="006F4523">
        <w:rPr>
          <w:rFonts w:cs="Times New Roman"/>
          <w:sz w:val="32"/>
          <w:szCs w:val="32"/>
        </w:rPr>
        <w:t xml:space="preserve">фотоловушки на базе платформы </w:t>
      </w:r>
      <w:r w:rsidR="006F4523">
        <w:rPr>
          <w:rFonts w:cs="Times New Roman"/>
          <w:sz w:val="32"/>
          <w:szCs w:val="32"/>
          <w:lang w:val="en-US"/>
        </w:rPr>
        <w:t>ESP</w:t>
      </w:r>
      <w:r w:rsidR="006F4523" w:rsidRPr="006F4523">
        <w:rPr>
          <w:rFonts w:cs="Times New Roman"/>
          <w:sz w:val="32"/>
          <w:szCs w:val="32"/>
        </w:rPr>
        <w:t>32</w:t>
      </w:r>
    </w:p>
    <w:p w14:paraId="22CB22AB" w14:textId="799CD956" w:rsidR="006B17BB" w:rsidRDefault="006B17BB" w:rsidP="00E974F1">
      <w:pPr>
        <w:widowControl w:val="0"/>
        <w:tabs>
          <w:tab w:val="left" w:pos="6460"/>
        </w:tabs>
        <w:autoSpaceDE w:val="0"/>
        <w:autoSpaceDN w:val="0"/>
        <w:adjustRightInd w:val="0"/>
        <w:spacing w:line="240" w:lineRule="auto"/>
        <w:ind w:right="-5" w:firstLine="0"/>
        <w:jc w:val="center"/>
        <w:rPr>
          <w:rFonts w:cs="Times New Roman"/>
          <w:sz w:val="32"/>
          <w:szCs w:val="24"/>
        </w:rPr>
      </w:pPr>
    </w:p>
    <w:tbl>
      <w:tblPr>
        <w:tblW w:w="9568" w:type="dxa"/>
        <w:tblLayout w:type="fixed"/>
        <w:tblLook w:val="01E0" w:firstRow="1" w:lastRow="1" w:firstColumn="1" w:lastColumn="1" w:noHBand="0" w:noVBand="0"/>
      </w:tblPr>
      <w:tblGrid>
        <w:gridCol w:w="3458"/>
        <w:gridCol w:w="2920"/>
        <w:gridCol w:w="3190"/>
      </w:tblGrid>
      <w:tr w:rsidR="006B0866" w14:paraId="5C55233C" w14:textId="77777777" w:rsidTr="008165FC">
        <w:trPr>
          <w:trHeight w:val="509"/>
        </w:trPr>
        <w:tc>
          <w:tcPr>
            <w:tcW w:w="3458" w:type="dxa"/>
          </w:tcPr>
          <w:p w14:paraId="5B0EFBDA" w14:textId="2B351D0A" w:rsidR="00BB0558" w:rsidRPr="008165FC" w:rsidRDefault="006B0866">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8165FC">
              <w:rPr>
                <w:rFonts w:eastAsia="Times New Roman" w:cs="Times New Roman"/>
                <w:szCs w:val="28"/>
              </w:rPr>
              <w:t>Исполнитель,</w:t>
            </w:r>
          </w:p>
          <w:p w14:paraId="68E0B1B6" w14:textId="592E89D3" w:rsidR="006B0866" w:rsidRPr="008165FC" w:rsidRDefault="006B0866">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8165FC">
              <w:rPr>
                <w:rFonts w:eastAsia="Times New Roman" w:cs="Times New Roman"/>
                <w:szCs w:val="28"/>
              </w:rPr>
              <w:t xml:space="preserve">студент группы </w:t>
            </w:r>
            <w:r w:rsidR="008165FC" w:rsidRPr="008165FC">
              <w:rPr>
                <w:rFonts w:eastAsia="Times New Roman" w:cs="Times New Roman"/>
                <w:szCs w:val="28"/>
              </w:rPr>
              <w:t>305 ИИС</w:t>
            </w:r>
          </w:p>
          <w:p w14:paraId="0F0E72F4" w14:textId="77777777" w:rsidR="006B0866" w:rsidRPr="008165FC" w:rsidRDefault="006B0866">
            <w:pPr>
              <w:widowControl w:val="0"/>
              <w:tabs>
                <w:tab w:val="left" w:pos="6460"/>
              </w:tabs>
              <w:autoSpaceDE w:val="0"/>
              <w:autoSpaceDN w:val="0"/>
              <w:adjustRightInd w:val="0"/>
              <w:spacing w:line="254" w:lineRule="auto"/>
              <w:ind w:right="-5" w:firstLine="0"/>
              <w:jc w:val="left"/>
              <w:rPr>
                <w:rFonts w:eastAsia="Times New Roman" w:cs="Times New Roman"/>
                <w:szCs w:val="28"/>
              </w:rPr>
            </w:pPr>
          </w:p>
        </w:tc>
        <w:tc>
          <w:tcPr>
            <w:tcW w:w="2920" w:type="dxa"/>
            <w:hideMark/>
          </w:tcPr>
          <w:p w14:paraId="2F88D11F" w14:textId="77777777" w:rsidR="008165FC" w:rsidRP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385CBA55" w14:textId="696A5697" w:rsidR="006B0866" w:rsidRPr="008165FC" w:rsidRDefault="006B0866">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8165FC">
              <w:rPr>
                <w:rFonts w:eastAsia="Times New Roman" w:cs="Times New Roman"/>
                <w:szCs w:val="28"/>
              </w:rPr>
              <w:t>___________________</w:t>
            </w:r>
          </w:p>
          <w:p w14:paraId="5865117D" w14:textId="77777777" w:rsidR="006B0866" w:rsidRPr="008165FC" w:rsidRDefault="006B0866">
            <w:pPr>
              <w:widowControl w:val="0"/>
              <w:tabs>
                <w:tab w:val="left" w:pos="6460"/>
              </w:tabs>
              <w:autoSpaceDE w:val="0"/>
              <w:autoSpaceDN w:val="0"/>
              <w:adjustRightInd w:val="0"/>
              <w:spacing w:line="254" w:lineRule="auto"/>
              <w:ind w:right="-5" w:firstLine="0"/>
              <w:jc w:val="center"/>
              <w:rPr>
                <w:rFonts w:eastAsia="Times New Roman" w:cs="Times New Roman"/>
                <w:i/>
                <w:szCs w:val="28"/>
              </w:rPr>
            </w:pPr>
            <w:r w:rsidRPr="008165FC">
              <w:rPr>
                <w:rFonts w:eastAsia="Times New Roman" w:cs="Times New Roman"/>
                <w:i/>
                <w:sz w:val="22"/>
              </w:rPr>
              <w:t>подпись, дата</w:t>
            </w:r>
          </w:p>
        </w:tc>
        <w:tc>
          <w:tcPr>
            <w:tcW w:w="3190" w:type="dxa"/>
            <w:hideMark/>
          </w:tcPr>
          <w:p w14:paraId="4D01D2FD" w14:textId="77777777" w:rsidR="008165FC" w:rsidRPr="008165FC" w:rsidRDefault="008165FC" w:rsidP="003A396D">
            <w:pPr>
              <w:widowControl w:val="0"/>
              <w:tabs>
                <w:tab w:val="left" w:pos="6460"/>
              </w:tabs>
              <w:autoSpaceDE w:val="0"/>
              <w:autoSpaceDN w:val="0"/>
              <w:adjustRightInd w:val="0"/>
              <w:spacing w:line="254" w:lineRule="auto"/>
              <w:ind w:right="-5" w:firstLine="0"/>
              <w:rPr>
                <w:rFonts w:cs="Times New Roman"/>
                <w:color w:val="000000"/>
                <w:szCs w:val="28"/>
              </w:rPr>
            </w:pPr>
            <w:bookmarkStart w:id="1" w:name="_Hlk225964712"/>
          </w:p>
          <w:p w14:paraId="385CD49B" w14:textId="3F0AFFAD" w:rsidR="006B0866" w:rsidRPr="008165FC" w:rsidRDefault="00881741" w:rsidP="003A396D">
            <w:pPr>
              <w:widowControl w:val="0"/>
              <w:tabs>
                <w:tab w:val="left" w:pos="6460"/>
              </w:tabs>
              <w:autoSpaceDE w:val="0"/>
              <w:autoSpaceDN w:val="0"/>
              <w:adjustRightInd w:val="0"/>
              <w:spacing w:line="254" w:lineRule="auto"/>
              <w:ind w:right="-5" w:firstLine="0"/>
              <w:rPr>
                <w:rFonts w:eastAsia="Times New Roman" w:cs="Times New Roman"/>
                <w:szCs w:val="28"/>
              </w:rPr>
            </w:pPr>
            <w:proofErr w:type="spellStart"/>
            <w:r>
              <w:rPr>
                <w:rFonts w:cs="Times New Roman"/>
                <w:color w:val="000000"/>
                <w:szCs w:val="28"/>
              </w:rPr>
              <w:t>Рудалёв</w:t>
            </w:r>
            <w:proofErr w:type="spellEnd"/>
            <w:r>
              <w:rPr>
                <w:rFonts w:cs="Times New Roman"/>
                <w:color w:val="000000"/>
                <w:szCs w:val="28"/>
              </w:rPr>
              <w:t xml:space="preserve"> А.В</w:t>
            </w:r>
            <w:r w:rsidR="008165FC" w:rsidRPr="008165FC">
              <w:rPr>
                <w:rFonts w:cs="Times New Roman"/>
                <w:color w:val="000000"/>
                <w:szCs w:val="28"/>
              </w:rPr>
              <w:t>.</w:t>
            </w:r>
            <w:bookmarkEnd w:id="1"/>
          </w:p>
        </w:tc>
      </w:tr>
      <w:tr w:rsidR="006B0866" w14:paraId="2BB5B955" w14:textId="77777777" w:rsidTr="008165FC">
        <w:trPr>
          <w:trHeight w:val="2341"/>
        </w:trPr>
        <w:tc>
          <w:tcPr>
            <w:tcW w:w="3458" w:type="dxa"/>
          </w:tcPr>
          <w:p w14:paraId="482D8EC4" w14:textId="77777777" w:rsidR="00194EAF" w:rsidRPr="00194EAF" w:rsidRDefault="00194EAF" w:rsidP="00194EAF">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194EAF">
              <w:rPr>
                <w:rFonts w:eastAsia="Times New Roman" w:cs="Times New Roman"/>
                <w:szCs w:val="28"/>
              </w:rPr>
              <w:t>Руководитель,</w:t>
            </w:r>
          </w:p>
          <w:p w14:paraId="16CAD351" w14:textId="77777777" w:rsidR="00194EAF" w:rsidRPr="00194EAF" w:rsidRDefault="00194EAF" w:rsidP="00194EAF">
            <w:pPr>
              <w:widowControl w:val="0"/>
              <w:tabs>
                <w:tab w:val="left" w:pos="6460"/>
              </w:tabs>
              <w:autoSpaceDE w:val="0"/>
              <w:autoSpaceDN w:val="0"/>
              <w:adjustRightInd w:val="0"/>
              <w:spacing w:line="254" w:lineRule="auto"/>
              <w:ind w:right="-5" w:firstLine="0"/>
              <w:jc w:val="left"/>
              <w:rPr>
                <w:rFonts w:eastAsia="Times New Roman" w:cs="Times New Roman"/>
                <w:szCs w:val="28"/>
              </w:rPr>
            </w:pPr>
            <w:bookmarkStart w:id="2" w:name="_Hlk225964686"/>
            <w:r w:rsidRPr="00194EAF">
              <w:rPr>
                <w:rFonts w:eastAsia="Times New Roman" w:cs="Times New Roman"/>
                <w:szCs w:val="28"/>
              </w:rPr>
              <w:t xml:space="preserve">Руководитель отдела поддержки логистического почтового центра Департамент «Татарстан почтасы» Дирекция по МР </w:t>
            </w:r>
            <w:proofErr w:type="spellStart"/>
            <w:r w:rsidRPr="00194EAF">
              <w:rPr>
                <w:rFonts w:eastAsia="Times New Roman" w:cs="Times New Roman"/>
                <w:szCs w:val="28"/>
              </w:rPr>
              <w:t>ВолгаБлок</w:t>
            </w:r>
            <w:proofErr w:type="spellEnd"/>
            <w:r w:rsidRPr="00194EAF">
              <w:rPr>
                <w:rFonts w:eastAsia="Times New Roman" w:cs="Times New Roman"/>
                <w:szCs w:val="28"/>
              </w:rPr>
              <w:t xml:space="preserve"> по региональным сервисам ООО «Почта Сервис»</w:t>
            </w:r>
            <w:bookmarkEnd w:id="2"/>
          </w:p>
          <w:p w14:paraId="40D1E656" w14:textId="77777777" w:rsidR="00363554" w:rsidRPr="008165FC" w:rsidRDefault="00363554" w:rsidP="006B0866">
            <w:pPr>
              <w:widowControl w:val="0"/>
              <w:tabs>
                <w:tab w:val="left" w:pos="6460"/>
              </w:tabs>
              <w:autoSpaceDE w:val="0"/>
              <w:autoSpaceDN w:val="0"/>
              <w:adjustRightInd w:val="0"/>
              <w:spacing w:line="254" w:lineRule="auto"/>
              <w:ind w:right="-5" w:firstLine="0"/>
              <w:jc w:val="left"/>
              <w:rPr>
                <w:rFonts w:eastAsia="Times New Roman" w:cs="Times New Roman"/>
                <w:szCs w:val="28"/>
              </w:rPr>
            </w:pPr>
          </w:p>
        </w:tc>
        <w:tc>
          <w:tcPr>
            <w:tcW w:w="2920" w:type="dxa"/>
          </w:tcPr>
          <w:p w14:paraId="16B6D644" w14:textId="77777777" w:rsidR="005F6713" w:rsidRPr="008165FC" w:rsidRDefault="005F6713">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4C76F3C5" w14:textId="77777777" w:rsidR="005F6713" w:rsidRPr="008165FC" w:rsidRDefault="005F6713">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1275381A"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3775FBEA"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03C3C5B0"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3E2A5DF7"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591D01B0"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6D96889D"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089C0D4F"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4F7E5AD1" w14:textId="4303ECB1" w:rsidR="006B0866" w:rsidRPr="008165FC" w:rsidRDefault="006B0866">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8165FC">
              <w:rPr>
                <w:rFonts w:eastAsia="Times New Roman" w:cs="Times New Roman"/>
                <w:szCs w:val="28"/>
              </w:rPr>
              <w:t>___________________</w:t>
            </w:r>
          </w:p>
          <w:p w14:paraId="3D6EDB25" w14:textId="77777777" w:rsidR="006B0866" w:rsidRPr="008165FC" w:rsidRDefault="006B0866">
            <w:pPr>
              <w:widowControl w:val="0"/>
              <w:tabs>
                <w:tab w:val="left" w:pos="6460"/>
              </w:tabs>
              <w:autoSpaceDE w:val="0"/>
              <w:autoSpaceDN w:val="0"/>
              <w:adjustRightInd w:val="0"/>
              <w:spacing w:line="254" w:lineRule="auto"/>
              <w:ind w:right="-5" w:firstLine="0"/>
              <w:jc w:val="center"/>
              <w:rPr>
                <w:rFonts w:eastAsia="Times New Roman" w:cs="Times New Roman"/>
                <w:i/>
                <w:szCs w:val="28"/>
              </w:rPr>
            </w:pPr>
            <w:r w:rsidRPr="008165FC">
              <w:rPr>
                <w:rFonts w:eastAsia="Times New Roman" w:cs="Times New Roman"/>
                <w:i/>
                <w:sz w:val="22"/>
              </w:rPr>
              <w:t>подпись, дата</w:t>
            </w:r>
          </w:p>
        </w:tc>
        <w:tc>
          <w:tcPr>
            <w:tcW w:w="3190" w:type="dxa"/>
          </w:tcPr>
          <w:p w14:paraId="622BFF69" w14:textId="77777777" w:rsidR="005F6713" w:rsidRPr="008165FC" w:rsidRDefault="00BB0558" w:rsidP="00363554">
            <w:pPr>
              <w:widowControl w:val="0"/>
              <w:tabs>
                <w:tab w:val="left" w:pos="6460"/>
              </w:tabs>
              <w:autoSpaceDE w:val="0"/>
              <w:autoSpaceDN w:val="0"/>
              <w:adjustRightInd w:val="0"/>
              <w:spacing w:line="254" w:lineRule="auto"/>
              <w:ind w:right="-5" w:firstLine="0"/>
              <w:rPr>
                <w:rFonts w:eastAsia="Times New Roman" w:cs="Times New Roman"/>
                <w:szCs w:val="28"/>
              </w:rPr>
            </w:pPr>
            <w:r w:rsidRPr="008165FC">
              <w:rPr>
                <w:rFonts w:eastAsia="Times New Roman" w:cs="Times New Roman"/>
                <w:szCs w:val="28"/>
              </w:rPr>
              <w:t xml:space="preserve">       </w:t>
            </w:r>
          </w:p>
          <w:p w14:paraId="00679DFE" w14:textId="77777777" w:rsidR="005F6713" w:rsidRPr="008165FC" w:rsidRDefault="005F6713" w:rsidP="00363554">
            <w:pPr>
              <w:widowControl w:val="0"/>
              <w:tabs>
                <w:tab w:val="left" w:pos="6460"/>
              </w:tabs>
              <w:autoSpaceDE w:val="0"/>
              <w:autoSpaceDN w:val="0"/>
              <w:adjustRightInd w:val="0"/>
              <w:spacing w:line="254" w:lineRule="auto"/>
              <w:ind w:right="-5" w:firstLine="0"/>
              <w:rPr>
                <w:rFonts w:eastAsia="Times New Roman" w:cs="Times New Roman"/>
                <w:szCs w:val="28"/>
              </w:rPr>
            </w:pPr>
          </w:p>
          <w:p w14:paraId="419352CA" w14:textId="77777777" w:rsidR="008165FC" w:rsidRDefault="004B3610">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8165FC">
              <w:rPr>
                <w:rFonts w:eastAsia="Times New Roman" w:cs="Times New Roman"/>
                <w:szCs w:val="28"/>
              </w:rPr>
              <w:t xml:space="preserve"> </w:t>
            </w:r>
            <w:bookmarkStart w:id="3" w:name="_Hlk225964677"/>
          </w:p>
          <w:p w14:paraId="4D333107"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7696692D"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5CA11B3E"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0F97152C"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44FB1328"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6DF34ACA" w14:textId="77777777" w:rsidR="008165FC" w:rsidRDefault="008165FC">
            <w:pPr>
              <w:widowControl w:val="0"/>
              <w:tabs>
                <w:tab w:val="left" w:pos="6460"/>
              </w:tabs>
              <w:autoSpaceDE w:val="0"/>
              <w:autoSpaceDN w:val="0"/>
              <w:adjustRightInd w:val="0"/>
              <w:spacing w:line="254" w:lineRule="auto"/>
              <w:ind w:right="-5" w:firstLine="0"/>
              <w:jc w:val="left"/>
              <w:rPr>
                <w:rFonts w:eastAsia="Times New Roman" w:cs="Times New Roman"/>
                <w:szCs w:val="28"/>
              </w:rPr>
            </w:pPr>
          </w:p>
          <w:p w14:paraId="2135E598" w14:textId="39ABD53C" w:rsidR="006B0866" w:rsidRPr="008165FC" w:rsidRDefault="00194EAF">
            <w:pPr>
              <w:widowControl w:val="0"/>
              <w:tabs>
                <w:tab w:val="left" w:pos="6460"/>
              </w:tabs>
              <w:autoSpaceDE w:val="0"/>
              <w:autoSpaceDN w:val="0"/>
              <w:adjustRightInd w:val="0"/>
              <w:spacing w:line="254" w:lineRule="auto"/>
              <w:ind w:right="-5" w:firstLine="0"/>
              <w:jc w:val="left"/>
              <w:rPr>
                <w:rFonts w:eastAsia="Times New Roman" w:cs="Times New Roman"/>
                <w:szCs w:val="28"/>
              </w:rPr>
            </w:pPr>
            <w:r w:rsidRPr="00194EAF">
              <w:rPr>
                <w:rFonts w:cs="Times New Roman"/>
                <w:szCs w:val="28"/>
              </w:rPr>
              <w:t>Гладышев А.С.</w:t>
            </w:r>
            <w:bookmarkEnd w:id="3"/>
          </w:p>
        </w:tc>
      </w:tr>
    </w:tbl>
    <w:p w14:paraId="670FB7F0" w14:textId="77777777" w:rsidR="00D61CAB" w:rsidRDefault="00D61CAB" w:rsidP="008D01E3">
      <w:pPr>
        <w:spacing w:line="240" w:lineRule="auto"/>
        <w:ind w:firstLine="0"/>
        <w:jc w:val="center"/>
        <w:rPr>
          <w:rFonts w:eastAsia="Times New Roman" w:cs="Times New Roman"/>
          <w:szCs w:val="28"/>
          <w:lang w:eastAsia="ru-RU"/>
        </w:rPr>
      </w:pPr>
    </w:p>
    <w:p w14:paraId="4D2F8CF3" w14:textId="77777777" w:rsidR="00D61CAB" w:rsidRDefault="00D61CAB" w:rsidP="008D01E3">
      <w:pPr>
        <w:spacing w:line="240" w:lineRule="auto"/>
        <w:ind w:firstLine="0"/>
        <w:jc w:val="center"/>
        <w:rPr>
          <w:rFonts w:eastAsia="Times New Roman" w:cs="Times New Roman"/>
          <w:szCs w:val="28"/>
          <w:lang w:eastAsia="ru-RU"/>
        </w:rPr>
      </w:pPr>
    </w:p>
    <w:p w14:paraId="76FED6B4" w14:textId="77777777" w:rsidR="00D61CAB" w:rsidRDefault="00D61CAB" w:rsidP="008D01E3">
      <w:pPr>
        <w:spacing w:line="240" w:lineRule="auto"/>
        <w:ind w:firstLine="0"/>
        <w:jc w:val="center"/>
        <w:rPr>
          <w:rFonts w:eastAsia="Times New Roman" w:cs="Times New Roman"/>
          <w:szCs w:val="28"/>
          <w:lang w:eastAsia="ru-RU"/>
        </w:rPr>
      </w:pPr>
    </w:p>
    <w:p w14:paraId="20D8F4D1" w14:textId="77777777" w:rsidR="00D61CAB" w:rsidRDefault="00D61CAB" w:rsidP="008D01E3">
      <w:pPr>
        <w:spacing w:line="240" w:lineRule="auto"/>
        <w:ind w:firstLine="0"/>
        <w:jc w:val="center"/>
        <w:rPr>
          <w:rFonts w:eastAsia="Times New Roman" w:cs="Times New Roman"/>
          <w:szCs w:val="28"/>
          <w:lang w:eastAsia="ru-RU"/>
        </w:rPr>
      </w:pPr>
    </w:p>
    <w:p w14:paraId="07F167F6" w14:textId="77777777" w:rsidR="00D61CAB" w:rsidRDefault="00D61CAB" w:rsidP="008D01E3">
      <w:pPr>
        <w:spacing w:line="240" w:lineRule="auto"/>
        <w:ind w:firstLine="0"/>
        <w:jc w:val="center"/>
        <w:rPr>
          <w:rFonts w:eastAsia="Times New Roman" w:cs="Times New Roman"/>
          <w:szCs w:val="28"/>
          <w:lang w:eastAsia="ru-RU"/>
        </w:rPr>
      </w:pPr>
    </w:p>
    <w:p w14:paraId="7593C5CC" w14:textId="3E34BADC" w:rsidR="006B0866" w:rsidRDefault="006B0866" w:rsidP="008D01E3">
      <w:pPr>
        <w:spacing w:line="240" w:lineRule="auto"/>
        <w:ind w:firstLine="0"/>
        <w:jc w:val="center"/>
        <w:rPr>
          <w:rFonts w:eastAsia="Times New Roman" w:cs="Times New Roman"/>
          <w:szCs w:val="28"/>
          <w:lang w:eastAsia="ru-RU"/>
        </w:rPr>
      </w:pPr>
      <w:r>
        <w:rPr>
          <w:rFonts w:eastAsia="Times New Roman" w:cs="Times New Roman"/>
          <w:szCs w:val="28"/>
          <w:lang w:eastAsia="ru-RU"/>
        </w:rPr>
        <w:t>Казань 20</w:t>
      </w:r>
      <w:r w:rsidR="006353B4">
        <w:rPr>
          <w:rFonts w:eastAsia="Times New Roman" w:cs="Times New Roman"/>
          <w:szCs w:val="28"/>
          <w:lang w:eastAsia="ru-RU"/>
        </w:rPr>
        <w:t>2</w:t>
      </w:r>
      <w:r w:rsidR="008165FC">
        <w:rPr>
          <w:rFonts w:eastAsia="Times New Roman" w:cs="Times New Roman"/>
          <w:szCs w:val="28"/>
          <w:lang w:eastAsia="ru-RU"/>
        </w:rPr>
        <w:t>6</w:t>
      </w:r>
      <w:r w:rsidR="00BB0558">
        <w:rPr>
          <w:rFonts w:eastAsia="Times New Roman" w:cs="Times New Roman"/>
          <w:szCs w:val="28"/>
          <w:lang w:eastAsia="ru-RU"/>
        </w:rPr>
        <w:t xml:space="preserve"> г.</w:t>
      </w:r>
    </w:p>
    <w:p w14:paraId="4D522AF1" w14:textId="77777777" w:rsidR="00C32A85" w:rsidRDefault="00C32A85">
      <w:pPr>
        <w:spacing w:after="200" w:line="276" w:lineRule="auto"/>
        <w:ind w:firstLine="0"/>
        <w:jc w:val="left"/>
        <w:rPr>
          <w:rFonts w:eastAsiaTheme="majorEastAsia" w:cs="Times New Roman"/>
          <w:bCs/>
          <w:szCs w:val="28"/>
          <w:lang w:eastAsia="ru-RU"/>
        </w:rPr>
        <w:sectPr w:rsidR="00C32A85" w:rsidSect="004B082F">
          <w:footerReference w:type="default" r:id="rId8"/>
          <w:pgSz w:w="11906" w:h="16838"/>
          <w:pgMar w:top="1134" w:right="850" w:bottom="1134" w:left="1701" w:header="709" w:footer="709" w:gutter="0"/>
          <w:pgNumType w:start="3"/>
          <w:cols w:space="708"/>
          <w:titlePg/>
          <w:docGrid w:linePitch="381"/>
        </w:sectPr>
      </w:pPr>
    </w:p>
    <w:p w14:paraId="41180DBC" w14:textId="0F27FD2F" w:rsidR="00ED5E84" w:rsidRDefault="00ED5E84" w:rsidP="004B3610">
      <w:pPr>
        <w:pStyle w:val="aa"/>
        <w:spacing w:before="0" w:line="360" w:lineRule="auto"/>
        <w:jc w:val="center"/>
        <w:rPr>
          <w:rFonts w:cs="Times New Roman"/>
          <w:b/>
        </w:rPr>
      </w:pPr>
      <w:r>
        <w:rPr>
          <w:rFonts w:cs="Times New Roman"/>
        </w:rPr>
        <w:lastRenderedPageBreak/>
        <w:t>СОДЕРЖАНИЕ</w:t>
      </w:r>
    </w:p>
    <w:sdt>
      <w:sdtPr>
        <w:rPr>
          <w:rFonts w:asciiTheme="minorHAnsi" w:eastAsiaTheme="minorHAnsi" w:hAnsiTheme="minorHAnsi" w:cstheme="minorBidi"/>
          <w:b/>
          <w:bCs w:val="0"/>
          <w:noProof/>
          <w:sz w:val="22"/>
          <w:szCs w:val="22"/>
          <w:lang w:eastAsia="en-US"/>
        </w:rPr>
        <w:id w:val="468092922"/>
        <w:docPartObj>
          <w:docPartGallery w:val="Table of Contents"/>
          <w:docPartUnique/>
        </w:docPartObj>
      </w:sdtPr>
      <w:sdtEndPr>
        <w:rPr>
          <w:rFonts w:ascii="Times New Roman" w:hAnsi="Times New Roman" w:cs="Times New Roman"/>
          <w:b w:val="0"/>
          <w:sz w:val="28"/>
        </w:rPr>
      </w:sdtEndPr>
      <w:sdtContent>
        <w:p w14:paraId="52D3AB0E" w14:textId="77777777" w:rsidR="00ED5E84" w:rsidRPr="00B90723" w:rsidRDefault="00ED5E84" w:rsidP="00B90723">
          <w:pPr>
            <w:pStyle w:val="aa"/>
            <w:spacing w:before="0"/>
            <w:contextualSpacing/>
            <w:jc w:val="right"/>
            <w:rPr>
              <w:rFonts w:cs="Times New Roman"/>
            </w:rPr>
          </w:pPr>
        </w:p>
        <w:p w14:paraId="17848D35" w14:textId="3BCAAE37" w:rsidR="00733F1D" w:rsidRDefault="00ED5E84">
          <w:pPr>
            <w:pStyle w:val="11"/>
            <w:rPr>
              <w:rFonts w:asciiTheme="minorHAnsi" w:eastAsiaTheme="minorEastAsia" w:hAnsiTheme="minorHAnsi" w:cstheme="minorBidi"/>
              <w:kern w:val="2"/>
              <w:sz w:val="24"/>
              <w:szCs w:val="24"/>
              <w:lang w:eastAsia="ru-RU"/>
              <w14:ligatures w14:val="standardContextual"/>
            </w:rPr>
          </w:pPr>
          <w:r w:rsidRPr="007E245B">
            <w:fldChar w:fldCharType="begin"/>
          </w:r>
          <w:r w:rsidRPr="007E245B">
            <w:instrText xml:space="preserve"> TOC \o "1-3" \h \z \u </w:instrText>
          </w:r>
          <w:r w:rsidRPr="007E245B">
            <w:fldChar w:fldCharType="separate"/>
          </w:r>
          <w:hyperlink w:anchor="_Toc231473903" w:history="1">
            <w:r w:rsidR="00733F1D" w:rsidRPr="00196396">
              <w:rPr>
                <w:rStyle w:val="a9"/>
                <w:rFonts w:eastAsia="Times New Roman"/>
                <w:lang w:eastAsia="ru-RU"/>
              </w:rPr>
              <w:t>ВВЕДЕНИЕ</w:t>
            </w:r>
            <w:r w:rsidR="00733F1D">
              <w:rPr>
                <w:webHidden/>
              </w:rPr>
              <w:tab/>
            </w:r>
            <w:r w:rsidR="00733F1D">
              <w:rPr>
                <w:webHidden/>
              </w:rPr>
              <w:fldChar w:fldCharType="begin"/>
            </w:r>
            <w:r w:rsidR="00733F1D">
              <w:rPr>
                <w:webHidden/>
              </w:rPr>
              <w:instrText xml:space="preserve"> PAGEREF _Toc231473903 \h </w:instrText>
            </w:r>
            <w:r w:rsidR="00733F1D">
              <w:rPr>
                <w:webHidden/>
              </w:rPr>
            </w:r>
            <w:r w:rsidR="00733F1D">
              <w:rPr>
                <w:webHidden/>
              </w:rPr>
              <w:fldChar w:fldCharType="separate"/>
            </w:r>
            <w:r w:rsidR="00733F1D">
              <w:rPr>
                <w:webHidden/>
              </w:rPr>
              <w:t>5</w:t>
            </w:r>
            <w:r w:rsidR="00733F1D">
              <w:rPr>
                <w:webHidden/>
              </w:rPr>
              <w:fldChar w:fldCharType="end"/>
            </w:r>
          </w:hyperlink>
        </w:p>
        <w:p w14:paraId="5329E3B9" w14:textId="2EB6415A" w:rsidR="00733F1D" w:rsidRDefault="00733F1D">
          <w:pPr>
            <w:pStyle w:val="11"/>
            <w:rPr>
              <w:rFonts w:asciiTheme="minorHAnsi" w:eastAsiaTheme="minorEastAsia" w:hAnsiTheme="minorHAnsi" w:cstheme="minorBidi"/>
              <w:kern w:val="2"/>
              <w:sz w:val="24"/>
              <w:szCs w:val="24"/>
              <w:lang w:eastAsia="ru-RU"/>
              <w14:ligatures w14:val="standardContextual"/>
            </w:rPr>
          </w:pPr>
          <w:hyperlink w:anchor="_Toc231473904" w:history="1">
            <w:r w:rsidRPr="00196396">
              <w:rPr>
                <w:rStyle w:val="a9"/>
                <w:rFonts w:eastAsia="Calibri"/>
              </w:rPr>
              <w:t>1</w:t>
            </w:r>
            <w:r>
              <w:rPr>
                <w:rStyle w:val="a9"/>
                <w:rFonts w:eastAsia="Calibri"/>
              </w:rPr>
              <w:t xml:space="preserve"> </w:t>
            </w:r>
            <w:r w:rsidRPr="00196396">
              <w:rPr>
                <w:rStyle w:val="a9"/>
                <w:rFonts w:eastAsia="Calibri"/>
              </w:rPr>
              <w:t>ТЕОРЕТИЧЕСКИЕ ОСНОВЫ И РАЗРАБОТКА ФОТОЛОВУШКИ НА БАЗЕ ПЛАТФОРМЫ ESP32</w:t>
            </w:r>
            <w:r>
              <w:rPr>
                <w:webHidden/>
              </w:rPr>
              <w:tab/>
            </w:r>
            <w:r>
              <w:rPr>
                <w:webHidden/>
              </w:rPr>
              <w:fldChar w:fldCharType="begin"/>
            </w:r>
            <w:r>
              <w:rPr>
                <w:webHidden/>
              </w:rPr>
              <w:instrText xml:space="preserve"> PAGEREF _Toc231473904 \h </w:instrText>
            </w:r>
            <w:r>
              <w:rPr>
                <w:webHidden/>
              </w:rPr>
            </w:r>
            <w:r>
              <w:rPr>
                <w:webHidden/>
              </w:rPr>
              <w:fldChar w:fldCharType="separate"/>
            </w:r>
            <w:r>
              <w:rPr>
                <w:webHidden/>
              </w:rPr>
              <w:t>9</w:t>
            </w:r>
            <w:r>
              <w:rPr>
                <w:webHidden/>
              </w:rPr>
              <w:fldChar w:fldCharType="end"/>
            </w:r>
          </w:hyperlink>
        </w:p>
        <w:p w14:paraId="09121643" w14:textId="5D79CF31"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05" w:history="1">
            <w:r w:rsidRPr="00196396">
              <w:rPr>
                <w:rStyle w:val="a9"/>
                <w:noProof/>
              </w:rPr>
              <w:t>1.1 Назначение фотоловушек и область их применения</w:t>
            </w:r>
            <w:r>
              <w:rPr>
                <w:noProof/>
                <w:webHidden/>
              </w:rPr>
              <w:tab/>
            </w:r>
            <w:r>
              <w:rPr>
                <w:noProof/>
                <w:webHidden/>
              </w:rPr>
              <w:fldChar w:fldCharType="begin"/>
            </w:r>
            <w:r>
              <w:rPr>
                <w:noProof/>
                <w:webHidden/>
              </w:rPr>
              <w:instrText xml:space="preserve"> PAGEREF _Toc231473905 \h </w:instrText>
            </w:r>
            <w:r>
              <w:rPr>
                <w:noProof/>
                <w:webHidden/>
              </w:rPr>
            </w:r>
            <w:r>
              <w:rPr>
                <w:noProof/>
                <w:webHidden/>
              </w:rPr>
              <w:fldChar w:fldCharType="separate"/>
            </w:r>
            <w:r>
              <w:rPr>
                <w:noProof/>
                <w:webHidden/>
              </w:rPr>
              <w:t>9</w:t>
            </w:r>
            <w:r>
              <w:rPr>
                <w:noProof/>
                <w:webHidden/>
              </w:rPr>
              <w:fldChar w:fldCharType="end"/>
            </w:r>
          </w:hyperlink>
        </w:p>
        <w:p w14:paraId="15ECCAF4" w14:textId="3479D647"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06" w:history="1">
            <w:r w:rsidRPr="00196396">
              <w:rPr>
                <w:rStyle w:val="a9"/>
                <w:noProof/>
              </w:rPr>
              <w:t>1.2 Классификация и виды фотоловушек</w:t>
            </w:r>
            <w:r>
              <w:rPr>
                <w:noProof/>
                <w:webHidden/>
              </w:rPr>
              <w:tab/>
            </w:r>
            <w:r>
              <w:rPr>
                <w:noProof/>
                <w:webHidden/>
              </w:rPr>
              <w:fldChar w:fldCharType="begin"/>
            </w:r>
            <w:r>
              <w:rPr>
                <w:noProof/>
                <w:webHidden/>
              </w:rPr>
              <w:instrText xml:space="preserve"> PAGEREF _Toc231473906 \h </w:instrText>
            </w:r>
            <w:r>
              <w:rPr>
                <w:noProof/>
                <w:webHidden/>
              </w:rPr>
            </w:r>
            <w:r>
              <w:rPr>
                <w:noProof/>
                <w:webHidden/>
              </w:rPr>
              <w:fldChar w:fldCharType="separate"/>
            </w:r>
            <w:r>
              <w:rPr>
                <w:noProof/>
                <w:webHidden/>
              </w:rPr>
              <w:t>12</w:t>
            </w:r>
            <w:r>
              <w:rPr>
                <w:noProof/>
                <w:webHidden/>
              </w:rPr>
              <w:fldChar w:fldCharType="end"/>
            </w:r>
          </w:hyperlink>
        </w:p>
        <w:p w14:paraId="3832B879" w14:textId="3D1C8778"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07" w:history="1">
            <w:r w:rsidRPr="00196396">
              <w:rPr>
                <w:rStyle w:val="a9"/>
                <w:noProof/>
              </w:rPr>
              <w:t>1.3 Принципы работы и современные технологии в фотоловушках</w:t>
            </w:r>
            <w:r>
              <w:rPr>
                <w:noProof/>
                <w:webHidden/>
              </w:rPr>
              <w:tab/>
            </w:r>
            <w:r>
              <w:rPr>
                <w:noProof/>
                <w:webHidden/>
              </w:rPr>
              <w:fldChar w:fldCharType="begin"/>
            </w:r>
            <w:r>
              <w:rPr>
                <w:noProof/>
                <w:webHidden/>
              </w:rPr>
              <w:instrText xml:space="preserve"> PAGEREF _Toc231473907 \h </w:instrText>
            </w:r>
            <w:r>
              <w:rPr>
                <w:noProof/>
                <w:webHidden/>
              </w:rPr>
            </w:r>
            <w:r>
              <w:rPr>
                <w:noProof/>
                <w:webHidden/>
              </w:rPr>
              <w:fldChar w:fldCharType="separate"/>
            </w:r>
            <w:r>
              <w:rPr>
                <w:noProof/>
                <w:webHidden/>
              </w:rPr>
              <w:t>16</w:t>
            </w:r>
            <w:r>
              <w:rPr>
                <w:noProof/>
                <w:webHidden/>
              </w:rPr>
              <w:fldChar w:fldCharType="end"/>
            </w:r>
          </w:hyperlink>
        </w:p>
        <w:p w14:paraId="0CDBDEE4" w14:textId="4B827039" w:rsidR="00733F1D" w:rsidRDefault="00733F1D">
          <w:pPr>
            <w:pStyle w:val="11"/>
            <w:rPr>
              <w:rFonts w:asciiTheme="minorHAnsi" w:eastAsiaTheme="minorEastAsia" w:hAnsiTheme="minorHAnsi" w:cstheme="minorBidi"/>
              <w:kern w:val="2"/>
              <w:sz w:val="24"/>
              <w:szCs w:val="24"/>
              <w:lang w:eastAsia="ru-RU"/>
              <w14:ligatures w14:val="standardContextual"/>
            </w:rPr>
          </w:pPr>
          <w:hyperlink w:anchor="_Toc231473908" w:history="1">
            <w:r w:rsidRPr="00196396">
              <w:rPr>
                <w:rStyle w:val="a9"/>
              </w:rPr>
              <w:t>2</w:t>
            </w:r>
            <w:r>
              <w:rPr>
                <w:rStyle w:val="a9"/>
              </w:rPr>
              <w:t xml:space="preserve">  </w:t>
            </w:r>
            <w:r w:rsidRPr="00196396">
              <w:rPr>
                <w:rStyle w:val="a9"/>
                <w:rFonts w:eastAsia="Calibri"/>
              </w:rPr>
              <w:t xml:space="preserve">АППАРАТНАЯ ПЛАТФОРМА </w:t>
            </w:r>
            <w:r w:rsidRPr="00196396">
              <w:rPr>
                <w:rStyle w:val="a9"/>
                <w:rFonts w:eastAsia="Calibri"/>
                <w:lang w:val="en-US"/>
              </w:rPr>
              <w:t>ESP32</w:t>
            </w:r>
            <w:r>
              <w:rPr>
                <w:webHidden/>
              </w:rPr>
              <w:tab/>
            </w:r>
            <w:r>
              <w:rPr>
                <w:webHidden/>
              </w:rPr>
              <w:fldChar w:fldCharType="begin"/>
            </w:r>
            <w:r>
              <w:rPr>
                <w:webHidden/>
              </w:rPr>
              <w:instrText xml:space="preserve"> PAGEREF _Toc231473908 \h </w:instrText>
            </w:r>
            <w:r>
              <w:rPr>
                <w:webHidden/>
              </w:rPr>
            </w:r>
            <w:r>
              <w:rPr>
                <w:webHidden/>
              </w:rPr>
              <w:fldChar w:fldCharType="separate"/>
            </w:r>
            <w:r>
              <w:rPr>
                <w:webHidden/>
              </w:rPr>
              <w:t>20</w:t>
            </w:r>
            <w:r>
              <w:rPr>
                <w:webHidden/>
              </w:rPr>
              <w:fldChar w:fldCharType="end"/>
            </w:r>
          </w:hyperlink>
        </w:p>
        <w:p w14:paraId="6A0277A4" w14:textId="29959418"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09" w:history="1">
            <w:r w:rsidRPr="00196396">
              <w:rPr>
                <w:rStyle w:val="a9"/>
                <w:noProof/>
              </w:rPr>
              <w:t>2.1 Архитектура и принципы работы микроконтроллеров ESP32</w:t>
            </w:r>
            <w:r>
              <w:rPr>
                <w:noProof/>
                <w:webHidden/>
              </w:rPr>
              <w:tab/>
            </w:r>
            <w:r>
              <w:rPr>
                <w:noProof/>
                <w:webHidden/>
              </w:rPr>
              <w:fldChar w:fldCharType="begin"/>
            </w:r>
            <w:r>
              <w:rPr>
                <w:noProof/>
                <w:webHidden/>
              </w:rPr>
              <w:instrText xml:space="preserve"> PAGEREF _Toc231473909 \h </w:instrText>
            </w:r>
            <w:r>
              <w:rPr>
                <w:noProof/>
                <w:webHidden/>
              </w:rPr>
            </w:r>
            <w:r>
              <w:rPr>
                <w:noProof/>
                <w:webHidden/>
              </w:rPr>
              <w:fldChar w:fldCharType="separate"/>
            </w:r>
            <w:r>
              <w:rPr>
                <w:noProof/>
                <w:webHidden/>
              </w:rPr>
              <w:t>20</w:t>
            </w:r>
            <w:r>
              <w:rPr>
                <w:noProof/>
                <w:webHidden/>
              </w:rPr>
              <w:fldChar w:fldCharType="end"/>
            </w:r>
          </w:hyperlink>
        </w:p>
        <w:p w14:paraId="7BB4ABDC" w14:textId="5CB237B0"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0" w:history="1">
            <w:r w:rsidRPr="00196396">
              <w:rPr>
                <w:rStyle w:val="a9"/>
                <w:noProof/>
              </w:rPr>
              <w:t>2.2 Обзор моделей ESP32 и их технические характеристики</w:t>
            </w:r>
            <w:r>
              <w:rPr>
                <w:noProof/>
                <w:webHidden/>
              </w:rPr>
              <w:tab/>
            </w:r>
            <w:r>
              <w:rPr>
                <w:noProof/>
                <w:webHidden/>
              </w:rPr>
              <w:fldChar w:fldCharType="begin"/>
            </w:r>
            <w:r>
              <w:rPr>
                <w:noProof/>
                <w:webHidden/>
              </w:rPr>
              <w:instrText xml:space="preserve"> PAGEREF _Toc231473910 \h </w:instrText>
            </w:r>
            <w:r>
              <w:rPr>
                <w:noProof/>
                <w:webHidden/>
              </w:rPr>
            </w:r>
            <w:r>
              <w:rPr>
                <w:noProof/>
                <w:webHidden/>
              </w:rPr>
              <w:fldChar w:fldCharType="separate"/>
            </w:r>
            <w:r>
              <w:rPr>
                <w:noProof/>
                <w:webHidden/>
              </w:rPr>
              <w:t>25</w:t>
            </w:r>
            <w:r>
              <w:rPr>
                <w:noProof/>
                <w:webHidden/>
              </w:rPr>
              <w:fldChar w:fldCharType="end"/>
            </w:r>
          </w:hyperlink>
        </w:p>
        <w:p w14:paraId="5D321C98" w14:textId="2FAD595A"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1" w:history="1">
            <w:r w:rsidRPr="00196396">
              <w:rPr>
                <w:rStyle w:val="a9"/>
                <w:noProof/>
              </w:rPr>
              <w:t>2.3 Актуальность применения микроконтроллеров ESP32 в современных устройствах</w:t>
            </w:r>
            <w:r>
              <w:rPr>
                <w:noProof/>
                <w:webHidden/>
              </w:rPr>
              <w:tab/>
            </w:r>
            <w:r>
              <w:rPr>
                <w:noProof/>
                <w:webHidden/>
              </w:rPr>
              <w:fldChar w:fldCharType="begin"/>
            </w:r>
            <w:r>
              <w:rPr>
                <w:noProof/>
                <w:webHidden/>
              </w:rPr>
              <w:instrText xml:space="preserve"> PAGEREF _Toc231473911 \h </w:instrText>
            </w:r>
            <w:r>
              <w:rPr>
                <w:noProof/>
                <w:webHidden/>
              </w:rPr>
            </w:r>
            <w:r>
              <w:rPr>
                <w:noProof/>
                <w:webHidden/>
              </w:rPr>
              <w:fldChar w:fldCharType="separate"/>
            </w:r>
            <w:r>
              <w:rPr>
                <w:noProof/>
                <w:webHidden/>
              </w:rPr>
              <w:t>28</w:t>
            </w:r>
            <w:r>
              <w:rPr>
                <w:noProof/>
                <w:webHidden/>
              </w:rPr>
              <w:fldChar w:fldCharType="end"/>
            </w:r>
          </w:hyperlink>
        </w:p>
        <w:p w14:paraId="667FCEDB" w14:textId="2C692267"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2" w:history="1">
            <w:r w:rsidRPr="00196396">
              <w:rPr>
                <w:rStyle w:val="a9"/>
                <w:noProof/>
              </w:rPr>
              <w:t>2.4 Аналоги ESP32 и сравнительный анализ платформ для фотоловушек</w:t>
            </w:r>
            <w:r>
              <w:rPr>
                <w:noProof/>
                <w:webHidden/>
              </w:rPr>
              <w:tab/>
            </w:r>
            <w:r>
              <w:rPr>
                <w:noProof/>
                <w:webHidden/>
              </w:rPr>
              <w:fldChar w:fldCharType="begin"/>
            </w:r>
            <w:r>
              <w:rPr>
                <w:noProof/>
                <w:webHidden/>
              </w:rPr>
              <w:instrText xml:space="preserve"> PAGEREF _Toc231473912 \h </w:instrText>
            </w:r>
            <w:r>
              <w:rPr>
                <w:noProof/>
                <w:webHidden/>
              </w:rPr>
            </w:r>
            <w:r>
              <w:rPr>
                <w:noProof/>
                <w:webHidden/>
              </w:rPr>
              <w:fldChar w:fldCharType="separate"/>
            </w:r>
            <w:r>
              <w:rPr>
                <w:noProof/>
                <w:webHidden/>
              </w:rPr>
              <w:t>32</w:t>
            </w:r>
            <w:r>
              <w:rPr>
                <w:noProof/>
                <w:webHidden/>
              </w:rPr>
              <w:fldChar w:fldCharType="end"/>
            </w:r>
          </w:hyperlink>
        </w:p>
        <w:p w14:paraId="502F8704" w14:textId="7D977DA9" w:rsidR="00733F1D" w:rsidRDefault="00733F1D">
          <w:pPr>
            <w:pStyle w:val="11"/>
            <w:rPr>
              <w:rFonts w:asciiTheme="minorHAnsi" w:eastAsiaTheme="minorEastAsia" w:hAnsiTheme="minorHAnsi" w:cstheme="minorBidi"/>
              <w:kern w:val="2"/>
              <w:sz w:val="24"/>
              <w:szCs w:val="24"/>
              <w:lang w:eastAsia="ru-RU"/>
              <w14:ligatures w14:val="standardContextual"/>
            </w:rPr>
          </w:pPr>
          <w:hyperlink w:anchor="_Toc231473913" w:history="1">
            <w:r w:rsidRPr="00196396">
              <w:rPr>
                <w:rStyle w:val="a9"/>
              </w:rPr>
              <w:t>3 СРЕДА РАЗРАБОТКИ ARDUINO IDE ДЛЯ ESP32</w:t>
            </w:r>
            <w:r>
              <w:rPr>
                <w:webHidden/>
              </w:rPr>
              <w:tab/>
            </w:r>
            <w:r>
              <w:rPr>
                <w:webHidden/>
              </w:rPr>
              <w:fldChar w:fldCharType="begin"/>
            </w:r>
            <w:r>
              <w:rPr>
                <w:webHidden/>
              </w:rPr>
              <w:instrText xml:space="preserve"> PAGEREF _Toc231473913 \h </w:instrText>
            </w:r>
            <w:r>
              <w:rPr>
                <w:webHidden/>
              </w:rPr>
            </w:r>
            <w:r>
              <w:rPr>
                <w:webHidden/>
              </w:rPr>
              <w:fldChar w:fldCharType="separate"/>
            </w:r>
            <w:r>
              <w:rPr>
                <w:webHidden/>
              </w:rPr>
              <w:t>37</w:t>
            </w:r>
            <w:r>
              <w:rPr>
                <w:webHidden/>
              </w:rPr>
              <w:fldChar w:fldCharType="end"/>
            </w:r>
          </w:hyperlink>
        </w:p>
        <w:p w14:paraId="4A5B8E07" w14:textId="5CE43F30"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4" w:history="1">
            <w:r w:rsidRPr="00196396">
              <w:rPr>
                <w:rStyle w:val="a9"/>
                <w:noProof/>
              </w:rPr>
              <w:t>3.1 Среда разработки Arduino IDE для микроконтроллеров ESP32</w:t>
            </w:r>
            <w:r>
              <w:rPr>
                <w:noProof/>
                <w:webHidden/>
              </w:rPr>
              <w:tab/>
            </w:r>
            <w:r>
              <w:rPr>
                <w:noProof/>
                <w:webHidden/>
              </w:rPr>
              <w:fldChar w:fldCharType="begin"/>
            </w:r>
            <w:r>
              <w:rPr>
                <w:noProof/>
                <w:webHidden/>
              </w:rPr>
              <w:instrText xml:space="preserve"> PAGEREF _Toc231473914 \h </w:instrText>
            </w:r>
            <w:r>
              <w:rPr>
                <w:noProof/>
                <w:webHidden/>
              </w:rPr>
            </w:r>
            <w:r>
              <w:rPr>
                <w:noProof/>
                <w:webHidden/>
              </w:rPr>
              <w:fldChar w:fldCharType="separate"/>
            </w:r>
            <w:r>
              <w:rPr>
                <w:noProof/>
                <w:webHidden/>
              </w:rPr>
              <w:t>37</w:t>
            </w:r>
            <w:r>
              <w:rPr>
                <w:noProof/>
                <w:webHidden/>
              </w:rPr>
              <w:fldChar w:fldCharType="end"/>
            </w:r>
          </w:hyperlink>
        </w:p>
        <w:p w14:paraId="356479C3" w14:textId="5A131500"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5" w:history="1">
            <w:r w:rsidRPr="00196396">
              <w:rPr>
                <w:rStyle w:val="a9"/>
                <w:noProof/>
              </w:rPr>
              <w:t>3.2 Сравнение ESP32 с альтернативными платформами фотоловушки</w:t>
            </w:r>
            <w:r>
              <w:rPr>
                <w:noProof/>
                <w:webHidden/>
              </w:rPr>
              <w:tab/>
            </w:r>
            <w:r>
              <w:rPr>
                <w:noProof/>
                <w:webHidden/>
              </w:rPr>
              <w:fldChar w:fldCharType="begin"/>
            </w:r>
            <w:r>
              <w:rPr>
                <w:noProof/>
                <w:webHidden/>
              </w:rPr>
              <w:instrText xml:space="preserve"> PAGEREF _Toc231473915 \h </w:instrText>
            </w:r>
            <w:r>
              <w:rPr>
                <w:noProof/>
                <w:webHidden/>
              </w:rPr>
            </w:r>
            <w:r>
              <w:rPr>
                <w:noProof/>
                <w:webHidden/>
              </w:rPr>
              <w:fldChar w:fldCharType="separate"/>
            </w:r>
            <w:r>
              <w:rPr>
                <w:noProof/>
                <w:webHidden/>
              </w:rPr>
              <w:t>44</w:t>
            </w:r>
            <w:r>
              <w:rPr>
                <w:noProof/>
                <w:webHidden/>
              </w:rPr>
              <w:fldChar w:fldCharType="end"/>
            </w:r>
          </w:hyperlink>
        </w:p>
        <w:p w14:paraId="6A9FF1CC" w14:textId="1179F582" w:rsidR="00733F1D" w:rsidRDefault="00733F1D">
          <w:pPr>
            <w:pStyle w:val="11"/>
            <w:rPr>
              <w:rFonts w:asciiTheme="minorHAnsi" w:eastAsiaTheme="minorEastAsia" w:hAnsiTheme="minorHAnsi" w:cstheme="minorBidi"/>
              <w:kern w:val="2"/>
              <w:sz w:val="24"/>
              <w:szCs w:val="24"/>
              <w:lang w:eastAsia="ru-RU"/>
              <w14:ligatures w14:val="standardContextual"/>
            </w:rPr>
          </w:pPr>
          <w:hyperlink w:anchor="_Toc231473916" w:history="1">
            <w:r w:rsidRPr="00196396">
              <w:rPr>
                <w:rStyle w:val="a9"/>
              </w:rPr>
              <w:t>4</w:t>
            </w:r>
            <w:r>
              <w:rPr>
                <w:rFonts w:asciiTheme="minorHAnsi" w:eastAsiaTheme="minorEastAsia" w:hAnsiTheme="minorHAnsi" w:cstheme="minorBidi"/>
                <w:kern w:val="2"/>
                <w:sz w:val="24"/>
                <w:szCs w:val="24"/>
                <w:lang w:eastAsia="ru-RU"/>
                <w14:ligatures w14:val="standardContextual"/>
              </w:rPr>
              <w:t xml:space="preserve">  </w:t>
            </w:r>
            <w:r w:rsidRPr="00196396">
              <w:rPr>
                <w:rStyle w:val="a9"/>
              </w:rPr>
              <w:t>РАЗРАБОТКА ФОТОЛОВУШКИ НА БАЗЕ ПЛАТФОРМЫ ESP32</w:t>
            </w:r>
            <w:r>
              <w:rPr>
                <w:webHidden/>
              </w:rPr>
              <w:tab/>
            </w:r>
            <w:r>
              <w:rPr>
                <w:webHidden/>
              </w:rPr>
              <w:fldChar w:fldCharType="begin"/>
            </w:r>
            <w:r>
              <w:rPr>
                <w:webHidden/>
              </w:rPr>
              <w:instrText xml:space="preserve"> PAGEREF _Toc231473916 \h </w:instrText>
            </w:r>
            <w:r>
              <w:rPr>
                <w:webHidden/>
              </w:rPr>
            </w:r>
            <w:r>
              <w:rPr>
                <w:webHidden/>
              </w:rPr>
              <w:fldChar w:fldCharType="separate"/>
            </w:r>
            <w:r>
              <w:rPr>
                <w:webHidden/>
              </w:rPr>
              <w:t>50</w:t>
            </w:r>
            <w:r>
              <w:rPr>
                <w:webHidden/>
              </w:rPr>
              <w:fldChar w:fldCharType="end"/>
            </w:r>
          </w:hyperlink>
        </w:p>
        <w:p w14:paraId="150C15A6" w14:textId="11EA0409"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7" w:history="1">
            <w:r w:rsidRPr="00196396">
              <w:rPr>
                <w:rStyle w:val="a9"/>
                <w:noProof/>
              </w:rPr>
              <w:t>4.1 Выбор комплектующих</w:t>
            </w:r>
            <w:r>
              <w:rPr>
                <w:noProof/>
                <w:webHidden/>
              </w:rPr>
              <w:tab/>
            </w:r>
            <w:r>
              <w:rPr>
                <w:noProof/>
                <w:webHidden/>
              </w:rPr>
              <w:fldChar w:fldCharType="begin"/>
            </w:r>
            <w:r>
              <w:rPr>
                <w:noProof/>
                <w:webHidden/>
              </w:rPr>
              <w:instrText xml:space="preserve"> PAGEREF _Toc231473917 \h </w:instrText>
            </w:r>
            <w:r>
              <w:rPr>
                <w:noProof/>
                <w:webHidden/>
              </w:rPr>
            </w:r>
            <w:r>
              <w:rPr>
                <w:noProof/>
                <w:webHidden/>
              </w:rPr>
              <w:fldChar w:fldCharType="separate"/>
            </w:r>
            <w:r>
              <w:rPr>
                <w:noProof/>
                <w:webHidden/>
              </w:rPr>
              <w:t>51</w:t>
            </w:r>
            <w:r>
              <w:rPr>
                <w:noProof/>
                <w:webHidden/>
              </w:rPr>
              <w:fldChar w:fldCharType="end"/>
            </w:r>
          </w:hyperlink>
        </w:p>
        <w:p w14:paraId="0BA7426C" w14:textId="55F0DA3D"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8" w:history="1">
            <w:r w:rsidRPr="00196396">
              <w:rPr>
                <w:rStyle w:val="a9"/>
                <w:noProof/>
              </w:rPr>
              <w:t>4.2 Характеристики комплектующих</w:t>
            </w:r>
            <w:r>
              <w:rPr>
                <w:noProof/>
                <w:webHidden/>
              </w:rPr>
              <w:tab/>
            </w:r>
            <w:r>
              <w:rPr>
                <w:noProof/>
                <w:webHidden/>
              </w:rPr>
              <w:fldChar w:fldCharType="begin"/>
            </w:r>
            <w:r>
              <w:rPr>
                <w:noProof/>
                <w:webHidden/>
              </w:rPr>
              <w:instrText xml:space="preserve"> PAGEREF _Toc231473918 \h </w:instrText>
            </w:r>
            <w:r>
              <w:rPr>
                <w:noProof/>
                <w:webHidden/>
              </w:rPr>
            </w:r>
            <w:r>
              <w:rPr>
                <w:noProof/>
                <w:webHidden/>
              </w:rPr>
              <w:fldChar w:fldCharType="separate"/>
            </w:r>
            <w:r>
              <w:rPr>
                <w:noProof/>
                <w:webHidden/>
              </w:rPr>
              <w:t>53</w:t>
            </w:r>
            <w:r>
              <w:rPr>
                <w:noProof/>
                <w:webHidden/>
              </w:rPr>
              <w:fldChar w:fldCharType="end"/>
            </w:r>
          </w:hyperlink>
        </w:p>
        <w:p w14:paraId="2AABD6CB" w14:textId="2A54B8F0"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19" w:history="1">
            <w:r w:rsidRPr="00196396">
              <w:rPr>
                <w:rStyle w:val="a9"/>
                <w:noProof/>
              </w:rPr>
              <w:t>4.3 Сборка проекта</w:t>
            </w:r>
            <w:r>
              <w:rPr>
                <w:noProof/>
                <w:webHidden/>
              </w:rPr>
              <w:tab/>
            </w:r>
            <w:r>
              <w:rPr>
                <w:noProof/>
                <w:webHidden/>
              </w:rPr>
              <w:fldChar w:fldCharType="begin"/>
            </w:r>
            <w:r>
              <w:rPr>
                <w:noProof/>
                <w:webHidden/>
              </w:rPr>
              <w:instrText xml:space="preserve"> PAGEREF _Toc231473919 \h </w:instrText>
            </w:r>
            <w:r>
              <w:rPr>
                <w:noProof/>
                <w:webHidden/>
              </w:rPr>
            </w:r>
            <w:r>
              <w:rPr>
                <w:noProof/>
                <w:webHidden/>
              </w:rPr>
              <w:fldChar w:fldCharType="separate"/>
            </w:r>
            <w:r>
              <w:rPr>
                <w:noProof/>
                <w:webHidden/>
              </w:rPr>
              <w:t>67</w:t>
            </w:r>
            <w:r>
              <w:rPr>
                <w:noProof/>
                <w:webHidden/>
              </w:rPr>
              <w:fldChar w:fldCharType="end"/>
            </w:r>
          </w:hyperlink>
        </w:p>
        <w:p w14:paraId="1D5BEE02" w14:textId="4649DB79"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20" w:history="1">
            <w:r w:rsidRPr="00196396">
              <w:rPr>
                <w:rStyle w:val="a9"/>
                <w:noProof/>
              </w:rPr>
              <w:t>4.4 Программное обеспечение</w:t>
            </w:r>
            <w:r>
              <w:rPr>
                <w:noProof/>
                <w:webHidden/>
              </w:rPr>
              <w:tab/>
            </w:r>
            <w:r>
              <w:rPr>
                <w:noProof/>
                <w:webHidden/>
              </w:rPr>
              <w:fldChar w:fldCharType="begin"/>
            </w:r>
            <w:r>
              <w:rPr>
                <w:noProof/>
                <w:webHidden/>
              </w:rPr>
              <w:instrText xml:space="preserve"> PAGEREF _Toc231473920 \h </w:instrText>
            </w:r>
            <w:r>
              <w:rPr>
                <w:noProof/>
                <w:webHidden/>
              </w:rPr>
            </w:r>
            <w:r>
              <w:rPr>
                <w:noProof/>
                <w:webHidden/>
              </w:rPr>
              <w:fldChar w:fldCharType="separate"/>
            </w:r>
            <w:r>
              <w:rPr>
                <w:noProof/>
                <w:webHidden/>
              </w:rPr>
              <w:t>75</w:t>
            </w:r>
            <w:r>
              <w:rPr>
                <w:noProof/>
                <w:webHidden/>
              </w:rPr>
              <w:fldChar w:fldCharType="end"/>
            </w:r>
          </w:hyperlink>
        </w:p>
        <w:p w14:paraId="6AC68868" w14:textId="28B9B889" w:rsidR="00733F1D" w:rsidRDefault="00733F1D">
          <w:pPr>
            <w:pStyle w:val="21"/>
            <w:rPr>
              <w:rFonts w:asciiTheme="minorHAnsi" w:eastAsiaTheme="minorEastAsia" w:hAnsiTheme="minorHAnsi"/>
              <w:noProof/>
              <w:kern w:val="2"/>
              <w:sz w:val="24"/>
              <w:szCs w:val="24"/>
              <w:lang w:eastAsia="ru-RU"/>
              <w14:ligatures w14:val="standardContextual"/>
            </w:rPr>
          </w:pPr>
          <w:hyperlink w:anchor="_Toc231473921" w:history="1">
            <w:r w:rsidRPr="00196396">
              <w:rPr>
                <w:rStyle w:val="a9"/>
                <w:noProof/>
              </w:rPr>
              <w:t>4.5 Расходы на реализацию</w:t>
            </w:r>
            <w:r>
              <w:rPr>
                <w:noProof/>
                <w:webHidden/>
              </w:rPr>
              <w:tab/>
            </w:r>
            <w:r>
              <w:rPr>
                <w:noProof/>
                <w:webHidden/>
              </w:rPr>
              <w:fldChar w:fldCharType="begin"/>
            </w:r>
            <w:r>
              <w:rPr>
                <w:noProof/>
                <w:webHidden/>
              </w:rPr>
              <w:instrText xml:space="preserve"> PAGEREF _Toc231473921 \h </w:instrText>
            </w:r>
            <w:r>
              <w:rPr>
                <w:noProof/>
                <w:webHidden/>
              </w:rPr>
            </w:r>
            <w:r>
              <w:rPr>
                <w:noProof/>
                <w:webHidden/>
              </w:rPr>
              <w:fldChar w:fldCharType="separate"/>
            </w:r>
            <w:r>
              <w:rPr>
                <w:noProof/>
                <w:webHidden/>
              </w:rPr>
              <w:t>85</w:t>
            </w:r>
            <w:r>
              <w:rPr>
                <w:noProof/>
                <w:webHidden/>
              </w:rPr>
              <w:fldChar w:fldCharType="end"/>
            </w:r>
          </w:hyperlink>
        </w:p>
        <w:p w14:paraId="5D6BFB23" w14:textId="46D2E42F" w:rsidR="00733F1D" w:rsidRDefault="00733F1D">
          <w:pPr>
            <w:pStyle w:val="11"/>
            <w:rPr>
              <w:rFonts w:asciiTheme="minorHAnsi" w:eastAsiaTheme="minorEastAsia" w:hAnsiTheme="minorHAnsi" w:cstheme="minorBidi"/>
              <w:kern w:val="2"/>
              <w:sz w:val="24"/>
              <w:szCs w:val="24"/>
              <w:lang w:eastAsia="ru-RU"/>
              <w14:ligatures w14:val="standardContextual"/>
            </w:rPr>
          </w:pPr>
          <w:hyperlink w:anchor="_Toc231473922" w:history="1">
            <w:r w:rsidRPr="00196396">
              <w:rPr>
                <w:rStyle w:val="a9"/>
              </w:rPr>
              <w:t>ЗАКЛЮЧЕНИЕ</w:t>
            </w:r>
            <w:r>
              <w:rPr>
                <w:webHidden/>
              </w:rPr>
              <w:tab/>
            </w:r>
            <w:r>
              <w:rPr>
                <w:webHidden/>
              </w:rPr>
              <w:fldChar w:fldCharType="begin"/>
            </w:r>
            <w:r>
              <w:rPr>
                <w:webHidden/>
              </w:rPr>
              <w:instrText xml:space="preserve"> PAGEREF _Toc231473922 \h </w:instrText>
            </w:r>
            <w:r>
              <w:rPr>
                <w:webHidden/>
              </w:rPr>
            </w:r>
            <w:r>
              <w:rPr>
                <w:webHidden/>
              </w:rPr>
              <w:fldChar w:fldCharType="separate"/>
            </w:r>
            <w:r>
              <w:rPr>
                <w:webHidden/>
              </w:rPr>
              <w:t>88</w:t>
            </w:r>
            <w:r>
              <w:rPr>
                <w:webHidden/>
              </w:rPr>
              <w:fldChar w:fldCharType="end"/>
            </w:r>
          </w:hyperlink>
        </w:p>
        <w:p w14:paraId="128E4336" w14:textId="4EDA3E4D" w:rsidR="00733F1D" w:rsidRDefault="00733F1D">
          <w:pPr>
            <w:pStyle w:val="11"/>
            <w:rPr>
              <w:rFonts w:asciiTheme="minorHAnsi" w:eastAsiaTheme="minorEastAsia" w:hAnsiTheme="minorHAnsi" w:cstheme="minorBidi"/>
              <w:kern w:val="2"/>
              <w:sz w:val="24"/>
              <w:szCs w:val="24"/>
              <w:lang w:eastAsia="ru-RU"/>
              <w14:ligatures w14:val="standardContextual"/>
            </w:rPr>
          </w:pPr>
          <w:hyperlink w:anchor="_Toc231473923" w:history="1">
            <w:r w:rsidRPr="00196396">
              <w:rPr>
                <w:rStyle w:val="a9"/>
              </w:rPr>
              <w:t>СПИСОК ИСПОЛЬЗОВАННЫХ ИСТОЧНИКОВ</w:t>
            </w:r>
            <w:r>
              <w:rPr>
                <w:webHidden/>
              </w:rPr>
              <w:tab/>
            </w:r>
            <w:r>
              <w:rPr>
                <w:webHidden/>
              </w:rPr>
              <w:fldChar w:fldCharType="begin"/>
            </w:r>
            <w:r>
              <w:rPr>
                <w:webHidden/>
              </w:rPr>
              <w:instrText xml:space="preserve"> PAGEREF _Toc231473923 \h </w:instrText>
            </w:r>
            <w:r>
              <w:rPr>
                <w:webHidden/>
              </w:rPr>
            </w:r>
            <w:r>
              <w:rPr>
                <w:webHidden/>
              </w:rPr>
              <w:fldChar w:fldCharType="separate"/>
            </w:r>
            <w:r>
              <w:rPr>
                <w:webHidden/>
              </w:rPr>
              <w:t>91</w:t>
            </w:r>
            <w:r>
              <w:rPr>
                <w:webHidden/>
              </w:rPr>
              <w:fldChar w:fldCharType="end"/>
            </w:r>
          </w:hyperlink>
        </w:p>
        <w:p w14:paraId="152FB99F" w14:textId="76B52BC1" w:rsidR="00C426DD" w:rsidRPr="00E91324" w:rsidRDefault="00ED5E84" w:rsidP="00114F8F">
          <w:pPr>
            <w:pStyle w:val="11"/>
            <w:rPr>
              <w:rFonts w:eastAsiaTheme="minorEastAsia"/>
              <w:lang w:eastAsia="ru-RU"/>
            </w:rPr>
          </w:pPr>
          <w:r w:rsidRPr="007E245B">
            <w:rPr>
              <w:b/>
              <w:bCs/>
            </w:rPr>
            <w:fldChar w:fldCharType="end"/>
          </w:r>
        </w:p>
      </w:sdtContent>
    </w:sdt>
    <w:p w14:paraId="5943C478" w14:textId="77777777" w:rsidR="003F1963" w:rsidRDefault="003F1963">
      <w:pPr>
        <w:spacing w:after="200" w:line="276" w:lineRule="auto"/>
        <w:ind w:firstLine="0"/>
        <w:jc w:val="left"/>
        <w:rPr>
          <w:rFonts w:eastAsia="Times New Roman" w:cs="Times New Roman"/>
          <w:szCs w:val="28"/>
          <w:lang w:eastAsia="ru-RU"/>
        </w:rPr>
      </w:pPr>
      <w:r>
        <w:rPr>
          <w:rFonts w:eastAsia="Times New Roman" w:cs="Times New Roman"/>
          <w:szCs w:val="28"/>
          <w:lang w:eastAsia="ru-RU"/>
        </w:rPr>
        <w:br w:type="page"/>
      </w:r>
    </w:p>
    <w:p w14:paraId="65588A25" w14:textId="6B593B45" w:rsidR="006B0866" w:rsidRPr="006A3C82" w:rsidRDefault="006B0866" w:rsidP="006A3C82">
      <w:pPr>
        <w:pStyle w:val="1"/>
        <w:spacing w:before="0"/>
        <w:ind w:firstLine="709"/>
        <w:jc w:val="center"/>
        <w:rPr>
          <w:rFonts w:eastAsia="Times New Roman" w:cs="Times New Roman"/>
          <w:b/>
          <w:bCs w:val="0"/>
          <w:color w:val="000000" w:themeColor="text1"/>
          <w:lang w:eastAsia="ru-RU"/>
        </w:rPr>
      </w:pPr>
      <w:bookmarkStart w:id="4" w:name="_Toc231473903"/>
      <w:r w:rsidRPr="006A3C82">
        <w:rPr>
          <w:rFonts w:eastAsia="Times New Roman" w:cs="Times New Roman"/>
          <w:bCs w:val="0"/>
          <w:color w:val="000000" w:themeColor="text1"/>
          <w:lang w:eastAsia="ru-RU"/>
        </w:rPr>
        <w:lastRenderedPageBreak/>
        <w:t>ВВЕДЕНИЕ</w:t>
      </w:r>
      <w:bookmarkEnd w:id="4"/>
    </w:p>
    <w:p w14:paraId="1AB011EB" w14:textId="77777777" w:rsidR="00807ECE" w:rsidRDefault="00807ECE" w:rsidP="00B94B59">
      <w:pPr>
        <w:ind w:firstLine="709"/>
        <w:rPr>
          <w:rFonts w:eastAsia="Times New Roman" w:cs="Times New Roman"/>
          <w:szCs w:val="28"/>
          <w:lang w:eastAsia="ru-RU"/>
        </w:rPr>
      </w:pPr>
      <w:r w:rsidRPr="00807ECE">
        <w:rPr>
          <w:rFonts w:eastAsia="Times New Roman" w:cs="Times New Roman"/>
          <w:szCs w:val="28"/>
          <w:lang w:eastAsia="ru-RU"/>
        </w:rPr>
        <w:t>Актуальность разработки фотоловушки на базе платформы ESP32 обусловлена современными тенденциями в области экологического мониторинга, охраны природы и научно-исследовательской деятельности, связанными с необходимостью автоматизации сбора данных о диких животных. Традиционные методы наблюдения, такие как визуальные учёты, опросные методы и маршрутные исследования, требуют значительных временных и трудовых затрат, а также не всегда позволяют получить достоверную информацию о скрытных и сумеречных видах. Всё больше специалистов – биологов, егерей, охотоведов, сотрудников особо охраняемых природных территорий – сталкиваются с необходимостью длительного автономного наблюдения за фауной в естественной среде обитания, причём нередко речь идёт о сложных условиях полевой работы: удалённость от источников электропитания, необходимость круглосуточной фиксации событий, высокие требования к скрытности и надёжности оборудования. В подобных условиях возрастает риск пропуска целевого события, получения некачественных снимков или преждевременного разряда аккумулятора, что может негативно сказаться на результатах исследований.</w:t>
      </w:r>
    </w:p>
    <w:p w14:paraId="7DF9457C" w14:textId="77777777" w:rsidR="000215DB" w:rsidRDefault="00807ECE" w:rsidP="00B94B59">
      <w:pPr>
        <w:ind w:firstLine="709"/>
        <w:rPr>
          <w:rFonts w:eastAsia="Times New Roman" w:cs="Times New Roman"/>
          <w:szCs w:val="28"/>
          <w:lang w:eastAsia="ru-RU"/>
        </w:rPr>
      </w:pPr>
      <w:r w:rsidRPr="00807ECE">
        <w:rPr>
          <w:rFonts w:eastAsia="Times New Roman" w:cs="Times New Roman"/>
          <w:szCs w:val="28"/>
          <w:lang w:eastAsia="ru-RU"/>
        </w:rPr>
        <w:t xml:space="preserve"> </w:t>
      </w:r>
      <w:r w:rsidR="000215DB" w:rsidRPr="000215DB">
        <w:rPr>
          <w:rFonts w:eastAsia="Times New Roman" w:cs="Times New Roman"/>
          <w:szCs w:val="28"/>
          <w:lang w:eastAsia="ru-RU"/>
        </w:rPr>
        <w:t>Существенную роль играет человеческий фактор, особенно в случаях, когда речь идёт о труднодоступных районах – тайге, горах, заповедных зонах с ограниченным доступом – или необходимости одновременного наблюдения на нескольких территориях. Даже опытный исследователь может пропустить кратковременное появление скрытного вида из-за усталости или отвлечения внимания. Самостоятельный контроль поведения животных становится затруднительным, что приводит к снижению полноты собранных данных и увеличению вероятности ошибок при идентификации особей и видов. Использование автоматизированных устройств, а именно фотоловушек, позволяет минимизировать подобные риски, обеспечивая точную фиксацию момента появления объекта в зоне сенсора без вмешательства в естественное поведение животных.</w:t>
      </w:r>
    </w:p>
    <w:p w14:paraId="16728E8A" w14:textId="226D6DD7" w:rsidR="00881741" w:rsidRDefault="00807ECE" w:rsidP="00B94B59">
      <w:pPr>
        <w:ind w:firstLine="709"/>
        <w:rPr>
          <w:rFonts w:eastAsia="Times New Roman" w:cs="Times New Roman"/>
          <w:szCs w:val="28"/>
          <w:lang w:eastAsia="ru-RU"/>
        </w:rPr>
      </w:pPr>
      <w:r w:rsidRPr="00807ECE">
        <w:rPr>
          <w:rFonts w:eastAsia="Times New Roman" w:cs="Times New Roman"/>
          <w:szCs w:val="28"/>
          <w:lang w:eastAsia="ru-RU"/>
        </w:rPr>
        <w:lastRenderedPageBreak/>
        <w:t xml:space="preserve"> Разработка фотоловушки с элементами интеллектуального управления на базе доступной платформы ESP32 становится востребованной задачей</w:t>
      </w:r>
      <w:r w:rsidR="006A5FE7">
        <w:rPr>
          <w:rFonts w:eastAsia="Times New Roman" w:cs="Times New Roman"/>
          <w:szCs w:val="28"/>
          <w:lang w:eastAsia="ru-RU"/>
        </w:rPr>
        <w:t>.</w:t>
      </w:r>
      <w:r w:rsidRPr="00807ECE">
        <w:rPr>
          <w:rFonts w:eastAsia="Times New Roman" w:cs="Times New Roman"/>
          <w:szCs w:val="28"/>
          <w:lang w:eastAsia="ru-RU"/>
        </w:rPr>
        <w:t xml:space="preserve"> </w:t>
      </w:r>
      <w:r w:rsidR="006A5FE7">
        <w:rPr>
          <w:rFonts w:eastAsia="Times New Roman" w:cs="Times New Roman"/>
          <w:szCs w:val="28"/>
          <w:lang w:eastAsia="ru-RU"/>
        </w:rPr>
        <w:t xml:space="preserve">  Она </w:t>
      </w:r>
      <w:r w:rsidRPr="00807ECE">
        <w:rPr>
          <w:rFonts w:eastAsia="Times New Roman" w:cs="Times New Roman"/>
          <w:szCs w:val="28"/>
          <w:lang w:eastAsia="ru-RU"/>
        </w:rPr>
        <w:t>направленн</w:t>
      </w:r>
      <w:r w:rsidR="006A5FE7">
        <w:rPr>
          <w:rFonts w:eastAsia="Times New Roman" w:cs="Times New Roman"/>
          <w:szCs w:val="28"/>
          <w:lang w:eastAsia="ru-RU"/>
        </w:rPr>
        <w:t>а</w:t>
      </w:r>
      <w:r w:rsidRPr="00807ECE">
        <w:rPr>
          <w:rFonts w:eastAsia="Times New Roman" w:cs="Times New Roman"/>
          <w:szCs w:val="28"/>
          <w:lang w:eastAsia="ru-RU"/>
        </w:rPr>
        <w:t xml:space="preserve"> на повышение эффективности и автономности полевых исследований, а также на снижение стоимости оборудования по сравнению с промышленными аналогами. Практическая значимость подобного устройства проявляется в возможности его применения как в научных экспедициях, так и в охотничьих и природоохранных хозяйствах, а также в образовательном процессе биологических и экологических факультетов. В полевых условиях фотоловушка способна выступать в роли независимого наблюдателя, фиксирующего перемещения животных без вмешательства в их естественное поведение и обеспечивающего накопление фото- и видеоматериалов для последующего анализа. Низкая себестоимость разрабатываемого устройства, которая по предварительным оценкам в три-пять раз ниже серийных аналогов, делает его доступным для школьных экологических кружков, студенческих научных обществ и небольших природоохранных организаций с ограниченным бюджетом. Целью дипломного проекта является разработка фотоловушки на базе платформы ESP32 с возможностью автономной работы, детектирования движения и сохранения изображений на сменный носитель. Достижение поставленной цели осуществляется посредством решения следующих основных задач: подбор подходящей версии микроконтроллера семейства ESP32, обеспечивающей поддержку камеры и режимов энергосбережения; изучение видов существующих фотоловушек, их принципов работы, достоинств и недостатков промышленных образцов; изучение методов взаимодействия микроконтроллера с датчиком движения, камерой OV2640 и модулем хранения данных; составление принципиальной электрической схемы подключения выбранных компонентов с учётом минимизации энергопотребления; непосредственное подключение, сборка и программирование фотоловушки в среде </w:t>
      </w:r>
      <w:proofErr w:type="spellStart"/>
      <w:r w:rsidRPr="00807ECE">
        <w:rPr>
          <w:rFonts w:eastAsia="Times New Roman" w:cs="Times New Roman"/>
          <w:szCs w:val="28"/>
          <w:lang w:eastAsia="ru-RU"/>
        </w:rPr>
        <w:t>Arduino</w:t>
      </w:r>
      <w:proofErr w:type="spellEnd"/>
      <w:r w:rsidRPr="00807ECE">
        <w:rPr>
          <w:rFonts w:eastAsia="Times New Roman" w:cs="Times New Roman"/>
          <w:szCs w:val="28"/>
          <w:lang w:eastAsia="ru-RU"/>
        </w:rPr>
        <w:t xml:space="preserve"> IDE с использованием языка C++; проведение экспериментальной проверки работы устройства в лабораторных и приближённых к полевым условиях.</w:t>
      </w:r>
    </w:p>
    <w:p w14:paraId="75538CAD" w14:textId="23FF5BD4" w:rsidR="00807ECE" w:rsidRDefault="00807ECE" w:rsidP="00B94B59">
      <w:pPr>
        <w:ind w:firstLine="709"/>
        <w:rPr>
          <w:rFonts w:eastAsia="Times New Roman" w:cs="Times New Roman"/>
          <w:szCs w:val="28"/>
          <w:lang w:eastAsia="ru-RU"/>
        </w:rPr>
      </w:pPr>
      <w:r w:rsidRPr="00807ECE">
        <w:rPr>
          <w:rFonts w:eastAsia="Times New Roman" w:cs="Times New Roman"/>
          <w:szCs w:val="28"/>
          <w:lang w:eastAsia="ru-RU"/>
        </w:rPr>
        <w:lastRenderedPageBreak/>
        <w:t xml:space="preserve"> Особенностью темы дипломного проекта «Разработка фотоловушки на базе платформы ESP32» является её междисциплинарный характер, сочетающий в себе элементы электроники (выбор и соединение компонентов), программирования (алгоритмы обработки сигналов датчика, управление камерой, энергосберегающие режимы) и прикладных задач экологического мониторинга (методика расстановки фотоловушек, анализ полученных снимков). Данная тема направлена не только на создание технического устройства, но и на решение социально и научно значимой проблемы, связанной с автоматизацией наблюдений за живой природой.</w:t>
      </w:r>
    </w:p>
    <w:p w14:paraId="64FCF5D4" w14:textId="70514CF0" w:rsidR="00807ECE" w:rsidRDefault="00807ECE" w:rsidP="00B94B59">
      <w:pPr>
        <w:ind w:firstLine="709"/>
        <w:rPr>
          <w:rFonts w:eastAsia="Times New Roman" w:cs="Times New Roman"/>
          <w:szCs w:val="28"/>
          <w:lang w:eastAsia="ru-RU"/>
        </w:rPr>
      </w:pPr>
      <w:r w:rsidRPr="00807ECE">
        <w:rPr>
          <w:rFonts w:eastAsia="Times New Roman" w:cs="Times New Roman"/>
          <w:szCs w:val="28"/>
          <w:lang w:eastAsia="ru-RU"/>
        </w:rPr>
        <w:t xml:space="preserve"> В отличие от типовых учебных проектов, ориентированных исключительно на демонстрацию работы микроконтроллера, рассматриваемая разработка имеет выраженную практическую направленность: полученные снимки могут быть непосредственно использованы в научных отчётах, охот</w:t>
      </w:r>
      <w:r>
        <w:rPr>
          <w:rFonts w:eastAsia="Times New Roman" w:cs="Times New Roman"/>
          <w:szCs w:val="28"/>
          <w:lang w:eastAsia="ru-RU"/>
        </w:rPr>
        <w:t>-</w:t>
      </w:r>
      <w:r w:rsidRPr="00807ECE">
        <w:rPr>
          <w:rFonts w:eastAsia="Times New Roman" w:cs="Times New Roman"/>
          <w:szCs w:val="28"/>
          <w:lang w:eastAsia="ru-RU"/>
        </w:rPr>
        <w:t xml:space="preserve">хозяйственных реестрах или природоохранных программах. Одной из ключевых особенностей является ориентация на автономность и энергоэффективность, что требует учёта режимов глубокого сна микроконтроллера ESP32, правильного выбора порогов срабатывания датчика </w:t>
      </w:r>
      <w:r w:rsidR="00716514">
        <w:rPr>
          <w:rFonts w:cs="Times New Roman"/>
          <w:color w:val="000000" w:themeColor="text1"/>
          <w:szCs w:val="28"/>
          <w:lang w:val="en-US"/>
        </w:rPr>
        <w:t>US</w:t>
      </w:r>
      <w:r w:rsidR="00716514" w:rsidRPr="004D4F71">
        <w:rPr>
          <w:rFonts w:cs="Times New Roman"/>
          <w:color w:val="000000" w:themeColor="text1"/>
          <w:szCs w:val="28"/>
        </w:rPr>
        <w:t>-100</w:t>
      </w:r>
      <w:r w:rsidRPr="00807ECE">
        <w:rPr>
          <w:rFonts w:eastAsia="Times New Roman" w:cs="Times New Roman"/>
          <w:szCs w:val="28"/>
          <w:lang w:eastAsia="ru-RU"/>
        </w:rPr>
        <w:t xml:space="preserve"> и надёжной записи данных на карту памяти </w:t>
      </w:r>
      <w:proofErr w:type="spellStart"/>
      <w:r w:rsidRPr="00807ECE">
        <w:rPr>
          <w:rFonts w:eastAsia="Times New Roman" w:cs="Times New Roman"/>
          <w:szCs w:val="28"/>
          <w:lang w:eastAsia="ru-RU"/>
        </w:rPr>
        <w:t>microSD</w:t>
      </w:r>
      <w:proofErr w:type="spellEnd"/>
      <w:r w:rsidRPr="00807ECE">
        <w:rPr>
          <w:rFonts w:eastAsia="Times New Roman" w:cs="Times New Roman"/>
          <w:szCs w:val="28"/>
          <w:lang w:eastAsia="ru-RU"/>
        </w:rPr>
        <w:t xml:space="preserve"> без повреждения файловой системы при внезапных отключениях питания. При проектировании необходимо учитывать различные условия эксплуатации – от умеренного климата европейской части России до экстремальных температур Сибири и Дальнего Востока, а также высокую влажность в тропических лесах, что накладывает дополнительные требования к выбору герметичного корпуса, типу аккумулятора с работоспособностью при отрицательных температурах и алгоритмам обработки изображений с автоматической коррекцией экспозиции.</w:t>
      </w:r>
    </w:p>
    <w:p w14:paraId="7E40687A" w14:textId="45027623" w:rsidR="00216089" w:rsidRPr="00216089" w:rsidRDefault="00216089" w:rsidP="00216089">
      <w:pPr>
        <w:ind w:firstLine="709"/>
        <w:rPr>
          <w:rFonts w:eastAsia="Times New Roman" w:cs="Times New Roman"/>
          <w:szCs w:val="28"/>
          <w:lang w:eastAsia="ru-RU"/>
        </w:rPr>
      </w:pPr>
      <w:r w:rsidRPr="00216089">
        <w:rPr>
          <w:rFonts w:eastAsia="Times New Roman" w:cs="Times New Roman"/>
          <w:szCs w:val="28"/>
          <w:lang w:eastAsia="ru-RU"/>
        </w:rPr>
        <w:t>Перечисленные факторы делают задачу более комплексной и приближённой к реальным инженерным условиям.</w:t>
      </w:r>
      <w:r w:rsidRPr="00216089">
        <w:rPr>
          <w:rFonts w:ascii="Segoe UI" w:hAnsi="Segoe UI" w:cs="Segoe UI"/>
          <w:color w:val="0F1115"/>
          <w:shd w:val="clear" w:color="auto" w:fill="FFFFFF"/>
        </w:rPr>
        <w:t xml:space="preserve"> </w:t>
      </w:r>
      <w:r w:rsidRPr="00216089">
        <w:rPr>
          <w:rFonts w:eastAsia="Times New Roman" w:cs="Times New Roman"/>
          <w:szCs w:val="28"/>
          <w:lang w:eastAsia="ru-RU"/>
        </w:rPr>
        <w:t> Решение подобных задач требует от разработчика не только технических знаний, но и системного подхода к проектированию.</w:t>
      </w:r>
    </w:p>
    <w:p w14:paraId="07F50403" w14:textId="2A43AC48" w:rsidR="00216089" w:rsidRPr="00216089" w:rsidRDefault="00216089" w:rsidP="00216089">
      <w:pPr>
        <w:ind w:firstLine="709"/>
        <w:rPr>
          <w:rFonts w:eastAsia="Times New Roman" w:cs="Times New Roman"/>
          <w:szCs w:val="28"/>
          <w:lang w:eastAsia="ru-RU"/>
        </w:rPr>
      </w:pPr>
      <w:r w:rsidRPr="00216089">
        <w:rPr>
          <w:rFonts w:eastAsia="Times New Roman" w:cs="Times New Roman"/>
          <w:szCs w:val="28"/>
          <w:lang w:eastAsia="ru-RU"/>
        </w:rPr>
        <w:lastRenderedPageBreak/>
        <w:t xml:space="preserve">Тема проекта выделяется возможностью интеграции аппаратной и программной частей в единую систему: использование платформы ESP32 с поддержкой процессора, </w:t>
      </w:r>
      <w:proofErr w:type="spellStart"/>
      <w:r w:rsidRPr="00216089">
        <w:rPr>
          <w:rFonts w:eastAsia="Times New Roman" w:cs="Times New Roman"/>
          <w:szCs w:val="28"/>
          <w:lang w:eastAsia="ru-RU"/>
        </w:rPr>
        <w:t>Wi</w:t>
      </w:r>
      <w:proofErr w:type="spellEnd"/>
      <w:r w:rsidRPr="00216089">
        <w:rPr>
          <w:rFonts w:eastAsia="Times New Roman" w:cs="Times New Roman"/>
          <w:szCs w:val="28"/>
          <w:lang w:eastAsia="ru-RU"/>
        </w:rPr>
        <w:t xml:space="preserve">-Fi 802.11 b/g/n, Bluetooth 4.2 и глубоких режимов сна позволяет реализовать управление камерой OV2640, обработку сигналов датчика движения </w:t>
      </w:r>
      <w:r w:rsidR="00716514">
        <w:rPr>
          <w:rFonts w:cs="Times New Roman"/>
          <w:color w:val="000000" w:themeColor="text1"/>
          <w:szCs w:val="28"/>
          <w:lang w:val="en-US"/>
        </w:rPr>
        <w:t>US</w:t>
      </w:r>
      <w:r w:rsidR="00716514" w:rsidRPr="004D4F71">
        <w:rPr>
          <w:rFonts w:cs="Times New Roman"/>
          <w:color w:val="000000" w:themeColor="text1"/>
          <w:szCs w:val="28"/>
        </w:rPr>
        <w:t>-100</w:t>
      </w:r>
      <w:r w:rsidRPr="00216089">
        <w:rPr>
          <w:rFonts w:eastAsia="Times New Roman" w:cs="Times New Roman"/>
          <w:szCs w:val="28"/>
          <w:lang w:eastAsia="ru-RU"/>
        </w:rPr>
        <w:t xml:space="preserve"> и автономную запись на </w:t>
      </w:r>
      <w:proofErr w:type="spellStart"/>
      <w:r w:rsidRPr="00216089">
        <w:rPr>
          <w:rFonts w:eastAsia="Times New Roman" w:cs="Times New Roman"/>
          <w:szCs w:val="28"/>
          <w:lang w:eastAsia="ru-RU"/>
        </w:rPr>
        <w:t>microSD</w:t>
      </w:r>
      <w:proofErr w:type="spellEnd"/>
      <w:r w:rsidRPr="00216089">
        <w:rPr>
          <w:rFonts w:eastAsia="Times New Roman" w:cs="Times New Roman"/>
          <w:szCs w:val="28"/>
          <w:lang w:eastAsia="ru-RU"/>
        </w:rPr>
        <w:t>-карту без применения дополнительных микроконтроллеров.</w:t>
      </w:r>
    </w:p>
    <w:p w14:paraId="68F61871" w14:textId="4E9341B2" w:rsidR="00807ECE" w:rsidRDefault="00216089" w:rsidP="00216089">
      <w:pPr>
        <w:ind w:firstLine="709"/>
        <w:rPr>
          <w:rFonts w:eastAsia="Times New Roman" w:cs="Times New Roman"/>
          <w:szCs w:val="28"/>
          <w:lang w:eastAsia="ru-RU"/>
        </w:rPr>
      </w:pPr>
      <w:r w:rsidRPr="00216089">
        <w:rPr>
          <w:rFonts w:eastAsia="Times New Roman" w:cs="Times New Roman"/>
          <w:szCs w:val="28"/>
          <w:lang w:eastAsia="ru-RU"/>
        </w:rPr>
        <w:t xml:space="preserve">При этом разработчик получает возможность самостоятельно формировать алгоритмы работы, адаптируя устройство под конкретные сценарии – дневное или ночное наблюдение с выбором режима инфракрасной подсветки, задержку между снимками, чувствительность датчика, а также реализовывать передачу снимков по </w:t>
      </w:r>
      <w:proofErr w:type="spellStart"/>
      <w:r w:rsidRPr="00216089">
        <w:rPr>
          <w:rFonts w:eastAsia="Times New Roman" w:cs="Times New Roman"/>
          <w:szCs w:val="28"/>
          <w:lang w:eastAsia="ru-RU"/>
        </w:rPr>
        <w:t>Wi</w:t>
      </w:r>
      <w:proofErr w:type="spellEnd"/>
      <w:r w:rsidRPr="00216089">
        <w:rPr>
          <w:rFonts w:eastAsia="Times New Roman" w:cs="Times New Roman"/>
          <w:szCs w:val="28"/>
          <w:lang w:eastAsia="ru-RU"/>
        </w:rPr>
        <w:t>-Fi на FTP-сервер или в облачное хранилище. Такой подход способствует развитию навыков системного мышления и практического проектирования</w:t>
      </w:r>
      <w:r>
        <w:rPr>
          <w:rFonts w:eastAsia="Times New Roman" w:cs="Times New Roman"/>
          <w:szCs w:val="28"/>
          <w:lang w:eastAsia="ru-RU"/>
        </w:rPr>
        <w:t>.</w:t>
      </w:r>
    </w:p>
    <w:p w14:paraId="4EDA9CC5" w14:textId="6975D841" w:rsidR="008D1466" w:rsidRPr="00713875" w:rsidRDefault="00807ECE" w:rsidP="00B94B59">
      <w:pPr>
        <w:ind w:firstLine="709"/>
        <w:rPr>
          <w:rFonts w:cs="Times New Roman"/>
          <w:szCs w:val="28"/>
        </w:rPr>
      </w:pPr>
      <w:r w:rsidRPr="00807ECE">
        <w:rPr>
          <w:rFonts w:eastAsia="Times New Roman" w:cs="Times New Roman"/>
          <w:szCs w:val="28"/>
          <w:lang w:eastAsia="ru-RU"/>
        </w:rPr>
        <w:t xml:space="preserve"> Структура дипломного проекта включает введение, четыре главы, заключение, список источников и приложения. В первой главе рассмотрены теоретические основы: назначение и классификация фотоловушек, принципы работы ультразвуковых и инфракрасных датчиков движения, современные технологии в области маломощных систем видеонаблюдения. Во второй главе проведён анализ аппаратной платформы ESP32: архитектура микроконтроллера, обзор моделей (ESP32-WROOM-32, ESP32-CAM-MB, ESP32-S3), сравнение с аналогами (</w:t>
      </w:r>
      <w:proofErr w:type="spellStart"/>
      <w:r w:rsidRPr="00807ECE">
        <w:rPr>
          <w:rFonts w:eastAsia="Times New Roman" w:cs="Times New Roman"/>
          <w:szCs w:val="28"/>
          <w:lang w:eastAsia="ru-RU"/>
        </w:rPr>
        <w:t>Raspberry</w:t>
      </w:r>
      <w:proofErr w:type="spellEnd"/>
      <w:r w:rsidRPr="00807ECE">
        <w:rPr>
          <w:rFonts w:eastAsia="Times New Roman" w:cs="Times New Roman"/>
          <w:szCs w:val="28"/>
          <w:lang w:eastAsia="ru-RU"/>
        </w:rPr>
        <w:t xml:space="preserve"> </w:t>
      </w:r>
      <w:proofErr w:type="spellStart"/>
      <w:r w:rsidRPr="00807ECE">
        <w:rPr>
          <w:rFonts w:eastAsia="Times New Roman" w:cs="Times New Roman"/>
          <w:szCs w:val="28"/>
          <w:lang w:eastAsia="ru-RU"/>
        </w:rPr>
        <w:t>Pi</w:t>
      </w:r>
      <w:proofErr w:type="spellEnd"/>
      <w:r w:rsidRPr="00807ECE">
        <w:rPr>
          <w:rFonts w:eastAsia="Times New Roman" w:cs="Times New Roman"/>
          <w:szCs w:val="28"/>
          <w:lang w:eastAsia="ru-RU"/>
        </w:rPr>
        <w:t xml:space="preserve">, </w:t>
      </w:r>
      <w:proofErr w:type="spellStart"/>
      <w:r w:rsidRPr="00807ECE">
        <w:rPr>
          <w:rFonts w:eastAsia="Times New Roman" w:cs="Times New Roman"/>
          <w:szCs w:val="28"/>
          <w:lang w:eastAsia="ru-RU"/>
        </w:rPr>
        <w:t>Banana</w:t>
      </w:r>
      <w:proofErr w:type="spellEnd"/>
      <w:r w:rsidRPr="00807ECE">
        <w:rPr>
          <w:rFonts w:eastAsia="Times New Roman" w:cs="Times New Roman"/>
          <w:szCs w:val="28"/>
          <w:lang w:eastAsia="ru-RU"/>
        </w:rPr>
        <w:t xml:space="preserve"> </w:t>
      </w:r>
      <w:proofErr w:type="spellStart"/>
      <w:r w:rsidRPr="00807ECE">
        <w:rPr>
          <w:rFonts w:eastAsia="Times New Roman" w:cs="Times New Roman"/>
          <w:szCs w:val="28"/>
          <w:lang w:eastAsia="ru-RU"/>
        </w:rPr>
        <w:t>Pi</w:t>
      </w:r>
      <w:proofErr w:type="spellEnd"/>
      <w:r w:rsidRPr="00807ECE">
        <w:rPr>
          <w:rFonts w:eastAsia="Times New Roman" w:cs="Times New Roman"/>
          <w:szCs w:val="28"/>
          <w:lang w:eastAsia="ru-RU"/>
        </w:rPr>
        <w:t xml:space="preserve">) по критериям энергопотребления, производительности и стоимости. Третья глава посвящена среде разработки </w:t>
      </w:r>
      <w:proofErr w:type="spellStart"/>
      <w:r w:rsidRPr="00807ECE">
        <w:rPr>
          <w:rFonts w:eastAsia="Times New Roman" w:cs="Times New Roman"/>
          <w:szCs w:val="28"/>
          <w:lang w:eastAsia="ru-RU"/>
        </w:rPr>
        <w:t>Arduino</w:t>
      </w:r>
      <w:proofErr w:type="spellEnd"/>
      <w:r w:rsidRPr="00807ECE">
        <w:rPr>
          <w:rFonts w:eastAsia="Times New Roman" w:cs="Times New Roman"/>
          <w:szCs w:val="28"/>
          <w:lang w:eastAsia="ru-RU"/>
        </w:rPr>
        <w:t xml:space="preserve"> IDE для ESP32: настройка, подключение библиотек для камеры и SD-карты, отладка через последовательный порт. В четвёртой главе непосредственно описана разработка фотоловушки: выбор и характеристика компонентов, сборка схемы на макетной плате, программная реализация алгоритмов детектирования движения и захвата изображения, а также экономические затраты на создание прототипа. В заключении подведены итоги работы, сформулированы выводы и обозначены направления дальнейшей модернизации.</w:t>
      </w:r>
      <w:r w:rsidR="00327C91">
        <w:rPr>
          <w:rFonts w:cs="Times New Roman"/>
          <w:szCs w:val="28"/>
        </w:rPr>
        <w:br w:type="page"/>
      </w:r>
    </w:p>
    <w:p w14:paraId="06F1A949" w14:textId="32B7A585" w:rsidR="00823B3C" w:rsidRPr="00114F8F" w:rsidRDefault="0062171C" w:rsidP="00114F8F">
      <w:pPr>
        <w:pStyle w:val="1"/>
        <w:numPr>
          <w:ilvl w:val="0"/>
          <w:numId w:val="1"/>
        </w:numPr>
        <w:tabs>
          <w:tab w:val="left" w:pos="993"/>
        </w:tabs>
        <w:spacing w:before="0"/>
        <w:ind w:left="0" w:firstLine="709"/>
        <w:rPr>
          <w:rFonts w:eastAsia="Calibri" w:cs="Times New Roman"/>
        </w:rPr>
      </w:pPr>
      <w:bookmarkStart w:id="5" w:name="_Hlk226304590"/>
      <w:bookmarkStart w:id="6" w:name="_Toc231473904"/>
      <w:r w:rsidRPr="0062171C">
        <w:rPr>
          <w:rFonts w:eastAsia="Calibri" w:cs="Times New Roman"/>
          <w:bCs w:val="0"/>
        </w:rPr>
        <w:lastRenderedPageBreak/>
        <w:t xml:space="preserve">ТЕОРЕТИЧЕСКИЕ ОСНОВЫ И </w:t>
      </w:r>
      <w:bookmarkEnd w:id="5"/>
      <w:r w:rsidR="00114F8F" w:rsidRPr="00114F8F">
        <w:rPr>
          <w:rFonts w:eastAsia="Calibri" w:cs="Times New Roman"/>
          <w:bCs w:val="0"/>
        </w:rPr>
        <w:t>РАЗРАБОТКА ФОТОЛОВУШКИ НА БАЗЕ ПЛАТФОРМЫ ESP32</w:t>
      </w:r>
      <w:bookmarkEnd w:id="6"/>
    </w:p>
    <w:p w14:paraId="76946C91" w14:textId="77777777" w:rsidR="00F028C3" w:rsidRPr="00D64304" w:rsidRDefault="00F028C3" w:rsidP="001E7D10">
      <w:pPr>
        <w:pStyle w:val="2"/>
        <w:rPr>
          <w:b/>
        </w:rPr>
      </w:pPr>
      <w:bookmarkStart w:id="7" w:name="_Toc231473905"/>
      <w:r w:rsidRPr="00D64304">
        <w:t>1.1 Назначение фотоловушек и область их применения</w:t>
      </w:r>
      <w:bookmarkEnd w:id="7"/>
    </w:p>
    <w:p w14:paraId="3715E4D2"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Назначение и область применения фотоловушек напрямую связано с необходимостью обеспечения автоматической, своевременной и достоверной фиксации объектов в природной среде. В условиях современного общества возрастает количество задач в области экологического мониторинга, охраны дикой природы и научных исследований, где требуется длительное автономное наблюдение. Это касается изучения поведения животных, учёта численности популяций, выявления редких видов, а также контроля за охотничьими угодьями. В таких ситуациях возрастает риск пропуска целевого события, получения некачественных снимков или преждевременного разряда батарей, особенно если наблюдение ведётся за несколькими видами с разной суточной активностью. Фотоловушки позволяют автоматизировать процесс сбора данных, снизить вероятность ошибок и повысить эффективность полевых исследований.</w:t>
      </w:r>
    </w:p>
    <w:p w14:paraId="5DF826BA"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Актуальность применения подобных устройств обусловлена экологическими и технологическими факторами. Увеличение антропогенной нагрузки на природные экосистемы приводит к необходимости постоянного контроля за состоянием популяций животных и миграционными процессами. Часто исследователям требуется фиксировать жизнедеятельность объектов сразу в нескольких точках в разное время суток, что усложняет организацию наблюдений. Дополнительные трудности возникают при работе в труднодоступных районах или в условиях экстремальных температур. В подобных случаях использование фотоловушки становится не просто удобным решением, а необходимым элементом научной работы, способствующим получению достоверных данных.</w:t>
      </w:r>
    </w:p>
    <w:p w14:paraId="3EB00335" w14:textId="77777777" w:rsidR="002F5956" w:rsidRDefault="0049199B" w:rsidP="00F028C3">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w:t>
      </w:r>
      <w:r w:rsidR="00F028C3" w:rsidRPr="00F028C3">
        <w:rPr>
          <w:color w:val="0F1115"/>
          <w:sz w:val="28"/>
          <w:szCs w:val="28"/>
        </w:rPr>
        <w:t>рименение фотоловушек охватывает широкий круг пользователей. На охраняемых территориях они помогают выявлять нарушителей, фиксировать редкие виды и отслеживать сезонные изменения в поведении животных.</w:t>
      </w:r>
      <w:r>
        <w:rPr>
          <w:color w:val="0F1115"/>
          <w:sz w:val="28"/>
          <w:szCs w:val="28"/>
        </w:rPr>
        <w:t xml:space="preserve">      </w:t>
      </w:r>
      <w:r w:rsidR="00F028C3" w:rsidRPr="00F028C3">
        <w:rPr>
          <w:color w:val="0F1115"/>
          <w:sz w:val="28"/>
          <w:szCs w:val="28"/>
        </w:rPr>
        <w:t xml:space="preserve"> </w:t>
      </w:r>
    </w:p>
    <w:p w14:paraId="13F290A1" w14:textId="7CD62756" w:rsid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Это особенно важно для организаций, занимающихся сохранением биоразнообразия, где требуется строгое соблюдение режима охраны</w:t>
      </w:r>
      <w:r w:rsidR="00D64304">
        <w:rPr>
          <w:color w:val="0F1115"/>
          <w:sz w:val="28"/>
          <w:szCs w:val="28"/>
        </w:rPr>
        <w:t>.</w:t>
      </w:r>
      <w:r w:rsidRPr="00F028C3">
        <w:rPr>
          <w:color w:val="0F1115"/>
          <w:sz w:val="28"/>
          <w:szCs w:val="28"/>
        </w:rPr>
        <w:t xml:space="preserve"> В охотничьих хозяйствах такие устройства используются для оценки численности копытных и пушных зверей, позволяя заранее определять перспективные участки для проведения биотехнических мероприятий. В научных стационарах это снижает трудоёмкость полевых работ и ускоряет процесс сбора первичного материала</w:t>
      </w:r>
      <w:r w:rsidR="00D64304">
        <w:rPr>
          <w:color w:val="0F1115"/>
          <w:sz w:val="28"/>
          <w:szCs w:val="28"/>
        </w:rPr>
        <w:t xml:space="preserve"> </w:t>
      </w:r>
      <w:r w:rsidR="00D64304" w:rsidRPr="00F028C3">
        <w:rPr>
          <w:color w:val="0F1115"/>
          <w:sz w:val="28"/>
          <w:szCs w:val="28"/>
        </w:rPr>
        <w:t>(рисунок 1.1).</w:t>
      </w:r>
    </w:p>
    <w:p w14:paraId="04F1B627" w14:textId="5901A462" w:rsidR="00715281" w:rsidRDefault="00715281" w:rsidP="00715281">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332A56FB" wp14:editId="3E803F1A">
            <wp:extent cx="3048000" cy="3048000"/>
            <wp:effectExtent l="0" t="0" r="0" b="0"/>
            <wp:docPr id="1320440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0ABF391E" w14:textId="2024D4E3" w:rsidR="00D64304" w:rsidRPr="00F028C3" w:rsidRDefault="00D64304" w:rsidP="0019364C">
      <w:pPr>
        <w:pStyle w:val="ds-markdown-paragraph"/>
        <w:shd w:val="clear" w:color="auto" w:fill="FFFFFF"/>
        <w:spacing w:before="0" w:beforeAutospacing="0" w:after="0" w:afterAutospacing="0" w:line="360" w:lineRule="auto"/>
        <w:jc w:val="center"/>
        <w:rPr>
          <w:color w:val="0F1115"/>
          <w:sz w:val="28"/>
          <w:szCs w:val="28"/>
        </w:rPr>
      </w:pPr>
      <w:r w:rsidRPr="00F028C3">
        <w:rPr>
          <w:color w:val="0F1115"/>
          <w:sz w:val="28"/>
          <w:szCs w:val="28"/>
        </w:rPr>
        <w:t>Рисунок 1.1 Пример классической фотоловушки для полевых исследований</w:t>
      </w:r>
    </w:p>
    <w:p w14:paraId="5BA328E8" w14:textId="79DC042F"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Фотоловушки находят применение и в социальной сфере, например, в мониторинге опасных животных вблизи населённых пунктов или на объектах инфраструктуры. Здесь они становятся частью системы предупреждения конфликтных ситуаций, позволяя службам реагирования оперативно получать информацию о появлении крупных хищников и минимизировать риски, связанные с человеческим фактором. В условиях повышенной нагрузки на природоохранные организации подобные решения способствуют оптимизации процессов и повышению качества мониторинга</w:t>
      </w:r>
      <w:r w:rsidR="00D64304">
        <w:rPr>
          <w:color w:val="0F1115"/>
          <w:sz w:val="28"/>
          <w:szCs w:val="28"/>
        </w:rPr>
        <w:t>.</w:t>
      </w:r>
    </w:p>
    <w:p w14:paraId="4B915EAB" w14:textId="77777777" w:rsidR="00CB316D" w:rsidRDefault="0019364C"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19364C">
        <w:rPr>
          <w:color w:val="0F1115"/>
          <w:sz w:val="28"/>
          <w:szCs w:val="28"/>
        </w:rPr>
        <w:t>С точки зрения исполнения фотоловушки отличаются разнообразием геометрических форм, типоразмеров, компоновочных решений и возможностей, а также</w:t>
      </w:r>
      <w:r>
        <w:rPr>
          <w:color w:val="0F1115"/>
          <w:sz w:val="28"/>
          <w:szCs w:val="28"/>
        </w:rPr>
        <w:t xml:space="preserve"> </w:t>
      </w:r>
      <w:r w:rsidRPr="0019364C">
        <w:rPr>
          <w:color w:val="0F1115"/>
          <w:sz w:val="28"/>
          <w:szCs w:val="28"/>
        </w:rPr>
        <w:t>защищённост</w:t>
      </w:r>
      <w:r>
        <w:rPr>
          <w:color w:val="0F1115"/>
          <w:sz w:val="28"/>
          <w:szCs w:val="28"/>
        </w:rPr>
        <w:t>ью</w:t>
      </w:r>
      <w:r w:rsidRPr="0019364C">
        <w:rPr>
          <w:color w:val="0F1115"/>
          <w:sz w:val="28"/>
          <w:szCs w:val="28"/>
        </w:rPr>
        <w:t xml:space="preserve"> от внешних воздействий</w:t>
      </w:r>
      <w:r w:rsidR="00F028C3" w:rsidRPr="00F028C3">
        <w:rPr>
          <w:color w:val="0F1115"/>
          <w:sz w:val="28"/>
          <w:szCs w:val="28"/>
        </w:rPr>
        <w:t xml:space="preserve">. </w:t>
      </w:r>
      <w:r>
        <w:rPr>
          <w:color w:val="0F1115"/>
          <w:sz w:val="28"/>
          <w:szCs w:val="28"/>
        </w:rPr>
        <w:t xml:space="preserve">        </w:t>
      </w:r>
    </w:p>
    <w:p w14:paraId="50E97197" w14:textId="61CE8A02"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Наиболее простые варианты представляют собой герметичные камеры с ИК-подсветкой и пассивным инфракрасным (PIR) датчиком движения, предназначенные для автоматической съёмки при пересечении животным зоны обнаружения. Они могут быть рассчитаны на работу от батарей в течение нескольких месяцев. Такие устройства не требуют сложного программирования и отличаются простотой установки, что делает их доступными для широкого круга пользователей.</w:t>
      </w:r>
    </w:p>
    <w:p w14:paraId="26B794CF" w14:textId="685B674D" w:rsid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Более сложные решения оснащаются дополнительными функциями, направленными на повышение удобства и надёжности. В их конструкции могут использоваться программируемые таймеры, светодиодные осветители маскирующего цвета и защищённые от влаги разъёмы, обеспечивающие передачу данных. В некоторых моделях предусмотрены системы дистанционной передачи снимков по сотовой связи, что особенно важно при наблюдении за редкими видами без изъятия накопителя. Современные разработки включают интеграцию с облачными сервисами, позволяющими удалённо просматривать архив, получать уведомления о появлении объектов и вести статистику посещений</w:t>
      </w:r>
      <w:r w:rsidR="00FE6644">
        <w:rPr>
          <w:color w:val="0F1115"/>
          <w:sz w:val="28"/>
          <w:szCs w:val="28"/>
        </w:rPr>
        <w:t xml:space="preserve"> </w:t>
      </w:r>
      <w:r w:rsidR="00FE6644" w:rsidRPr="00F028C3">
        <w:rPr>
          <w:color w:val="0F1115"/>
          <w:sz w:val="28"/>
          <w:szCs w:val="28"/>
        </w:rPr>
        <w:t>(рисунок 1.2)</w:t>
      </w:r>
      <w:r w:rsidRPr="00F028C3">
        <w:rPr>
          <w:color w:val="0F1115"/>
          <w:sz w:val="28"/>
          <w:szCs w:val="28"/>
        </w:rPr>
        <w:t>.</w:t>
      </w:r>
    </w:p>
    <w:p w14:paraId="33181600" w14:textId="3ED9F843" w:rsidR="0019364C" w:rsidRPr="00F028C3" w:rsidRDefault="0019364C" w:rsidP="0019364C">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08ACC2FA" wp14:editId="7D2288D9">
            <wp:extent cx="4964906" cy="2118360"/>
            <wp:effectExtent l="0" t="0" r="7620" b="0"/>
            <wp:docPr id="5704528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0926" cy="2120928"/>
                    </a:xfrm>
                    <a:prstGeom prst="rect">
                      <a:avLst/>
                    </a:prstGeom>
                    <a:noFill/>
                    <a:ln>
                      <a:noFill/>
                    </a:ln>
                  </pic:spPr>
                </pic:pic>
              </a:graphicData>
            </a:graphic>
          </wp:inline>
        </w:drawing>
      </w:r>
    </w:p>
    <w:p w14:paraId="6BD492B4" w14:textId="77777777" w:rsidR="00F028C3" w:rsidRPr="00F028C3" w:rsidRDefault="00F028C3" w:rsidP="0019364C">
      <w:pPr>
        <w:pStyle w:val="ds-markdown-paragraph"/>
        <w:shd w:val="clear" w:color="auto" w:fill="FFFFFF"/>
        <w:spacing w:before="0" w:beforeAutospacing="0" w:after="0" w:afterAutospacing="0" w:line="360" w:lineRule="auto"/>
        <w:jc w:val="center"/>
        <w:rPr>
          <w:color w:val="0F1115"/>
          <w:sz w:val="28"/>
          <w:szCs w:val="28"/>
        </w:rPr>
      </w:pPr>
      <w:r w:rsidRPr="00F028C3">
        <w:rPr>
          <w:color w:val="0F1115"/>
          <w:sz w:val="28"/>
          <w:szCs w:val="28"/>
        </w:rPr>
        <w:t>Рисунок 1.2 Пример современных цифровых фотоловушек с функцией ночной съёмки и GSM-передачей</w:t>
      </w:r>
    </w:p>
    <w:p w14:paraId="76889A81" w14:textId="77777777" w:rsidR="003612D7"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Развитие технологий привело к появлению интеллектуальных фотоловушек на базе микроконтроллеров ESP32, способных не только вести запись, но и обрабатывать изображения по месту</w:t>
      </w:r>
      <w:r w:rsidR="0027674B">
        <w:rPr>
          <w:color w:val="0F1115"/>
          <w:sz w:val="28"/>
          <w:szCs w:val="28"/>
        </w:rPr>
        <w:t xml:space="preserve"> нахождения камеры</w:t>
      </w:r>
      <w:r w:rsidRPr="00F028C3">
        <w:rPr>
          <w:color w:val="0F1115"/>
          <w:sz w:val="28"/>
          <w:szCs w:val="28"/>
        </w:rPr>
        <w:t>.</w:t>
      </w:r>
      <w:r w:rsidR="0027674B">
        <w:rPr>
          <w:color w:val="0F1115"/>
          <w:sz w:val="28"/>
          <w:szCs w:val="28"/>
        </w:rPr>
        <w:t xml:space="preserve">       </w:t>
      </w:r>
      <w:r w:rsidRPr="00F028C3">
        <w:rPr>
          <w:color w:val="0F1115"/>
          <w:sz w:val="28"/>
          <w:szCs w:val="28"/>
        </w:rPr>
        <w:t xml:space="preserve"> </w:t>
      </w:r>
    </w:p>
    <w:p w14:paraId="550CE47F" w14:textId="0827B648"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 xml:space="preserve">Такие системы могут автоматически отбраковывать ложные срабатывания (качающиеся ветки, блики), передавать данные по </w:t>
      </w:r>
      <w:proofErr w:type="spellStart"/>
      <w:r w:rsidRPr="00F028C3">
        <w:rPr>
          <w:color w:val="0F1115"/>
          <w:sz w:val="28"/>
          <w:szCs w:val="28"/>
        </w:rPr>
        <w:t>Wi</w:t>
      </w:r>
      <w:proofErr w:type="spellEnd"/>
      <w:r w:rsidRPr="00F028C3">
        <w:rPr>
          <w:color w:val="0F1115"/>
          <w:sz w:val="28"/>
          <w:szCs w:val="28"/>
        </w:rPr>
        <w:t>-Fi в режиме реального времени и управлять несколькими датчиками одновременно. Это особенно актуально для комплексных научных проектов, требующих интеграции видеофиксации с метеоданными или GPS-координатами. Использование платформы ESP32 открывает широкие возможности для создания индивидуальных решений с учётом конкретных полевых условий.</w:t>
      </w:r>
    </w:p>
    <w:p w14:paraId="6AA6C58F"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Сфера применения подобных устройств продолжает расширяться по мере развития цифровых технологий и роста требований к качеству экологического мониторинга. Фотоловушки становятся частью концепции «интернета вещей» (</w:t>
      </w:r>
      <w:proofErr w:type="spellStart"/>
      <w:r w:rsidRPr="00F028C3">
        <w:rPr>
          <w:color w:val="0F1115"/>
          <w:sz w:val="28"/>
          <w:szCs w:val="28"/>
        </w:rPr>
        <w:t>IoT</w:t>
      </w:r>
      <w:proofErr w:type="spellEnd"/>
      <w:r w:rsidRPr="00F028C3">
        <w:rPr>
          <w:color w:val="0F1115"/>
          <w:sz w:val="28"/>
          <w:szCs w:val="28"/>
        </w:rPr>
        <w:t>) в природоохранной сфере и интегрируются в системы дистанционного сбора научных данных. Это позволяет не только накапливать фотоархивы, но и обеспечивать оперативную аналитику поведения животных. В перспективе подобные решения могут стать стандартом в организации полевых исследований, обеспечивая высокий уровень достоверности и удобства для специалистов различных профилей.</w:t>
      </w:r>
    </w:p>
    <w:p w14:paraId="1AF5EE98" w14:textId="77777777" w:rsidR="00F028C3" w:rsidRPr="00FE6644" w:rsidRDefault="00F028C3" w:rsidP="001E7D10">
      <w:pPr>
        <w:pStyle w:val="2"/>
        <w:rPr>
          <w:b/>
        </w:rPr>
      </w:pPr>
      <w:bookmarkStart w:id="8" w:name="_Toc231473906"/>
      <w:r w:rsidRPr="00FE6644">
        <w:t>1.2 Классификация и виды фотоловушек</w:t>
      </w:r>
      <w:bookmarkEnd w:id="8"/>
    </w:p>
    <w:p w14:paraId="4F97AF5C" w14:textId="77777777" w:rsidR="00477247" w:rsidRDefault="00477247"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477247">
        <w:rPr>
          <w:color w:val="0F1115"/>
          <w:sz w:val="28"/>
          <w:szCs w:val="28"/>
        </w:rPr>
        <w:t>Классификация и виды фотоловушек формируются исходя из потребностей пользователей, особенностей объектов наблюдения и уровня технологического развития устройств. Повышенный интерес к данной категории изделий связан с необходимостью повышения точности и полноты автоматической регистрации событий в природной среде. Особенно это актуально при проведении долгосрочных мониторинговых исследований, где человеческий фактор невозможно исключить полностью. В условиях, когда исследователю требуется фиксировать несколько видов с разной активностью или работать в сложных погодных условиях, возрастает вероятность пропусков, способных исказить результаты учёта. Разнообразие конструктивных решений позволяет подобрать оптимальный вариант в зависимости от ландшафта, сезона и целевых видов животных.</w:t>
      </w:r>
    </w:p>
    <w:p w14:paraId="0CA943A9" w14:textId="7F85EB10"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Актуальность рассмотрения различных типов фотоловушек обусловлена ростом числа природоохранных проектов</w:t>
      </w:r>
      <w:r w:rsidR="00494F3C">
        <w:rPr>
          <w:color w:val="0F1115"/>
          <w:sz w:val="28"/>
          <w:szCs w:val="28"/>
        </w:rPr>
        <w:t>,</w:t>
      </w:r>
      <w:r w:rsidRPr="00F028C3">
        <w:rPr>
          <w:color w:val="0F1115"/>
          <w:sz w:val="28"/>
          <w:szCs w:val="28"/>
        </w:rPr>
        <w:t xml:space="preserve"> увеличением требований к надёжности оборудования</w:t>
      </w:r>
      <w:r w:rsidR="00494F3C">
        <w:rPr>
          <w:color w:val="0F1115"/>
          <w:sz w:val="28"/>
          <w:szCs w:val="28"/>
        </w:rPr>
        <w:t xml:space="preserve"> и различным погодным условиям</w:t>
      </w:r>
      <w:r w:rsidRPr="00F028C3">
        <w:rPr>
          <w:color w:val="0F1115"/>
          <w:sz w:val="28"/>
          <w:szCs w:val="28"/>
        </w:rPr>
        <w:t>.</w:t>
      </w:r>
      <w:r w:rsidR="00494F3C">
        <w:rPr>
          <w:color w:val="0F1115"/>
          <w:sz w:val="28"/>
          <w:szCs w:val="28"/>
        </w:rPr>
        <w:t xml:space="preserve">      </w:t>
      </w:r>
      <w:r w:rsidRPr="00F028C3">
        <w:rPr>
          <w:color w:val="0F1115"/>
          <w:sz w:val="28"/>
          <w:szCs w:val="28"/>
        </w:rPr>
        <w:t xml:space="preserve"> В полевой практике нередко встречаются ситуации, когда устройство должно работать несколько месяцев без обслуживания при перепадах температур и высокой влажности. При отсутствии технически грамотного выбора возрастает риск выхода аппарата из строя или накопления пустых срабатываний. Разделение устройств по видам позволяет определить наиболее подходящее решение для конкретной задачи, начиная от простых автономных камер и заканчивая программируемыми системами с элементами машинного обучения.</w:t>
      </w:r>
    </w:p>
    <w:p w14:paraId="5495728D"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Практическое применение различных типов фотоловушек охватывает как индивидуальное использование (научные сотрудники, егеря), так и профессиональную сферу (биостанции, заповедники). В полевых условиях пользователи чаще выбирают компактные и энергоэффективные конструкции, не требующие частой замены батарей и сложной настройки. Они удобны для скрытой установки и позволяют вести долговременный мониторинг без вмешательства в поведение животных. В научных стационарах предпочтение отдается более функциональным решениям, обеспечивающим высокое разрешение снимков и возможность программирования режима работы. В таких условиях важно минимизировать влияние метеофакторов и обеспечить стабильную запись на накопитель.</w:t>
      </w:r>
    </w:p>
    <w:p w14:paraId="679C75C5" w14:textId="2EE37816" w:rsidR="00E15EF2" w:rsidRDefault="00F028C3" w:rsidP="00E15EF2">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С точки зрения конструкции устройства можно рассматривать по степени сложности и функциональности. Наиболее распространёнными являются классические цифровые фотоловушки с PIR-датчиком, инфракрасной подсветкой и блоком управления. Они могут иметь различную чувствительность датчика, угол обзора и способ крепления. Некоторые модели оснащаются защитой от засветки или маскировочным корпусом. Подобные решения отличаются автономностью и могут работать до полугода от одного комплекта батарей</w:t>
      </w:r>
      <w:r w:rsidR="00FE6644">
        <w:rPr>
          <w:color w:val="0F1115"/>
          <w:sz w:val="28"/>
          <w:szCs w:val="28"/>
        </w:rPr>
        <w:t xml:space="preserve"> </w:t>
      </w:r>
      <w:r w:rsidR="00FE6644" w:rsidRPr="00F028C3">
        <w:rPr>
          <w:color w:val="0F1115"/>
          <w:sz w:val="28"/>
          <w:szCs w:val="28"/>
        </w:rPr>
        <w:t>(рисунок 1.3)</w:t>
      </w:r>
      <w:r w:rsidRPr="00F028C3">
        <w:rPr>
          <w:color w:val="0F1115"/>
          <w:sz w:val="28"/>
          <w:szCs w:val="28"/>
        </w:rPr>
        <w:t>.</w:t>
      </w:r>
    </w:p>
    <w:p w14:paraId="045861FE" w14:textId="6E3AC044" w:rsidR="00F028C3" w:rsidRPr="00F028C3" w:rsidRDefault="00E15EF2" w:rsidP="00E15EF2">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3DE40D11" wp14:editId="06DA5B3F">
            <wp:extent cx="6008604" cy="3413760"/>
            <wp:effectExtent l="0" t="0" r="0" b="0"/>
            <wp:docPr id="334327760"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7707" cy="3424613"/>
                    </a:xfrm>
                    <a:prstGeom prst="rect">
                      <a:avLst/>
                    </a:prstGeom>
                    <a:noFill/>
                    <a:ln>
                      <a:noFill/>
                    </a:ln>
                  </pic:spPr>
                </pic:pic>
              </a:graphicData>
            </a:graphic>
          </wp:inline>
        </w:drawing>
      </w:r>
    </w:p>
    <w:p w14:paraId="4DB40DC9" w14:textId="77777777" w:rsidR="00F028C3" w:rsidRPr="00F028C3" w:rsidRDefault="00F028C3" w:rsidP="00E15EF2">
      <w:pPr>
        <w:pStyle w:val="ds-markdown-paragraph"/>
        <w:shd w:val="clear" w:color="auto" w:fill="FFFFFF"/>
        <w:spacing w:before="0" w:beforeAutospacing="0" w:after="0" w:afterAutospacing="0" w:line="360" w:lineRule="auto"/>
        <w:jc w:val="center"/>
        <w:rPr>
          <w:color w:val="0F1115"/>
          <w:sz w:val="28"/>
          <w:szCs w:val="28"/>
        </w:rPr>
      </w:pPr>
      <w:r w:rsidRPr="00F028C3">
        <w:rPr>
          <w:color w:val="0F1115"/>
          <w:sz w:val="28"/>
          <w:szCs w:val="28"/>
        </w:rPr>
        <w:t>Рисунок 1.3 Типовая конструкция фотоловушки с пассивным инфракрасным датчиком</w:t>
      </w:r>
    </w:p>
    <w:p w14:paraId="0F81C0EC"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Развитие микроэлектроники привело к появлению устройств с расширенными возможностями. Программируемые фотоловушки на базе ESP32 оснащаются гибкими настройками временных окон, интервалов между снимками и параметров чувствительности. Такие решения находят применение среди специалистов, которым необходимо адаптировать логику работы под суточные ритмы конкретного вида. Наличие встроенных часов реального времени и файловой системы на </w:t>
      </w:r>
      <w:proofErr w:type="spellStart"/>
      <w:r w:rsidRPr="00F028C3">
        <w:rPr>
          <w:color w:val="0F1115"/>
          <w:sz w:val="28"/>
          <w:szCs w:val="28"/>
        </w:rPr>
        <w:t>microSD</w:t>
      </w:r>
      <w:proofErr w:type="spellEnd"/>
      <w:r w:rsidRPr="00F028C3">
        <w:rPr>
          <w:color w:val="0F1115"/>
          <w:sz w:val="28"/>
          <w:szCs w:val="28"/>
        </w:rPr>
        <w:t xml:space="preserve"> позволяет вести детальное логирование с привязкой каждого кадра к точному времени.</w:t>
      </w:r>
    </w:p>
    <w:p w14:paraId="7FD2DC98" w14:textId="4E02D9B9"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Отдельное направление представляют </w:t>
      </w:r>
      <w:proofErr w:type="spellStart"/>
      <w:r w:rsidRPr="00F028C3">
        <w:rPr>
          <w:color w:val="0F1115"/>
          <w:sz w:val="28"/>
          <w:szCs w:val="28"/>
        </w:rPr>
        <w:t>многодатчиковые</w:t>
      </w:r>
      <w:proofErr w:type="spellEnd"/>
      <w:r w:rsidRPr="00F028C3">
        <w:rPr>
          <w:color w:val="0F1115"/>
          <w:sz w:val="28"/>
          <w:szCs w:val="28"/>
        </w:rPr>
        <w:t xml:space="preserve"> системы, способные фиксировать не только факт движения, но и направление перемещения, размер объекта или его температуру. В конструкции таких устройств используются дополнительные сенсоры. </w:t>
      </w:r>
      <w:r w:rsidR="00FE49D7" w:rsidRPr="00FE49D7">
        <w:rPr>
          <w:color w:val="0F1115"/>
          <w:sz w:val="28"/>
          <w:szCs w:val="28"/>
        </w:rPr>
        <w:t>Пользователь получает возможность алгоритмически фильтровать ложные срабатывания</w:t>
      </w:r>
      <w:r w:rsidR="00FE49D7">
        <w:rPr>
          <w:color w:val="0F1115"/>
          <w:sz w:val="28"/>
          <w:szCs w:val="28"/>
        </w:rPr>
        <w:t xml:space="preserve"> и</w:t>
      </w:r>
      <w:r w:rsidR="00FE49D7" w:rsidRPr="00FE49D7">
        <w:rPr>
          <w:color w:val="0F1115"/>
          <w:sz w:val="28"/>
          <w:szCs w:val="28"/>
        </w:rPr>
        <w:t xml:space="preserve"> </w:t>
      </w:r>
      <w:proofErr w:type="spellStart"/>
      <w:r w:rsidR="00FE49D7" w:rsidRPr="00FE49D7">
        <w:rPr>
          <w:color w:val="0F1115"/>
          <w:sz w:val="28"/>
          <w:szCs w:val="28"/>
        </w:rPr>
        <w:t>программно</w:t>
      </w:r>
      <w:proofErr w:type="spellEnd"/>
      <w:r w:rsidR="00FE49D7" w:rsidRPr="00FE49D7">
        <w:rPr>
          <w:color w:val="0F1115"/>
          <w:sz w:val="28"/>
          <w:szCs w:val="28"/>
        </w:rPr>
        <w:t> настраивать зоны детектирования по расстоянию</w:t>
      </w:r>
      <w:r w:rsidRPr="00F028C3">
        <w:rPr>
          <w:color w:val="0F1115"/>
          <w:sz w:val="28"/>
          <w:szCs w:val="28"/>
        </w:rPr>
        <w:t>. Подобные решения актуальны для учёта на солонцах, кормовых полях и в местах миграции, где важен контроль каждого прохода животного.</w:t>
      </w:r>
    </w:p>
    <w:p w14:paraId="5765C2A1" w14:textId="5F7C4A9C" w:rsid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 xml:space="preserve">Современные разработки ориентированы на интеграцию с беспроводными цифровыми технологиями. Фотоловушки нового поколения (в том числе на ESP32) могут взаимодействовать со смартфонами или базовыми станциями, передавая снимки и служебную информацию по </w:t>
      </w:r>
      <w:proofErr w:type="spellStart"/>
      <w:r w:rsidRPr="00F028C3">
        <w:rPr>
          <w:color w:val="0F1115"/>
          <w:sz w:val="28"/>
          <w:szCs w:val="28"/>
        </w:rPr>
        <w:t>Wi</w:t>
      </w:r>
      <w:proofErr w:type="spellEnd"/>
      <w:r w:rsidRPr="00F028C3">
        <w:rPr>
          <w:color w:val="0F1115"/>
          <w:sz w:val="28"/>
          <w:szCs w:val="28"/>
        </w:rPr>
        <w:t xml:space="preserve">-Fi или </w:t>
      </w:r>
      <w:proofErr w:type="spellStart"/>
      <w:r w:rsidRPr="00F028C3">
        <w:rPr>
          <w:color w:val="0F1115"/>
          <w:sz w:val="28"/>
          <w:szCs w:val="28"/>
        </w:rPr>
        <w:t>LoRa</w:t>
      </w:r>
      <w:proofErr w:type="spellEnd"/>
      <w:r w:rsidRPr="00F028C3">
        <w:rPr>
          <w:color w:val="0F1115"/>
          <w:sz w:val="28"/>
          <w:szCs w:val="28"/>
        </w:rPr>
        <w:t>. Это открывает возможности удалённого контроля состояния устройства (уровень заряда, количество срабатываний, исправность камеры). В некоторых моделях реализованы функции предварительной обработки изображений, позволяющие выделять только кадры с животными и уменьшать объём передаваемых данных. Использование энергоэффективных протоколов расширяет область применения и делает устройства частью экосистемы удалённого экологического мониторинга</w:t>
      </w:r>
      <w:r w:rsidR="00FE6644">
        <w:rPr>
          <w:color w:val="0F1115"/>
          <w:sz w:val="28"/>
          <w:szCs w:val="28"/>
        </w:rPr>
        <w:t xml:space="preserve"> </w:t>
      </w:r>
      <w:r w:rsidR="00FE6644" w:rsidRPr="00F028C3">
        <w:rPr>
          <w:color w:val="0F1115"/>
          <w:sz w:val="28"/>
          <w:szCs w:val="28"/>
        </w:rPr>
        <w:t>(рисунок 1.4)</w:t>
      </w:r>
      <w:r w:rsidRPr="00F028C3">
        <w:rPr>
          <w:color w:val="0F1115"/>
          <w:sz w:val="28"/>
          <w:szCs w:val="28"/>
        </w:rPr>
        <w:t>.</w:t>
      </w:r>
    </w:p>
    <w:p w14:paraId="61C2046A" w14:textId="635F12BB" w:rsidR="006A5B36" w:rsidRPr="00F028C3" w:rsidRDefault="006A5B36" w:rsidP="006A5B36">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1C481E44" wp14:editId="3694E8CC">
            <wp:extent cx="3764280" cy="3764280"/>
            <wp:effectExtent l="0" t="0" r="7620" b="7620"/>
            <wp:docPr id="17135856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4280" cy="3764280"/>
                    </a:xfrm>
                    <a:prstGeom prst="rect">
                      <a:avLst/>
                    </a:prstGeom>
                    <a:noFill/>
                    <a:ln>
                      <a:noFill/>
                    </a:ln>
                  </pic:spPr>
                </pic:pic>
              </a:graphicData>
            </a:graphic>
          </wp:inline>
        </w:drawing>
      </w:r>
    </w:p>
    <w:p w14:paraId="75E88DCD" w14:textId="77777777" w:rsidR="00F028C3" w:rsidRPr="00F028C3" w:rsidRDefault="00F028C3" w:rsidP="006A5B36">
      <w:pPr>
        <w:pStyle w:val="ds-markdown-paragraph"/>
        <w:shd w:val="clear" w:color="auto" w:fill="FFFFFF"/>
        <w:spacing w:before="0" w:beforeAutospacing="0" w:after="0" w:afterAutospacing="0" w:line="360" w:lineRule="auto"/>
        <w:jc w:val="center"/>
        <w:rPr>
          <w:color w:val="0F1115"/>
          <w:sz w:val="28"/>
          <w:szCs w:val="28"/>
        </w:rPr>
      </w:pPr>
      <w:r w:rsidRPr="00F028C3">
        <w:rPr>
          <w:color w:val="0F1115"/>
          <w:sz w:val="28"/>
          <w:szCs w:val="28"/>
        </w:rPr>
        <w:t>Рисунок 1.4 Пример современной фотоловушки с возможностью передачи данных по беспроводным каналам</w:t>
      </w:r>
    </w:p>
    <w:p w14:paraId="61FF1802" w14:textId="77777777" w:rsidR="00122E5D"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Классификация может проводиться и по другим признакам, включая тип подсветки (белая или инфракрасная), спектр фиксации (дневная/ночная съёмка), способ энергопитания и уровень </w:t>
      </w:r>
      <w:proofErr w:type="spellStart"/>
      <w:r w:rsidRPr="00F028C3">
        <w:rPr>
          <w:color w:val="0F1115"/>
          <w:sz w:val="28"/>
          <w:szCs w:val="28"/>
        </w:rPr>
        <w:t>пылевлагозащиты</w:t>
      </w:r>
      <w:proofErr w:type="spellEnd"/>
      <w:r w:rsidRPr="00F028C3">
        <w:rPr>
          <w:color w:val="0F1115"/>
          <w:sz w:val="28"/>
          <w:szCs w:val="28"/>
        </w:rPr>
        <w:t xml:space="preserve"> (IP-класс). Существуют модели, рассчитанные на краткосрочное применение</w:t>
      </w:r>
      <w:r w:rsidR="00BF6F34">
        <w:rPr>
          <w:color w:val="0F1115"/>
          <w:sz w:val="28"/>
          <w:szCs w:val="28"/>
        </w:rPr>
        <w:t xml:space="preserve">.                     </w:t>
      </w:r>
    </w:p>
    <w:p w14:paraId="7594E037" w14:textId="69865887" w:rsidR="00F028C3" w:rsidRPr="00F028C3" w:rsidRDefault="00BF6F34" w:rsidP="00F028C3">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lastRenderedPageBreak/>
        <w:t>Но есть</w:t>
      </w:r>
      <w:r w:rsidR="00F028C3" w:rsidRPr="00F028C3">
        <w:rPr>
          <w:color w:val="0F1115"/>
          <w:sz w:val="28"/>
          <w:szCs w:val="28"/>
        </w:rPr>
        <w:t xml:space="preserve"> и решения, позволяющие организовать круглогодичное наблюдение с выносом солнечной панели. Конструкции могут предусматривать внешний антенный вход для усиления сигнала или герметичные разъёмы для подключения дополнительных датчиков. В ряде случаев реализуется защита от вандализма и несанкционированного доступа, что особенно важно при установке вблизи туристических маршрутов.</w:t>
      </w:r>
    </w:p>
    <w:p w14:paraId="6B6A89CD"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Разнообразие существующих решений свидетельствует о высокой востребованности фотоловушек в природоохранной и научной сферах. Их применение способствует повышению полноты регистрации животных, снижению трудоёмкости полевых исследований и улучшению качества исходных данных для принятия управленческих решений. Постоянное совершенствование конструкций и внедрение новых технологий (включая платформу ESP32) создают условия для появления более удобных и функциональных устройств, способных удовлетворить растущие требования современной биологии и экологии.</w:t>
      </w:r>
    </w:p>
    <w:p w14:paraId="713565FF" w14:textId="77777777" w:rsidR="00F028C3" w:rsidRPr="00FE6644" w:rsidRDefault="00F028C3" w:rsidP="001E7D10">
      <w:pPr>
        <w:pStyle w:val="2"/>
        <w:rPr>
          <w:b/>
        </w:rPr>
      </w:pPr>
      <w:bookmarkStart w:id="9" w:name="_Toc231473907"/>
      <w:r w:rsidRPr="00FE6644">
        <w:t>1.3 Принципы работы и современные технологии в фотоловушках</w:t>
      </w:r>
      <w:bookmarkEnd w:id="9"/>
    </w:p>
    <w:p w14:paraId="2896D077"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Принципы работы фотоловушек основаны на автоматической регистрации оптического события при появлении объекта в контролируемой зоне. В основе функционирования лежит идея детектирования движения с помощью пассивных инфракрасных (PIR) сенсоров, которые реагируют на изменение теплового фона. При пересечении животным зоны чувствительности датчик формирует управляющий сигнал, запускающий процесс фото- или видеосъёмки. С увеличением требований к избирательности регистрации (не реагировать на мелких животных, растения или транспорт) возрастает необходимость в интеллектуальной обработке сигнала, поэтому внедрение программируемых микроконтроллеров становится важной частью современной схемотехники фотоловушек.</w:t>
      </w:r>
    </w:p>
    <w:p w14:paraId="2A743FFE" w14:textId="77777777" w:rsidR="0049484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Актуальность изучения принципов работы подобных устройств обусловлена развитием микроэлектроники и ростом требований к энергоэффективности и надёжности полевого</w:t>
      </w:r>
      <w:r w:rsidR="00D9632A">
        <w:rPr>
          <w:color w:val="0F1115"/>
          <w:sz w:val="28"/>
          <w:szCs w:val="28"/>
        </w:rPr>
        <w:t xml:space="preserve"> всего</w:t>
      </w:r>
      <w:r w:rsidRPr="00F028C3">
        <w:rPr>
          <w:color w:val="0F1115"/>
          <w:sz w:val="28"/>
          <w:szCs w:val="28"/>
        </w:rPr>
        <w:t xml:space="preserve"> оборудования.</w:t>
      </w:r>
      <w:r w:rsidR="00D9632A">
        <w:rPr>
          <w:color w:val="0F1115"/>
          <w:sz w:val="28"/>
          <w:szCs w:val="28"/>
        </w:rPr>
        <w:t xml:space="preserve">                       </w:t>
      </w:r>
      <w:r w:rsidRPr="00F028C3">
        <w:rPr>
          <w:color w:val="0F1115"/>
          <w:sz w:val="28"/>
          <w:szCs w:val="28"/>
        </w:rPr>
        <w:t xml:space="preserve"> </w:t>
      </w:r>
    </w:p>
    <w:p w14:paraId="3CC81D34" w14:textId="649104DB"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В условиях, когда исследователи всё чаще работают в удалённых районах без возможности частого обслуживания, возникает необходимость в устройствах, способных сохранять работоспособность на протяжении нескольких месяцев. Фотоловушки становятся инструментом, обеспечивающим непрерывный сбор научных данных и повышающим эффективность мониторинга. Особенно это важно для изучения скрытных видов, фиксации ночной активности и работы в условиях сурового климата.</w:t>
      </w:r>
    </w:p>
    <w:p w14:paraId="641521AA"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Практическое применение фотоловушек напрямую связано с их конструктивными особенностями и реализованными алгоритмами. Простейшие устройства работают по принципу </w:t>
      </w:r>
      <w:proofErr w:type="spellStart"/>
      <w:r w:rsidRPr="00F028C3">
        <w:rPr>
          <w:color w:val="0F1115"/>
          <w:sz w:val="28"/>
          <w:szCs w:val="28"/>
        </w:rPr>
        <w:t>однопорогового</w:t>
      </w:r>
      <w:proofErr w:type="spellEnd"/>
      <w:r w:rsidRPr="00F028C3">
        <w:rPr>
          <w:color w:val="0F1115"/>
          <w:sz w:val="28"/>
          <w:szCs w:val="28"/>
        </w:rPr>
        <w:t xml:space="preserve"> детектора. Пользователь устанавливает чувствительность PIR-датчика, и при превышении заданного уровня модуль управления включает камеру. Факт срабатывания определяется по наличию нового файла на карте памяти. Несмотря на ограниченную гибкость, такой подход остаётся востребованным благодаря своей предсказуемости и низкому энергопотреблению.</w:t>
      </w:r>
    </w:p>
    <w:p w14:paraId="19B9656E"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Более сложные решения используют комбинированные датчики и методы предварительной фильтрации. В таких устройствах применяются алгоритмы подавления ложных срабатываний, например сравнение сигналов с двух PIR-элементов или анализ длительности импульса. Это снижает риск бесполезной съёмки из-за ветра или тепловых помех и экономит заряд батарей. Подобные конструкции находят применение в ситуациях, когда требуется повысить достоверность регистрации без усложнения программирования.</w:t>
      </w:r>
    </w:p>
    <w:p w14:paraId="7874EB4C" w14:textId="6AA9281F"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Развитие микроконтроллерной платформы ESP32 позволило значительно расширить функциональные возможности фотоловушек. Принцип работы таких устройств основан на использовании глубоких режимов сна и прерываний от датчика движения. Микроконтроллер большую часть времени находится в режиме ожидания. При срабатывании PIR-датчика ESP32 пробуждается, инициализирует камеру, производит захват изображения, сохраняет его на </w:t>
      </w:r>
      <w:proofErr w:type="spellStart"/>
      <w:r w:rsidRPr="00F028C3">
        <w:rPr>
          <w:color w:val="0F1115"/>
          <w:sz w:val="28"/>
          <w:szCs w:val="28"/>
        </w:rPr>
        <w:t>microSD</w:t>
      </w:r>
      <w:proofErr w:type="spellEnd"/>
      <w:r w:rsidRPr="00F028C3">
        <w:rPr>
          <w:color w:val="0F1115"/>
          <w:sz w:val="28"/>
          <w:szCs w:val="28"/>
        </w:rPr>
        <w:t xml:space="preserve"> и передаёт данные по каналу. </w:t>
      </w:r>
    </w:p>
    <w:p w14:paraId="3873C79C"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lastRenderedPageBreak/>
        <w:t>Современные технологии включают применение цифровых камер с интерфейсом SPI или параллельным интерфейсом (например, OV2640, OV7670). Микроконтроллер ESP32, благодаря достаточной вычислительной мощности и встроенной поддержке камерного периферийного интерфейса, позволяет получать изображения с разрешением до нескольких мегапикселей. Эта информация может сохраняться на карту памяти в формате JPEG или передаваться на FTP-сервер для последующего анализа. Подобный подход повышает гибкость системы и открывает возможности для удалённого наблюдения в реальном времени.</w:t>
      </w:r>
    </w:p>
    <w:p w14:paraId="4CBD6F08" w14:textId="77777777" w:rsidR="00F028C3" w:rsidRPr="00F028C3" w:rsidRDefault="00F028C3" w:rsidP="00F028C3">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Особое внимание уделяется энергонезависимым решениям и оптимизации алгоритмов пробуждения. В таких устройствах реализуется тактовое разделение работы периферии: PIR-датчик всегда активен (потребление микроамперы), а камера и модуль </w:t>
      </w:r>
      <w:proofErr w:type="spellStart"/>
      <w:r w:rsidRPr="00F028C3">
        <w:rPr>
          <w:color w:val="0F1115"/>
          <w:sz w:val="28"/>
          <w:szCs w:val="28"/>
        </w:rPr>
        <w:t>Wi</w:t>
      </w:r>
      <w:proofErr w:type="spellEnd"/>
      <w:r w:rsidRPr="00F028C3">
        <w:rPr>
          <w:color w:val="0F1115"/>
          <w:sz w:val="28"/>
          <w:szCs w:val="28"/>
        </w:rPr>
        <w:t>-Fi включаются только по событию. Управление осуществляется с помощью глубоких режимов сна ESP32, что обеспечивает высокую эффективность. Пользователь получает возможность настраивать время удержания (</w:t>
      </w:r>
      <w:proofErr w:type="spellStart"/>
      <w:r w:rsidRPr="00F028C3">
        <w:rPr>
          <w:color w:val="0F1115"/>
          <w:sz w:val="28"/>
          <w:szCs w:val="28"/>
        </w:rPr>
        <w:t>cooldown</w:t>
      </w:r>
      <w:proofErr w:type="spellEnd"/>
      <w:r w:rsidRPr="00F028C3">
        <w:rPr>
          <w:color w:val="0F1115"/>
          <w:sz w:val="28"/>
          <w:szCs w:val="28"/>
        </w:rPr>
        <w:t>) после срабатывания, количество снимков за одно событие и минимальный интервал между запусками. Подобные решения находят применение в случаях, требующих многомесячного непрерывного наблюдения от автономных источников питания.</w:t>
      </w:r>
    </w:p>
    <w:p w14:paraId="1A596B10" w14:textId="75AB04B7" w:rsidR="00F028C3" w:rsidRPr="00F028C3" w:rsidRDefault="00F028C3" w:rsidP="000E65A0">
      <w:pPr>
        <w:pStyle w:val="ds-markdown-paragraph"/>
        <w:shd w:val="clear" w:color="auto" w:fill="FFFFFF"/>
        <w:spacing w:before="0" w:beforeAutospacing="0" w:after="0" w:afterAutospacing="0" w:line="360" w:lineRule="auto"/>
        <w:ind w:firstLine="709"/>
        <w:jc w:val="both"/>
        <w:rPr>
          <w:color w:val="0F1115"/>
          <w:sz w:val="28"/>
          <w:szCs w:val="28"/>
        </w:rPr>
      </w:pPr>
      <w:r w:rsidRPr="00F028C3">
        <w:rPr>
          <w:color w:val="0F1115"/>
          <w:sz w:val="28"/>
          <w:szCs w:val="28"/>
        </w:rPr>
        <w:t xml:space="preserve">Интеграция с беспроводными технологиями стала важным этапом развития фотоловушек на базе ESP32. Многие современные самодельные и промышленные модели способны взаимодействовать со смартфоном по Bluetooth </w:t>
      </w:r>
      <w:proofErr w:type="spellStart"/>
      <w:r w:rsidRPr="00F028C3">
        <w:rPr>
          <w:color w:val="0F1115"/>
          <w:sz w:val="28"/>
          <w:szCs w:val="28"/>
        </w:rPr>
        <w:t>Low</w:t>
      </w:r>
      <w:proofErr w:type="spellEnd"/>
      <w:r w:rsidRPr="00F028C3">
        <w:rPr>
          <w:color w:val="0F1115"/>
          <w:sz w:val="28"/>
          <w:szCs w:val="28"/>
        </w:rPr>
        <w:t xml:space="preserve"> Energy для локальной настройки или отправлять миниатюры снимков по </w:t>
      </w:r>
      <w:proofErr w:type="spellStart"/>
      <w:r w:rsidRPr="00F028C3">
        <w:rPr>
          <w:color w:val="0F1115"/>
          <w:sz w:val="28"/>
          <w:szCs w:val="28"/>
        </w:rPr>
        <w:t>Wi</w:t>
      </w:r>
      <w:proofErr w:type="spellEnd"/>
      <w:r w:rsidRPr="00F028C3">
        <w:rPr>
          <w:color w:val="0F1115"/>
          <w:sz w:val="28"/>
          <w:szCs w:val="28"/>
        </w:rPr>
        <w:t xml:space="preserve">-Fi на базовую станцию. </w:t>
      </w:r>
      <w:r w:rsidR="000E65A0" w:rsidRPr="000E65A0">
        <w:rPr>
          <w:color w:val="0F1115"/>
          <w:sz w:val="28"/>
          <w:szCs w:val="28"/>
        </w:rPr>
        <w:t>Принцип работы таких систем включает автоматическую синхронизацию времени, удалённое обновление параметров</w:t>
      </w:r>
      <w:r w:rsidRPr="00F028C3">
        <w:rPr>
          <w:color w:val="0F1115"/>
          <w:sz w:val="28"/>
          <w:szCs w:val="28"/>
        </w:rPr>
        <w:t>.</w:t>
      </w:r>
      <w:r w:rsidR="004F204A">
        <w:rPr>
          <w:color w:val="0F1115"/>
          <w:sz w:val="28"/>
          <w:szCs w:val="28"/>
        </w:rPr>
        <w:t xml:space="preserve"> </w:t>
      </w:r>
      <w:r w:rsidRPr="00F028C3">
        <w:rPr>
          <w:color w:val="0F1115"/>
          <w:sz w:val="28"/>
          <w:szCs w:val="28"/>
        </w:rPr>
        <w:t>Пользователь может получать оповещения на смартфон, а научный руководитель — удалённо контролировать отдалённую фотоловушку. Это особенно важно для оперативной регистрации редких видов.</w:t>
      </w:r>
    </w:p>
    <w:p w14:paraId="74617DF7" w14:textId="63E96806" w:rsidR="00E44167" w:rsidRPr="00E44167" w:rsidRDefault="00E44167" w:rsidP="00E44167">
      <w:pPr>
        <w:rPr>
          <w:rFonts w:eastAsia="Times New Roman" w:cs="Times New Roman"/>
          <w:color w:val="0F1115"/>
          <w:szCs w:val="28"/>
          <w:lang w:eastAsia="ru-RU"/>
        </w:rPr>
      </w:pPr>
      <w:r w:rsidRPr="00E44167">
        <w:rPr>
          <w:rFonts w:eastAsia="Times New Roman" w:cs="Times New Roman"/>
          <w:color w:val="0F1115"/>
          <w:szCs w:val="28"/>
          <w:lang w:eastAsia="ru-RU"/>
        </w:rPr>
        <w:lastRenderedPageBreak/>
        <w:t xml:space="preserve">Перспективные разработки направлены на создание интеллектуальных систем, способных различать виды животных непосредственно на борту в режиме реального времени без связи с сервером. </w:t>
      </w:r>
      <w:r w:rsidR="00A215B5" w:rsidRPr="00A215B5">
        <w:rPr>
          <w:rFonts w:eastAsia="Times New Roman" w:cs="Times New Roman"/>
          <w:color w:val="0F1115"/>
          <w:szCs w:val="28"/>
          <w:lang w:eastAsia="ru-RU"/>
        </w:rPr>
        <w:t xml:space="preserve">Такая автономная классификация особенно ценна в удалённых территориях, где передача данных по сотовой сети недоступна. </w:t>
      </w:r>
      <w:r w:rsidRPr="00E44167">
        <w:rPr>
          <w:rFonts w:eastAsia="Times New Roman" w:cs="Times New Roman"/>
          <w:color w:val="0F1115"/>
          <w:szCs w:val="28"/>
          <w:lang w:eastAsia="ru-RU"/>
        </w:rPr>
        <w:t>Использование библиотек нейросетей (</w:t>
      </w:r>
      <w:proofErr w:type="spellStart"/>
      <w:r w:rsidRPr="00E44167">
        <w:rPr>
          <w:rFonts w:eastAsia="Times New Roman" w:cs="Times New Roman"/>
          <w:color w:val="0F1115"/>
          <w:szCs w:val="28"/>
          <w:lang w:eastAsia="ru-RU"/>
        </w:rPr>
        <w:t>TensorFlow</w:t>
      </w:r>
      <w:proofErr w:type="spellEnd"/>
      <w:r w:rsidRPr="00E44167">
        <w:rPr>
          <w:rFonts w:eastAsia="Times New Roman" w:cs="Times New Roman"/>
          <w:color w:val="0F1115"/>
          <w:szCs w:val="28"/>
          <w:lang w:eastAsia="ru-RU"/>
        </w:rPr>
        <w:t xml:space="preserve"> Lite Micro) на ESP32 позволяет анализировать изображение до его сохранения и отбрасывать кадры с пустыми сценами или нецелевыми объектами, что существенно экономит ёмкость карты памяти и заряд аккумулятора. В некоторых случаях рассматривается возможность интеграции с метеостанциями и GPS-логгерами, что обеспечивает комплексную привязку каждого наблюдения к координатам, температуре и атмосферному давлению. В подобных устройствах сочетаются аппаратные и программные решения, обеспечивающие высокий уровень автономной работы в удалённых и труднодоступных регионах.</w:t>
      </w:r>
    </w:p>
    <w:p w14:paraId="5B2A5E9F" w14:textId="497F787C" w:rsidR="00E44167" w:rsidRPr="00E44167" w:rsidRDefault="00E44167" w:rsidP="00E44167">
      <w:pPr>
        <w:rPr>
          <w:rFonts w:eastAsia="Times New Roman" w:cs="Times New Roman"/>
          <w:color w:val="0F1115"/>
          <w:szCs w:val="28"/>
          <w:lang w:eastAsia="ru-RU"/>
        </w:rPr>
      </w:pPr>
      <w:r w:rsidRPr="00E44167">
        <w:rPr>
          <w:rFonts w:eastAsia="Times New Roman" w:cs="Times New Roman"/>
          <w:color w:val="0F1115"/>
          <w:szCs w:val="28"/>
          <w:lang w:eastAsia="ru-RU"/>
        </w:rPr>
        <w:t xml:space="preserve">Принципы работы фотоловушек продолжают совершенствоваться по мере развития технологий и изменения требований пользователей. Переход от простых датчиков движения к интеллектуальным камерным системам на ESP32 отражает стремление повысить достоверность и информативность регистрации, а также минимизировать участие человека в процессе сбора первичных данных. </w:t>
      </w:r>
      <w:r w:rsidR="00A215B5" w:rsidRPr="00A215B5">
        <w:rPr>
          <w:rFonts w:eastAsia="Times New Roman" w:cs="Times New Roman"/>
          <w:color w:val="0F1115"/>
          <w:szCs w:val="28"/>
          <w:lang w:eastAsia="ru-RU"/>
        </w:rPr>
        <w:t>Это позволяет получать более объективные данные о поведении животных в естественной среде обитания.</w:t>
      </w:r>
      <w:r w:rsidR="00A215B5">
        <w:rPr>
          <w:rFonts w:eastAsia="Times New Roman" w:cs="Times New Roman"/>
          <w:i/>
          <w:iCs/>
          <w:color w:val="0F1115"/>
          <w:szCs w:val="28"/>
          <w:lang w:eastAsia="ru-RU"/>
        </w:rPr>
        <w:t xml:space="preserve"> </w:t>
      </w:r>
      <w:r w:rsidRPr="00E44167">
        <w:rPr>
          <w:rFonts w:eastAsia="Times New Roman" w:cs="Times New Roman"/>
          <w:color w:val="0F1115"/>
          <w:szCs w:val="28"/>
          <w:lang w:eastAsia="ru-RU"/>
        </w:rPr>
        <w:t>Практическое значение таких устройств заключается в снижении трудозатрат на полевые работы, улучшении качества научных данных и повышении эффективности природоохранных мероприятий на всех уровнях – от локальных заказников до федеральных заповедников.</w:t>
      </w:r>
    </w:p>
    <w:p w14:paraId="3E308A77" w14:textId="1825A0BF" w:rsidR="0062171C" w:rsidRDefault="0062171C" w:rsidP="004E0CEC"/>
    <w:p w14:paraId="385B2A1B" w14:textId="1C6B30F1" w:rsidR="0062171C" w:rsidRDefault="0062171C" w:rsidP="0062171C"/>
    <w:p w14:paraId="57414CF0" w14:textId="2CCE7245" w:rsidR="004E0CEC" w:rsidRDefault="004E0CEC">
      <w:pPr>
        <w:spacing w:after="200" w:line="276" w:lineRule="auto"/>
        <w:ind w:firstLine="0"/>
        <w:jc w:val="left"/>
      </w:pPr>
      <w:r>
        <w:br w:type="page"/>
      </w:r>
    </w:p>
    <w:p w14:paraId="33BD0A82" w14:textId="210734FB" w:rsidR="008D1466" w:rsidRPr="00D83318" w:rsidRDefault="00D83318">
      <w:pPr>
        <w:pStyle w:val="1"/>
        <w:numPr>
          <w:ilvl w:val="0"/>
          <w:numId w:val="1"/>
        </w:numPr>
        <w:tabs>
          <w:tab w:val="left" w:pos="993"/>
        </w:tabs>
        <w:spacing w:before="0"/>
        <w:ind w:left="0" w:firstLine="709"/>
        <w:rPr>
          <w:rFonts w:cs="Times New Roman"/>
          <w:b/>
          <w:bCs w:val="0"/>
        </w:rPr>
      </w:pPr>
      <w:bookmarkStart w:id="10" w:name="_Toc231473908"/>
      <w:r w:rsidRPr="006229A3">
        <w:rPr>
          <w:rFonts w:eastAsia="Calibri" w:cs="Times New Roman"/>
          <w:bCs w:val="0"/>
        </w:rPr>
        <w:lastRenderedPageBreak/>
        <w:t xml:space="preserve">АППАРАТНАЯ ПЛАТФОРМА </w:t>
      </w:r>
      <w:r w:rsidR="003D6C8D">
        <w:rPr>
          <w:rFonts w:eastAsia="Calibri" w:cs="Times New Roman"/>
          <w:bCs w:val="0"/>
          <w:lang w:val="en-US"/>
        </w:rPr>
        <w:t>ESP32</w:t>
      </w:r>
      <w:bookmarkEnd w:id="10"/>
    </w:p>
    <w:p w14:paraId="78EFBC1E" w14:textId="77777777" w:rsidR="00115441" w:rsidRPr="00115441" w:rsidRDefault="00115441" w:rsidP="001E7D10">
      <w:pPr>
        <w:pStyle w:val="2"/>
      </w:pPr>
      <w:bookmarkStart w:id="11" w:name="_Toc231473909"/>
      <w:bookmarkStart w:id="12" w:name="_Hlk40114022"/>
      <w:r w:rsidRPr="00115441">
        <w:t>2.1 Архитектура и принципы работы микроконтроллеров ESP32</w:t>
      </w:r>
      <w:bookmarkEnd w:id="11"/>
    </w:p>
    <w:p w14:paraId="2010C748" w14:textId="28FC60FF" w:rsid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Микроконтроллер – это специализированная микросхема, основанная на кремниевых полупроводниках, созданная для управления различными электронными устройствами. Происхождение слова «контроллер» отсылает к английскому «</w:t>
      </w:r>
      <w:proofErr w:type="spellStart"/>
      <w:r w:rsidRPr="00115441">
        <w:rPr>
          <w:rFonts w:eastAsiaTheme="majorEastAsia" w:cs="Times New Roman"/>
          <w:szCs w:val="28"/>
        </w:rPr>
        <w:t>to</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control</w:t>
      </w:r>
      <w:proofErr w:type="spellEnd"/>
      <w:r w:rsidRPr="00115441">
        <w:rPr>
          <w:rFonts w:eastAsiaTheme="majorEastAsia" w:cs="Times New Roman"/>
          <w:szCs w:val="28"/>
        </w:rPr>
        <w:t xml:space="preserve">» – управлять. Первые микроконтроллеры появились в 1971 году в США под названием TMS-1802-NC </w:t>
      </w:r>
      <w:r w:rsidR="00213765">
        <w:rPr>
          <w:rFonts w:eastAsiaTheme="majorEastAsia" w:cs="Times New Roman"/>
          <w:szCs w:val="28"/>
        </w:rPr>
        <w:t>(</w:t>
      </w:r>
      <w:r w:rsidRPr="00115441">
        <w:rPr>
          <w:rFonts w:eastAsiaTheme="majorEastAsia" w:cs="Times New Roman"/>
          <w:szCs w:val="28"/>
        </w:rPr>
        <w:t>рисун</w:t>
      </w:r>
      <w:r w:rsidR="00213765">
        <w:rPr>
          <w:rFonts w:eastAsiaTheme="majorEastAsia" w:cs="Times New Roman"/>
          <w:szCs w:val="28"/>
        </w:rPr>
        <w:t>ок</w:t>
      </w:r>
      <w:r w:rsidRPr="00115441">
        <w:rPr>
          <w:rFonts w:eastAsiaTheme="majorEastAsia" w:cs="Times New Roman"/>
          <w:szCs w:val="28"/>
        </w:rPr>
        <w:t xml:space="preserve"> 2.1</w:t>
      </w:r>
      <w:r w:rsidR="00213765">
        <w:rPr>
          <w:rFonts w:eastAsiaTheme="majorEastAsia" w:cs="Times New Roman"/>
          <w:szCs w:val="28"/>
        </w:rPr>
        <w:t>).</w:t>
      </w:r>
    </w:p>
    <w:p w14:paraId="4DDBDA8E" w14:textId="17EC3299" w:rsidR="00213765" w:rsidRPr="00115441" w:rsidRDefault="00213765" w:rsidP="00213765">
      <w:pPr>
        <w:tabs>
          <w:tab w:val="left" w:pos="993"/>
        </w:tabs>
        <w:ind w:firstLine="0"/>
        <w:jc w:val="center"/>
        <w:rPr>
          <w:rFonts w:eastAsiaTheme="majorEastAsia" w:cs="Times New Roman"/>
          <w:szCs w:val="28"/>
        </w:rPr>
      </w:pPr>
      <w:r>
        <w:rPr>
          <w:noProof/>
        </w:rPr>
        <w:drawing>
          <wp:inline distT="0" distB="0" distL="0" distR="0" wp14:anchorId="77E0AA1E" wp14:editId="3F40E9E5">
            <wp:extent cx="4801514" cy="3596640"/>
            <wp:effectExtent l="0" t="0" r="0" b="3810"/>
            <wp:docPr id="3494553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3477" cy="3620582"/>
                    </a:xfrm>
                    <a:prstGeom prst="rect">
                      <a:avLst/>
                    </a:prstGeom>
                    <a:noFill/>
                    <a:ln>
                      <a:noFill/>
                    </a:ln>
                  </pic:spPr>
                </pic:pic>
              </a:graphicData>
            </a:graphic>
          </wp:inline>
        </w:drawing>
      </w:r>
    </w:p>
    <w:p w14:paraId="3EB9DCB7" w14:textId="77777777" w:rsidR="00115441" w:rsidRPr="00115441" w:rsidRDefault="00115441" w:rsidP="00213765">
      <w:pPr>
        <w:tabs>
          <w:tab w:val="left" w:pos="993"/>
        </w:tabs>
        <w:ind w:firstLine="0"/>
        <w:jc w:val="center"/>
        <w:rPr>
          <w:rFonts w:eastAsiaTheme="majorEastAsia" w:cs="Times New Roman"/>
          <w:szCs w:val="28"/>
        </w:rPr>
      </w:pPr>
      <w:r w:rsidRPr="00115441">
        <w:rPr>
          <w:rFonts w:eastAsiaTheme="majorEastAsia" w:cs="Times New Roman"/>
          <w:szCs w:val="28"/>
        </w:rPr>
        <w:t>Рисунок 2.1 Микроконтроллер TMS 1802-NC</w:t>
      </w:r>
    </w:p>
    <w:p w14:paraId="4A477A15" w14:textId="77777777" w:rsidR="00301CFD"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Архитектура и принципы работы микроконтроллеров семейства ESP32 представляют собой основу для создания широкого спектра электронных устройств, включая системы автоматизации, измерительные приборы, интеллектуальные фотоловушки и устройства интернета вещей. В центре любой платы на базе ESP32 находится микроконтроллер, который выполняет обработку данных и управление подключёнными компонентами. Его архитектура включает два вычислительных ядра (двухъядерный процессор), оперативную и постоянную память, а также </w:t>
      </w:r>
      <w:r w:rsidR="00213765">
        <w:rPr>
          <w:rFonts w:eastAsiaTheme="majorEastAsia" w:cs="Times New Roman"/>
          <w:szCs w:val="28"/>
        </w:rPr>
        <w:t xml:space="preserve">разнообразный </w:t>
      </w:r>
      <w:r w:rsidRPr="00115441">
        <w:rPr>
          <w:rFonts w:eastAsiaTheme="majorEastAsia" w:cs="Times New Roman"/>
          <w:szCs w:val="28"/>
        </w:rPr>
        <w:t xml:space="preserve">набор периферийных модулей, обеспечивающих взаимодействие с внешней средой. </w:t>
      </w:r>
    </w:p>
    <w:p w14:paraId="7B551DDC" w14:textId="3D218711"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Подобная структура позволяет реализовывать как простые, так и достаточно сложные алгоритмы обработки сигналов и управления, включая параллельную обработку данных с камеры и датчика движения.</w:t>
      </w:r>
    </w:p>
    <w:p w14:paraId="0B6788C5"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Актуальность изучения архитектуры микроконтроллеров ESP32 обусловлена стремительным развитием встраиваемых систем и ростом интереса к автоматизации различных процессов, особенно в области удалённого мониторинга. Платформа ESP32 получила широкое распространение благодаря доступности, простоте освоения, встроенным беспроводным интерфейсам и гибкости применения. Она используется как в образовательных целях, так и при разработке прототипов и готовых устройств, включая автономные фотоловушки. В условиях, когда требуется быстрое создание работающего решения с низким энергопотреблением без глубокого погружения в сложные аппаратные детали, ESP32 становится эффективным инструментом для инженеров и разработчиков.</w:t>
      </w:r>
    </w:p>
    <w:p w14:paraId="1DF6AD2F" w14:textId="77777777" w:rsid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Принцип работы микроконтроллера ESP32 основан на выполнении программы, записанной во внутреннюю </w:t>
      </w:r>
      <w:proofErr w:type="spellStart"/>
      <w:r w:rsidRPr="00115441">
        <w:rPr>
          <w:rFonts w:eastAsiaTheme="majorEastAsia" w:cs="Times New Roman"/>
          <w:szCs w:val="28"/>
        </w:rPr>
        <w:t>флеш</w:t>
      </w:r>
      <w:proofErr w:type="spellEnd"/>
      <w:r w:rsidRPr="00115441">
        <w:rPr>
          <w:rFonts w:eastAsiaTheme="majorEastAsia" w:cs="Times New Roman"/>
          <w:szCs w:val="28"/>
        </w:rPr>
        <w:t>-память. После подачи питания устройство инициализирует свои ресурсы и начинает последовательное выполнение инструкций. Программа, как правило, состоит из двух основных частей: инициализации и основного цикла. На этапе настройки происходит конфигурация портов ввода-вывода, запуск таймеров, подготовка периферийных модулей (SPI для камеры, I2C для датчиков, GPIO для PIR-датчика) и настройка режимов энергосбережения. Основной цикл выполняется непрерывно, обеспечивая обработку сигналов от датчиков и управление исполнительными устройствами. Для фотоловушки это означает постоянное ожидание срабатывания датчика движения в режиме глубокого сна и быстрое пробуждение для захвата изображения. Такой подход позволяет реализовать реакцию на изменения внешней среды в реальном времени при минимальном энергопотреблении.</w:t>
      </w:r>
    </w:p>
    <w:p w14:paraId="4E9D78A7" w14:textId="77777777" w:rsidR="00FF5187" w:rsidRPr="00115441" w:rsidRDefault="00FF5187" w:rsidP="00115441">
      <w:pPr>
        <w:tabs>
          <w:tab w:val="left" w:pos="993"/>
        </w:tabs>
        <w:ind w:firstLine="709"/>
        <w:rPr>
          <w:rFonts w:eastAsiaTheme="majorEastAsia" w:cs="Times New Roman"/>
          <w:szCs w:val="28"/>
        </w:rPr>
      </w:pPr>
    </w:p>
    <w:p w14:paraId="1B5E9FB8" w14:textId="77777777" w:rsid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Архитектурно микроконтроллеры ESP32 построены на базе ядер </w:t>
      </w:r>
      <w:proofErr w:type="spellStart"/>
      <w:r w:rsidRPr="00115441">
        <w:rPr>
          <w:rFonts w:eastAsiaTheme="majorEastAsia" w:cs="Times New Roman"/>
          <w:szCs w:val="28"/>
        </w:rPr>
        <w:t>Xtensa</w:t>
      </w:r>
      <w:proofErr w:type="spellEnd"/>
      <w:r w:rsidRPr="00115441">
        <w:rPr>
          <w:rFonts w:eastAsiaTheme="majorEastAsia" w:cs="Times New Roman"/>
          <w:szCs w:val="28"/>
        </w:rPr>
        <w:t xml:space="preserve"> LX6 с гарвардской архитектурой, в которой память программ и данных разделена. Это повышает скорость работы и упрощает обработку инструкций. Наличие двух ядер позволяет распределять нагрузку: например, одно ядро может обрабатывать сигнал с PIR-датчика и управлять пробуждением, а второе — инициализировать камеру и сохранять изображение. В состав микроконтроллера входят арифметико-логическое устройство, регистры общего назначения, система управления питанием и система управления, обеспечивающая выполнение команд. Периферийные модули включают цифровые и аналоговые порты, таймеры, интерфейсы связи (SPI, I2C, UART, I2S), контроллеры беспроводной связи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802.11 b/g/n, Bluetooth 4.2) и аналого-цифровые преобразователи. Благодаря этому обеспечивается возможность подключения разнообразных датчиков (PIR, освещённости, температуры), камер (OV2640, OV7670), карт памяти </w:t>
      </w:r>
      <w:proofErr w:type="spellStart"/>
      <w:r w:rsidRPr="00115441">
        <w:rPr>
          <w:rFonts w:eastAsiaTheme="majorEastAsia" w:cs="Times New Roman"/>
          <w:szCs w:val="28"/>
        </w:rPr>
        <w:t>microSD</w:t>
      </w:r>
      <w:proofErr w:type="spellEnd"/>
      <w:r w:rsidRPr="00115441">
        <w:rPr>
          <w:rFonts w:eastAsiaTheme="majorEastAsia" w:cs="Times New Roman"/>
          <w:szCs w:val="28"/>
        </w:rPr>
        <w:t xml:space="preserve"> и других компонентов (рисунок 2.2).</w:t>
      </w:r>
    </w:p>
    <w:p w14:paraId="4702C8A2" w14:textId="016FB98D" w:rsidR="003B086F" w:rsidRPr="00115441" w:rsidRDefault="003B086F" w:rsidP="003B086F">
      <w:pPr>
        <w:tabs>
          <w:tab w:val="left" w:pos="993"/>
        </w:tabs>
        <w:ind w:firstLine="0"/>
        <w:jc w:val="center"/>
        <w:rPr>
          <w:rFonts w:eastAsiaTheme="majorEastAsia" w:cs="Times New Roman"/>
          <w:szCs w:val="28"/>
        </w:rPr>
      </w:pPr>
      <w:r w:rsidRPr="003B086F">
        <w:rPr>
          <w:rFonts w:eastAsiaTheme="majorEastAsia" w:cs="Times New Roman"/>
          <w:noProof/>
          <w:szCs w:val="28"/>
        </w:rPr>
        <w:drawing>
          <wp:inline distT="0" distB="0" distL="0" distR="0" wp14:anchorId="362E1A69" wp14:editId="01223A88">
            <wp:extent cx="4272268" cy="4145280"/>
            <wp:effectExtent l="0" t="0" r="0" b="7620"/>
            <wp:docPr id="1815222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22779" name=""/>
                    <pic:cNvPicPr/>
                  </pic:nvPicPr>
                  <pic:blipFill>
                    <a:blip r:embed="rId14"/>
                    <a:stretch>
                      <a:fillRect/>
                    </a:stretch>
                  </pic:blipFill>
                  <pic:spPr>
                    <a:xfrm>
                      <a:off x="0" y="0"/>
                      <a:ext cx="4276674" cy="4149555"/>
                    </a:xfrm>
                    <a:prstGeom prst="rect">
                      <a:avLst/>
                    </a:prstGeom>
                  </pic:spPr>
                </pic:pic>
              </a:graphicData>
            </a:graphic>
          </wp:inline>
        </w:drawing>
      </w:r>
    </w:p>
    <w:p w14:paraId="18221FCD" w14:textId="77777777" w:rsidR="00115441" w:rsidRPr="00115441" w:rsidRDefault="00115441" w:rsidP="003B086F">
      <w:pPr>
        <w:tabs>
          <w:tab w:val="left" w:pos="993"/>
        </w:tabs>
        <w:ind w:firstLine="0"/>
        <w:jc w:val="center"/>
        <w:rPr>
          <w:rFonts w:eastAsiaTheme="majorEastAsia" w:cs="Times New Roman"/>
          <w:szCs w:val="28"/>
        </w:rPr>
      </w:pPr>
      <w:r w:rsidRPr="00115441">
        <w:rPr>
          <w:rFonts w:eastAsiaTheme="majorEastAsia" w:cs="Times New Roman"/>
          <w:szCs w:val="28"/>
        </w:rPr>
        <w:t>Рисунок 2.2 Структурная схема микроконтроллера ESP32</w:t>
      </w:r>
    </w:p>
    <w:p w14:paraId="702AB9A9"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Практическое применение микроконтроллеров ESP32 охватывает множество областей. В образовательной сфере они используются для изучения основ программирования, встраиваемых систем и беспроводных технологий. Простота разработки позволяет быстро перейти от теории к практике, что делает платформу популярной среди студентов и начинающих инженеров. В промышленности ESP32 применяется для создания прототипов устройств </w:t>
      </w:r>
      <w:proofErr w:type="spellStart"/>
      <w:r w:rsidRPr="00115441">
        <w:rPr>
          <w:rFonts w:eastAsiaTheme="majorEastAsia" w:cs="Times New Roman"/>
          <w:szCs w:val="28"/>
        </w:rPr>
        <w:t>IoT</w:t>
      </w:r>
      <w:proofErr w:type="spellEnd"/>
      <w:r w:rsidRPr="00115441">
        <w:rPr>
          <w:rFonts w:eastAsiaTheme="majorEastAsia" w:cs="Times New Roman"/>
          <w:szCs w:val="28"/>
        </w:rPr>
        <w:t>, автоматизации процессов и тестирования различных решений. В области экологического мониторинга микроконтроллеры ESP32 используются в фотоловушках, метеостанциях и системах удалённого сбора данных. В бытовых условиях ESP32 применяется в системах «умного дома», включая управление освещением, климатом и безопасностью.</w:t>
      </w:r>
    </w:p>
    <w:p w14:paraId="32217F75"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Принципы взаимодействия с внешними устройствами основаны на использовании портов ввода-вывода. Цифровые порты позволяют считывать или формировать сигналы в виде логических уровней, тогда как аналоговые входы обеспечивают возможность измерения непрерывных величин, таких как напряжение с датчиков или уровень заряда аккумулятора. Встроенные аналого-цифровые преобразователи (12-разрядные) преобразуют аналоговый сигнал в цифровую форму, пригодную для обработки программой. Управление исполнительными устройствами может осуществляться с использованием широтно-импульсной модуляции, что позволяет регулировать мощность, подаваемую на нагрузку, например подсветку или сервоприводы фокусировки.</w:t>
      </w:r>
    </w:p>
    <w:p w14:paraId="6BA049C8" w14:textId="77777777" w:rsidR="00301CFD" w:rsidRDefault="00115441" w:rsidP="007D20FA">
      <w:pPr>
        <w:tabs>
          <w:tab w:val="left" w:pos="993"/>
        </w:tabs>
        <w:ind w:firstLine="709"/>
        <w:rPr>
          <w:rFonts w:eastAsiaTheme="majorEastAsia" w:cs="Times New Roman"/>
          <w:szCs w:val="28"/>
        </w:rPr>
      </w:pPr>
      <w:r w:rsidRPr="00115441">
        <w:rPr>
          <w:rFonts w:eastAsiaTheme="majorEastAsia" w:cs="Times New Roman"/>
          <w:szCs w:val="28"/>
        </w:rPr>
        <w:t xml:space="preserve">Современные платы на базе ESP32 различаются по своим характеристикам и возможностям. Они могут отличаться объёмом встроенной </w:t>
      </w:r>
      <w:proofErr w:type="spellStart"/>
      <w:r w:rsidRPr="00115441">
        <w:rPr>
          <w:rFonts w:eastAsiaTheme="majorEastAsia" w:cs="Times New Roman"/>
          <w:szCs w:val="28"/>
        </w:rPr>
        <w:t>флеш</w:t>
      </w:r>
      <w:proofErr w:type="spellEnd"/>
      <w:r w:rsidRPr="00115441">
        <w:rPr>
          <w:rFonts w:eastAsiaTheme="majorEastAsia" w:cs="Times New Roman"/>
          <w:szCs w:val="28"/>
        </w:rPr>
        <w:t xml:space="preserve">-памяти, количеством выводов, наличием встроенной антенны или разъёма для внешней, а также форм-фактором. Некоторые модели ориентированы на компактность и низкое энергопотребление (ESP32-C3), что делает их подходящими для портативных фотоловушек. </w:t>
      </w:r>
      <w:r w:rsidR="00CC5087" w:rsidRPr="00CC5087">
        <w:rPr>
          <w:rFonts w:eastAsiaTheme="majorEastAsia" w:cs="Times New Roman"/>
          <w:szCs w:val="28"/>
        </w:rPr>
        <w:t>Другие обладают</w:t>
      </w:r>
      <w:r w:rsidR="00CC5087">
        <w:rPr>
          <w:rFonts w:eastAsiaTheme="majorEastAsia" w:cs="Times New Roman"/>
          <w:szCs w:val="28"/>
        </w:rPr>
        <w:t xml:space="preserve"> </w:t>
      </w:r>
      <w:r w:rsidR="00CC5087" w:rsidRPr="00CC5087">
        <w:rPr>
          <w:rFonts w:eastAsiaTheme="majorEastAsia" w:cs="Times New Roman"/>
          <w:szCs w:val="28"/>
        </w:rPr>
        <w:t xml:space="preserve">расширенными возможностями обработки сигналов. </w:t>
      </w:r>
      <w:r w:rsidR="007D20FA" w:rsidRPr="007D20FA">
        <w:rPr>
          <w:rFonts w:eastAsiaTheme="majorEastAsia" w:cs="Times New Roman"/>
          <w:szCs w:val="28"/>
        </w:rPr>
        <w:t xml:space="preserve">Это особенно </w:t>
      </w:r>
      <w:r w:rsidR="007D20FA">
        <w:rPr>
          <w:rFonts w:eastAsiaTheme="majorEastAsia" w:cs="Times New Roman"/>
          <w:szCs w:val="28"/>
        </w:rPr>
        <w:t xml:space="preserve">очень </w:t>
      </w:r>
      <w:r w:rsidR="007D20FA" w:rsidRPr="007D20FA">
        <w:rPr>
          <w:rFonts w:eastAsiaTheme="majorEastAsia" w:cs="Times New Roman"/>
          <w:szCs w:val="28"/>
        </w:rPr>
        <w:t>важно для задач компьютерного зрения и нейросетевой фильтрации</w:t>
      </w:r>
      <w:r w:rsidR="007D20FA">
        <w:rPr>
          <w:rFonts w:eastAsiaTheme="majorEastAsia" w:cs="Times New Roman"/>
          <w:szCs w:val="28"/>
        </w:rPr>
        <w:t>.</w:t>
      </w:r>
      <w:r w:rsidR="007D20FA" w:rsidRPr="007D20FA">
        <w:rPr>
          <w:rFonts w:eastAsiaTheme="majorEastAsia" w:cs="Times New Roman"/>
          <w:szCs w:val="28"/>
        </w:rPr>
        <w:t xml:space="preserve"> </w:t>
      </w:r>
      <w:r w:rsidR="007D20FA">
        <w:rPr>
          <w:rFonts w:eastAsiaTheme="majorEastAsia" w:cs="Times New Roman"/>
          <w:szCs w:val="28"/>
        </w:rPr>
        <w:t xml:space="preserve">          </w:t>
      </w:r>
    </w:p>
    <w:p w14:paraId="4A23771B" w14:textId="3323487A" w:rsidR="00115441" w:rsidRDefault="00CC5087" w:rsidP="007D20FA">
      <w:pPr>
        <w:tabs>
          <w:tab w:val="left" w:pos="993"/>
        </w:tabs>
        <w:ind w:firstLine="709"/>
        <w:rPr>
          <w:rFonts w:eastAsiaTheme="majorEastAsia" w:cs="Times New Roman"/>
          <w:szCs w:val="28"/>
        </w:rPr>
      </w:pPr>
      <w:r w:rsidRPr="00CC5087">
        <w:rPr>
          <w:rFonts w:eastAsiaTheme="majorEastAsia" w:cs="Times New Roman"/>
          <w:szCs w:val="28"/>
        </w:rPr>
        <w:lastRenderedPageBreak/>
        <w:t>Такие модели используются в проектах, требующих высокой производительности и большого количества подключаемых компонентов (рисунок 2.3).</w:t>
      </w:r>
    </w:p>
    <w:p w14:paraId="4A536E9C" w14:textId="5AEDF396" w:rsidR="00A64A51" w:rsidRPr="00115441" w:rsidRDefault="00A64A51" w:rsidP="00A64A51">
      <w:pPr>
        <w:tabs>
          <w:tab w:val="left" w:pos="993"/>
        </w:tabs>
        <w:ind w:firstLine="0"/>
        <w:jc w:val="center"/>
        <w:rPr>
          <w:rFonts w:eastAsiaTheme="majorEastAsia" w:cs="Times New Roman"/>
          <w:szCs w:val="28"/>
        </w:rPr>
      </w:pPr>
      <w:r>
        <w:rPr>
          <w:noProof/>
        </w:rPr>
        <w:drawing>
          <wp:inline distT="0" distB="0" distL="0" distR="0" wp14:anchorId="08531CDB" wp14:editId="0A6A3733">
            <wp:extent cx="4572000" cy="1318260"/>
            <wp:effectExtent l="0" t="0" r="0" b="0"/>
            <wp:docPr id="94654485" name="Рисунок 8" descr="180 Arduino-ideeën om nu te bewaren internetradio, arduino, elektronica en m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80 Arduino-ideeën om nu te bewaren internetradio, arduino, elektronica en meer"/>
                    <pic:cNvPicPr>
                      <a:picLocks noChangeAspect="1" noChangeArrowheads="1"/>
                    </pic:cNvPicPr>
                  </pic:nvPicPr>
                  <pic:blipFill rotWithShape="1">
                    <a:blip r:embed="rId15">
                      <a:extLst>
                        <a:ext uri="{28A0092B-C50C-407E-A947-70E740481C1C}">
                          <a14:useLocalDpi xmlns:a14="http://schemas.microsoft.com/office/drawing/2010/main" val="0"/>
                        </a:ext>
                      </a:extLst>
                    </a:blip>
                    <a:srcRect t="9607" b="14847"/>
                    <a:stretch>
                      <a:fillRect/>
                    </a:stretch>
                  </pic:blipFill>
                  <pic:spPr bwMode="auto">
                    <a:xfrm>
                      <a:off x="0" y="0"/>
                      <a:ext cx="4572000" cy="1318260"/>
                    </a:xfrm>
                    <a:prstGeom prst="rect">
                      <a:avLst/>
                    </a:prstGeom>
                    <a:noFill/>
                    <a:ln>
                      <a:noFill/>
                    </a:ln>
                    <a:extLst>
                      <a:ext uri="{53640926-AAD7-44D8-BBD7-CCE9431645EC}">
                        <a14:shadowObscured xmlns:a14="http://schemas.microsoft.com/office/drawing/2010/main"/>
                      </a:ext>
                    </a:extLst>
                  </pic:spPr>
                </pic:pic>
              </a:graphicData>
            </a:graphic>
          </wp:inline>
        </w:drawing>
      </w:r>
    </w:p>
    <w:p w14:paraId="4D9D2B36" w14:textId="77777777" w:rsidR="00115441" w:rsidRPr="00115441" w:rsidRDefault="00115441" w:rsidP="00A64A51">
      <w:pPr>
        <w:tabs>
          <w:tab w:val="left" w:pos="993"/>
        </w:tabs>
        <w:ind w:firstLine="0"/>
        <w:jc w:val="center"/>
        <w:rPr>
          <w:rFonts w:eastAsiaTheme="majorEastAsia" w:cs="Times New Roman"/>
          <w:szCs w:val="28"/>
        </w:rPr>
      </w:pPr>
      <w:r w:rsidRPr="00115441">
        <w:rPr>
          <w:rFonts w:eastAsiaTheme="majorEastAsia" w:cs="Times New Roman"/>
          <w:szCs w:val="28"/>
        </w:rPr>
        <w:t>Рисунок 2.3 Примеры различных плат на базе ESP32 с отличиями по размерам и функциональности</w:t>
      </w:r>
    </w:p>
    <w:p w14:paraId="218F9FBE"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Развитие платформы ESP32 привело к появлению большого количества совместимых решений и модификаций, которые расширяют возможности базовых плат. Использование дополнительных модулей (камерных </w:t>
      </w:r>
      <w:proofErr w:type="spellStart"/>
      <w:r w:rsidRPr="00115441">
        <w:rPr>
          <w:rFonts w:eastAsiaTheme="majorEastAsia" w:cs="Times New Roman"/>
          <w:szCs w:val="28"/>
        </w:rPr>
        <w:t>шилдов</w:t>
      </w:r>
      <w:proofErr w:type="spellEnd"/>
      <w:r w:rsidRPr="00115441">
        <w:rPr>
          <w:rFonts w:eastAsiaTheme="majorEastAsia" w:cs="Times New Roman"/>
          <w:szCs w:val="28"/>
        </w:rPr>
        <w:t xml:space="preserve">, контроллеров питания, </w:t>
      </w:r>
      <w:proofErr w:type="spellStart"/>
      <w:r w:rsidRPr="00115441">
        <w:rPr>
          <w:rFonts w:eastAsiaTheme="majorEastAsia" w:cs="Times New Roman"/>
          <w:szCs w:val="28"/>
        </w:rPr>
        <w:t>microSD</w:t>
      </w:r>
      <w:proofErr w:type="spellEnd"/>
      <w:r w:rsidRPr="00115441">
        <w:rPr>
          <w:rFonts w:eastAsiaTheme="majorEastAsia" w:cs="Times New Roman"/>
          <w:szCs w:val="28"/>
        </w:rPr>
        <w:t>-адаптеров) позволяет добавлять новые функции без необходимости сложной разработки. Это может включать поддержку высококачественной фотосъёмки, работу с внешними PIR-датчиками, управление несколькими фотоловушками по сети и взаимодействие с различными датчиками среды. Подобный модульный подход значительно упрощает процесс создания устройств и делает платформу универсальным инструментом для проектирования фотоловушек и систем мониторинга.</w:t>
      </w:r>
    </w:p>
    <w:p w14:paraId="1DF00FCC"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Архитектура и принципы работы микроконтроллеров ESP32 обеспечивают основу для построения гибких, энергоэффективных и масштабируемых систем. Их использование позволяет реализовывать проекты различной сложности, начиная от простых учебных задач и заканчивая полноценными автоматизированными фотоловушками с удалённой передачей данных. Практическая ценность платформы ESP32 заключается в сочетании доступности, низкого энергопотребления, встроенных беспроводных интерфейсов и возможности адаптации под конкретные задачи, что делает её востребованной в различных областях современной техники.</w:t>
      </w:r>
    </w:p>
    <w:p w14:paraId="1D9ABB6F" w14:textId="77777777" w:rsidR="00115441" w:rsidRPr="00115441" w:rsidRDefault="00115441" w:rsidP="001E7D10">
      <w:pPr>
        <w:pStyle w:val="2"/>
      </w:pPr>
      <w:bookmarkStart w:id="13" w:name="_Toc231473910"/>
      <w:r w:rsidRPr="00115441">
        <w:lastRenderedPageBreak/>
        <w:t>2.2 Обзор моделей ESP32 и их технические характеристики</w:t>
      </w:r>
      <w:bookmarkEnd w:id="13"/>
    </w:p>
    <w:p w14:paraId="54155F40"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Обзор моделей микроконтроллеров ESP32 и их технических характеристик представляет собой важный этап при разработке электронных устройств, поскольку выбор конкретной платы напрямую влияет на функциональные возможности будущей системы, особенно фотоловушки. Разнообразие моделей обусловлено необходимостью адаптации под различные задачи — от простых учебных проектов до сложных систем видеонаблюдения с удалённым доступом. В условиях стремительного развития встраиваемых технологий и интернета вещей возрастает потребность в платформах, способных сочетать простоту использования с достаточной вычислительной мощностью, низким энергопотреблением и гибкостью настройки.</w:t>
      </w:r>
    </w:p>
    <w:p w14:paraId="52F3F07E"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Актуальность изучения различных моделей ESP32 связана с широким распространением данной платформы в образовательной, инженерной и бытовой сферах, а также в задачах экологического мониторинга. С момента появления первых чипов ESP32 было разработано множество модификаций, каждая из которых ориентирована на определённый класс задач. Это позволяет разработчику подобрать оптимальное решение с учётом требований проекта, включая количество подключаемых устройств (камера, PIR-датчик, </w:t>
      </w:r>
      <w:proofErr w:type="spellStart"/>
      <w:r w:rsidRPr="00115441">
        <w:rPr>
          <w:rFonts w:eastAsiaTheme="majorEastAsia" w:cs="Times New Roman"/>
          <w:szCs w:val="28"/>
        </w:rPr>
        <w:t>microSD</w:t>
      </w:r>
      <w:proofErr w:type="spellEnd"/>
      <w:r w:rsidRPr="00115441">
        <w:rPr>
          <w:rFonts w:eastAsiaTheme="majorEastAsia" w:cs="Times New Roman"/>
          <w:szCs w:val="28"/>
        </w:rPr>
        <w:t xml:space="preserve">, датчики среды), объём обрабатываемых данных (разрешение снимков, необходимость </w:t>
      </w:r>
      <w:proofErr w:type="spellStart"/>
      <w:r w:rsidRPr="00115441">
        <w:rPr>
          <w:rFonts w:eastAsiaTheme="majorEastAsia" w:cs="Times New Roman"/>
          <w:szCs w:val="28"/>
        </w:rPr>
        <w:t>видеосжатия</w:t>
      </w:r>
      <w:proofErr w:type="spellEnd"/>
      <w:r w:rsidRPr="00115441">
        <w:rPr>
          <w:rFonts w:eastAsiaTheme="majorEastAsia" w:cs="Times New Roman"/>
          <w:szCs w:val="28"/>
        </w:rPr>
        <w:t>) и энергопотребление (время автономной работы от батарей). Понимание различий между моделями позволяет избежать избыточности или, наоборот, недостатка ресурсов при создании фотоловушки.</w:t>
      </w:r>
    </w:p>
    <w:p w14:paraId="735DEE3B" w14:textId="31FE3AA2"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Практическое применение различных моделей ESP32 охватывает широкий спектр задач. Наиболее универсальные и распространённые платы (ESP32-WROOM-32) используются для обучения основам программирования и электроники, а также для создания прототипов. Более производительные решения с </w:t>
      </w:r>
      <w:proofErr w:type="gramStart"/>
      <w:r w:rsidRPr="00115441">
        <w:rPr>
          <w:rFonts w:eastAsiaTheme="majorEastAsia" w:cs="Times New Roman"/>
          <w:szCs w:val="28"/>
        </w:rPr>
        <w:t>поддержкой  ускорителей</w:t>
      </w:r>
      <w:proofErr w:type="gramEnd"/>
      <w:r w:rsidRPr="00115441">
        <w:rPr>
          <w:rFonts w:eastAsiaTheme="majorEastAsia" w:cs="Times New Roman"/>
          <w:szCs w:val="28"/>
        </w:rPr>
        <w:t xml:space="preserve"> (ESP32-S3) применяются в фотоловушках с фильтрацией снимков для уменьшения кол</w:t>
      </w:r>
      <w:r w:rsidR="00946228">
        <w:rPr>
          <w:rFonts w:eastAsiaTheme="majorEastAsia" w:cs="Times New Roman"/>
          <w:szCs w:val="28"/>
        </w:rPr>
        <w:t>-в</w:t>
      </w:r>
      <w:r w:rsidRPr="00115441">
        <w:rPr>
          <w:rFonts w:eastAsiaTheme="majorEastAsia" w:cs="Times New Roman"/>
          <w:szCs w:val="28"/>
        </w:rPr>
        <w:t xml:space="preserve">а ложных срабатываний. </w:t>
      </w:r>
    </w:p>
    <w:p w14:paraId="6D470602" w14:textId="77777777" w:rsidR="008074F2"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Среди наиболее известных моделей выделяется ESP32-WROOM-32, которая считается базовой и наиболее популярной платой. Она построена на двухъядерном микроконтроллере </w:t>
      </w:r>
      <w:proofErr w:type="spellStart"/>
      <w:r w:rsidRPr="00115441">
        <w:rPr>
          <w:rFonts w:eastAsiaTheme="majorEastAsia" w:cs="Times New Roman"/>
          <w:szCs w:val="28"/>
        </w:rPr>
        <w:t>Xtensa</w:t>
      </w:r>
      <w:proofErr w:type="spellEnd"/>
      <w:r w:rsidRPr="00115441">
        <w:rPr>
          <w:rFonts w:eastAsiaTheme="majorEastAsia" w:cs="Times New Roman"/>
          <w:szCs w:val="28"/>
        </w:rPr>
        <w:t xml:space="preserve"> LX6 с тактовой частотой до 240 МГц и обладает сбалансированными характеристиками, позволяющими решать широкий круг задач. Плата содержит 520 КБ оперативной памяти, 448 КБ ПЗУ, а также 4 МБ встроенной </w:t>
      </w:r>
      <w:proofErr w:type="spellStart"/>
      <w:r w:rsidRPr="00115441">
        <w:rPr>
          <w:rFonts w:eastAsiaTheme="majorEastAsia" w:cs="Times New Roman"/>
          <w:szCs w:val="28"/>
        </w:rPr>
        <w:t>флеш</w:t>
      </w:r>
      <w:proofErr w:type="spellEnd"/>
      <w:r w:rsidRPr="00115441">
        <w:rPr>
          <w:rFonts w:eastAsiaTheme="majorEastAsia" w:cs="Times New Roman"/>
          <w:szCs w:val="28"/>
        </w:rPr>
        <w:t xml:space="preserve">-памяти. Наличие встроенных модулей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802.11 b/g/n и Bluetooth 4.2 делает её подходящей для фотоловушек с возможностью удалённой отправки снимков. </w:t>
      </w:r>
    </w:p>
    <w:p w14:paraId="7589532D" w14:textId="2DAD529C" w:rsid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Другим распространённым решением является ESP32-S3, ориентированная на более сложные проекты с обработкой изображений. В её основе лежит микроконтроллер с поддержкой векторных инструкций и нейросетевого ускорителя, что позволяет распознавать объекты непосредственно на борту. ESP32-C3 представляет собой компактный и энергоэффективный вариант на базе ядра RISC-V, обладающий функциональностью, достаточной для простых фотоловушек без обработки изображений, но с минимальным энергопотреблением в режиме сна (единицы микроампер). На рисунке 2.4 показаны примеры популярных модулей ESP32 (WROOM-32, S3, C3) с различиями по размерам и компоновке.</w:t>
      </w:r>
    </w:p>
    <w:p w14:paraId="062F81AE" w14:textId="5487E157" w:rsidR="00BF132C" w:rsidRPr="00115441" w:rsidRDefault="00BF132C" w:rsidP="00BF132C">
      <w:pPr>
        <w:tabs>
          <w:tab w:val="left" w:pos="993"/>
        </w:tabs>
        <w:ind w:firstLine="0"/>
        <w:jc w:val="center"/>
        <w:rPr>
          <w:rFonts w:eastAsiaTheme="majorEastAsia" w:cs="Times New Roman"/>
          <w:szCs w:val="28"/>
        </w:rPr>
      </w:pPr>
      <w:r>
        <w:rPr>
          <w:noProof/>
        </w:rPr>
        <w:drawing>
          <wp:inline distT="0" distB="0" distL="0" distR="0" wp14:anchorId="47891A35" wp14:editId="4A9B854E">
            <wp:extent cx="5605796" cy="2933700"/>
            <wp:effectExtent l="0" t="0" r="0" b="0"/>
            <wp:docPr id="120863783" name="Рисунок 9" descr="Описание платы ESP32 - RxTx.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Описание платы ESP32 - RxTx.s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1260" cy="2936560"/>
                    </a:xfrm>
                    <a:prstGeom prst="rect">
                      <a:avLst/>
                    </a:prstGeom>
                    <a:noFill/>
                    <a:ln>
                      <a:noFill/>
                    </a:ln>
                  </pic:spPr>
                </pic:pic>
              </a:graphicData>
            </a:graphic>
          </wp:inline>
        </w:drawing>
      </w:r>
    </w:p>
    <w:p w14:paraId="3048EE65" w14:textId="77777777" w:rsidR="00115441" w:rsidRPr="00115441" w:rsidRDefault="00115441" w:rsidP="00BF132C">
      <w:pPr>
        <w:tabs>
          <w:tab w:val="left" w:pos="993"/>
        </w:tabs>
        <w:ind w:firstLine="0"/>
        <w:jc w:val="center"/>
        <w:rPr>
          <w:rFonts w:eastAsiaTheme="majorEastAsia" w:cs="Times New Roman"/>
          <w:szCs w:val="28"/>
        </w:rPr>
      </w:pPr>
      <w:r w:rsidRPr="00115441">
        <w:rPr>
          <w:rFonts w:eastAsiaTheme="majorEastAsia" w:cs="Times New Roman"/>
          <w:szCs w:val="28"/>
        </w:rPr>
        <w:t>Рисунок 2.4 Примеры популярных модулей ESP32 (WROOM-32, S3, C3) с различиями по размерам и компоновке</w:t>
      </w:r>
    </w:p>
    <w:p w14:paraId="78EE54B5"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С развитием платформы появились и более специализированные решения, ориентированные на работу с камерами и дисплеями. К таким моделям относятся ESP32-CAM и его модификации, которые представляют собой платы с уже установленным камерным модулем и разъёмом для </w:t>
      </w:r>
      <w:proofErr w:type="spellStart"/>
      <w:r w:rsidRPr="00115441">
        <w:rPr>
          <w:rFonts w:eastAsiaTheme="majorEastAsia" w:cs="Times New Roman"/>
          <w:szCs w:val="28"/>
        </w:rPr>
        <w:t>microSD</w:t>
      </w:r>
      <w:proofErr w:type="spellEnd"/>
      <w:r w:rsidRPr="00115441">
        <w:rPr>
          <w:rFonts w:eastAsiaTheme="majorEastAsia" w:cs="Times New Roman"/>
          <w:szCs w:val="28"/>
        </w:rPr>
        <w:t xml:space="preserve">. Они обладают пониженным энергопотреблением в режиме глубокого сна и поддерживают все необходимые интерфейсы для создания фотоловушки «в одном корпусе». Увеличенный объём оперативной памяти и поддержка PSRAM (до 8 МБ) позволяют временно хранить снимки высокого разрешения перед записью на карту памяти или перед отправкой по </w:t>
      </w:r>
      <w:proofErr w:type="spellStart"/>
      <w:r w:rsidRPr="00115441">
        <w:rPr>
          <w:rFonts w:eastAsiaTheme="majorEastAsia" w:cs="Times New Roman"/>
          <w:szCs w:val="28"/>
        </w:rPr>
        <w:t>Wi</w:t>
      </w:r>
      <w:proofErr w:type="spellEnd"/>
      <w:r w:rsidRPr="00115441">
        <w:rPr>
          <w:rFonts w:eastAsiaTheme="majorEastAsia" w:cs="Times New Roman"/>
          <w:szCs w:val="28"/>
        </w:rPr>
        <w:t>-Fi.</w:t>
      </w:r>
    </w:p>
    <w:p w14:paraId="6A34908C"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Отдельное направление развития связано с созданием специализированных плат, ориентированных на работу в условиях низких температур и повышенной влажности, что особенно важно для фотоловушек, работающих на открытом воздухе. Некоторые модели (ESP32-S2) имеют улучшенную защиту входов и расширенный диапазон рабочих температур от –40 до +125 °C. Это открывает возможности для создания надёжных систем круглогодичного мониторинга в любых климатических условиях. Использование подобных решений особенно актуально при разработке фотоловушек, работающих в отдалённых регионах.</w:t>
      </w:r>
    </w:p>
    <w:p w14:paraId="7D9A412B" w14:textId="2185DED0"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Технические характеристики модулей ESP32 различаются по ряду ключевых параметров. </w:t>
      </w:r>
      <w:r w:rsidR="00DE04F5" w:rsidRPr="00DE04F5">
        <w:rPr>
          <w:rFonts w:eastAsiaTheme="majorEastAsia" w:cs="Times New Roman"/>
          <w:szCs w:val="28"/>
        </w:rPr>
        <w:t>Понимание этих различий необходимо для обоснованного выбора конкретной модели под задачи фотоловушки.</w:t>
      </w:r>
      <w:r w:rsidR="00DE04F5">
        <w:rPr>
          <w:rFonts w:eastAsiaTheme="majorEastAsia" w:cs="Times New Roman"/>
          <w:i/>
          <w:iCs/>
          <w:szCs w:val="28"/>
        </w:rPr>
        <w:t xml:space="preserve"> </w:t>
      </w:r>
      <w:r w:rsidRPr="00115441">
        <w:rPr>
          <w:rFonts w:eastAsiaTheme="majorEastAsia" w:cs="Times New Roman"/>
          <w:szCs w:val="28"/>
        </w:rPr>
        <w:t>К ним относятся тип ядра (</w:t>
      </w:r>
      <w:proofErr w:type="spellStart"/>
      <w:r w:rsidRPr="00115441">
        <w:rPr>
          <w:rFonts w:eastAsiaTheme="majorEastAsia" w:cs="Times New Roman"/>
          <w:szCs w:val="28"/>
        </w:rPr>
        <w:t>Xtensa</w:t>
      </w:r>
      <w:proofErr w:type="spellEnd"/>
      <w:r w:rsidRPr="00115441">
        <w:rPr>
          <w:rFonts w:eastAsiaTheme="majorEastAsia" w:cs="Times New Roman"/>
          <w:szCs w:val="28"/>
        </w:rPr>
        <w:t xml:space="preserve"> LX6, LX7, или RISC-V), тактовая частота (от 80 до 240 МГц), объём оперативной памяти (от 320 КБ до 520 КБ и дополнительная PSRAM до 8 МБ), объём </w:t>
      </w:r>
      <w:proofErr w:type="spellStart"/>
      <w:r w:rsidRPr="00115441">
        <w:rPr>
          <w:rFonts w:eastAsiaTheme="majorEastAsia" w:cs="Times New Roman"/>
          <w:szCs w:val="28"/>
        </w:rPr>
        <w:t>флеш</w:t>
      </w:r>
      <w:proofErr w:type="spellEnd"/>
      <w:r w:rsidRPr="00115441">
        <w:rPr>
          <w:rFonts w:eastAsiaTheme="majorEastAsia" w:cs="Times New Roman"/>
          <w:szCs w:val="28"/>
        </w:rPr>
        <w:t>-памяти (от 2 до 16 МБ), количество доступных выводов GPIO (от 14 до 36), а также поддерживаемые беспроводные протоколы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BLE, </w:t>
      </w:r>
      <w:proofErr w:type="spellStart"/>
      <w:r w:rsidRPr="00115441">
        <w:rPr>
          <w:rFonts w:eastAsiaTheme="majorEastAsia" w:cs="Times New Roman"/>
          <w:szCs w:val="28"/>
        </w:rPr>
        <w:t>Thread</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Zigbee</w:t>
      </w:r>
      <w:proofErr w:type="spellEnd"/>
      <w:r w:rsidRPr="00115441">
        <w:rPr>
          <w:rFonts w:eastAsiaTheme="majorEastAsia" w:cs="Times New Roman"/>
          <w:szCs w:val="28"/>
        </w:rPr>
        <w:t>). Например, базовые модели ESP32-C3 имеют до 22 GPIO, что достаточно для подключения камеры, PIR-датчика, карты памяти и датчика освещённости, тогда как более продвинутые ESP32-S3 могут управлять ещё и внешней инфракрасной подсветкой с регулируемой мощностью.</w:t>
      </w:r>
    </w:p>
    <w:p w14:paraId="21C3078F" w14:textId="3860494C"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Важным фактором является и физическое исполнение плат. Некоторые модели предназначены для встраивания в компактные корпуса фотоловушек</w:t>
      </w:r>
      <w:r w:rsidR="00EA13C6">
        <w:rPr>
          <w:rFonts w:eastAsiaTheme="majorEastAsia" w:cs="Times New Roman"/>
          <w:szCs w:val="28"/>
        </w:rPr>
        <w:t>.</w:t>
      </w:r>
      <w:r w:rsidRPr="00115441">
        <w:rPr>
          <w:rFonts w:eastAsiaTheme="majorEastAsia" w:cs="Times New Roman"/>
          <w:szCs w:val="28"/>
        </w:rPr>
        <w:t xml:space="preserve"> Другие обладают увеличенным количеством распаянных выводов и отверстиями для крепления, что упрощает монтаж в лабораторных условиях. Выбор конкретного варианта зависит от требований проекта и условий эксплуатации — для портативной полевой фотоловушки предпочтительнее компактные и энергоэффективные модули с возможностью внешней антенны для улучшения связи.</w:t>
      </w:r>
    </w:p>
    <w:p w14:paraId="5205B305"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Разнообразие моделей ESP32 позволяет эффективно решать задачи различной сложности, начиная от простых учебных проектов и заканчивая разработкой сложных автоматизированных фотоловушек с удалённой передачей данных и интеллектуальной обработкой изображений. Постоянное развитие платформы и появление новых решений расширяют область её применения, обеспечивая разработчиков инструментами для реализации современных технологических проектов в области экологического мониторинга.</w:t>
      </w:r>
    </w:p>
    <w:p w14:paraId="3FB197E4" w14:textId="77777777" w:rsidR="00115441" w:rsidRPr="00115441" w:rsidRDefault="00115441" w:rsidP="001E7D10">
      <w:pPr>
        <w:pStyle w:val="2"/>
      </w:pPr>
      <w:bookmarkStart w:id="14" w:name="_Toc231473911"/>
      <w:r w:rsidRPr="00115441">
        <w:t>2.3 Актуальность применения микроконтроллеров ESP32 в современных устройствах</w:t>
      </w:r>
      <w:bookmarkEnd w:id="14"/>
    </w:p>
    <w:p w14:paraId="1B1CCDD6"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Микроконтроллеры в нашей жизни используются повсюду, они довольно дешевы, просты в эксплуатации, поэтому их использование оправданно. Именно поэтому микроконтроллеры ESP32 вполне можно использовать для дипломного проекта — создания фотоловушки. Из предыдущей информации можно сделать вывод, что микроконтроллеры по своей сути очень похожи на компьютеры. Из этого можно вывести, что контроллеры ESP32:</w:t>
      </w:r>
    </w:p>
    <w:p w14:paraId="3B115393" w14:textId="5D02C08B" w:rsidR="00115441" w:rsidRPr="00115441" w:rsidRDefault="00115441" w:rsidP="00A70587">
      <w:pPr>
        <w:numPr>
          <w:ilvl w:val="0"/>
          <w:numId w:val="3"/>
        </w:numPr>
        <w:tabs>
          <w:tab w:val="clear" w:pos="720"/>
          <w:tab w:val="left" w:pos="993"/>
        </w:tabs>
        <w:ind w:left="0" w:firstLine="709"/>
        <w:rPr>
          <w:rFonts w:eastAsiaTheme="majorEastAsia" w:cs="Times New Roman"/>
          <w:szCs w:val="28"/>
        </w:rPr>
      </w:pPr>
      <w:r w:rsidRPr="00115441">
        <w:rPr>
          <w:rFonts w:eastAsiaTheme="majorEastAsia" w:cs="Times New Roman"/>
          <w:szCs w:val="28"/>
        </w:rPr>
        <w:t>дешевы </w:t>
      </w:r>
      <w:r>
        <w:rPr>
          <w:rFonts w:eastAsiaTheme="majorEastAsia" w:cs="Times New Roman"/>
          <w:szCs w:val="28"/>
        </w:rPr>
        <w:t>-</w:t>
      </w:r>
      <w:r w:rsidRPr="00115441">
        <w:rPr>
          <w:rFonts w:eastAsiaTheme="majorEastAsia" w:cs="Times New Roman"/>
          <w:szCs w:val="28"/>
        </w:rPr>
        <w:t xml:space="preserve"> модули ESP32 доступны по цене от 5 до 15 долларов, что значительно дешевле полноценных одноплатных компьютеров;</w:t>
      </w:r>
    </w:p>
    <w:p w14:paraId="22BFF729" w14:textId="75AB43E7" w:rsidR="00115441" w:rsidRPr="00115441" w:rsidRDefault="00115441" w:rsidP="00A70587">
      <w:pPr>
        <w:numPr>
          <w:ilvl w:val="0"/>
          <w:numId w:val="3"/>
        </w:numPr>
        <w:tabs>
          <w:tab w:val="clear" w:pos="720"/>
          <w:tab w:val="left" w:pos="993"/>
        </w:tabs>
        <w:ind w:left="0" w:firstLine="709"/>
        <w:rPr>
          <w:rFonts w:eastAsiaTheme="majorEastAsia" w:cs="Times New Roman"/>
          <w:szCs w:val="28"/>
        </w:rPr>
      </w:pPr>
      <w:r w:rsidRPr="00115441">
        <w:rPr>
          <w:rFonts w:eastAsiaTheme="majorEastAsia" w:cs="Times New Roman"/>
          <w:szCs w:val="28"/>
        </w:rPr>
        <w:t>надёжны </w:t>
      </w:r>
      <w:r>
        <w:rPr>
          <w:rFonts w:eastAsiaTheme="majorEastAsia" w:cs="Times New Roman"/>
          <w:szCs w:val="28"/>
        </w:rPr>
        <w:t>-</w:t>
      </w:r>
      <w:r w:rsidRPr="00115441">
        <w:rPr>
          <w:rFonts w:eastAsiaTheme="majorEastAsia" w:cs="Times New Roman"/>
          <w:szCs w:val="28"/>
        </w:rPr>
        <w:t xml:space="preserve"> имеют встроенную защиту от сбоев питания и широкий рабочий диапазон температур;</w:t>
      </w:r>
    </w:p>
    <w:p w14:paraId="3979A1AF" w14:textId="280F3E40" w:rsidR="00115441" w:rsidRPr="00115441" w:rsidRDefault="00115441" w:rsidP="00A70587">
      <w:pPr>
        <w:numPr>
          <w:ilvl w:val="0"/>
          <w:numId w:val="3"/>
        </w:numPr>
        <w:tabs>
          <w:tab w:val="clear" w:pos="720"/>
          <w:tab w:val="left" w:pos="993"/>
        </w:tabs>
        <w:ind w:left="0" w:firstLine="709"/>
        <w:rPr>
          <w:rFonts w:eastAsiaTheme="majorEastAsia" w:cs="Times New Roman"/>
          <w:szCs w:val="28"/>
        </w:rPr>
      </w:pPr>
      <w:r w:rsidRPr="00115441">
        <w:rPr>
          <w:rFonts w:eastAsiaTheme="majorEastAsia" w:cs="Times New Roman"/>
          <w:szCs w:val="28"/>
        </w:rPr>
        <w:lastRenderedPageBreak/>
        <w:t>гибки в использовании </w:t>
      </w:r>
      <w:r>
        <w:rPr>
          <w:rFonts w:eastAsiaTheme="majorEastAsia" w:cs="Times New Roman"/>
          <w:szCs w:val="28"/>
        </w:rPr>
        <w:t>-</w:t>
      </w:r>
      <w:r w:rsidRPr="00115441">
        <w:rPr>
          <w:rFonts w:eastAsiaTheme="majorEastAsia" w:cs="Times New Roman"/>
          <w:szCs w:val="28"/>
        </w:rPr>
        <w:t xml:space="preserve"> поддерживают множество интерфейсов (SPI, I2C, UART, I2S, PWM, ADC) и языков программирования;</w:t>
      </w:r>
    </w:p>
    <w:p w14:paraId="0A3C7C7C" w14:textId="2E40836D" w:rsidR="00115441" w:rsidRPr="00115441" w:rsidRDefault="00115441" w:rsidP="00A70587">
      <w:pPr>
        <w:numPr>
          <w:ilvl w:val="0"/>
          <w:numId w:val="3"/>
        </w:numPr>
        <w:tabs>
          <w:tab w:val="clear" w:pos="720"/>
          <w:tab w:val="left" w:pos="993"/>
        </w:tabs>
        <w:ind w:left="0" w:firstLine="709"/>
        <w:rPr>
          <w:rFonts w:eastAsiaTheme="majorEastAsia" w:cs="Times New Roman"/>
          <w:szCs w:val="28"/>
        </w:rPr>
      </w:pPr>
      <w:r w:rsidRPr="00115441">
        <w:rPr>
          <w:rFonts w:eastAsiaTheme="majorEastAsia" w:cs="Times New Roman"/>
          <w:szCs w:val="28"/>
        </w:rPr>
        <w:t>малогабаритны </w:t>
      </w:r>
      <w:r>
        <w:rPr>
          <w:rFonts w:eastAsiaTheme="majorEastAsia" w:cs="Times New Roman"/>
          <w:szCs w:val="28"/>
        </w:rPr>
        <w:t>-</w:t>
      </w:r>
      <w:r w:rsidRPr="00115441">
        <w:rPr>
          <w:rFonts w:eastAsiaTheme="majorEastAsia" w:cs="Times New Roman"/>
          <w:szCs w:val="28"/>
        </w:rPr>
        <w:t xml:space="preserve"> чип ESP32 в минимальной обвязке занимает менее 1 см², что позволяет создавать компактные фотоловушки;</w:t>
      </w:r>
    </w:p>
    <w:p w14:paraId="4D806694" w14:textId="4690F9B7" w:rsidR="00115441" w:rsidRPr="00115441" w:rsidRDefault="00115441" w:rsidP="00A70587">
      <w:pPr>
        <w:numPr>
          <w:ilvl w:val="0"/>
          <w:numId w:val="3"/>
        </w:numPr>
        <w:tabs>
          <w:tab w:val="clear" w:pos="720"/>
          <w:tab w:val="left" w:pos="993"/>
        </w:tabs>
        <w:ind w:left="0" w:firstLine="709"/>
        <w:rPr>
          <w:rFonts w:eastAsiaTheme="majorEastAsia" w:cs="Times New Roman"/>
          <w:szCs w:val="28"/>
        </w:rPr>
      </w:pPr>
      <w:r w:rsidRPr="00115441">
        <w:rPr>
          <w:rFonts w:eastAsiaTheme="majorEastAsia" w:cs="Times New Roman"/>
          <w:szCs w:val="28"/>
        </w:rPr>
        <w:t>высокопроизводительны </w:t>
      </w:r>
      <w:r>
        <w:rPr>
          <w:rFonts w:eastAsiaTheme="majorEastAsia" w:cs="Times New Roman"/>
          <w:szCs w:val="28"/>
        </w:rPr>
        <w:t>-</w:t>
      </w:r>
      <w:r w:rsidRPr="00115441">
        <w:rPr>
          <w:rFonts w:eastAsiaTheme="majorEastAsia" w:cs="Times New Roman"/>
          <w:szCs w:val="28"/>
        </w:rPr>
        <w:t xml:space="preserve"> два ядра с частотой до 240 МГц обеспечивают достаточную мощность для обработки изображений.</w:t>
      </w:r>
    </w:p>
    <w:p w14:paraId="51EC2B2F"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Кроме центрального процессорного устройства, микроконтроллер ESP32 содержит память (как оперативную, так и постоянную), а также многочисленные устройства ввода/вывода и, что особенно важно, встроенные модули </w:t>
      </w:r>
      <w:proofErr w:type="spellStart"/>
      <w:r w:rsidRPr="00115441">
        <w:rPr>
          <w:rFonts w:eastAsiaTheme="majorEastAsia" w:cs="Times New Roman"/>
          <w:szCs w:val="28"/>
        </w:rPr>
        <w:t>Wi</w:t>
      </w:r>
      <w:proofErr w:type="spellEnd"/>
      <w:r w:rsidRPr="00115441">
        <w:rPr>
          <w:rFonts w:eastAsiaTheme="majorEastAsia" w:cs="Times New Roman"/>
          <w:szCs w:val="28"/>
        </w:rPr>
        <w:t>-Fi и Bluetooth. Основное назначение – использование в любых компьютеризированных системах, где требуется контроль и обработка данных с возможностью удалённой передачи информации. Например: фотоловушки, системы «умного дома», датчики качества воздуха, трекеры животных, метеостанции, промышленные контроллеры и т.д. Со временем такие системы стали называть встраиваемыми, из которых потом сложилась отдельная отрасль — интернет вещей (</w:t>
      </w:r>
      <w:proofErr w:type="spellStart"/>
      <w:r w:rsidRPr="00115441">
        <w:rPr>
          <w:rFonts w:eastAsiaTheme="majorEastAsia" w:cs="Times New Roman"/>
          <w:szCs w:val="28"/>
        </w:rPr>
        <w:t>IoT</w:t>
      </w:r>
      <w:proofErr w:type="spellEnd"/>
      <w:r w:rsidRPr="00115441">
        <w:rPr>
          <w:rFonts w:eastAsiaTheme="majorEastAsia" w:cs="Times New Roman"/>
          <w:szCs w:val="28"/>
        </w:rPr>
        <w:t>).</w:t>
      </w:r>
    </w:p>
    <w:p w14:paraId="6C4187BB"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Прежде чем начать применять микроконтроллер ESP32 в работе (например, в фотоловушке), необходимо его запрограммировать. Чтобы сделать это, необходимо разработать программу того, как контроллер будет работать: как часто проверять датчик движения, в каком разрешении делать снимки, сколько времени ждать между срабатываниями, как передавать данные по </w:t>
      </w:r>
      <w:proofErr w:type="spellStart"/>
      <w:r w:rsidRPr="00115441">
        <w:rPr>
          <w:rFonts w:eastAsiaTheme="majorEastAsia" w:cs="Times New Roman"/>
          <w:szCs w:val="28"/>
        </w:rPr>
        <w:t>Wi</w:t>
      </w:r>
      <w:proofErr w:type="spellEnd"/>
      <w:r w:rsidRPr="00115441">
        <w:rPr>
          <w:rFonts w:eastAsiaTheme="majorEastAsia" w:cs="Times New Roman"/>
          <w:szCs w:val="28"/>
        </w:rPr>
        <w:t>-Fi. Далее происходит «прошивка» контроллера — на этом этапе программные симуляторы работы микроконтроллера облегчают отладку программы для реального контроллера.</w:t>
      </w:r>
    </w:p>
    <w:p w14:paraId="29011316" w14:textId="27C190A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ESP32 – это мощный инструмент для проектирования электронных устройств (электронный конструктор), более плотно взаимодействующих с окружающей физической средой, чем стандартные персональные компьютеры, которые фактически не выходят за рамки виртуальности. ESP32 — это платформа, построенная на недорогой печатной плате с развитой средой для написания программного обеспечения</w:t>
      </w:r>
      <w:r w:rsidR="002B2783">
        <w:rPr>
          <w:rFonts w:eastAsiaTheme="majorEastAsia" w:cs="Times New Roman"/>
          <w:szCs w:val="28"/>
        </w:rPr>
        <w:t>.</w:t>
      </w:r>
    </w:p>
    <w:p w14:paraId="2945FA1A"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ESP32 применяется для создания электронных устройств с возможностью приёма сигналов от различных цифровых и аналоговых датчиков (PIR-датчик движения, датчик освещённости, датчик температуры), которые могут быть подключены к нему, и управления различными исполнительными устройствами (камера, инфракрасная подсветка, сервопривод фокусировки). Проекты устройств, основанные на ESP32, могут работать самостоятельно или взаимодействовать с программным обеспечением на компьютере (например, через веб-интерфейс или FTP-сервер). Платы могут быть собраны пользователем самостоятельно или куплены в сборе (например, готовая плата ESP32-CAM). Среда разработки программ с открытым исходным текстом доступна для бесплатного скачивания.</w:t>
      </w:r>
    </w:p>
    <w:p w14:paraId="7C987961"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Язык программирования ESP32 в среде </w:t>
      </w:r>
      <w:proofErr w:type="spellStart"/>
      <w:r w:rsidRPr="00115441">
        <w:rPr>
          <w:rFonts w:eastAsiaTheme="majorEastAsia" w:cs="Times New Roman"/>
          <w:szCs w:val="28"/>
        </w:rPr>
        <w:t>Arduino</w:t>
      </w:r>
      <w:proofErr w:type="spellEnd"/>
      <w:r w:rsidRPr="00115441">
        <w:rPr>
          <w:rFonts w:eastAsiaTheme="majorEastAsia" w:cs="Times New Roman"/>
          <w:szCs w:val="28"/>
        </w:rPr>
        <w:t xml:space="preserve"> IDE является реализацией C++ с добавлением специализированных библиотек для работы с периферией, </w:t>
      </w:r>
      <w:proofErr w:type="spellStart"/>
      <w:r w:rsidRPr="00115441">
        <w:rPr>
          <w:rFonts w:eastAsiaTheme="majorEastAsia" w:cs="Times New Roman"/>
          <w:szCs w:val="28"/>
        </w:rPr>
        <w:t>Wi</w:t>
      </w:r>
      <w:proofErr w:type="spellEnd"/>
      <w:r w:rsidRPr="00115441">
        <w:rPr>
          <w:rFonts w:eastAsiaTheme="majorEastAsia" w:cs="Times New Roman"/>
          <w:szCs w:val="28"/>
        </w:rPr>
        <w:t>-Fi и камерами. Существует множество микроконтроллеров и платформ для осуществления «</w:t>
      </w:r>
      <w:proofErr w:type="spellStart"/>
      <w:r w:rsidRPr="00115441">
        <w:rPr>
          <w:rFonts w:eastAsiaTheme="majorEastAsia" w:cs="Times New Roman"/>
          <w:szCs w:val="28"/>
        </w:rPr>
        <w:t>physical</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computing</w:t>
      </w:r>
      <w:proofErr w:type="spellEnd"/>
      <w:r w:rsidRPr="00115441">
        <w:rPr>
          <w:rFonts w:eastAsiaTheme="majorEastAsia" w:cs="Times New Roman"/>
          <w:szCs w:val="28"/>
        </w:rPr>
        <w:t xml:space="preserve">»: STM32,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Pico</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Teensy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Parallax</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Propeller</w:t>
      </w:r>
      <w:proofErr w:type="spellEnd"/>
      <w:r w:rsidRPr="00115441">
        <w:rPr>
          <w:rFonts w:eastAsiaTheme="majorEastAsia" w:cs="Times New Roman"/>
          <w:szCs w:val="28"/>
        </w:rPr>
        <w:t xml:space="preserve"> и многие другие. Все эти устройства объединяют разрозненную информацию о программировании и заключают её в простую в использовании среду.</w:t>
      </w:r>
    </w:p>
    <w:p w14:paraId="4D4C90C6" w14:textId="77777777" w:rsidR="002E6A49"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Низкая стоимость — модули ESP32 относительно дешевы по сравнению с другими платформами с аналогичной функциональностью (например, STM32 с внешним </w:t>
      </w:r>
      <w:proofErr w:type="spellStart"/>
      <w:r w:rsidRPr="00115441">
        <w:rPr>
          <w:rFonts w:eastAsiaTheme="majorEastAsia" w:cs="Times New Roman"/>
          <w:szCs w:val="28"/>
        </w:rPr>
        <w:t>Wi</w:t>
      </w:r>
      <w:proofErr w:type="spellEnd"/>
      <w:r w:rsidRPr="00115441">
        <w:rPr>
          <w:rFonts w:eastAsiaTheme="majorEastAsia" w:cs="Times New Roman"/>
          <w:szCs w:val="28"/>
        </w:rPr>
        <w:t>-Fi модулем). Самая недорогая версия модуля ESP32 (ESP32-C3) может стоить около 3–4 долларов, а готовые платы ESP32-CAM — около 10–12 долларов. </w:t>
      </w:r>
      <w:proofErr w:type="gramStart"/>
      <w:r w:rsidRPr="00115441">
        <w:rPr>
          <w:rFonts w:eastAsiaTheme="majorEastAsia" w:cs="Times New Roman"/>
          <w:szCs w:val="28"/>
        </w:rPr>
        <w:t>Кросс-</w:t>
      </w:r>
      <w:proofErr w:type="spellStart"/>
      <w:r w:rsidRPr="00115441">
        <w:rPr>
          <w:rFonts w:eastAsiaTheme="majorEastAsia" w:cs="Times New Roman"/>
          <w:szCs w:val="28"/>
        </w:rPr>
        <w:t>платформенность</w:t>
      </w:r>
      <w:proofErr w:type="spellEnd"/>
      <w:proofErr w:type="gramEnd"/>
      <w:r w:rsidRPr="00115441">
        <w:rPr>
          <w:rFonts w:eastAsiaTheme="majorEastAsia" w:cs="Times New Roman"/>
          <w:szCs w:val="28"/>
        </w:rPr>
        <w:t xml:space="preserve"> — программное обеспечение для разработки под ESP32 работает под ОС Windows, Macintosh OSX и Linux. Простая и понятная среда программирования — среда </w:t>
      </w:r>
      <w:proofErr w:type="spellStart"/>
      <w:r w:rsidRPr="00115441">
        <w:rPr>
          <w:rFonts w:eastAsiaTheme="majorEastAsia" w:cs="Times New Roman"/>
          <w:szCs w:val="28"/>
        </w:rPr>
        <w:t>Arduino</w:t>
      </w:r>
      <w:proofErr w:type="spellEnd"/>
      <w:r w:rsidRPr="00115441">
        <w:rPr>
          <w:rFonts w:eastAsiaTheme="majorEastAsia" w:cs="Times New Roman"/>
          <w:szCs w:val="28"/>
        </w:rPr>
        <w:t xml:space="preserve"> IDE подходит как для начинающих пользователей, так и для опытных. Разработка под ESP32 также поддерживается в профессиональной среде ESP-IDF, что позволяет опытным программистам полностью раскрыть возможности микроконтроллера. </w:t>
      </w:r>
    </w:p>
    <w:p w14:paraId="00757873" w14:textId="2FD9B048"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Программное обеспечение с возможностью расширения и открытым исходным текстом — ПО для ESP32 выпускается как инструмент, который может быть дополнен опытными пользователями. Язык C++ может дополняться библиотеками. Пользователи, желающие понять технические нюансы, имеют возможность перейти на ESP-IDF (официальный фреймворк на C). Аппаратные средства с возможностью расширения и открытыми принципиальными схемами — чипы ESP32 производятся компанией </w:t>
      </w:r>
      <w:proofErr w:type="spellStart"/>
      <w:r w:rsidRPr="00115441">
        <w:rPr>
          <w:rFonts w:eastAsiaTheme="majorEastAsia" w:cs="Times New Roman"/>
          <w:szCs w:val="28"/>
        </w:rPr>
        <w:t>Espressif</w:t>
      </w:r>
      <w:proofErr w:type="spellEnd"/>
      <w:r w:rsidRPr="00115441">
        <w:rPr>
          <w:rFonts w:eastAsiaTheme="majorEastAsia" w:cs="Times New Roman"/>
          <w:szCs w:val="28"/>
        </w:rPr>
        <w:t>, схемы модулей (например, ESP32-WROOM-32) являются открытыми, а значит, опытные инженеры имеют возможность создания собственных версий модулей, расширяя и дополняя их.</w:t>
      </w:r>
    </w:p>
    <w:p w14:paraId="359A9125"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История создания ESP32. Компания </w:t>
      </w:r>
      <w:proofErr w:type="spellStart"/>
      <w:r w:rsidRPr="00115441">
        <w:rPr>
          <w:rFonts w:eastAsiaTheme="majorEastAsia" w:cs="Times New Roman"/>
          <w:szCs w:val="28"/>
        </w:rPr>
        <w:t>Espressif</w:t>
      </w:r>
      <w:proofErr w:type="spellEnd"/>
      <w:r w:rsidRPr="00115441">
        <w:rPr>
          <w:rFonts w:eastAsiaTheme="majorEastAsia" w:cs="Times New Roman"/>
          <w:szCs w:val="28"/>
        </w:rPr>
        <w:t xml:space="preserve"> Systems была основана в 2008 году в Шанхае, Китай. Первым успешным продуктом компании стал чип ESP8266, выпущенный в 2014 году, который произвёл революцию на рынке </w:t>
      </w:r>
      <w:proofErr w:type="spellStart"/>
      <w:r w:rsidRPr="00115441">
        <w:rPr>
          <w:rFonts w:eastAsiaTheme="majorEastAsia" w:cs="Times New Roman"/>
          <w:szCs w:val="28"/>
        </w:rPr>
        <w:t>IoT</w:t>
      </w:r>
      <w:proofErr w:type="spellEnd"/>
      <w:r w:rsidRPr="00115441">
        <w:rPr>
          <w:rFonts w:eastAsiaTheme="majorEastAsia" w:cs="Times New Roman"/>
          <w:szCs w:val="28"/>
        </w:rPr>
        <w:t xml:space="preserve"> благодаря низкой цене и встроенному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Однако ESP8266 имел ограниченную вычислительную мощность и только одно ядро. В 2016 году компания выпустила ESP32 — более мощный преемник с двумя ядрами, Bluetooth и ультранизким энергопотреблением. На сегодня платформа ESP32 представлена не одним чипом, а целым семейством: ESP32 (базовый), ESP32-S2 (одноядерный, с улучшенной USB), ESP32-S3 (с поддержкой нейросетей и векторных инструкций для обработки изображений), ESP32-C3 (на ядре RISC-V, очень экономичный), ESP32-C6 (с поддержкой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6 и </w:t>
      </w:r>
      <w:proofErr w:type="spellStart"/>
      <w:r w:rsidRPr="00115441">
        <w:rPr>
          <w:rFonts w:eastAsiaTheme="majorEastAsia" w:cs="Times New Roman"/>
          <w:szCs w:val="28"/>
        </w:rPr>
        <w:t>Zigbee</w:t>
      </w:r>
      <w:proofErr w:type="spellEnd"/>
      <w:r w:rsidRPr="00115441">
        <w:rPr>
          <w:rFonts w:eastAsiaTheme="majorEastAsia" w:cs="Times New Roman"/>
          <w:szCs w:val="28"/>
        </w:rPr>
        <w:t>).</w:t>
      </w:r>
    </w:p>
    <w:p w14:paraId="05BF0938" w14:textId="0D5AD4DF"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Своим успехом ESP32 обязан предшественнику — ESP8266, который впервые сделал дешёвый </w:t>
      </w:r>
      <w:proofErr w:type="spellStart"/>
      <w:r w:rsidRPr="00115441">
        <w:rPr>
          <w:rFonts w:eastAsiaTheme="majorEastAsia" w:cs="Times New Roman"/>
          <w:szCs w:val="28"/>
        </w:rPr>
        <w:t>Wi</w:t>
      </w:r>
      <w:proofErr w:type="spellEnd"/>
      <w:r w:rsidRPr="00115441">
        <w:rPr>
          <w:rFonts w:eastAsiaTheme="majorEastAsia" w:cs="Times New Roman"/>
          <w:szCs w:val="28"/>
        </w:rPr>
        <w:t>-Fi доступным для массового разработчика. От этого проекта ESP32 унаследовал поддержку множества сред разработки (</w:t>
      </w:r>
      <w:proofErr w:type="spellStart"/>
      <w:r w:rsidRPr="00115441">
        <w:rPr>
          <w:rFonts w:eastAsiaTheme="majorEastAsia" w:cs="Times New Roman"/>
          <w:szCs w:val="28"/>
        </w:rPr>
        <w:t>Arduino</w:t>
      </w:r>
      <w:proofErr w:type="spellEnd"/>
      <w:r w:rsidRPr="00115441">
        <w:rPr>
          <w:rFonts w:eastAsiaTheme="majorEastAsia" w:cs="Times New Roman"/>
          <w:szCs w:val="28"/>
        </w:rPr>
        <w:t xml:space="preserve"> IDE, </w:t>
      </w:r>
      <w:proofErr w:type="spellStart"/>
      <w:r w:rsidRPr="00115441">
        <w:rPr>
          <w:rFonts w:eastAsiaTheme="majorEastAsia" w:cs="Times New Roman"/>
          <w:szCs w:val="28"/>
        </w:rPr>
        <w:t>MicroPython</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Zephyr</w:t>
      </w:r>
      <w:proofErr w:type="spellEnd"/>
      <w:r w:rsidRPr="00115441">
        <w:rPr>
          <w:rFonts w:eastAsiaTheme="majorEastAsia" w:cs="Times New Roman"/>
          <w:szCs w:val="28"/>
        </w:rPr>
        <w:t xml:space="preserve">, ESP-IDF) и активное сообщество. До появления ESP8266 и ESP32 создание устройств с </w:t>
      </w:r>
      <w:proofErr w:type="spellStart"/>
      <w:r w:rsidRPr="00115441">
        <w:rPr>
          <w:rFonts w:eastAsiaTheme="majorEastAsia" w:cs="Times New Roman"/>
          <w:szCs w:val="28"/>
        </w:rPr>
        <w:t>Wi</w:t>
      </w:r>
      <w:proofErr w:type="spellEnd"/>
      <w:r w:rsidRPr="00115441">
        <w:rPr>
          <w:rFonts w:eastAsiaTheme="majorEastAsia" w:cs="Times New Roman"/>
          <w:szCs w:val="28"/>
        </w:rPr>
        <w:t>-Fi было сложной и дорогой задачей, требовавшей внешних модулей за 50–100 долларов. А с ESP32 даже те, кто не имеет</w:t>
      </w:r>
      <w:r w:rsidR="00DC1DF6">
        <w:rPr>
          <w:rFonts w:eastAsiaTheme="majorEastAsia" w:cs="Times New Roman"/>
          <w:szCs w:val="28"/>
        </w:rPr>
        <w:t xml:space="preserve"> предварительного</w:t>
      </w:r>
      <w:r w:rsidRPr="00115441">
        <w:rPr>
          <w:rFonts w:eastAsiaTheme="majorEastAsia" w:cs="Times New Roman"/>
          <w:szCs w:val="28"/>
        </w:rPr>
        <w:t xml:space="preserve"> опыта работы с беспроводными технологиями, могут присоединиться к миру интернета вещей.</w:t>
      </w:r>
      <w:r w:rsidR="00DC1DF6">
        <w:rPr>
          <w:rFonts w:eastAsiaTheme="majorEastAsia" w:cs="Times New Roman"/>
          <w:szCs w:val="28"/>
        </w:rPr>
        <w:t xml:space="preserve">      </w:t>
      </w:r>
      <w:r w:rsidRPr="00115441">
        <w:rPr>
          <w:rFonts w:eastAsiaTheme="majorEastAsia" w:cs="Times New Roman"/>
          <w:szCs w:val="28"/>
        </w:rPr>
        <w:t xml:space="preserve"> </w:t>
      </w:r>
    </w:p>
    <w:p w14:paraId="0CD160F2"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Согласно оценкам разработчиков, до появления доступных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-Fi-микроконтроллеров для создания сетевого устройства требовалась команда инженеров в области радиочастотной электроники и программирования TCP/IP-стеков. С появлением ESP32 большое количество людей получили возможность создавать интернет-устройства самостоятельно, включая фотоловушки, датчики протечки, умные розетки и системы видеонаблюдения. Один из инженеров </w:t>
      </w:r>
      <w:proofErr w:type="spellStart"/>
      <w:r w:rsidRPr="00115441">
        <w:rPr>
          <w:rFonts w:eastAsiaTheme="majorEastAsia" w:cs="Times New Roman"/>
          <w:szCs w:val="28"/>
        </w:rPr>
        <w:t>Espressif</w:t>
      </w:r>
      <w:proofErr w:type="spellEnd"/>
      <w:r w:rsidRPr="00115441">
        <w:rPr>
          <w:rFonts w:eastAsiaTheme="majorEastAsia" w:cs="Times New Roman"/>
          <w:szCs w:val="28"/>
        </w:rPr>
        <w:t xml:space="preserve"> однажды заметил: «Наша философия состоит в том, что желающий создать </w:t>
      </w:r>
      <w:proofErr w:type="spellStart"/>
      <w:proofErr w:type="gramStart"/>
      <w:r w:rsidRPr="00115441">
        <w:rPr>
          <w:rFonts w:eastAsiaTheme="majorEastAsia" w:cs="Times New Roman"/>
          <w:szCs w:val="28"/>
        </w:rPr>
        <w:t>IoT</w:t>
      </w:r>
      <w:proofErr w:type="spellEnd"/>
      <w:r w:rsidRPr="00115441">
        <w:rPr>
          <w:rFonts w:eastAsiaTheme="majorEastAsia" w:cs="Times New Roman"/>
          <w:szCs w:val="28"/>
        </w:rPr>
        <w:t>-устройство</w:t>
      </w:r>
      <w:proofErr w:type="gramEnd"/>
      <w:r w:rsidRPr="00115441">
        <w:rPr>
          <w:rFonts w:eastAsiaTheme="majorEastAsia" w:cs="Times New Roman"/>
          <w:szCs w:val="28"/>
        </w:rPr>
        <w:t xml:space="preserve"> может сразу приступить к работе, вместо того чтобы сначала изучать сложные протоколы радиосвязи».</w:t>
      </w:r>
    </w:p>
    <w:p w14:paraId="5780CED9" w14:textId="77777777" w:rsidR="00115441" w:rsidRPr="00115441" w:rsidRDefault="00115441" w:rsidP="001E7D10">
      <w:pPr>
        <w:pStyle w:val="2"/>
      </w:pPr>
      <w:bookmarkStart w:id="15" w:name="_Toc231473912"/>
      <w:r w:rsidRPr="00115441">
        <w:t>2.4 Аналоги ESP32 и сравнительный анализ платформ для фотоловушек</w:t>
      </w:r>
      <w:bookmarkEnd w:id="15"/>
    </w:p>
    <w:p w14:paraId="038C37BF"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Аналоги платформы ESP32 представляют собой широкий спектр аппаратных решений, предназначенных для разработки встраиваемых систем и электронных устройств различной сложности, включая фотоловушки. Появление альтернативных платформ связано с необходимостью расширения функциональных возможностей, повышения производительности и адаптации под специфические задачи. Несмотря на популярность ESP32 как универсального инструмента с низким энергопотреблением и встроенными </w:t>
      </w:r>
      <w:proofErr w:type="spellStart"/>
      <w:r w:rsidRPr="00115441">
        <w:rPr>
          <w:rFonts w:eastAsiaTheme="majorEastAsia" w:cs="Times New Roman"/>
          <w:szCs w:val="28"/>
        </w:rPr>
        <w:t>Wi</w:t>
      </w:r>
      <w:proofErr w:type="spellEnd"/>
      <w:r w:rsidRPr="00115441">
        <w:rPr>
          <w:rFonts w:eastAsiaTheme="majorEastAsia" w:cs="Times New Roman"/>
          <w:szCs w:val="28"/>
        </w:rPr>
        <w:t>-Fi/Bluetooth, в ряде случаев разработчики сталкиваются с ограничениями по вычислительной мощности для сложной обработки изображений, объёму оперативной памяти (особенно при работе с камерой высокого разрешения) или требуемой дальности беспроводной связи, что приводит к поиску других решений.</w:t>
      </w:r>
    </w:p>
    <w:p w14:paraId="7320B200" w14:textId="77777777" w:rsidR="00337A32"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Актуальность рассмотрения аналогов ESP32 обусловлена стремительным развитием технологий интернета вещей, автоматизации и машинного обучения на устройствах (</w:t>
      </w:r>
      <w:proofErr w:type="spellStart"/>
      <w:r w:rsidRPr="00115441">
        <w:rPr>
          <w:rFonts w:eastAsiaTheme="majorEastAsia" w:cs="Times New Roman"/>
          <w:szCs w:val="28"/>
        </w:rPr>
        <w:t>edge</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computing</w:t>
      </w:r>
      <w:proofErr w:type="spellEnd"/>
      <w:r w:rsidRPr="00115441">
        <w:rPr>
          <w:rFonts w:eastAsiaTheme="majorEastAsia" w:cs="Times New Roman"/>
          <w:szCs w:val="28"/>
        </w:rPr>
        <w:t>).</w:t>
      </w:r>
      <w:r w:rsidR="00337A32" w:rsidRPr="00337A32">
        <w:rPr>
          <w:rFonts w:ascii="Segoe UI" w:hAnsi="Segoe UI" w:cs="Segoe UI"/>
          <w:color w:val="0F1115"/>
          <w:shd w:val="clear" w:color="auto" w:fill="FFFFFF"/>
        </w:rPr>
        <w:t xml:space="preserve"> </w:t>
      </w:r>
      <w:r w:rsidR="00337A32" w:rsidRPr="00337A32">
        <w:rPr>
          <w:rFonts w:eastAsiaTheme="majorEastAsia" w:cs="Times New Roman"/>
          <w:szCs w:val="28"/>
        </w:rPr>
        <w:t>Расширение спектра задач экологического мониторинга требует применения более специализированных аппаратных решений.</w:t>
      </w:r>
      <w:r w:rsidRPr="00337A32">
        <w:rPr>
          <w:rFonts w:eastAsiaTheme="majorEastAsia" w:cs="Times New Roman"/>
          <w:szCs w:val="28"/>
        </w:rPr>
        <w:t xml:space="preserve"> </w:t>
      </w:r>
      <w:r w:rsidRPr="00115441">
        <w:rPr>
          <w:rFonts w:eastAsiaTheme="majorEastAsia" w:cs="Times New Roman"/>
          <w:szCs w:val="28"/>
        </w:rPr>
        <w:t xml:space="preserve">Современные проекты фотоловушек требуют не только простой фиксации движения, но и распознавания видов, удалённой передачи снимков по сотовой связи, работы в условиях полного отсутствия </w:t>
      </w:r>
      <w:proofErr w:type="spellStart"/>
      <w:r w:rsidRPr="00115441">
        <w:rPr>
          <w:rFonts w:eastAsiaTheme="majorEastAsia" w:cs="Times New Roman"/>
          <w:szCs w:val="28"/>
        </w:rPr>
        <w:t>Wi</w:t>
      </w:r>
      <w:proofErr w:type="spellEnd"/>
      <w:r w:rsidRPr="00115441">
        <w:rPr>
          <w:rFonts w:eastAsiaTheme="majorEastAsia" w:cs="Times New Roman"/>
          <w:szCs w:val="28"/>
        </w:rPr>
        <w:t>-Fi, многомесячной автономной работы.</w:t>
      </w:r>
    </w:p>
    <w:p w14:paraId="354356DB" w14:textId="4859B225"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 В таких условиях выбор аппаратной платформы становится ключевым</w:t>
      </w:r>
      <w:r w:rsidR="00B03310">
        <w:rPr>
          <w:rFonts w:eastAsiaTheme="majorEastAsia" w:cs="Times New Roman"/>
          <w:szCs w:val="28"/>
        </w:rPr>
        <w:t xml:space="preserve"> технически</w:t>
      </w:r>
      <w:r w:rsidRPr="00115441">
        <w:rPr>
          <w:rFonts w:eastAsiaTheme="majorEastAsia" w:cs="Times New Roman"/>
          <w:szCs w:val="28"/>
        </w:rPr>
        <w:t xml:space="preserve"> </w:t>
      </w:r>
      <w:r w:rsidR="00B03310">
        <w:rPr>
          <w:rFonts w:eastAsiaTheme="majorEastAsia" w:cs="Times New Roman"/>
          <w:szCs w:val="28"/>
        </w:rPr>
        <w:t xml:space="preserve">обоснованным </w:t>
      </w:r>
      <w:r w:rsidRPr="00115441">
        <w:rPr>
          <w:rFonts w:eastAsiaTheme="majorEastAsia" w:cs="Times New Roman"/>
          <w:szCs w:val="28"/>
        </w:rPr>
        <w:t>этапом разработки</w:t>
      </w:r>
      <w:r w:rsidR="00B03310">
        <w:rPr>
          <w:rFonts w:eastAsiaTheme="majorEastAsia" w:cs="Times New Roman"/>
          <w:szCs w:val="28"/>
        </w:rPr>
        <w:t>. Оно</w:t>
      </w:r>
      <w:r w:rsidRPr="00115441">
        <w:rPr>
          <w:rFonts w:eastAsiaTheme="majorEastAsia" w:cs="Times New Roman"/>
          <w:szCs w:val="28"/>
        </w:rPr>
        <w:t xml:space="preserve"> влия</w:t>
      </w:r>
      <w:r w:rsidR="00B03310">
        <w:rPr>
          <w:rFonts w:eastAsiaTheme="majorEastAsia" w:cs="Times New Roman"/>
          <w:szCs w:val="28"/>
        </w:rPr>
        <w:t xml:space="preserve">ет </w:t>
      </w:r>
      <w:r w:rsidRPr="00115441">
        <w:rPr>
          <w:rFonts w:eastAsiaTheme="majorEastAsia" w:cs="Times New Roman"/>
          <w:szCs w:val="28"/>
        </w:rPr>
        <w:t>на эффективность, стоимость и масштабируемость системы. Изучение альтернатив позволяет определить наиболее подходящее решение с учётом требований конкретного проекта.</w:t>
      </w:r>
    </w:p>
    <w:p w14:paraId="7367D96F"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Практическое применение аналогов ESP32 для фотоловушек охватывает различные области, включая профессиональный экологический мониторинг, охотничье хозяйство и научные исследования. Некоторые платформы ориентированы на выполнение сложных вычислений (распознавание видов с помощью нейросетей) и работу с операционными системами Linux, что делает их подходящими для задач, связанных с обработкой видео высокого разрешения и длительным хранением данных. Другие решения сохраняют простоту использования и низкое энергопотребление (как у ESP32), но предлагают расширенные возможности по дальности связи за счёт </w:t>
      </w:r>
      <w:proofErr w:type="spellStart"/>
      <w:r w:rsidRPr="00115441">
        <w:rPr>
          <w:rFonts w:eastAsiaTheme="majorEastAsia" w:cs="Times New Roman"/>
          <w:szCs w:val="28"/>
        </w:rPr>
        <w:t>LoRa</w:t>
      </w:r>
      <w:proofErr w:type="spellEnd"/>
      <w:r w:rsidRPr="00115441">
        <w:rPr>
          <w:rFonts w:eastAsiaTheme="majorEastAsia" w:cs="Times New Roman"/>
          <w:szCs w:val="28"/>
        </w:rPr>
        <w:t xml:space="preserve"> или сотовых модулей.</w:t>
      </w:r>
    </w:p>
    <w:p w14:paraId="720D7B45" w14:textId="4768AC78"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Среди наиболее известных альтернатив для создания фотоловушек выделяются платформы на базе одноплатных компьютеров, такие как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Zero с камерным модулем. Они отличаются наличием полноценной операционной системы (Linux), что позволяет использовать высокоуровневые языки программирования (Python) и запускать сложные библиотеки компьютерного зрения (</w:t>
      </w:r>
      <w:proofErr w:type="spellStart"/>
      <w:r w:rsidRPr="00115441">
        <w:rPr>
          <w:rFonts w:eastAsiaTheme="majorEastAsia" w:cs="Times New Roman"/>
          <w:szCs w:val="28"/>
        </w:rPr>
        <w:t>OpenCV</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TensorFlow</w:t>
      </w:r>
      <w:proofErr w:type="spellEnd"/>
      <w:r w:rsidRPr="00115441">
        <w:rPr>
          <w:rFonts w:eastAsiaTheme="majorEastAsia" w:cs="Times New Roman"/>
          <w:szCs w:val="28"/>
        </w:rPr>
        <w:t>). Такие устройства обеспечивают значительно большую производительность по сравнению с ESP32, позволяя вести распознавание видов и даже полноценную видеозапись. Однако они требуют большего энергопотребления и более сложной настройки. Их применение оправдано в проектах, где важна максимальная функциональность, а энергопотребление не является критичным</w:t>
      </w:r>
      <w:r w:rsidR="00337A32">
        <w:rPr>
          <w:rFonts w:eastAsiaTheme="majorEastAsia" w:cs="Times New Roman"/>
          <w:szCs w:val="28"/>
        </w:rPr>
        <w:t>.</w:t>
      </w:r>
    </w:p>
    <w:p w14:paraId="179EFE87" w14:textId="77777777" w:rsidR="00337A32"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Другим направлением развития являются микроконтроллерные платформы STM32 с внешними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модулями. Они сохраняют принципы </w:t>
      </w:r>
      <w:proofErr w:type="gramStart"/>
      <w:r w:rsidR="0091377A">
        <w:rPr>
          <w:rFonts w:eastAsiaTheme="majorEastAsia" w:cs="Times New Roman"/>
          <w:szCs w:val="28"/>
        </w:rPr>
        <w:t>из за</w:t>
      </w:r>
      <w:proofErr w:type="gramEnd"/>
      <w:r w:rsidR="0091377A">
        <w:rPr>
          <w:rFonts w:eastAsiaTheme="majorEastAsia" w:cs="Times New Roman"/>
          <w:szCs w:val="28"/>
        </w:rPr>
        <w:t xml:space="preserve"> более </w:t>
      </w:r>
      <w:r w:rsidRPr="00115441">
        <w:rPr>
          <w:rFonts w:eastAsiaTheme="majorEastAsia" w:cs="Times New Roman"/>
          <w:szCs w:val="28"/>
        </w:rPr>
        <w:t xml:space="preserve">низкого энергопотребления, но предлагают более высокую вычислительную мощность на одно ядро и большее количество периферии. </w:t>
      </w:r>
    </w:p>
    <w:p w14:paraId="0A3F0154" w14:textId="3208D34D"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Такие решения часто используются в промышленных фотоловушках, где требуется высокая надёжность и работа при экстремальных температурах. Однако они требуют более сложной разработки (обычно на чистом C без высокоуровневых библиотек </w:t>
      </w:r>
      <w:proofErr w:type="spellStart"/>
      <w:r w:rsidRPr="00115441">
        <w:rPr>
          <w:rFonts w:eastAsiaTheme="majorEastAsia" w:cs="Times New Roman"/>
          <w:szCs w:val="28"/>
        </w:rPr>
        <w:t>Arduino</w:t>
      </w:r>
      <w:proofErr w:type="spellEnd"/>
      <w:r w:rsidRPr="00115441">
        <w:rPr>
          <w:rFonts w:eastAsiaTheme="majorEastAsia" w:cs="Times New Roman"/>
          <w:szCs w:val="28"/>
        </w:rPr>
        <w:t xml:space="preserve">) и внешнего </w:t>
      </w:r>
      <w:proofErr w:type="spellStart"/>
      <w:r w:rsidRPr="00115441">
        <w:rPr>
          <w:rFonts w:eastAsiaTheme="majorEastAsia" w:cs="Times New Roman"/>
          <w:szCs w:val="28"/>
        </w:rPr>
        <w:t>Wi</w:t>
      </w:r>
      <w:proofErr w:type="spellEnd"/>
      <w:r w:rsidRPr="00115441">
        <w:rPr>
          <w:rFonts w:eastAsiaTheme="majorEastAsia" w:cs="Times New Roman"/>
          <w:szCs w:val="28"/>
        </w:rPr>
        <w:t>-Fi-чипа, что увеличивает стоимость и площадь печатной платы.</w:t>
      </w:r>
    </w:p>
    <w:p w14:paraId="2E229F5A"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Сравнительный анализ платформ позволяет выявить ключевые различия между ESP32 и её аналогами применительно к задаче создания фотоловушки. Одним из основных параметров является энергопотребление в режиме ожидания. ESP32 в глубоком сне (</w:t>
      </w:r>
      <w:proofErr w:type="spellStart"/>
      <w:r w:rsidRPr="00115441">
        <w:rPr>
          <w:rFonts w:eastAsiaTheme="majorEastAsia" w:cs="Times New Roman"/>
          <w:szCs w:val="28"/>
        </w:rPr>
        <w:t>deep</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sleep</w:t>
      </w:r>
      <w:proofErr w:type="spellEnd"/>
      <w:r w:rsidRPr="00115441">
        <w:rPr>
          <w:rFonts w:eastAsiaTheme="majorEastAsia" w:cs="Times New Roman"/>
          <w:szCs w:val="28"/>
        </w:rPr>
        <w:t xml:space="preserve">) потребляет от 2,5 до 10 мкА, что позволяет фотоловушке работать от батарей AAA до полугода.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Zero в режиме «выключено» потребляет ток утечки, а в рабочем режиме не может быть выключен полностью — требуется внешний контроллер питания, что усложняет схему. STM32 в режиме Stop потребляет около 1–5 мкА, что сопоставимо с ESP32, но без встроенного </w:t>
      </w:r>
      <w:proofErr w:type="spellStart"/>
      <w:r w:rsidRPr="00115441">
        <w:rPr>
          <w:rFonts w:eastAsiaTheme="majorEastAsia" w:cs="Times New Roman"/>
          <w:szCs w:val="28"/>
        </w:rPr>
        <w:t>Wi</w:t>
      </w:r>
      <w:proofErr w:type="spellEnd"/>
      <w:r w:rsidRPr="00115441">
        <w:rPr>
          <w:rFonts w:eastAsiaTheme="majorEastAsia" w:cs="Times New Roman"/>
          <w:szCs w:val="28"/>
        </w:rPr>
        <w:t>-Fi.</w:t>
      </w:r>
    </w:p>
    <w:p w14:paraId="0147FD24"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Производительность обработки изображений. ESP32 (особенно S3) может выполнять простую фильтрацию изображений и даже запускать небольшие нейросети (</w:t>
      </w:r>
      <w:proofErr w:type="spellStart"/>
      <w:r w:rsidRPr="00115441">
        <w:rPr>
          <w:rFonts w:eastAsiaTheme="majorEastAsia" w:cs="Times New Roman"/>
          <w:szCs w:val="28"/>
        </w:rPr>
        <w:t>TensorFlow</w:t>
      </w:r>
      <w:proofErr w:type="spellEnd"/>
      <w:r w:rsidRPr="00115441">
        <w:rPr>
          <w:rFonts w:eastAsiaTheme="majorEastAsia" w:cs="Times New Roman"/>
          <w:szCs w:val="28"/>
        </w:rPr>
        <w:t xml:space="preserve"> Lite Micro), но с ограничением по разрешению (до 320x240 для приемлемой скорости).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способен обрабатывать полноценное видео Full HD в реальном времени с распознаванием объектов. STM32 серии F4/H7 также может обрабатывать изображения, но требует значительно более сложного программирования.</w:t>
      </w:r>
    </w:p>
    <w:p w14:paraId="28801659" w14:textId="22F5F8C6" w:rsidR="00AC58ED" w:rsidRDefault="00AC58ED" w:rsidP="00115441">
      <w:pPr>
        <w:tabs>
          <w:tab w:val="left" w:pos="993"/>
        </w:tabs>
        <w:ind w:firstLine="709"/>
        <w:rPr>
          <w:rFonts w:eastAsiaTheme="majorEastAsia" w:cs="Times New Roman"/>
          <w:szCs w:val="28"/>
        </w:rPr>
      </w:pPr>
      <w:r w:rsidRPr="00AC58ED">
        <w:rPr>
          <w:rFonts w:eastAsiaTheme="majorEastAsia" w:cs="Times New Roman"/>
          <w:szCs w:val="28"/>
        </w:rPr>
        <w:t xml:space="preserve">Беспроводная связь. ESP32 имеет встроенные </w:t>
      </w:r>
      <w:proofErr w:type="spellStart"/>
      <w:r w:rsidRPr="00AC58ED">
        <w:rPr>
          <w:rFonts w:eastAsiaTheme="majorEastAsia" w:cs="Times New Roman"/>
          <w:szCs w:val="28"/>
        </w:rPr>
        <w:t>Wi</w:t>
      </w:r>
      <w:proofErr w:type="spellEnd"/>
      <w:r w:rsidRPr="00AC58ED">
        <w:rPr>
          <w:rFonts w:eastAsiaTheme="majorEastAsia" w:cs="Times New Roman"/>
          <w:szCs w:val="28"/>
        </w:rPr>
        <w:t xml:space="preserve">-Fi и Bluetooth, что идеально для передачи снимков на смартфон или в домашнюю сеть. Однако дальность </w:t>
      </w:r>
      <w:proofErr w:type="spellStart"/>
      <w:r w:rsidRPr="00AC58ED">
        <w:rPr>
          <w:rFonts w:eastAsiaTheme="majorEastAsia" w:cs="Times New Roman"/>
          <w:szCs w:val="28"/>
        </w:rPr>
        <w:t>Wi</w:t>
      </w:r>
      <w:proofErr w:type="spellEnd"/>
      <w:r w:rsidRPr="00AC58ED">
        <w:rPr>
          <w:rFonts w:eastAsiaTheme="majorEastAsia" w:cs="Times New Roman"/>
          <w:szCs w:val="28"/>
        </w:rPr>
        <w:t>-Fi ограничена. На практике для лесных массивов и пересечённой местности реальная зона уверенного приёма может</w:t>
      </w:r>
      <w:r>
        <w:rPr>
          <w:rFonts w:eastAsiaTheme="majorEastAsia" w:cs="Times New Roman"/>
          <w:szCs w:val="28"/>
        </w:rPr>
        <w:t xml:space="preserve"> резко</w:t>
      </w:r>
      <w:r w:rsidRPr="00AC58ED">
        <w:rPr>
          <w:rFonts w:eastAsiaTheme="majorEastAsia" w:cs="Times New Roman"/>
          <w:szCs w:val="28"/>
        </w:rPr>
        <w:t xml:space="preserve"> сокращаться </w:t>
      </w:r>
      <w:r w:rsidR="00E73960">
        <w:rPr>
          <w:rFonts w:eastAsiaTheme="majorEastAsia" w:cs="Times New Roman"/>
          <w:szCs w:val="28"/>
        </w:rPr>
        <w:t>(</w:t>
      </w:r>
      <w:r>
        <w:rPr>
          <w:rFonts w:eastAsiaTheme="majorEastAsia" w:cs="Times New Roman"/>
          <w:szCs w:val="28"/>
        </w:rPr>
        <w:t xml:space="preserve">до </w:t>
      </w:r>
      <w:r w:rsidRPr="00AC58ED">
        <w:rPr>
          <w:rFonts w:eastAsiaTheme="majorEastAsia" w:cs="Times New Roman"/>
          <w:szCs w:val="28"/>
        </w:rPr>
        <w:t>50</w:t>
      </w:r>
      <w:r>
        <w:rPr>
          <w:rFonts w:eastAsiaTheme="majorEastAsia" w:cs="Times New Roman"/>
          <w:szCs w:val="28"/>
        </w:rPr>
        <w:t>-</w:t>
      </w:r>
      <w:r w:rsidRPr="00AC58ED">
        <w:rPr>
          <w:rFonts w:eastAsiaTheme="majorEastAsia" w:cs="Times New Roman"/>
          <w:szCs w:val="28"/>
        </w:rPr>
        <w:t>100м</w:t>
      </w:r>
      <w:r w:rsidR="00E73960">
        <w:rPr>
          <w:rFonts w:eastAsiaTheme="majorEastAsia" w:cs="Times New Roman"/>
          <w:szCs w:val="28"/>
        </w:rPr>
        <w:t>)</w:t>
      </w:r>
      <w:r w:rsidRPr="00AC58ED">
        <w:rPr>
          <w:rFonts w:eastAsiaTheme="majorEastAsia" w:cs="Times New Roman"/>
          <w:szCs w:val="28"/>
        </w:rPr>
        <w:t xml:space="preserve"> из-за поглощения сигнал</w:t>
      </w:r>
      <w:r>
        <w:rPr>
          <w:rFonts w:eastAsiaTheme="majorEastAsia" w:cs="Times New Roman"/>
          <w:szCs w:val="28"/>
        </w:rPr>
        <w:t>ов</w:t>
      </w:r>
      <w:r w:rsidRPr="00AC58ED">
        <w:rPr>
          <w:rFonts w:eastAsiaTheme="majorEastAsia" w:cs="Times New Roman"/>
          <w:szCs w:val="28"/>
        </w:rPr>
        <w:t xml:space="preserve"> рельефом.</w:t>
      </w:r>
      <w:r w:rsidR="00E73960">
        <w:rPr>
          <w:rFonts w:eastAsiaTheme="majorEastAsia" w:cs="Times New Roman"/>
          <w:szCs w:val="28"/>
        </w:rPr>
        <w:t xml:space="preserve">                         </w:t>
      </w:r>
      <w:r w:rsidRPr="00AC58ED">
        <w:rPr>
          <w:rFonts w:eastAsiaTheme="majorEastAsia" w:cs="Times New Roman"/>
          <w:szCs w:val="28"/>
        </w:rPr>
        <w:t xml:space="preserve">Для удалённых фотоловушек может потребоваться сотовая связь или </w:t>
      </w:r>
      <w:proofErr w:type="spellStart"/>
      <w:r w:rsidRPr="00AC58ED">
        <w:rPr>
          <w:rFonts w:eastAsiaTheme="majorEastAsia" w:cs="Times New Roman"/>
          <w:szCs w:val="28"/>
        </w:rPr>
        <w:t>LoRa</w:t>
      </w:r>
      <w:proofErr w:type="spellEnd"/>
      <w:r w:rsidRPr="00AC58ED">
        <w:rPr>
          <w:rFonts w:eastAsiaTheme="majorEastAsia" w:cs="Times New Roman"/>
          <w:szCs w:val="28"/>
        </w:rPr>
        <w:t xml:space="preserve"> (низкая скорость, только для метаданных). </w:t>
      </w:r>
      <w:proofErr w:type="spellStart"/>
      <w:r w:rsidRPr="00AC58ED">
        <w:rPr>
          <w:rFonts w:eastAsiaTheme="majorEastAsia" w:cs="Times New Roman"/>
          <w:szCs w:val="28"/>
        </w:rPr>
        <w:t>Raspberry</w:t>
      </w:r>
      <w:proofErr w:type="spellEnd"/>
      <w:r w:rsidRPr="00AC58ED">
        <w:rPr>
          <w:rFonts w:eastAsiaTheme="majorEastAsia" w:cs="Times New Roman"/>
          <w:szCs w:val="28"/>
        </w:rPr>
        <w:t xml:space="preserve"> </w:t>
      </w:r>
      <w:proofErr w:type="spellStart"/>
      <w:r w:rsidRPr="00AC58ED">
        <w:rPr>
          <w:rFonts w:eastAsiaTheme="majorEastAsia" w:cs="Times New Roman"/>
          <w:szCs w:val="28"/>
        </w:rPr>
        <w:t>Pi</w:t>
      </w:r>
      <w:proofErr w:type="spellEnd"/>
      <w:r w:rsidRPr="00AC58ED">
        <w:rPr>
          <w:rFonts w:eastAsiaTheme="majorEastAsia" w:cs="Times New Roman"/>
          <w:szCs w:val="28"/>
        </w:rPr>
        <w:t xml:space="preserve"> позволяет легко подключить USB-модем 4G, но такое решение будет дорогим и энергоёмким.</w:t>
      </w:r>
    </w:p>
    <w:p w14:paraId="0A42F9E2" w14:textId="0A4231E0"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Сложность разработки и стоимость. ESP32 оценивается как наиболее сбалансированное решение для большинства проектов фотоловушек благодаря низкой цене (плата ESP32-CAM — около 10–15 долларов), огромному сообществу и готовым библиотекам для работы с камерами (esp32-camera). STM32 с внешней камерой и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обойдётся дороже (от 30 долларов) и потребует больше усилий на программирование.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Zero с камерой — около 30–40 долларов, но энергопотребление в активном режиме около 150–200 мА, что делает его непригодным для длительной работы от батарей без солнечной панели.</w:t>
      </w:r>
    </w:p>
    <w:p w14:paraId="467911E4" w14:textId="77777777"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Важным аспектом является режим пробуждения по внешнему прерыванию. ESP32 поддерживает пробуждение из глубокого сна по сигналу с PIR-датчика (через GPIO) за несколько миллисекунд, что позволяет моментально захватывать изображение.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не имеет аппаратного механизма глубокого сна с быстрым пробуждением — требуется либо оставлять его включённым постоянно (высокое энергопотребление), либо использовать внешний таймер/контроллер, который будет подавать питание. Это усложняет схему.</w:t>
      </w:r>
    </w:p>
    <w:p w14:paraId="2DB039E9" w14:textId="7437C0D3"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Отличия проявляются и в возможностях подключения периферии. ESP32 имеет ограниченное количество быстрых портов для одновременного подключения камеры, PIR-датчика, </w:t>
      </w:r>
      <w:proofErr w:type="spellStart"/>
      <w:r w:rsidRPr="00115441">
        <w:rPr>
          <w:rFonts w:eastAsiaTheme="majorEastAsia" w:cs="Times New Roman"/>
          <w:szCs w:val="28"/>
        </w:rPr>
        <w:t>microSD</w:t>
      </w:r>
      <w:proofErr w:type="spellEnd"/>
      <w:r w:rsidRPr="00115441">
        <w:rPr>
          <w:rFonts w:eastAsiaTheme="majorEastAsia" w:cs="Times New Roman"/>
          <w:szCs w:val="28"/>
        </w:rPr>
        <w:t xml:space="preserve"> и, например, датчика освещённости. Этого достаточно для базовой фотоловушки. STM32 может иметь больше DMA-каналов и более быструю работу с внешней памятью, что полезно при очень высоком разрешении кадров.</w:t>
      </w:r>
    </w:p>
    <w:p w14:paraId="5CAA7091" w14:textId="6C98AB7E" w:rsidR="00115441" w:rsidRP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t xml:space="preserve">Энергопотребление является ещё одним значимым фактором при выборе платформы. </w:t>
      </w:r>
      <w:r w:rsidR="0083667A" w:rsidRPr="0083667A">
        <w:rPr>
          <w:rFonts w:eastAsiaTheme="majorEastAsia" w:cs="Times New Roman"/>
          <w:szCs w:val="28"/>
        </w:rPr>
        <w:t xml:space="preserve">ESP32 в режиме глубокого сна (2,5–10 мкА) позволяет создавать фотоловушки, работающие месяцами от 4 батарей AA. </w:t>
      </w:r>
      <w:proofErr w:type="spellStart"/>
      <w:r w:rsidR="0083667A" w:rsidRPr="0083667A">
        <w:rPr>
          <w:rFonts w:eastAsiaTheme="majorEastAsia" w:cs="Times New Roman"/>
          <w:szCs w:val="28"/>
        </w:rPr>
        <w:t>Raspberry</w:t>
      </w:r>
      <w:proofErr w:type="spellEnd"/>
      <w:r w:rsidR="0083667A" w:rsidRPr="0083667A">
        <w:rPr>
          <w:rFonts w:eastAsiaTheme="majorEastAsia" w:cs="Times New Roman"/>
          <w:szCs w:val="28"/>
        </w:rPr>
        <w:t xml:space="preserve"> </w:t>
      </w:r>
      <w:proofErr w:type="spellStart"/>
      <w:r w:rsidR="0083667A" w:rsidRPr="0083667A">
        <w:rPr>
          <w:rFonts w:eastAsiaTheme="majorEastAsia" w:cs="Times New Roman"/>
          <w:szCs w:val="28"/>
        </w:rPr>
        <w:t>Pi</w:t>
      </w:r>
      <w:proofErr w:type="spellEnd"/>
      <w:r w:rsidR="0083667A" w:rsidRPr="0083667A">
        <w:rPr>
          <w:rFonts w:eastAsiaTheme="majorEastAsia" w:cs="Times New Roman"/>
          <w:szCs w:val="28"/>
        </w:rPr>
        <w:t xml:space="preserve"> даже в выключенном состоянии через штатное отключение потребляет ток</w:t>
      </w:r>
      <w:r w:rsidR="00F60DE4">
        <w:rPr>
          <w:rFonts w:eastAsiaTheme="majorEastAsia" w:cs="Times New Roman"/>
          <w:szCs w:val="28"/>
        </w:rPr>
        <w:t xml:space="preserve">.    </w:t>
      </w:r>
      <w:r w:rsidR="0083667A" w:rsidRPr="0083667A">
        <w:rPr>
          <w:rFonts w:eastAsiaTheme="majorEastAsia" w:cs="Times New Roman"/>
          <w:szCs w:val="28"/>
        </w:rPr>
        <w:t xml:space="preserve"> </w:t>
      </w:r>
      <w:r w:rsidR="00F60DE4">
        <w:rPr>
          <w:rFonts w:eastAsiaTheme="majorEastAsia" w:cs="Times New Roman"/>
          <w:szCs w:val="28"/>
        </w:rPr>
        <w:t xml:space="preserve">А </w:t>
      </w:r>
      <w:r w:rsidR="0083667A" w:rsidRPr="0083667A">
        <w:rPr>
          <w:rFonts w:eastAsiaTheme="majorEastAsia" w:cs="Times New Roman"/>
          <w:szCs w:val="28"/>
        </w:rPr>
        <w:t>его «режим ожидания» (</w:t>
      </w:r>
      <w:proofErr w:type="spellStart"/>
      <w:r w:rsidR="0083667A" w:rsidRPr="0083667A">
        <w:rPr>
          <w:rFonts w:eastAsiaTheme="majorEastAsia" w:cs="Times New Roman"/>
          <w:szCs w:val="28"/>
        </w:rPr>
        <w:t>halt</w:t>
      </w:r>
      <w:proofErr w:type="spellEnd"/>
      <w:r w:rsidR="0083667A" w:rsidRPr="0083667A">
        <w:rPr>
          <w:rFonts w:eastAsiaTheme="majorEastAsia" w:cs="Times New Roman"/>
          <w:szCs w:val="28"/>
        </w:rPr>
        <w:t>) всё равно потребляет миллиамперы.</w:t>
      </w:r>
      <w:r w:rsidR="0083667A">
        <w:rPr>
          <w:rFonts w:eastAsiaTheme="majorEastAsia" w:cs="Times New Roman"/>
          <w:szCs w:val="28"/>
        </w:rPr>
        <w:t xml:space="preserve"> </w:t>
      </w:r>
      <w:r w:rsidRPr="00115441">
        <w:rPr>
          <w:rFonts w:eastAsiaTheme="majorEastAsia" w:cs="Times New Roman"/>
          <w:szCs w:val="28"/>
        </w:rPr>
        <w:t xml:space="preserve">Это делает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xml:space="preserve"> непригодным для автономной фотоловушки без подзарядки от солнца.</w:t>
      </w:r>
    </w:p>
    <w:p w14:paraId="11AD4B1D" w14:textId="77777777" w:rsidR="00115441" w:rsidRDefault="00115441" w:rsidP="00115441">
      <w:pPr>
        <w:tabs>
          <w:tab w:val="left" w:pos="993"/>
        </w:tabs>
        <w:ind w:firstLine="709"/>
        <w:rPr>
          <w:rFonts w:eastAsiaTheme="majorEastAsia" w:cs="Times New Roman"/>
          <w:szCs w:val="28"/>
        </w:rPr>
      </w:pPr>
      <w:r w:rsidRPr="00115441">
        <w:rPr>
          <w:rFonts w:eastAsiaTheme="majorEastAsia" w:cs="Times New Roman"/>
          <w:szCs w:val="28"/>
        </w:rPr>
        <w:lastRenderedPageBreak/>
        <w:t xml:space="preserve">Вывод по сравнительному анализу: для дипломного проекта, целью которого является разработка автономной фотоловушки с возможностью сохранения снимков на </w:t>
      </w:r>
      <w:proofErr w:type="spellStart"/>
      <w:r w:rsidRPr="00115441">
        <w:rPr>
          <w:rFonts w:eastAsiaTheme="majorEastAsia" w:cs="Times New Roman"/>
          <w:szCs w:val="28"/>
        </w:rPr>
        <w:t>microSD</w:t>
      </w:r>
      <w:proofErr w:type="spellEnd"/>
      <w:r w:rsidRPr="00115441">
        <w:rPr>
          <w:rFonts w:eastAsiaTheme="majorEastAsia" w:cs="Times New Roman"/>
          <w:szCs w:val="28"/>
        </w:rPr>
        <w:t xml:space="preserve"> и, возможно, передачей по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платформа ESP32 (в частности, модуль ESP32-CAM) является оптимальным выбором. Она обеспечивает наилучшее сочетание низкой стоимости, сверхнизкого энергопотребления в режиме ожидания, встроенного </w:t>
      </w:r>
      <w:proofErr w:type="spellStart"/>
      <w:r w:rsidRPr="00115441">
        <w:rPr>
          <w:rFonts w:eastAsiaTheme="majorEastAsia" w:cs="Times New Roman"/>
          <w:szCs w:val="28"/>
        </w:rPr>
        <w:t>Wi</w:t>
      </w:r>
      <w:proofErr w:type="spellEnd"/>
      <w:r w:rsidRPr="00115441">
        <w:rPr>
          <w:rFonts w:eastAsiaTheme="majorEastAsia" w:cs="Times New Roman"/>
          <w:szCs w:val="28"/>
        </w:rPr>
        <w:t xml:space="preserve">-Fi для передачи данных, поддержки камеры и огромной базы готовых решений. Использование более мощных платформ, таких как </w:t>
      </w:r>
      <w:proofErr w:type="spellStart"/>
      <w:r w:rsidRPr="00115441">
        <w:rPr>
          <w:rFonts w:eastAsiaTheme="majorEastAsia" w:cs="Times New Roman"/>
          <w:szCs w:val="28"/>
        </w:rPr>
        <w:t>Raspberry</w:t>
      </w:r>
      <w:proofErr w:type="spellEnd"/>
      <w:r w:rsidRPr="00115441">
        <w:rPr>
          <w:rFonts w:eastAsiaTheme="majorEastAsia" w:cs="Times New Roman"/>
          <w:szCs w:val="28"/>
        </w:rPr>
        <w:t xml:space="preserve"> </w:t>
      </w:r>
      <w:proofErr w:type="spellStart"/>
      <w:r w:rsidRPr="00115441">
        <w:rPr>
          <w:rFonts w:eastAsiaTheme="majorEastAsia" w:cs="Times New Roman"/>
          <w:szCs w:val="28"/>
        </w:rPr>
        <w:t>Pi</w:t>
      </w:r>
      <w:proofErr w:type="spellEnd"/>
      <w:r w:rsidRPr="00115441">
        <w:rPr>
          <w:rFonts w:eastAsiaTheme="majorEastAsia" w:cs="Times New Roman"/>
          <w:szCs w:val="28"/>
        </w:rPr>
        <w:t>, неоправданно усложнит систему и сделает её зависимой от постоянного внешнего питания, а переход на STM32 увеличит время и сложность разработки без значимого выигрыша в характеристиках для типовой задачи фотоловушки.</w:t>
      </w:r>
    </w:p>
    <w:p w14:paraId="1DF37B5B" w14:textId="5B918E3B" w:rsidR="00D81ECC" w:rsidRPr="002836EC" w:rsidRDefault="002836EC" w:rsidP="002836EC">
      <w:pPr>
        <w:tabs>
          <w:tab w:val="left" w:pos="993"/>
        </w:tabs>
        <w:ind w:firstLine="709"/>
        <w:rPr>
          <w:rFonts w:eastAsiaTheme="majorEastAsia" w:cs="Times New Roman"/>
          <w:szCs w:val="28"/>
        </w:rPr>
      </w:pPr>
      <w:r w:rsidRPr="002836EC">
        <w:rPr>
          <w:rFonts w:eastAsiaTheme="majorEastAsia" w:cs="Times New Roman"/>
          <w:szCs w:val="28"/>
        </w:rPr>
        <w:t xml:space="preserve">Таким образом, при выборе конкретной модели ESP32 для фотоловушки необходимо исходить из баланса между требуемой производительностью, энергопотреблением и стоимостью. Для базовых задач фиксации движения и сохранения снимков на карту памяти без сложной обработки изображений оптимальным решением является модуль ESP32-CAM на базе чипа ESP32-S или ESP32-WROOM-32, который обеспечивает достаточную вычислительную мощность при минимальном энергопотреблении в режиме глубокого сна. Если же в перспективе предполагается внедрение функций распознавания видов или фильтрации ложных срабатываний с помощью нейросетей, предпочтение следует отдать более современному ESP32-S3 с поддержкой векторных инструкций и увеличенным объёмом PSRAM. В любом случае, независимо от выбранной модели, все перечисленные модули объединяет низкий порог вхождения в разработку благодаря экосистеме </w:t>
      </w:r>
      <w:proofErr w:type="spellStart"/>
      <w:r w:rsidRPr="002836EC">
        <w:rPr>
          <w:rFonts w:eastAsiaTheme="majorEastAsia" w:cs="Times New Roman"/>
          <w:szCs w:val="28"/>
        </w:rPr>
        <w:t>Arduino</w:t>
      </w:r>
      <w:proofErr w:type="spellEnd"/>
      <w:r w:rsidRPr="002836EC">
        <w:rPr>
          <w:rFonts w:eastAsiaTheme="majorEastAsia" w:cs="Times New Roman"/>
          <w:szCs w:val="28"/>
        </w:rPr>
        <w:t xml:space="preserve"> IDE, обширной библиотечной базе и активному сообществу, что делает платформу ESP32 одной из лучших для создания автономных фотоловушек в рамках дипломного проектирования.</w:t>
      </w:r>
      <w:bookmarkEnd w:id="12"/>
    </w:p>
    <w:p w14:paraId="3368FE86" w14:textId="4F6263B4" w:rsidR="005C3B74" w:rsidRPr="000A2CE4" w:rsidRDefault="005C3B74" w:rsidP="001E7D10">
      <w:pPr>
        <w:pStyle w:val="1"/>
        <w:rPr>
          <w:b/>
        </w:rPr>
      </w:pPr>
      <w:bookmarkStart w:id="16" w:name="_Toc231473913"/>
      <w:r>
        <w:lastRenderedPageBreak/>
        <w:t xml:space="preserve">3 </w:t>
      </w:r>
      <w:r w:rsidR="000A2CE4" w:rsidRPr="000A2CE4">
        <w:t>СРЕДА РАЗРАБОТКИ ARDUINO IDE ДЛЯ ESP32</w:t>
      </w:r>
      <w:bookmarkEnd w:id="16"/>
    </w:p>
    <w:p w14:paraId="35250569" w14:textId="1CFD105A" w:rsidR="0081188A" w:rsidRPr="005C3B74" w:rsidRDefault="0081188A" w:rsidP="001E7D10">
      <w:pPr>
        <w:pStyle w:val="2"/>
      </w:pPr>
      <w:bookmarkStart w:id="17" w:name="_Toc231473914"/>
      <w:r w:rsidRPr="005C3B74">
        <w:t xml:space="preserve">3.1 Среда разработки </w:t>
      </w:r>
      <w:proofErr w:type="spellStart"/>
      <w:r w:rsidRPr="005C3B74">
        <w:t>Arduino</w:t>
      </w:r>
      <w:proofErr w:type="spellEnd"/>
      <w:r w:rsidRPr="005C3B74">
        <w:t xml:space="preserve"> IDE для микроконтроллеров ESP32</w:t>
      </w:r>
      <w:bookmarkEnd w:id="17"/>
    </w:p>
    <w:p w14:paraId="684D5F1D" w14:textId="622046D9"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Среда разработки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(Integrated Development Environment) представляет собой интегрированную программную оболочку, предназначенную для создания и загрузки программ на микроконтроллеры, совместимые с экосистемой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Это бесплатное программное обеспечение, которое можно скачать с официального ресурса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Благодаря гибкости платформы,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поддерживает не только оригинальные платы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но и множество других микроконтроллеров, включая популярное семейство ESP32 от компании </w:t>
      </w:r>
      <w:proofErr w:type="spellStart"/>
      <w:r w:rsidRPr="0081188A">
        <w:rPr>
          <w:rFonts w:eastAsiaTheme="majorEastAsia" w:cs="Times New Roman"/>
          <w:color w:val="000000" w:themeColor="text1"/>
          <w:szCs w:val="28"/>
        </w:rPr>
        <w:t>Espressif</w:t>
      </w:r>
      <w:proofErr w:type="spellEnd"/>
      <w:r w:rsidRPr="0081188A">
        <w:rPr>
          <w:rFonts w:eastAsiaTheme="majorEastAsia" w:cs="Times New Roman"/>
          <w:color w:val="000000" w:themeColor="text1"/>
          <w:szCs w:val="28"/>
        </w:rPr>
        <w:t xml:space="preserve">. Для работы с ESP32 достаточно установить соответствующий пакет поддержки </w:t>
      </w:r>
      <w:proofErr w:type="gramStart"/>
      <w:r w:rsidRPr="0081188A">
        <w:rPr>
          <w:rFonts w:eastAsiaTheme="majorEastAsia" w:cs="Times New Roman"/>
          <w:color w:val="000000" w:themeColor="text1"/>
          <w:szCs w:val="28"/>
        </w:rPr>
        <w:t>через</w:t>
      </w:r>
      <w:r w:rsidR="00AC6D20">
        <w:rPr>
          <w:rFonts w:eastAsiaTheme="majorEastAsia" w:cs="Times New Roman"/>
          <w:color w:val="000000" w:themeColor="text1"/>
          <w:szCs w:val="28"/>
        </w:rPr>
        <w:t xml:space="preserve"> </w:t>
      </w:r>
      <w:r w:rsidRPr="0081188A">
        <w:rPr>
          <w:rFonts w:eastAsiaTheme="majorEastAsia" w:cs="Times New Roman"/>
          <w:color w:val="000000" w:themeColor="text1"/>
          <w:szCs w:val="28"/>
        </w:rPr>
        <w:t>менеджер</w:t>
      </w:r>
      <w:proofErr w:type="gramEnd"/>
      <w:r w:rsidRPr="0081188A">
        <w:rPr>
          <w:rFonts w:eastAsiaTheme="majorEastAsia" w:cs="Times New Roman"/>
          <w:color w:val="000000" w:themeColor="text1"/>
          <w:szCs w:val="28"/>
        </w:rPr>
        <w:t xml:space="preserve"> плат.</w:t>
      </w:r>
    </w:p>
    <w:p w14:paraId="7B46D0CB" w14:textId="77777777" w:rsidR="0081188A" w:rsidRPr="0081188A" w:rsidRDefault="0081188A" w:rsidP="0081188A">
      <w:pPr>
        <w:rPr>
          <w:rFonts w:eastAsiaTheme="majorEastAsia" w:cs="Times New Roman"/>
          <w:color w:val="000000" w:themeColor="text1"/>
          <w:szCs w:val="28"/>
        </w:rPr>
      </w:pP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предоставляет разработчику весь необходимый набор инструментов для написания, компиляции и загрузки кода в микроконтроллеры, включая ESP32. В состав среды входит текстовый редактор с поддержкой подсветки синтаксиса и функции автодополнения, а также встроенный последовательный монитор, используемый для отладки и проверки работы программы. Для отладки фотоловушки на ESP32 последовательный монитор позволяет выводить диагностическую информацию: уровень заряда батарей, количество срабатываний PIR-датчика, время пробуждения и факт успешного сохранения снимка на </w:t>
      </w:r>
      <w:proofErr w:type="spellStart"/>
      <w:r w:rsidRPr="0081188A">
        <w:rPr>
          <w:rFonts w:eastAsiaTheme="majorEastAsia" w:cs="Times New Roman"/>
          <w:color w:val="000000" w:themeColor="text1"/>
          <w:szCs w:val="28"/>
        </w:rPr>
        <w:t>microSD</w:t>
      </w:r>
      <w:proofErr w:type="spellEnd"/>
      <w:r w:rsidRPr="0081188A">
        <w:rPr>
          <w:rFonts w:eastAsiaTheme="majorEastAsia" w:cs="Times New Roman"/>
          <w:color w:val="000000" w:themeColor="text1"/>
          <w:szCs w:val="28"/>
        </w:rPr>
        <w:t>-карту.</w:t>
      </w:r>
    </w:p>
    <w:p w14:paraId="66C50636" w14:textId="51A3998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С помощью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можно без особых сложностей создавать и загружать программный код в микроконтроллеры ESP32 даже пользователям без значительного опыта в программировании. Среда включает большое количество готовых библиотек и примеров программ, которые можно применять в различных проектах. Для ESP32 существует специализированная библиотека esp32-camera, которая предоставляет готовые функции для работы с камерой, захвата изображений и настройки параметров съёмки.</w:t>
      </w:r>
      <w:r w:rsidR="00AC6D20" w:rsidRPr="00AC6D20">
        <w:rPr>
          <w:rFonts w:ascii="Segoe UI" w:hAnsi="Segoe UI" w:cs="Segoe UI"/>
          <w:color w:val="0F1115"/>
          <w:shd w:val="clear" w:color="auto" w:fill="FFFFFF"/>
        </w:rPr>
        <w:t xml:space="preserve"> </w:t>
      </w:r>
      <w:r w:rsidR="00AC6D20" w:rsidRPr="00AC6D20">
        <w:rPr>
          <w:rFonts w:eastAsiaTheme="majorEastAsia" w:cs="Times New Roman"/>
          <w:color w:val="000000" w:themeColor="text1"/>
          <w:szCs w:val="28"/>
        </w:rPr>
        <w:t>Благодаря этому разработчику не требуется изучать низкоуровневую документацию на регистры камеры, достаточно несколько высокоуровневых функций</w:t>
      </w:r>
      <w:r w:rsidR="00AC6D20" w:rsidRPr="00AC6D20">
        <w:rPr>
          <w:rFonts w:eastAsiaTheme="majorEastAsia" w:cs="Times New Roman"/>
          <w:i/>
          <w:iCs/>
          <w:color w:val="000000" w:themeColor="text1"/>
          <w:szCs w:val="28"/>
        </w:rPr>
        <w:t>.</w:t>
      </w:r>
      <w:r w:rsidR="00AC6D20">
        <w:rPr>
          <w:rFonts w:eastAsiaTheme="majorEastAsia" w:cs="Times New Roman"/>
          <w:color w:val="000000" w:themeColor="text1"/>
          <w:szCs w:val="28"/>
        </w:rPr>
        <w:t xml:space="preserve">          </w:t>
      </w:r>
    </w:p>
    <w:p w14:paraId="2F8C393C" w14:textId="77777777" w:rsidR="0081188A" w:rsidRPr="0081188A" w:rsidRDefault="0081188A" w:rsidP="0081188A">
      <w:pPr>
        <w:rPr>
          <w:rFonts w:eastAsiaTheme="majorEastAsia" w:cs="Times New Roman"/>
          <w:color w:val="000000" w:themeColor="text1"/>
          <w:szCs w:val="28"/>
        </w:rPr>
      </w:pPr>
      <w:proofErr w:type="spellStart"/>
      <w:r w:rsidRPr="0081188A">
        <w:rPr>
          <w:rFonts w:eastAsiaTheme="majorEastAsia" w:cs="Times New Roman"/>
          <w:color w:val="000000" w:themeColor="text1"/>
          <w:szCs w:val="28"/>
        </w:rPr>
        <w:lastRenderedPageBreak/>
        <w:t>Arduino</w:t>
      </w:r>
      <w:proofErr w:type="spellEnd"/>
      <w:r w:rsidRPr="0081188A">
        <w:rPr>
          <w:rFonts w:eastAsiaTheme="majorEastAsia" w:cs="Times New Roman"/>
          <w:color w:val="000000" w:themeColor="text1"/>
          <w:szCs w:val="28"/>
        </w:rPr>
        <w:t xml:space="preserve"> IDE поддерживает широкий спектр плат на базе ESP32: ESP32 </w:t>
      </w:r>
      <w:proofErr w:type="spellStart"/>
      <w:r w:rsidRPr="0081188A">
        <w:rPr>
          <w:rFonts w:eastAsiaTheme="majorEastAsia" w:cs="Times New Roman"/>
          <w:color w:val="000000" w:themeColor="text1"/>
          <w:szCs w:val="28"/>
        </w:rPr>
        <w:t>Dev</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Module</w:t>
      </w:r>
      <w:proofErr w:type="spellEnd"/>
      <w:r w:rsidRPr="0081188A">
        <w:rPr>
          <w:rFonts w:eastAsiaTheme="majorEastAsia" w:cs="Times New Roman"/>
          <w:color w:val="000000" w:themeColor="text1"/>
          <w:szCs w:val="28"/>
        </w:rPr>
        <w:t>, ESP32-WROOM-32, ESP32-CAM, ESP32-S3, ESP32-C3 и многие другие. Кроме того, функциональность среды может расширяться за счёт установки дополнительных плагинов и расширений, добавляющих новые возможности для разработки. Например, через менеджер плат можно добавить поддержку ESP32, указав в настройках дополнительный URL: https://raw.githubusercontent.com/espressif/arduino-esp32/gh-pages/package_esp32_index.json.</w:t>
      </w:r>
    </w:p>
    <w:p w14:paraId="317C70B0" w14:textId="77777777" w:rsid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В целом, среда разработки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(рисунок 3.1) является удобным и эффективным инструментом для создания проектов на базе микроконтроллеров ESP32, особенно для начинающих пользователей. Она предоставляет простой интерфейс для написания кода и его загрузки, а также содержит множество встроенных инструментов и библиотек, поддерживающих различные типы устройств и проектов.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включает текстовый редактор, окно последовательного монитора, менеджер библиотек, а также кнопки для компиляции, загрузки и отладки программ.</w:t>
      </w:r>
    </w:p>
    <w:p w14:paraId="128B8E1B" w14:textId="0ED7609A" w:rsidR="009F6D72" w:rsidRPr="0081188A" w:rsidRDefault="009F6D72" w:rsidP="009F6D72">
      <w:pPr>
        <w:ind w:firstLine="0"/>
        <w:jc w:val="center"/>
        <w:rPr>
          <w:rFonts w:eastAsiaTheme="majorEastAsia" w:cs="Times New Roman"/>
          <w:color w:val="000000" w:themeColor="text1"/>
          <w:szCs w:val="28"/>
        </w:rPr>
      </w:pPr>
      <w:r w:rsidRPr="00F6088C">
        <w:rPr>
          <w:rFonts w:cs="Times New Roman"/>
          <w:noProof/>
          <w:color w:val="000000" w:themeColor="text1"/>
          <w:szCs w:val="28"/>
        </w:rPr>
        <w:drawing>
          <wp:inline distT="0" distB="0" distL="0" distR="0" wp14:anchorId="77A1AFA9" wp14:editId="17A027C3">
            <wp:extent cx="6059375" cy="3299460"/>
            <wp:effectExtent l="0" t="0" r="0" b="0"/>
            <wp:docPr id="1434093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8372" name=""/>
                    <pic:cNvPicPr/>
                  </pic:nvPicPr>
                  <pic:blipFill>
                    <a:blip r:embed="rId17"/>
                    <a:stretch>
                      <a:fillRect/>
                    </a:stretch>
                  </pic:blipFill>
                  <pic:spPr>
                    <a:xfrm>
                      <a:off x="0" y="0"/>
                      <a:ext cx="6094380" cy="3318521"/>
                    </a:xfrm>
                    <a:prstGeom prst="rect">
                      <a:avLst/>
                    </a:prstGeom>
                  </pic:spPr>
                </pic:pic>
              </a:graphicData>
            </a:graphic>
          </wp:inline>
        </w:drawing>
      </w:r>
    </w:p>
    <w:p w14:paraId="0DFBEB21" w14:textId="77777777" w:rsidR="0081188A" w:rsidRPr="0081188A" w:rsidRDefault="0081188A" w:rsidP="009F6D72">
      <w:pPr>
        <w:ind w:firstLine="0"/>
        <w:jc w:val="center"/>
        <w:rPr>
          <w:rFonts w:eastAsiaTheme="majorEastAsia" w:cs="Times New Roman"/>
          <w:color w:val="000000" w:themeColor="text1"/>
          <w:szCs w:val="28"/>
        </w:rPr>
      </w:pPr>
      <w:r w:rsidRPr="0081188A">
        <w:rPr>
          <w:rFonts w:eastAsiaTheme="majorEastAsia" w:cs="Times New Roman"/>
          <w:color w:val="000000" w:themeColor="text1"/>
          <w:szCs w:val="28"/>
        </w:rPr>
        <w:t xml:space="preserve">Рисунок 3.1 Среда разработки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с установленным пакетом поддержки ESP32</w:t>
      </w:r>
    </w:p>
    <w:p w14:paraId="147806A4" w14:textId="6E9C70C2"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lastRenderedPageBreak/>
        <w:t xml:space="preserve">Используя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(рисунок 3.2), можно создавать программы на языке, основанном на C++, но дополненном специальными функциями, упрощающими управление микроконтроллером. Для ESP32 доступны специфические функции, такие как esp_sleep_enable_ext0_</w:t>
      </w:r>
      <w:proofErr w:type="gramStart"/>
      <w:r w:rsidRPr="0081188A">
        <w:rPr>
          <w:rFonts w:eastAsiaTheme="majorEastAsia" w:cs="Times New Roman"/>
          <w:color w:val="000000" w:themeColor="text1"/>
          <w:szCs w:val="28"/>
        </w:rPr>
        <w:t>wakeup(</w:t>
      </w:r>
      <w:proofErr w:type="gramEnd"/>
      <w:r w:rsidRPr="0081188A">
        <w:rPr>
          <w:rFonts w:eastAsiaTheme="majorEastAsia" w:cs="Times New Roman"/>
          <w:color w:val="000000" w:themeColor="text1"/>
          <w:szCs w:val="28"/>
        </w:rPr>
        <w:t>) для настройки пробуждения по сигналу с PIR-датчика, </w:t>
      </w:r>
      <w:proofErr w:type="spellStart"/>
      <w:r w:rsidRPr="0081188A">
        <w:rPr>
          <w:rFonts w:eastAsiaTheme="majorEastAsia" w:cs="Times New Roman"/>
          <w:color w:val="000000" w:themeColor="text1"/>
          <w:szCs w:val="28"/>
        </w:rPr>
        <w:t>esp_deep_sleep_</w:t>
      </w:r>
      <w:proofErr w:type="gramStart"/>
      <w:r w:rsidRPr="0081188A">
        <w:rPr>
          <w:rFonts w:eastAsiaTheme="majorEastAsia" w:cs="Times New Roman"/>
          <w:color w:val="000000" w:themeColor="text1"/>
          <w:szCs w:val="28"/>
        </w:rPr>
        <w:t>start</w:t>
      </w:r>
      <w:proofErr w:type="spellEnd"/>
      <w:r w:rsidRPr="0081188A">
        <w:rPr>
          <w:rFonts w:eastAsiaTheme="majorEastAsia" w:cs="Times New Roman"/>
          <w:color w:val="000000" w:themeColor="text1"/>
          <w:szCs w:val="28"/>
        </w:rPr>
        <w:t>(</w:t>
      </w:r>
      <w:proofErr w:type="gramEnd"/>
      <w:r w:rsidRPr="0081188A">
        <w:rPr>
          <w:rFonts w:eastAsiaTheme="majorEastAsia" w:cs="Times New Roman"/>
          <w:color w:val="000000" w:themeColor="text1"/>
          <w:szCs w:val="28"/>
        </w:rPr>
        <w:t xml:space="preserve">) для перевода микроконтроллера в режим глубокого сна, а также функции работы с </w:t>
      </w:r>
      <w:proofErr w:type="spellStart"/>
      <w:r w:rsidRPr="0081188A">
        <w:rPr>
          <w:rFonts w:eastAsiaTheme="majorEastAsia" w:cs="Times New Roman"/>
          <w:color w:val="000000" w:themeColor="text1"/>
          <w:szCs w:val="28"/>
        </w:rPr>
        <w:t>Wi</w:t>
      </w:r>
      <w:proofErr w:type="spellEnd"/>
      <w:r w:rsidRPr="0081188A">
        <w:rPr>
          <w:rFonts w:eastAsiaTheme="majorEastAsia" w:cs="Times New Roman"/>
          <w:color w:val="000000" w:themeColor="text1"/>
          <w:szCs w:val="28"/>
        </w:rPr>
        <w:t>-Fi и Bluetooth. В среде доступны встроенные библиотеки, позволяющие работать с разнообразными электронными компонентами.</w:t>
      </w:r>
    </w:p>
    <w:p w14:paraId="5BA37727" w14:textId="77777777" w:rsidR="0081188A" w:rsidRPr="0081188A" w:rsidRDefault="0081188A" w:rsidP="0081188A">
      <w:pPr>
        <w:rPr>
          <w:rFonts w:eastAsiaTheme="majorEastAsia" w:cs="Times New Roman"/>
          <w:color w:val="000000" w:themeColor="text1"/>
          <w:szCs w:val="28"/>
        </w:rPr>
      </w:pP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считается одной из наиболее распространённых и простых сред разработки для микроконтроллеров, включая ESP32. Она обеспечивает удобный процесс написания, тестирования и отладки кода, а также поддерживает множество различных платформ. Дополнительно большое сообщество пользователей создаёт и распространяет библиотеки и примеры скетчей для ESP32, что существенно облегчает работу новичков и позволяет быстро найти готовые решения для типовых задач, например для реализации режима глубокого сна в фотоловушке или для настройки захвата изображения с камеры.</w:t>
      </w:r>
    </w:p>
    <w:p w14:paraId="5767F1E9" w14:textId="4D0A2F11" w:rsidR="00B00940" w:rsidRDefault="00B00940" w:rsidP="00B00940">
      <w:pPr>
        <w:rPr>
          <w:rFonts w:eastAsiaTheme="majorEastAsia" w:cs="Times New Roman"/>
          <w:color w:val="000000" w:themeColor="text1"/>
          <w:szCs w:val="28"/>
        </w:rPr>
      </w:pPr>
      <w:r w:rsidRPr="00B00940">
        <w:rPr>
          <w:rFonts w:eastAsiaTheme="majorEastAsia" w:cs="Times New Roman"/>
          <w:color w:val="000000" w:themeColor="text1"/>
          <w:szCs w:val="28"/>
        </w:rPr>
        <w:t>В среде разработки также реализованы инструменты проверки кода на наличие ошибок и его отладки, что позволяет оперативно находить и исправлять неисправности в программе. При компиляции скетча для ESP32 компилятор выдает предупреждения о возможных проблемах, связанных с переполнением оперативной памяти или конфликтами пинов, что особенно важно при работе с камерой, занимающей большое количество выводов. Благодаря встроенному последовательному монитору разработчик может в реальном времени отслеживать диагностические сообщения от фотоловушки, такие как измеренные расстояния, факт срабатывания датчика и результат сохранения снимка, что значительно упрощает отладку на всех этапах создания проекта</w:t>
      </w:r>
      <w:r>
        <w:rPr>
          <w:rFonts w:eastAsiaTheme="majorEastAsia" w:cs="Times New Roman"/>
          <w:color w:val="000000" w:themeColor="text1"/>
          <w:szCs w:val="28"/>
        </w:rPr>
        <w:t>.</w:t>
      </w:r>
      <w:r w:rsidR="00AF618B">
        <w:rPr>
          <w:rFonts w:eastAsiaTheme="majorEastAsia" w:cs="Times New Roman"/>
          <w:color w:val="000000" w:themeColor="text1"/>
          <w:szCs w:val="28"/>
        </w:rPr>
        <w:t xml:space="preserve"> </w:t>
      </w:r>
      <w:r w:rsidR="00AF618B" w:rsidRPr="00AF618B">
        <w:rPr>
          <w:rFonts w:eastAsiaTheme="majorEastAsia" w:cs="Times New Roman"/>
          <w:color w:val="000000" w:themeColor="text1"/>
          <w:szCs w:val="28"/>
        </w:rPr>
        <w:t xml:space="preserve">Всё это делает </w:t>
      </w:r>
      <w:proofErr w:type="spellStart"/>
      <w:r w:rsidR="00AF618B" w:rsidRPr="00AF618B">
        <w:rPr>
          <w:rFonts w:eastAsiaTheme="majorEastAsia" w:cs="Times New Roman"/>
          <w:color w:val="000000" w:themeColor="text1"/>
          <w:szCs w:val="28"/>
        </w:rPr>
        <w:t>Arduino</w:t>
      </w:r>
      <w:proofErr w:type="spellEnd"/>
      <w:r w:rsidR="00AF618B" w:rsidRPr="00AF618B">
        <w:rPr>
          <w:rFonts w:eastAsiaTheme="majorEastAsia" w:cs="Times New Roman"/>
          <w:color w:val="000000" w:themeColor="text1"/>
          <w:szCs w:val="28"/>
        </w:rPr>
        <w:t xml:space="preserve"> IDE оптимальным выбором для реализации задач дипломного проектирования.</w:t>
      </w:r>
    </w:p>
    <w:p w14:paraId="06385CCF" w14:textId="60592832" w:rsidR="00B00940" w:rsidRPr="0081188A" w:rsidRDefault="00B00940" w:rsidP="00B00940">
      <w:pPr>
        <w:ind w:firstLine="0"/>
        <w:jc w:val="center"/>
        <w:rPr>
          <w:rFonts w:eastAsiaTheme="majorEastAsia" w:cs="Times New Roman"/>
          <w:color w:val="000000" w:themeColor="text1"/>
          <w:szCs w:val="28"/>
        </w:rPr>
      </w:pPr>
      <w:r w:rsidRPr="00B00940">
        <w:rPr>
          <w:rFonts w:eastAsiaTheme="majorEastAsia" w:cs="Times New Roman"/>
          <w:noProof/>
          <w:color w:val="000000" w:themeColor="text1"/>
          <w:szCs w:val="28"/>
        </w:rPr>
        <w:lastRenderedPageBreak/>
        <w:drawing>
          <wp:inline distT="0" distB="0" distL="0" distR="0" wp14:anchorId="70B76BD3" wp14:editId="65FAFA7B">
            <wp:extent cx="4570626" cy="5585460"/>
            <wp:effectExtent l="0" t="0" r="1905" b="0"/>
            <wp:docPr id="766793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93941" name=""/>
                    <pic:cNvPicPr/>
                  </pic:nvPicPr>
                  <pic:blipFill>
                    <a:blip r:embed="rId18"/>
                    <a:stretch>
                      <a:fillRect/>
                    </a:stretch>
                  </pic:blipFill>
                  <pic:spPr>
                    <a:xfrm>
                      <a:off x="0" y="0"/>
                      <a:ext cx="4578407" cy="5594969"/>
                    </a:xfrm>
                    <a:prstGeom prst="rect">
                      <a:avLst/>
                    </a:prstGeom>
                  </pic:spPr>
                </pic:pic>
              </a:graphicData>
            </a:graphic>
          </wp:inline>
        </w:drawing>
      </w:r>
    </w:p>
    <w:p w14:paraId="21BC5FCF" w14:textId="77777777" w:rsidR="0081188A" w:rsidRPr="0081188A" w:rsidRDefault="0081188A" w:rsidP="00B00940">
      <w:pPr>
        <w:ind w:firstLine="0"/>
        <w:jc w:val="center"/>
      </w:pPr>
      <w:r w:rsidRPr="0081188A">
        <w:t xml:space="preserve">Рисунок 3.2 Среда разработки </w:t>
      </w:r>
      <w:proofErr w:type="spellStart"/>
      <w:r w:rsidRPr="0081188A">
        <w:t>Arduino</w:t>
      </w:r>
      <w:proofErr w:type="spellEnd"/>
      <w:r w:rsidRPr="0081188A">
        <w:t xml:space="preserve"> IDE с открытым проектом фотоловушки на ESP32</w:t>
      </w:r>
    </w:p>
    <w:p w14:paraId="52B43A8D" w14:textId="77777777" w:rsidR="0081188A" w:rsidRPr="0081188A" w:rsidRDefault="0081188A" w:rsidP="0081188A">
      <w:pPr>
        <w:rPr>
          <w:rFonts w:eastAsiaTheme="majorEastAsia" w:cs="Times New Roman"/>
          <w:color w:val="000000" w:themeColor="text1"/>
          <w:szCs w:val="28"/>
        </w:rPr>
      </w:pP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позволяет загружать готовые скомпилированные программы на плату ESP32 через USB-подключение (чаще всего через интерфейс USB-UART на чипах CP2102 или CH340). После загрузки устройство может работать автономно, без подключения к компьютеру, выполняя заложенный в программу алгоритм. Для фотоловушки это означает, что после прошивки и установки в полевых условиях ESP32 самостоятельно переходит в режим глубокого сна, ожидает срабатывания PIR-датчика, пробуждается, делает снимок, сохраняет его на </w:t>
      </w:r>
      <w:proofErr w:type="spellStart"/>
      <w:r w:rsidRPr="0081188A">
        <w:rPr>
          <w:rFonts w:eastAsiaTheme="majorEastAsia" w:cs="Times New Roman"/>
          <w:color w:val="000000" w:themeColor="text1"/>
          <w:szCs w:val="28"/>
        </w:rPr>
        <w:t>microSD</w:t>
      </w:r>
      <w:proofErr w:type="spellEnd"/>
      <w:r w:rsidRPr="0081188A">
        <w:rPr>
          <w:rFonts w:eastAsiaTheme="majorEastAsia" w:cs="Times New Roman"/>
          <w:color w:val="000000" w:themeColor="text1"/>
          <w:szCs w:val="28"/>
        </w:rPr>
        <w:t xml:space="preserve"> и снова засыпает, экономя заряд батарей.</w:t>
      </w:r>
    </w:p>
    <w:p w14:paraId="67370F75" w14:textId="1397103D"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lastRenderedPageBreak/>
        <w:t xml:space="preserve">Помимо официальной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существуют и </w:t>
      </w:r>
      <w:r w:rsidR="00091953" w:rsidRPr="00091953">
        <w:rPr>
          <w:rFonts w:eastAsiaTheme="majorEastAsia" w:cs="Times New Roman"/>
          <w:color w:val="000000" w:themeColor="text1"/>
          <w:szCs w:val="28"/>
        </w:rPr>
        <w:t>более мощные и функциональные</w:t>
      </w:r>
      <w:r w:rsidR="00091953">
        <w:rPr>
          <w:rFonts w:eastAsiaTheme="majorEastAsia" w:cs="Times New Roman"/>
          <w:color w:val="000000" w:themeColor="text1"/>
          <w:szCs w:val="28"/>
        </w:rPr>
        <w:t xml:space="preserve"> </w:t>
      </w:r>
      <w:r w:rsidRPr="0081188A">
        <w:rPr>
          <w:rFonts w:eastAsiaTheme="majorEastAsia" w:cs="Times New Roman"/>
          <w:color w:val="000000" w:themeColor="text1"/>
          <w:szCs w:val="28"/>
        </w:rPr>
        <w:t xml:space="preserve">альтернативные среды разработки, такие как Visual Studio Code с расширением </w:t>
      </w:r>
      <w:proofErr w:type="spellStart"/>
      <w:r w:rsidRPr="0081188A">
        <w:rPr>
          <w:rFonts w:eastAsiaTheme="majorEastAsia" w:cs="Times New Roman"/>
          <w:color w:val="000000" w:themeColor="text1"/>
          <w:szCs w:val="28"/>
        </w:rPr>
        <w:t>PlatformIO</w:t>
      </w:r>
      <w:proofErr w:type="spellEnd"/>
      <w:r w:rsidRPr="0081188A">
        <w:rPr>
          <w:rFonts w:eastAsiaTheme="majorEastAsia" w:cs="Times New Roman"/>
          <w:color w:val="000000" w:themeColor="text1"/>
          <w:szCs w:val="28"/>
        </w:rPr>
        <w:t xml:space="preserve">, Eclipse, а также официальная среда от </w:t>
      </w:r>
      <w:proofErr w:type="spellStart"/>
      <w:r w:rsidRPr="0081188A">
        <w:rPr>
          <w:rFonts w:eastAsiaTheme="majorEastAsia" w:cs="Times New Roman"/>
          <w:color w:val="000000" w:themeColor="text1"/>
          <w:szCs w:val="28"/>
        </w:rPr>
        <w:t>Espressif</w:t>
      </w:r>
      <w:proofErr w:type="spellEnd"/>
      <w:r w:rsidRPr="0081188A">
        <w:rPr>
          <w:rFonts w:eastAsiaTheme="majorEastAsia" w:cs="Times New Roman"/>
          <w:color w:val="000000" w:themeColor="text1"/>
          <w:szCs w:val="28"/>
        </w:rPr>
        <w:t xml:space="preserve"> — ESP-IDF (</w:t>
      </w:r>
      <w:proofErr w:type="spellStart"/>
      <w:r w:rsidRPr="0081188A">
        <w:rPr>
          <w:rFonts w:eastAsiaTheme="majorEastAsia" w:cs="Times New Roman"/>
          <w:color w:val="000000" w:themeColor="text1"/>
          <w:szCs w:val="28"/>
        </w:rPr>
        <w:t>Espressif</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IoT</w:t>
      </w:r>
      <w:proofErr w:type="spellEnd"/>
      <w:r w:rsidRPr="0081188A">
        <w:rPr>
          <w:rFonts w:eastAsiaTheme="majorEastAsia" w:cs="Times New Roman"/>
          <w:color w:val="000000" w:themeColor="text1"/>
          <w:szCs w:val="28"/>
        </w:rPr>
        <w:t xml:space="preserve"> Development Framework). </w:t>
      </w:r>
      <w:r w:rsidR="00091953">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PlatformIO</w:t>
      </w:r>
      <w:proofErr w:type="spellEnd"/>
      <w:r w:rsidRPr="0081188A">
        <w:rPr>
          <w:rFonts w:eastAsiaTheme="majorEastAsia" w:cs="Times New Roman"/>
          <w:color w:val="000000" w:themeColor="text1"/>
          <w:szCs w:val="28"/>
        </w:rPr>
        <w:t xml:space="preserve"> предоставляет более удобное управление библиотеками и проектами, а ESP-IDF позволяет профессиональным разработчикам полностью раскрыть возможности ESP32, включая многозадачность с </w:t>
      </w:r>
      <w:proofErr w:type="spellStart"/>
      <w:r w:rsidRPr="0081188A">
        <w:rPr>
          <w:rFonts w:eastAsiaTheme="majorEastAsia" w:cs="Times New Roman"/>
          <w:color w:val="000000" w:themeColor="text1"/>
          <w:szCs w:val="28"/>
        </w:rPr>
        <w:t>FreeRTOS</w:t>
      </w:r>
      <w:proofErr w:type="spellEnd"/>
      <w:r w:rsidRPr="0081188A">
        <w:rPr>
          <w:rFonts w:eastAsiaTheme="majorEastAsia" w:cs="Times New Roman"/>
          <w:color w:val="000000" w:themeColor="text1"/>
          <w:szCs w:val="28"/>
        </w:rPr>
        <w:t xml:space="preserve"> и низкоуровневую настройку периферии. Однако для целей дипломного проекта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является оптимальным выбором благодаря простоте освоения и достаточной функциональности.</w:t>
      </w:r>
    </w:p>
    <w:p w14:paraId="4658EC59"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Программа, созданная в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называется скетчем. Скетч создаётся в текстовом редакторе, который поддерживает стандартные операции редактирования: вырезание, копирование, вставку, поиск и замену. При сохранении и компиляции проекта в области сообщений отображаются системные уведомления, а также возможные ошибки. Консоль вывода показывает детальные отчёты о процессе компиляции и возникающих проблемах, включая использование оперативной памяти (DRAM) и </w:t>
      </w:r>
      <w:proofErr w:type="spellStart"/>
      <w:r w:rsidRPr="0081188A">
        <w:rPr>
          <w:rFonts w:eastAsiaTheme="majorEastAsia" w:cs="Times New Roman"/>
          <w:color w:val="000000" w:themeColor="text1"/>
          <w:szCs w:val="28"/>
        </w:rPr>
        <w:t>flash</w:t>
      </w:r>
      <w:proofErr w:type="spellEnd"/>
      <w:r w:rsidRPr="0081188A">
        <w:rPr>
          <w:rFonts w:eastAsiaTheme="majorEastAsia" w:cs="Times New Roman"/>
          <w:color w:val="000000" w:themeColor="text1"/>
          <w:szCs w:val="28"/>
        </w:rPr>
        <w:t>-памяти, что критично для проектов на ESP32 с камерой, требующей выделения буфера под изображение.</w:t>
      </w:r>
    </w:p>
    <w:p w14:paraId="5C6FDAF0"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Кнопки панели инструментов позволяют выполнять основные действия: проверку и загрузку программы, создание нового файла, открытие и сохранение скетча, а также запуск последовательного монитора. Для ESP32 последовательный монитор работает на типичной скорости 115200 бод и позволяет наблюдать диагностические сообщения, что особенно полезно при настройке чувствительности PIR-датчика и проверки сохранения файлов на </w:t>
      </w:r>
      <w:proofErr w:type="spellStart"/>
      <w:r w:rsidRPr="0081188A">
        <w:rPr>
          <w:rFonts w:eastAsiaTheme="majorEastAsia" w:cs="Times New Roman"/>
          <w:color w:val="000000" w:themeColor="text1"/>
          <w:szCs w:val="28"/>
        </w:rPr>
        <w:t>microSD</w:t>
      </w:r>
      <w:proofErr w:type="spellEnd"/>
      <w:r w:rsidRPr="0081188A">
        <w:rPr>
          <w:rFonts w:eastAsiaTheme="majorEastAsia" w:cs="Times New Roman"/>
          <w:color w:val="000000" w:themeColor="text1"/>
          <w:szCs w:val="28"/>
        </w:rPr>
        <w:t>.</w:t>
      </w:r>
    </w:p>
    <w:p w14:paraId="4A2F0367" w14:textId="423CE196"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Функция </w:t>
      </w:r>
      <w:proofErr w:type="spellStart"/>
      <w:r w:rsidRPr="0081188A">
        <w:rPr>
          <w:rFonts w:eastAsiaTheme="majorEastAsia" w:cs="Times New Roman"/>
          <w:color w:val="000000" w:themeColor="text1"/>
          <w:szCs w:val="28"/>
        </w:rPr>
        <w:t>Add</w:t>
      </w:r>
      <w:proofErr w:type="spellEnd"/>
      <w:r w:rsidRPr="0081188A">
        <w:rPr>
          <w:rFonts w:eastAsiaTheme="majorEastAsia" w:cs="Times New Roman"/>
          <w:color w:val="000000" w:themeColor="text1"/>
          <w:szCs w:val="28"/>
        </w:rPr>
        <w:t xml:space="preserve"> File позволяет добавить дополнительный файл в проект; при этом он копируется из текущего расположения и появляется в виде новой вкладки в окне скетча. </w:t>
      </w:r>
      <w:r w:rsidR="00655954" w:rsidRPr="00655954">
        <w:rPr>
          <w:rFonts w:eastAsiaTheme="majorEastAsia" w:cs="Times New Roman"/>
          <w:color w:val="000000" w:themeColor="text1"/>
          <w:szCs w:val="28"/>
        </w:rPr>
        <w:t>Это избавляет от необходимости вручную копировать файлы в папку проекта.</w:t>
      </w:r>
      <w:r w:rsidR="00655954">
        <w:rPr>
          <w:rFonts w:eastAsiaTheme="majorEastAsia" w:cs="Times New Roman"/>
          <w:color w:val="000000" w:themeColor="text1"/>
          <w:szCs w:val="28"/>
        </w:rPr>
        <w:t xml:space="preserve"> </w:t>
      </w:r>
      <w:r w:rsidRPr="0081188A">
        <w:rPr>
          <w:rFonts w:eastAsiaTheme="majorEastAsia" w:cs="Times New Roman"/>
          <w:color w:val="000000" w:themeColor="text1"/>
          <w:szCs w:val="28"/>
        </w:rPr>
        <w:t xml:space="preserve">При необходимости файл можно удалить через меню </w:t>
      </w:r>
      <w:r w:rsidRPr="0081188A">
        <w:rPr>
          <w:rFonts w:eastAsiaTheme="majorEastAsia" w:cs="Times New Roman"/>
          <w:color w:val="000000" w:themeColor="text1"/>
          <w:szCs w:val="28"/>
        </w:rPr>
        <w:lastRenderedPageBreak/>
        <w:t>вкладок. Для сложных проектов фотоловушки удобно выносить в отдельные файлы настройки пинов (</w:t>
      </w:r>
      <w:proofErr w:type="spellStart"/>
      <w:r w:rsidRPr="0081188A">
        <w:rPr>
          <w:rFonts w:eastAsiaTheme="majorEastAsia" w:cs="Times New Roman"/>
          <w:color w:val="000000" w:themeColor="text1"/>
          <w:szCs w:val="28"/>
        </w:rPr>
        <w:t>pins.h</w:t>
      </w:r>
      <w:proofErr w:type="spellEnd"/>
      <w:r w:rsidRPr="0081188A">
        <w:rPr>
          <w:rFonts w:eastAsiaTheme="majorEastAsia" w:cs="Times New Roman"/>
          <w:color w:val="000000" w:themeColor="text1"/>
          <w:szCs w:val="28"/>
        </w:rPr>
        <w:t>), работу с камерой (camera.cpp) и алгоритмы энергосбережения (sleep.cpp).</w:t>
      </w:r>
    </w:p>
    <w:p w14:paraId="08A25492"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Опция Auto Format автоматически приводит код к удобочитаемому виду, выравнивая конструкции, такие как фигурные скобки и блоки кода, облегчая восприятие структуры программы.</w:t>
      </w:r>
    </w:p>
    <w:p w14:paraId="569329D2"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Пункт Board предназначен для выбора модели используемой платы. Для ESP32 необходимо сначала установить пакет поддержки, а затем в меню </w:t>
      </w:r>
      <w:proofErr w:type="gramStart"/>
      <w:r w:rsidRPr="0081188A">
        <w:rPr>
          <w:rFonts w:eastAsiaTheme="majorEastAsia" w:cs="Times New Roman"/>
          <w:color w:val="000000" w:themeColor="text1"/>
          <w:szCs w:val="28"/>
        </w:rPr>
        <w:t>Tools &gt;</w:t>
      </w:r>
      <w:proofErr w:type="gramEnd"/>
      <w:r w:rsidRPr="0081188A">
        <w:rPr>
          <w:rFonts w:eastAsiaTheme="majorEastAsia" w:cs="Times New Roman"/>
          <w:color w:val="000000" w:themeColor="text1"/>
          <w:szCs w:val="28"/>
        </w:rPr>
        <w:t xml:space="preserve"> Board выбрать конкретную модель: например, «AI </w:t>
      </w:r>
      <w:proofErr w:type="spellStart"/>
      <w:r w:rsidRPr="0081188A">
        <w:rPr>
          <w:rFonts w:eastAsiaTheme="majorEastAsia" w:cs="Times New Roman"/>
          <w:color w:val="000000" w:themeColor="text1"/>
          <w:szCs w:val="28"/>
        </w:rPr>
        <w:t>Thinker</w:t>
      </w:r>
      <w:proofErr w:type="spellEnd"/>
      <w:r w:rsidRPr="0081188A">
        <w:rPr>
          <w:rFonts w:eastAsiaTheme="majorEastAsia" w:cs="Times New Roman"/>
          <w:color w:val="000000" w:themeColor="text1"/>
          <w:szCs w:val="28"/>
        </w:rPr>
        <w:t xml:space="preserve"> ESP32-CAM» для фотоловушки на базе модуля ESP32-CAM или «ESP32 </w:t>
      </w:r>
      <w:proofErr w:type="spellStart"/>
      <w:r w:rsidRPr="0081188A">
        <w:rPr>
          <w:rFonts w:eastAsiaTheme="majorEastAsia" w:cs="Times New Roman"/>
          <w:color w:val="000000" w:themeColor="text1"/>
          <w:szCs w:val="28"/>
        </w:rPr>
        <w:t>Dev</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Module</w:t>
      </w:r>
      <w:proofErr w:type="spellEnd"/>
      <w:r w:rsidRPr="0081188A">
        <w:rPr>
          <w:rFonts w:eastAsiaTheme="majorEastAsia" w:cs="Times New Roman"/>
          <w:color w:val="000000" w:themeColor="text1"/>
          <w:szCs w:val="28"/>
        </w:rPr>
        <w:t>» для универсальных плат. Список доступных устройств отображается в соответствующем меню среды. От правильного выбора платы зависят тактовые частоты, объем доступной PSRAM (внешней памяти) и назначение выводов.</w:t>
      </w:r>
    </w:p>
    <w:p w14:paraId="66B853C0"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Раздел </w:t>
      </w:r>
      <w:proofErr w:type="spellStart"/>
      <w:r w:rsidRPr="0081188A">
        <w:rPr>
          <w:rFonts w:eastAsiaTheme="majorEastAsia" w:cs="Times New Roman"/>
          <w:color w:val="000000" w:themeColor="text1"/>
          <w:szCs w:val="28"/>
        </w:rPr>
        <w:t>Serial</w:t>
      </w:r>
      <w:proofErr w:type="spellEnd"/>
      <w:r w:rsidRPr="0081188A">
        <w:rPr>
          <w:rFonts w:eastAsiaTheme="majorEastAsia" w:cs="Times New Roman"/>
          <w:color w:val="000000" w:themeColor="text1"/>
          <w:szCs w:val="28"/>
        </w:rPr>
        <w:t xml:space="preserve"> Port содержит перечень доступных последовательных портов компьютера, включая физические и виртуальные устройства. Для ESP32 это обычно COM-порт (в Windows), /</w:t>
      </w:r>
      <w:proofErr w:type="spellStart"/>
      <w:r w:rsidRPr="0081188A">
        <w:rPr>
          <w:rFonts w:eastAsiaTheme="majorEastAsia" w:cs="Times New Roman"/>
          <w:color w:val="000000" w:themeColor="text1"/>
          <w:szCs w:val="28"/>
        </w:rPr>
        <w:t>dev</w:t>
      </w:r>
      <w:proofErr w:type="spellEnd"/>
      <w:r w:rsidRPr="0081188A">
        <w:rPr>
          <w:rFonts w:eastAsiaTheme="majorEastAsia" w:cs="Times New Roman"/>
          <w:color w:val="000000" w:themeColor="text1"/>
          <w:szCs w:val="28"/>
        </w:rPr>
        <w:t>/ttyUSB0 или /</w:t>
      </w:r>
      <w:proofErr w:type="spellStart"/>
      <w:r w:rsidRPr="0081188A">
        <w:rPr>
          <w:rFonts w:eastAsiaTheme="majorEastAsia" w:cs="Times New Roman"/>
          <w:color w:val="000000" w:themeColor="text1"/>
          <w:szCs w:val="28"/>
        </w:rPr>
        <w:t>dev</w:t>
      </w:r>
      <w:proofErr w:type="spellEnd"/>
      <w:r w:rsidRPr="0081188A">
        <w:rPr>
          <w:rFonts w:eastAsiaTheme="majorEastAsia" w:cs="Times New Roman"/>
          <w:color w:val="000000" w:themeColor="text1"/>
          <w:szCs w:val="28"/>
        </w:rPr>
        <w:t>/ttyACM0 (в Linux) или /</w:t>
      </w:r>
      <w:proofErr w:type="spellStart"/>
      <w:r w:rsidRPr="0081188A">
        <w:rPr>
          <w:rFonts w:eastAsiaTheme="majorEastAsia" w:cs="Times New Roman"/>
          <w:color w:val="000000" w:themeColor="text1"/>
          <w:szCs w:val="28"/>
        </w:rPr>
        <w:t>dev</w:t>
      </w:r>
      <w:proofErr w:type="spellEnd"/>
      <w:r w:rsidRPr="0081188A">
        <w:rPr>
          <w:rFonts w:eastAsiaTheme="majorEastAsia" w:cs="Times New Roman"/>
          <w:color w:val="000000" w:themeColor="text1"/>
          <w:szCs w:val="28"/>
        </w:rPr>
        <w:t>/</w:t>
      </w:r>
      <w:proofErr w:type="spellStart"/>
      <w:r w:rsidRPr="0081188A">
        <w:rPr>
          <w:rFonts w:eastAsiaTheme="majorEastAsia" w:cs="Times New Roman"/>
          <w:color w:val="000000" w:themeColor="text1"/>
          <w:szCs w:val="28"/>
        </w:rPr>
        <w:t>tty.usbserial</w:t>
      </w:r>
      <w:proofErr w:type="spellEnd"/>
      <w:r w:rsidRPr="0081188A">
        <w:rPr>
          <w:rFonts w:eastAsiaTheme="majorEastAsia" w:cs="Times New Roman"/>
          <w:color w:val="000000" w:themeColor="text1"/>
          <w:szCs w:val="28"/>
        </w:rPr>
        <w:t xml:space="preserve">-* (в </w:t>
      </w:r>
      <w:proofErr w:type="spellStart"/>
      <w:r w:rsidRPr="0081188A">
        <w:rPr>
          <w:rFonts w:eastAsiaTheme="majorEastAsia" w:cs="Times New Roman"/>
          <w:color w:val="000000" w:themeColor="text1"/>
          <w:szCs w:val="28"/>
        </w:rPr>
        <w:t>macOS</w:t>
      </w:r>
      <w:proofErr w:type="spellEnd"/>
      <w:r w:rsidRPr="0081188A">
        <w:rPr>
          <w:rFonts w:eastAsiaTheme="majorEastAsia" w:cs="Times New Roman"/>
          <w:color w:val="000000" w:themeColor="text1"/>
          <w:szCs w:val="28"/>
        </w:rPr>
        <w:t>). Этот список обновляется автоматически при открытии меню Tools. Перед загрузкой скетча в ESP32 важно убедиться, что выбран правильный порт, иначе прошивка не будет выполнена.</w:t>
      </w:r>
    </w:p>
    <w:p w14:paraId="4871CD42" w14:textId="7A0809B9"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Команда </w:t>
      </w:r>
      <w:proofErr w:type="spellStart"/>
      <w:r w:rsidRPr="0081188A">
        <w:rPr>
          <w:rFonts w:eastAsiaTheme="majorEastAsia" w:cs="Times New Roman"/>
          <w:color w:val="000000" w:themeColor="text1"/>
          <w:szCs w:val="28"/>
        </w:rPr>
        <w:t>Burn</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Bootloader</w:t>
      </w:r>
      <w:proofErr w:type="spellEnd"/>
      <w:r w:rsidRPr="0081188A">
        <w:rPr>
          <w:rFonts w:eastAsiaTheme="majorEastAsia" w:cs="Times New Roman"/>
          <w:color w:val="000000" w:themeColor="text1"/>
          <w:szCs w:val="28"/>
        </w:rPr>
        <w:t xml:space="preserve"> для ESP32 обычно не используется, так как загрузчик (</w:t>
      </w:r>
      <w:proofErr w:type="spellStart"/>
      <w:r w:rsidRPr="0081188A">
        <w:rPr>
          <w:rFonts w:eastAsiaTheme="majorEastAsia" w:cs="Times New Roman"/>
          <w:color w:val="000000" w:themeColor="text1"/>
          <w:szCs w:val="28"/>
        </w:rPr>
        <w:t>bootloader</w:t>
      </w:r>
      <w:proofErr w:type="spellEnd"/>
      <w:r w:rsidRPr="0081188A">
        <w:rPr>
          <w:rFonts w:eastAsiaTheme="majorEastAsia" w:cs="Times New Roman"/>
          <w:color w:val="000000" w:themeColor="text1"/>
          <w:szCs w:val="28"/>
        </w:rPr>
        <w:t xml:space="preserve">) уже записан в постоянную память чипа на этапе производства. Однако в среде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при выборе платы ESP32 доступны опции настройки параметров </w:t>
      </w:r>
      <w:proofErr w:type="spellStart"/>
      <w:r w:rsidRPr="0081188A">
        <w:rPr>
          <w:rFonts w:eastAsiaTheme="majorEastAsia" w:cs="Times New Roman"/>
          <w:color w:val="000000" w:themeColor="text1"/>
          <w:szCs w:val="28"/>
        </w:rPr>
        <w:t>flash</w:t>
      </w:r>
      <w:proofErr w:type="spellEnd"/>
      <w:r w:rsidRPr="0081188A">
        <w:rPr>
          <w:rFonts w:eastAsiaTheme="majorEastAsia" w:cs="Times New Roman"/>
          <w:color w:val="000000" w:themeColor="text1"/>
          <w:szCs w:val="28"/>
        </w:rPr>
        <w:t xml:space="preserve"> (размер, скорость, режим адресации), которые необходимо правильно указать для успешной загрузки. Для ESP32-CAM важно также настроить размер PSRAM (например, включить «PSRAM: </w:t>
      </w:r>
      <w:proofErr w:type="spellStart"/>
      <w:r w:rsidRPr="0081188A">
        <w:rPr>
          <w:rFonts w:eastAsiaTheme="majorEastAsia" w:cs="Times New Roman"/>
          <w:color w:val="000000" w:themeColor="text1"/>
          <w:szCs w:val="28"/>
        </w:rPr>
        <w:t>Enabled</w:t>
      </w:r>
      <w:proofErr w:type="spellEnd"/>
      <w:r w:rsidRPr="0081188A">
        <w:rPr>
          <w:rFonts w:eastAsiaTheme="majorEastAsia" w:cs="Times New Roman"/>
          <w:color w:val="000000" w:themeColor="text1"/>
          <w:szCs w:val="28"/>
        </w:rPr>
        <w:t>»), чтобы хватало оперативной памяти для работы камеры.</w:t>
      </w:r>
      <w:r w:rsidR="00B2594F">
        <w:rPr>
          <w:rFonts w:eastAsiaTheme="majorEastAsia" w:cs="Times New Roman"/>
          <w:color w:val="000000" w:themeColor="text1"/>
          <w:szCs w:val="28"/>
        </w:rPr>
        <w:t xml:space="preserve"> </w:t>
      </w:r>
      <w:r w:rsidR="00B2594F" w:rsidRPr="00B2594F">
        <w:rPr>
          <w:rFonts w:eastAsiaTheme="majorEastAsia" w:cs="Times New Roman"/>
          <w:color w:val="000000" w:themeColor="text1"/>
          <w:szCs w:val="28"/>
        </w:rPr>
        <w:t> Без правильно настроенной PSRAM модуль не сможет захватывать кадры высокого разрешения</w:t>
      </w:r>
      <w:r w:rsidR="00B2594F">
        <w:rPr>
          <w:rFonts w:eastAsiaTheme="majorEastAsia" w:cs="Times New Roman"/>
          <w:color w:val="000000" w:themeColor="text1"/>
          <w:szCs w:val="28"/>
        </w:rPr>
        <w:t>.</w:t>
      </w:r>
      <w:r w:rsidR="00B2594F" w:rsidRPr="00B2594F">
        <w:rPr>
          <w:rFonts w:eastAsiaTheme="majorEastAsia" w:cs="Times New Roman"/>
          <w:color w:val="000000" w:themeColor="text1"/>
          <w:szCs w:val="28"/>
        </w:rPr>
        <w:t xml:space="preserve"> </w:t>
      </w:r>
    </w:p>
    <w:p w14:paraId="50DC3504"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lastRenderedPageBreak/>
        <w:t xml:space="preserve">Среда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для ESP32 организована по принципу «блокнота», где стандартным местом хранения являются скетчи. Открыть их можно через меню </w:t>
      </w:r>
      <w:proofErr w:type="gramStart"/>
      <w:r w:rsidRPr="0081188A">
        <w:rPr>
          <w:rFonts w:eastAsiaTheme="majorEastAsia" w:cs="Times New Roman"/>
          <w:color w:val="000000" w:themeColor="text1"/>
          <w:szCs w:val="28"/>
        </w:rPr>
        <w:t>File &gt;</w:t>
      </w:r>
      <w:proofErr w:type="gram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Sketchbook</w:t>
      </w:r>
      <w:proofErr w:type="spellEnd"/>
      <w:r w:rsidRPr="0081188A">
        <w:rPr>
          <w:rFonts w:eastAsiaTheme="majorEastAsia" w:cs="Times New Roman"/>
          <w:color w:val="000000" w:themeColor="text1"/>
          <w:szCs w:val="28"/>
        </w:rPr>
        <w:t xml:space="preserve"> или с помощью кнопки Open на панели инструментов. При первом запуске программы автоматически создаётся папка для хранения проектов, путь к которой можно изменить в настройках.</w:t>
      </w:r>
    </w:p>
    <w:p w14:paraId="2AEAC4B4"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Работа с вкладками и несколькими файлами позволяет разделять проект на отдельные части. Каждый файл открывается в отдельной вкладке и может иметь </w:t>
      </w:r>
      <w:proofErr w:type="gramStart"/>
      <w:r w:rsidRPr="0081188A">
        <w:rPr>
          <w:rFonts w:eastAsiaTheme="majorEastAsia" w:cs="Times New Roman"/>
          <w:color w:val="000000" w:themeColor="text1"/>
          <w:szCs w:val="28"/>
        </w:rPr>
        <w:t>расширения .</w:t>
      </w:r>
      <w:proofErr w:type="spellStart"/>
      <w:r w:rsidRPr="0081188A">
        <w:rPr>
          <w:rFonts w:eastAsiaTheme="majorEastAsia" w:cs="Times New Roman"/>
          <w:color w:val="000000" w:themeColor="text1"/>
          <w:szCs w:val="28"/>
        </w:rPr>
        <w:t>ino</w:t>
      </w:r>
      <w:proofErr w:type="spellEnd"/>
      <w:proofErr w:type="gram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.c, .</w:t>
      </w:r>
      <w:proofErr w:type="spellStart"/>
      <w:r w:rsidRPr="0081188A">
        <w:rPr>
          <w:rFonts w:eastAsiaTheme="majorEastAsia" w:cs="Times New Roman"/>
          <w:color w:val="000000" w:themeColor="text1"/>
          <w:szCs w:val="28"/>
        </w:rPr>
        <w:t>cpp</w:t>
      </w:r>
      <w:proofErr w:type="spellEnd"/>
      <w:r w:rsidRPr="0081188A">
        <w:rPr>
          <w:rFonts w:eastAsiaTheme="majorEastAsia" w:cs="Times New Roman"/>
          <w:color w:val="000000" w:themeColor="text1"/>
          <w:szCs w:val="28"/>
        </w:rPr>
        <w:t xml:space="preserve"> </w:t>
      </w:r>
      <w:proofErr w:type="gramStart"/>
      <w:r w:rsidRPr="0081188A">
        <w:rPr>
          <w:rFonts w:eastAsiaTheme="majorEastAsia" w:cs="Times New Roman"/>
          <w:color w:val="000000" w:themeColor="text1"/>
          <w:szCs w:val="28"/>
        </w:rPr>
        <w:t>или .</w:t>
      </w:r>
      <w:proofErr w:type="gramEnd"/>
      <w:r w:rsidRPr="0081188A">
        <w:rPr>
          <w:rFonts w:eastAsiaTheme="majorEastAsia" w:cs="Times New Roman"/>
          <w:color w:val="000000" w:themeColor="text1"/>
          <w:szCs w:val="28"/>
        </w:rPr>
        <w:t xml:space="preserve">h. Для фотоловушки на ESP32 удобно создавать отдельные заголовочные файлы конфигурации, где прописываются пины подключения PIR-датчика, </w:t>
      </w:r>
      <w:proofErr w:type="spellStart"/>
      <w:r w:rsidRPr="0081188A">
        <w:rPr>
          <w:rFonts w:eastAsiaTheme="majorEastAsia" w:cs="Times New Roman"/>
          <w:color w:val="000000" w:themeColor="text1"/>
          <w:szCs w:val="28"/>
        </w:rPr>
        <w:t>microSD</w:t>
      </w:r>
      <w:proofErr w:type="spellEnd"/>
      <w:r w:rsidRPr="0081188A">
        <w:rPr>
          <w:rFonts w:eastAsiaTheme="majorEastAsia" w:cs="Times New Roman"/>
          <w:color w:val="000000" w:themeColor="text1"/>
          <w:szCs w:val="28"/>
        </w:rPr>
        <w:t>, камеры и параметры энергосбережения.</w:t>
      </w:r>
    </w:p>
    <w:p w14:paraId="0B88F699"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Перед загрузкой программы необходимо задать параметры в меню Tools, выбрав пункты Board (плата) и </w:t>
      </w:r>
      <w:proofErr w:type="spellStart"/>
      <w:r w:rsidRPr="0081188A">
        <w:rPr>
          <w:rFonts w:eastAsiaTheme="majorEastAsia" w:cs="Times New Roman"/>
          <w:color w:val="000000" w:themeColor="text1"/>
          <w:szCs w:val="28"/>
        </w:rPr>
        <w:t>Serial</w:t>
      </w:r>
      <w:proofErr w:type="spellEnd"/>
      <w:r w:rsidRPr="0081188A">
        <w:rPr>
          <w:rFonts w:eastAsiaTheme="majorEastAsia" w:cs="Times New Roman"/>
          <w:color w:val="000000" w:themeColor="text1"/>
          <w:szCs w:val="28"/>
        </w:rPr>
        <w:t xml:space="preserve"> Port (последовательный порт). Для ESP32-CAM также требуется правильно указать </w:t>
      </w:r>
      <w:proofErr w:type="spellStart"/>
      <w:r w:rsidRPr="0081188A">
        <w:rPr>
          <w:rFonts w:eastAsiaTheme="majorEastAsia" w:cs="Times New Roman"/>
          <w:color w:val="000000" w:themeColor="text1"/>
          <w:szCs w:val="28"/>
        </w:rPr>
        <w:t>Partition</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Scheme</w:t>
      </w:r>
      <w:proofErr w:type="spellEnd"/>
      <w:r w:rsidRPr="0081188A">
        <w:rPr>
          <w:rFonts w:eastAsiaTheme="majorEastAsia" w:cs="Times New Roman"/>
          <w:color w:val="000000" w:themeColor="text1"/>
          <w:szCs w:val="28"/>
        </w:rPr>
        <w:t xml:space="preserve"> (схему разделов </w:t>
      </w:r>
      <w:proofErr w:type="spellStart"/>
      <w:r w:rsidRPr="0081188A">
        <w:rPr>
          <w:rFonts w:eastAsiaTheme="majorEastAsia" w:cs="Times New Roman"/>
          <w:color w:val="000000" w:themeColor="text1"/>
          <w:szCs w:val="28"/>
        </w:rPr>
        <w:t>flash</w:t>
      </w:r>
      <w:proofErr w:type="spellEnd"/>
      <w:r w:rsidRPr="0081188A">
        <w:rPr>
          <w:rFonts w:eastAsiaTheme="majorEastAsia" w:cs="Times New Roman"/>
          <w:color w:val="000000" w:themeColor="text1"/>
          <w:szCs w:val="28"/>
        </w:rPr>
        <w:t>-памяти), например выбрать «</w:t>
      </w:r>
      <w:proofErr w:type="spellStart"/>
      <w:r w:rsidRPr="0081188A">
        <w:rPr>
          <w:rFonts w:eastAsiaTheme="majorEastAsia" w:cs="Times New Roman"/>
          <w:color w:val="000000" w:themeColor="text1"/>
          <w:szCs w:val="28"/>
        </w:rPr>
        <w:t>Huge</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App</w:t>
      </w:r>
      <w:proofErr w:type="spellEnd"/>
      <w:r w:rsidRPr="0081188A">
        <w:rPr>
          <w:rFonts w:eastAsiaTheme="majorEastAsia" w:cs="Times New Roman"/>
          <w:color w:val="000000" w:themeColor="text1"/>
          <w:szCs w:val="28"/>
        </w:rPr>
        <w:t>» для больших скетчей. В разных операционных системах обозначения портов могут отличаться: в Windows это COM-порты (например, COM3), в Linux — /</w:t>
      </w:r>
      <w:proofErr w:type="spellStart"/>
      <w:r w:rsidRPr="0081188A">
        <w:rPr>
          <w:rFonts w:eastAsiaTheme="majorEastAsia" w:cs="Times New Roman"/>
          <w:color w:val="000000" w:themeColor="text1"/>
          <w:szCs w:val="28"/>
        </w:rPr>
        <w:t>dev</w:t>
      </w:r>
      <w:proofErr w:type="spellEnd"/>
      <w:r w:rsidRPr="0081188A">
        <w:rPr>
          <w:rFonts w:eastAsiaTheme="majorEastAsia" w:cs="Times New Roman"/>
          <w:color w:val="000000" w:themeColor="text1"/>
          <w:szCs w:val="28"/>
        </w:rPr>
        <w:t>/</w:t>
      </w:r>
      <w:proofErr w:type="spellStart"/>
      <w:r w:rsidRPr="0081188A">
        <w:rPr>
          <w:rFonts w:eastAsiaTheme="majorEastAsia" w:cs="Times New Roman"/>
          <w:color w:val="000000" w:themeColor="text1"/>
          <w:szCs w:val="28"/>
        </w:rPr>
        <w:t>ttyUSB</w:t>
      </w:r>
      <w:proofErr w:type="spellEnd"/>
      <w:r w:rsidRPr="0081188A">
        <w:rPr>
          <w:rFonts w:eastAsiaTheme="majorEastAsia" w:cs="Times New Roman"/>
          <w:i/>
          <w:iCs/>
          <w:color w:val="000000" w:themeColor="text1"/>
          <w:szCs w:val="28"/>
        </w:rPr>
        <w:t xml:space="preserve">, </w:t>
      </w:r>
      <w:r w:rsidRPr="001E7D10">
        <w:rPr>
          <w:rFonts w:eastAsiaTheme="majorEastAsia" w:cs="Times New Roman"/>
          <w:color w:val="000000" w:themeColor="text1"/>
          <w:szCs w:val="28"/>
        </w:rPr>
        <w:t xml:space="preserve">а в </w:t>
      </w:r>
      <w:proofErr w:type="spellStart"/>
      <w:r w:rsidRPr="001E7D10">
        <w:rPr>
          <w:rFonts w:eastAsiaTheme="majorEastAsia" w:cs="Times New Roman"/>
          <w:color w:val="000000" w:themeColor="text1"/>
          <w:szCs w:val="28"/>
        </w:rPr>
        <w:t>macOS</w:t>
      </w:r>
      <w:proofErr w:type="spellEnd"/>
      <w:r w:rsidRPr="001E7D10">
        <w:rPr>
          <w:rFonts w:eastAsiaTheme="majorEastAsia" w:cs="Times New Roman"/>
          <w:color w:val="000000" w:themeColor="text1"/>
          <w:szCs w:val="28"/>
        </w:rPr>
        <w:t xml:space="preserve"> — устройства вида /</w:t>
      </w:r>
      <w:proofErr w:type="spellStart"/>
      <w:r w:rsidRPr="001E7D10">
        <w:rPr>
          <w:rFonts w:eastAsiaTheme="majorEastAsia" w:cs="Times New Roman"/>
          <w:color w:val="000000" w:themeColor="text1"/>
          <w:szCs w:val="28"/>
        </w:rPr>
        <w:t>dev</w:t>
      </w:r>
      <w:proofErr w:type="spellEnd"/>
      <w:r w:rsidRPr="001E7D10">
        <w:rPr>
          <w:rFonts w:eastAsiaTheme="majorEastAsia" w:cs="Times New Roman"/>
          <w:color w:val="000000" w:themeColor="text1"/>
          <w:szCs w:val="28"/>
        </w:rPr>
        <w:t>/</w:t>
      </w:r>
      <w:proofErr w:type="spellStart"/>
      <w:r w:rsidRPr="001E7D10">
        <w:rPr>
          <w:rFonts w:eastAsiaTheme="majorEastAsia" w:cs="Times New Roman"/>
          <w:color w:val="000000" w:themeColor="text1"/>
          <w:szCs w:val="28"/>
        </w:rPr>
        <w:t>tty.usbserial</w:t>
      </w:r>
      <w:proofErr w:type="spellEnd"/>
      <w:r w:rsidRPr="001E7D10">
        <w:rPr>
          <w:rFonts w:eastAsiaTheme="majorEastAsia" w:cs="Times New Roman"/>
          <w:color w:val="000000" w:themeColor="text1"/>
          <w:szCs w:val="28"/>
        </w:rPr>
        <w:t>-.</w:t>
      </w:r>
    </w:p>
    <w:p w14:paraId="0B3DADDD" w14:textId="77777777" w:rsidR="00375B44" w:rsidRDefault="0081188A" w:rsidP="00375B44">
      <w:pPr>
        <w:rPr>
          <w:rFonts w:eastAsiaTheme="majorEastAsia" w:cs="Times New Roman"/>
          <w:color w:val="000000" w:themeColor="text1"/>
          <w:szCs w:val="28"/>
        </w:rPr>
      </w:pPr>
      <w:r w:rsidRPr="0081188A">
        <w:rPr>
          <w:rFonts w:eastAsiaTheme="majorEastAsia" w:cs="Times New Roman"/>
          <w:color w:val="000000" w:themeColor="text1"/>
          <w:szCs w:val="28"/>
        </w:rPr>
        <w:t xml:space="preserve">После выбора необходимых настроек загрузка скетча выполняется нажатием соответствующей кнопки на панели инструментов или через меню </w:t>
      </w:r>
      <w:proofErr w:type="spellStart"/>
      <w:r w:rsidRPr="0081188A">
        <w:rPr>
          <w:rFonts w:eastAsiaTheme="majorEastAsia" w:cs="Times New Roman"/>
          <w:color w:val="000000" w:themeColor="text1"/>
          <w:szCs w:val="28"/>
        </w:rPr>
        <w:t>Upload</w:t>
      </w:r>
      <w:proofErr w:type="spellEnd"/>
      <w:r w:rsidRPr="0081188A">
        <w:rPr>
          <w:rFonts w:eastAsiaTheme="majorEastAsia" w:cs="Times New Roman"/>
          <w:color w:val="000000" w:themeColor="text1"/>
          <w:szCs w:val="28"/>
        </w:rPr>
        <w:t>. Для большинства плат на ESP32 (включая ESP32-CAM) перед загрузкой может потребоваться удержание кнопки «Boot» или автоматический переход в режим прошивки, который реализован через управление линиями DTR и RTS USB-UART преобразователя. В процессе загрузки обычно мигают индикаторы RX и TX, сигнализируя передачу данных. После успешной загрузки ESP32 автоматически перезапускается и начинает выполнять прошитую программу (например, переходит в режим ожидания срабатывания PIR-датчика).</w:t>
      </w:r>
      <w:r w:rsidR="00375B44">
        <w:rPr>
          <w:rFonts w:eastAsiaTheme="majorEastAsia" w:cs="Times New Roman"/>
          <w:color w:val="000000" w:themeColor="text1"/>
          <w:szCs w:val="28"/>
        </w:rPr>
        <w:t xml:space="preserve"> </w:t>
      </w:r>
      <w:r w:rsidR="000F3B29" w:rsidRPr="000F3B29">
        <w:rPr>
          <w:rFonts w:eastAsiaTheme="majorEastAsia" w:cs="Times New Roman"/>
          <w:color w:val="000000" w:themeColor="text1"/>
          <w:szCs w:val="28"/>
        </w:rPr>
        <w:t>По завершении загрузки среда выводит подробное информационное сообщение об успешной операции либо об ошибке.</w:t>
      </w:r>
      <w:r w:rsidR="000F3B29">
        <w:rPr>
          <w:rFonts w:eastAsiaTheme="majorEastAsia" w:cs="Times New Roman"/>
          <w:color w:val="000000" w:themeColor="text1"/>
          <w:szCs w:val="28"/>
        </w:rPr>
        <w:t xml:space="preserve"> </w:t>
      </w:r>
    </w:p>
    <w:p w14:paraId="79B6F578" w14:textId="461ABFD2" w:rsidR="0081188A" w:rsidRPr="0081188A" w:rsidRDefault="0081188A" w:rsidP="00375B44">
      <w:pPr>
        <w:rPr>
          <w:rFonts w:eastAsiaTheme="majorEastAsia" w:cs="Times New Roman"/>
          <w:color w:val="000000" w:themeColor="text1"/>
          <w:szCs w:val="28"/>
        </w:rPr>
      </w:pPr>
      <w:r w:rsidRPr="0081188A">
        <w:rPr>
          <w:rFonts w:eastAsiaTheme="majorEastAsia" w:cs="Times New Roman"/>
          <w:color w:val="000000" w:themeColor="text1"/>
          <w:szCs w:val="28"/>
        </w:rPr>
        <w:lastRenderedPageBreak/>
        <w:t>Наиболее частые ошибки при прошивке ESP32 связаны с неправильно выбранным портом, отсутствием драйверов для USB-UART (CP2102, CH340) или неправильным выбором платы. Прошивка осуществляется через встроенный загрузчик (</w:t>
      </w:r>
      <w:proofErr w:type="spellStart"/>
      <w:r w:rsidRPr="0081188A">
        <w:rPr>
          <w:rFonts w:eastAsiaTheme="majorEastAsia" w:cs="Times New Roman"/>
          <w:color w:val="000000" w:themeColor="text1"/>
          <w:szCs w:val="28"/>
        </w:rPr>
        <w:t>bootloader</w:t>
      </w:r>
      <w:proofErr w:type="spellEnd"/>
      <w:r w:rsidRPr="0081188A">
        <w:rPr>
          <w:rFonts w:eastAsiaTheme="majorEastAsia" w:cs="Times New Roman"/>
          <w:color w:val="000000" w:themeColor="text1"/>
          <w:szCs w:val="28"/>
        </w:rPr>
        <w:t>), который записан в постоянную память ESP32 и позволяет загружать скетчи через UART без дополнительного программатора.</w:t>
      </w:r>
    </w:p>
    <w:p w14:paraId="7AF3EABC"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Для ESP32 характерно, что </w:t>
      </w:r>
      <w:proofErr w:type="spellStart"/>
      <w:r w:rsidRPr="0081188A">
        <w:rPr>
          <w:rFonts w:eastAsiaTheme="majorEastAsia" w:cs="Times New Roman"/>
          <w:color w:val="000000" w:themeColor="text1"/>
          <w:szCs w:val="28"/>
        </w:rPr>
        <w:t>bootloader</w:t>
      </w:r>
      <w:proofErr w:type="spellEnd"/>
      <w:r w:rsidRPr="0081188A">
        <w:rPr>
          <w:rFonts w:eastAsiaTheme="majorEastAsia" w:cs="Times New Roman"/>
          <w:color w:val="000000" w:themeColor="text1"/>
          <w:szCs w:val="28"/>
        </w:rPr>
        <w:t xml:space="preserve"> активируется при подаче питания или при сбросе через линии EN (</w:t>
      </w:r>
      <w:proofErr w:type="spellStart"/>
      <w:r w:rsidRPr="0081188A">
        <w:rPr>
          <w:rFonts w:eastAsiaTheme="majorEastAsia" w:cs="Times New Roman"/>
          <w:color w:val="000000" w:themeColor="text1"/>
          <w:szCs w:val="28"/>
        </w:rPr>
        <w:t>Enable</w:t>
      </w:r>
      <w:proofErr w:type="spellEnd"/>
      <w:r w:rsidRPr="0081188A">
        <w:rPr>
          <w:rFonts w:eastAsiaTheme="majorEastAsia" w:cs="Times New Roman"/>
          <w:color w:val="000000" w:themeColor="text1"/>
          <w:szCs w:val="28"/>
        </w:rPr>
        <w:t xml:space="preserve">). При загрузке программы из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плата автоматически переводится в режим загрузки через сигналы DTR/RTS, если схема платы это поддерживает. На некоторых платах ESP32-CAM для входа в режим прошивки требуется вручную зажать кнопки «IO0» и «EN» в определённой последовательности. Работа загрузчика часто сопровождается миганием встроенного светодиода (обычно подключённого к GPIO 2), что свидетельствует о готовности устройства к приёму нового кода.</w:t>
      </w:r>
    </w:p>
    <w:p w14:paraId="7A812F18" w14:textId="77777777" w:rsidR="0081188A" w:rsidRPr="004C33DF" w:rsidRDefault="0081188A" w:rsidP="00C16881">
      <w:pPr>
        <w:pStyle w:val="2"/>
      </w:pPr>
      <w:bookmarkStart w:id="18" w:name="_Toc231473915"/>
      <w:r w:rsidRPr="004C33DF">
        <w:t>3.2 Сравнение ESP32 с альтернативными платформами для фотоловушки</w:t>
      </w:r>
      <w:bookmarkEnd w:id="18"/>
    </w:p>
    <w:p w14:paraId="48F8B536"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При разработке фотоловушки важно правильно выбрать аппаратную платформу, которая обеспечит необходимое сочетание производительности, энергопотребления, стоимости и удобства разработки. Наиболее распространёнными альтернативами ESP32 в данной области являются одноплатные компьютеры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(различных версий) и более мощные платы на базе ARM-процессоров, такие как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Однако каждая из этих платформ имеет свои особенности, преимущества и ограничения, которые необходимо учитывать при проектировании автономного устройства для полевых наблюдений.</w:t>
      </w:r>
    </w:p>
    <w:p w14:paraId="084CBE73" w14:textId="236A2000" w:rsidR="0081188A" w:rsidRDefault="0081188A" w:rsidP="003F0943">
      <w:pPr>
        <w:ind w:firstLine="709"/>
        <w:rPr>
          <w:rFonts w:eastAsiaTheme="majorEastAsia" w:cs="Times New Roman"/>
          <w:color w:val="000000" w:themeColor="text1"/>
          <w:szCs w:val="28"/>
        </w:rPr>
      </w:pPr>
      <w:proofErr w:type="spellStart"/>
      <w:r w:rsidRPr="004C33DF">
        <w:rPr>
          <w:rFonts w:eastAsiaTheme="majorEastAsia" w:cs="Times New Roman"/>
          <w:color w:val="000000" w:themeColor="text1"/>
          <w:szCs w:val="28"/>
        </w:rPr>
        <w:t>Raspberry</w:t>
      </w:r>
      <w:proofErr w:type="spellEnd"/>
      <w:r w:rsidRPr="004C33DF">
        <w:rPr>
          <w:rFonts w:eastAsiaTheme="majorEastAsia" w:cs="Times New Roman"/>
          <w:color w:val="000000" w:themeColor="text1"/>
          <w:szCs w:val="28"/>
        </w:rPr>
        <w:t xml:space="preserve"> </w:t>
      </w:r>
      <w:proofErr w:type="spellStart"/>
      <w:r w:rsidRPr="004C33DF">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 это одноплатный компьютер размером примерно с кредитную карту, разработанный в Великобритании с целью применения в образовательном процессе для изучения базовых основ вычислительной техники. </w:t>
      </w:r>
      <w:r w:rsidR="003A5435" w:rsidRPr="003A5435">
        <w:rPr>
          <w:rFonts w:eastAsiaTheme="majorEastAsia" w:cs="Times New Roman"/>
          <w:color w:val="000000" w:themeColor="text1"/>
          <w:szCs w:val="28"/>
        </w:rPr>
        <w:t xml:space="preserve">За годы появилось множество конкурентных платформ, однако </w:t>
      </w:r>
      <w:proofErr w:type="spellStart"/>
      <w:r w:rsidR="003A5435" w:rsidRPr="003A5435">
        <w:rPr>
          <w:rFonts w:eastAsiaTheme="majorEastAsia" w:cs="Times New Roman"/>
          <w:color w:val="000000" w:themeColor="text1"/>
          <w:szCs w:val="28"/>
        </w:rPr>
        <w:t>Raspberry</w:t>
      </w:r>
      <w:proofErr w:type="spellEnd"/>
      <w:r w:rsidR="003A5435" w:rsidRPr="003A5435">
        <w:rPr>
          <w:rFonts w:eastAsiaTheme="majorEastAsia" w:cs="Times New Roman"/>
          <w:color w:val="000000" w:themeColor="text1"/>
          <w:szCs w:val="28"/>
        </w:rPr>
        <w:t xml:space="preserve"> </w:t>
      </w:r>
      <w:proofErr w:type="spellStart"/>
      <w:r w:rsidR="003A5435" w:rsidRPr="003A5435">
        <w:rPr>
          <w:rFonts w:eastAsiaTheme="majorEastAsia" w:cs="Times New Roman"/>
          <w:color w:val="000000" w:themeColor="text1"/>
          <w:szCs w:val="28"/>
        </w:rPr>
        <w:t>Pi</w:t>
      </w:r>
      <w:proofErr w:type="spellEnd"/>
      <w:r w:rsidR="003A5435" w:rsidRPr="003A5435">
        <w:rPr>
          <w:rFonts w:eastAsiaTheme="majorEastAsia" w:cs="Times New Roman"/>
          <w:color w:val="000000" w:themeColor="text1"/>
          <w:szCs w:val="28"/>
        </w:rPr>
        <w:t xml:space="preserve"> остаётся эталоном по соотношению цены и функциональности</w:t>
      </w:r>
      <w:r w:rsidR="003F0943">
        <w:rPr>
          <w:rFonts w:eastAsiaTheme="majorEastAsia" w:cs="Times New Roman"/>
          <w:color w:val="000000" w:themeColor="text1"/>
          <w:szCs w:val="28"/>
        </w:rPr>
        <w:t xml:space="preserve">. </w:t>
      </w:r>
      <w:r w:rsidR="003F0943">
        <w:rPr>
          <w:rFonts w:eastAsiaTheme="majorEastAsia" w:cs="Times New Roman"/>
          <w:color w:val="000000" w:themeColor="text1"/>
          <w:szCs w:val="28"/>
        </w:rPr>
        <w:lastRenderedPageBreak/>
        <w:tab/>
      </w:r>
      <w:r w:rsidRPr="0081188A">
        <w:rPr>
          <w:rFonts w:eastAsiaTheme="majorEastAsia" w:cs="Times New Roman"/>
          <w:color w:val="000000" w:themeColor="text1"/>
          <w:szCs w:val="28"/>
        </w:rPr>
        <w:t>Одним из ключевых его достоинств является очень низкая стоимость: около 25 долларов за модель A (упрощённую версию) и 35 долларов за модель B, что делает устройство доступным для широкого круга пользователей и учебных заведений. Однако для фотоловушки критичными являются не цена, а энергопотребление и режимы сна</w:t>
      </w:r>
      <w:r w:rsidR="004C33DF">
        <w:rPr>
          <w:rFonts w:eastAsiaTheme="majorEastAsia" w:cs="Times New Roman"/>
          <w:color w:val="000000" w:themeColor="text1"/>
          <w:szCs w:val="28"/>
        </w:rPr>
        <w:t xml:space="preserve"> </w:t>
      </w:r>
      <w:r w:rsidR="004C33DF" w:rsidRPr="0081188A">
        <w:rPr>
          <w:rFonts w:eastAsiaTheme="majorEastAsia" w:cs="Times New Roman"/>
          <w:color w:val="000000" w:themeColor="text1"/>
          <w:szCs w:val="28"/>
        </w:rPr>
        <w:t>(рисунок 3.3)</w:t>
      </w:r>
      <w:r w:rsidRPr="0081188A">
        <w:rPr>
          <w:rFonts w:eastAsiaTheme="majorEastAsia" w:cs="Times New Roman"/>
          <w:color w:val="000000" w:themeColor="text1"/>
          <w:szCs w:val="28"/>
        </w:rPr>
        <w:t>.</w:t>
      </w:r>
    </w:p>
    <w:p w14:paraId="63C41CC2" w14:textId="7FCA4CEB" w:rsidR="003A5435" w:rsidRPr="0081188A" w:rsidRDefault="003A5435" w:rsidP="0022205A">
      <w:pPr>
        <w:ind w:firstLine="0"/>
        <w:jc w:val="center"/>
        <w:rPr>
          <w:rFonts w:eastAsiaTheme="majorEastAsia" w:cs="Times New Roman"/>
          <w:color w:val="000000" w:themeColor="text1"/>
          <w:szCs w:val="28"/>
        </w:rPr>
      </w:pPr>
      <w:r>
        <w:rPr>
          <w:noProof/>
        </w:rPr>
        <w:drawing>
          <wp:inline distT="0" distB="0" distL="0" distR="0" wp14:anchorId="633A9B12" wp14:editId="0D2CB0E9">
            <wp:extent cx="3970020" cy="2872740"/>
            <wp:effectExtent l="0" t="0" r="0" b="3810"/>
            <wp:docPr id="22369719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
                      <a:extLst>
                        <a:ext uri="{28A0092B-C50C-407E-A947-70E740481C1C}">
                          <a14:useLocalDpi xmlns:a14="http://schemas.microsoft.com/office/drawing/2010/main" val="0"/>
                        </a:ext>
                      </a:extLst>
                    </a:blip>
                    <a:srcRect r="1419" b="15647"/>
                    <a:stretch>
                      <a:fillRect/>
                    </a:stretch>
                  </pic:blipFill>
                  <pic:spPr bwMode="auto">
                    <a:xfrm>
                      <a:off x="0" y="0"/>
                      <a:ext cx="3976230" cy="2877233"/>
                    </a:xfrm>
                    <a:prstGeom prst="rect">
                      <a:avLst/>
                    </a:prstGeom>
                    <a:noFill/>
                    <a:ln>
                      <a:noFill/>
                    </a:ln>
                    <a:extLst>
                      <a:ext uri="{53640926-AAD7-44D8-BBD7-CCE9431645EC}">
                        <a14:shadowObscured xmlns:a14="http://schemas.microsoft.com/office/drawing/2010/main"/>
                      </a:ext>
                    </a:extLst>
                  </pic:spPr>
                </pic:pic>
              </a:graphicData>
            </a:graphic>
          </wp:inline>
        </w:drawing>
      </w:r>
    </w:p>
    <w:p w14:paraId="0332EF7D" w14:textId="77777777" w:rsidR="0081188A" w:rsidRPr="0081188A" w:rsidRDefault="0081188A" w:rsidP="0022205A">
      <w:pPr>
        <w:ind w:firstLine="0"/>
        <w:jc w:val="center"/>
        <w:rPr>
          <w:rFonts w:eastAsiaTheme="majorEastAsia" w:cs="Times New Roman"/>
          <w:color w:val="000000" w:themeColor="text1"/>
          <w:szCs w:val="28"/>
        </w:rPr>
      </w:pPr>
      <w:r w:rsidRPr="0081188A">
        <w:rPr>
          <w:rFonts w:eastAsiaTheme="majorEastAsia" w:cs="Times New Roman"/>
          <w:color w:val="000000" w:themeColor="text1"/>
          <w:szCs w:val="28"/>
        </w:rPr>
        <w:t xml:space="preserve">Рисунок 3.3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(на примере модели 4B)</w:t>
      </w:r>
    </w:p>
    <w:p w14:paraId="541A3A3E" w14:textId="77777777" w:rsidR="0081188A" w:rsidRPr="0081188A" w:rsidRDefault="0081188A" w:rsidP="0081188A">
      <w:pPr>
        <w:rPr>
          <w:rFonts w:eastAsiaTheme="majorEastAsia" w:cs="Times New Roman"/>
          <w:color w:val="000000" w:themeColor="text1"/>
          <w:szCs w:val="28"/>
        </w:rPr>
      </w:pP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и ESP32 представляют собой два широко распространённых решения в области электроники и встраиваемых систем, но они имеют принципиально разную архитектуру. ESP32 является микроконтроллером, а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 одноплатным компьютером с полноценной операционной системой (обычно Linux). Оба устройства компактны и внешне могут быть сопоставимы по размеру (особенно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Zero), однако их аппаратная часть существенно отличается.</w:t>
      </w:r>
    </w:p>
    <w:p w14:paraId="0D394055"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Процессор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4B работает на частоте до 1,5 ГГц с 4 ядрами, что примерно в 25–30 раз производительнее, чем двухъядерный ESP32 с частотой 240 МГц для целей общих вычислений. Ещё более значительная разница наблюдается в объёме оперативной памяти: у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4B она может достигать 8 ГБ, тогда как у ESP32 типовые модели имеют 520 КБ SRAM, а с учётом PSRAM (у ESP32-CAM) — до 4–8 МБ. Разрыв составляет более чем в 1000 раз по объёму ОЗУ.</w:t>
      </w:r>
    </w:p>
    <w:p w14:paraId="6865C542" w14:textId="0C3BF90A"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lastRenderedPageBreak/>
        <w:t xml:space="preserve">Тем не менее нельзя считать ESP32 менее полезным устройством для фотоловушки. Несмотря на </w:t>
      </w:r>
      <w:r w:rsidR="003C10E6">
        <w:rPr>
          <w:rFonts w:eastAsiaTheme="majorEastAsia" w:cs="Times New Roman"/>
          <w:color w:val="000000" w:themeColor="text1"/>
          <w:szCs w:val="28"/>
        </w:rPr>
        <w:t>небольшую</w:t>
      </w:r>
      <w:r w:rsidRPr="0081188A">
        <w:rPr>
          <w:rFonts w:eastAsiaTheme="majorEastAsia" w:cs="Times New Roman"/>
          <w:color w:val="000000" w:themeColor="text1"/>
          <w:szCs w:val="28"/>
        </w:rPr>
        <w:t xml:space="preserve"> вычислительную мощность, он имеет ряд</w:t>
      </w:r>
      <w:r w:rsidR="003C10E6">
        <w:rPr>
          <w:rFonts w:eastAsiaTheme="majorEastAsia" w:cs="Times New Roman"/>
          <w:color w:val="000000" w:themeColor="text1"/>
          <w:szCs w:val="28"/>
        </w:rPr>
        <w:t xml:space="preserve"> существенных</w:t>
      </w:r>
      <w:r w:rsidRPr="0081188A">
        <w:rPr>
          <w:rFonts w:eastAsiaTheme="majorEastAsia" w:cs="Times New Roman"/>
          <w:color w:val="000000" w:themeColor="text1"/>
          <w:szCs w:val="28"/>
        </w:rPr>
        <w:t xml:space="preserve"> важных преимуществ для автономных полевых устройств. В частности, ESP32 не загружен работой операционной системы, что позволяет выполнять единственную задачу (например, контроль PIR-датчика и съёмку) с высокой предсказуемостью и в режиме реального времени. Кроме того, платы на ESP32 отличаются сверхнизким энергопотреблением — в режиме глубокого сна (</w:t>
      </w:r>
      <w:proofErr w:type="spellStart"/>
      <w:r w:rsidRPr="0081188A">
        <w:rPr>
          <w:rFonts w:eastAsiaTheme="majorEastAsia" w:cs="Times New Roman"/>
          <w:color w:val="000000" w:themeColor="text1"/>
          <w:szCs w:val="28"/>
        </w:rPr>
        <w:t>deep</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sleep</w:t>
      </w:r>
      <w:proofErr w:type="spellEnd"/>
      <w:r w:rsidRPr="0081188A">
        <w:rPr>
          <w:rFonts w:eastAsiaTheme="majorEastAsia" w:cs="Times New Roman"/>
          <w:color w:val="000000" w:themeColor="text1"/>
          <w:szCs w:val="28"/>
        </w:rPr>
        <w:t xml:space="preserve">) ESP32 потребляет от 2,5 до 10 микроампер, тогда как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даже в выключенном состоянии потребляет миллиамперы из-за необходимости поддерживать питание регуляторов и оперативной памяти.</w:t>
      </w:r>
    </w:p>
    <w:p w14:paraId="234D60A7"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Одним из главных преимуществ ESP32 является простота освоения и скорость разработки. Для работы с ним достаточно разобраться в среде </w:t>
      </w:r>
      <w:proofErr w:type="spellStart"/>
      <w:r w:rsidRPr="0081188A">
        <w:rPr>
          <w:rFonts w:eastAsiaTheme="majorEastAsia" w:cs="Times New Roman"/>
          <w:color w:val="000000" w:themeColor="text1"/>
          <w:szCs w:val="28"/>
        </w:rPr>
        <w:t>Arduino</w:t>
      </w:r>
      <w:proofErr w:type="spellEnd"/>
      <w:r w:rsidRPr="0081188A">
        <w:rPr>
          <w:rFonts w:eastAsiaTheme="majorEastAsia" w:cs="Times New Roman"/>
          <w:color w:val="000000" w:themeColor="text1"/>
          <w:szCs w:val="28"/>
        </w:rPr>
        <w:t xml:space="preserve"> IDE и установить пакет поддержки ESP32. В случае с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требуется изучение операционной системы Linux, настройка драйверов для камеры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Camera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Module</w:t>
      </w:r>
      <w:proofErr w:type="spellEnd"/>
      <w:r w:rsidRPr="0081188A">
        <w:rPr>
          <w:rFonts w:eastAsiaTheme="majorEastAsia" w:cs="Times New Roman"/>
          <w:color w:val="000000" w:themeColor="text1"/>
          <w:szCs w:val="28"/>
        </w:rPr>
        <w:t>), установка дополнительных библиотек (</w:t>
      </w:r>
      <w:proofErr w:type="spellStart"/>
      <w:r w:rsidRPr="0081188A">
        <w:rPr>
          <w:rFonts w:eastAsiaTheme="majorEastAsia" w:cs="Times New Roman"/>
          <w:color w:val="000000" w:themeColor="text1"/>
          <w:szCs w:val="28"/>
        </w:rPr>
        <w:t>OpenCV</w:t>
      </w:r>
      <w:proofErr w:type="spellEnd"/>
      <w:r w:rsidRPr="0081188A">
        <w:rPr>
          <w:rFonts w:eastAsiaTheme="majorEastAsia" w:cs="Times New Roman"/>
          <w:color w:val="000000" w:themeColor="text1"/>
          <w:szCs w:val="28"/>
        </w:rPr>
        <w:t xml:space="preserve">, Picamera2) и работа в более сложной программной среде. Время от идеи до работающего прототипа на ESP32 обычно значительно меньше, чем на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особенно для задачи «проснулся по сигналу с PIR, сделал снимок, уснул».</w:t>
      </w:r>
    </w:p>
    <w:p w14:paraId="6A819AD1"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Эти устройства предназначены для различных задач.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может выполнять многие функции ESP32 (если добавить внешний контроллер питания и режимы сна), однако это потребует существенного усложнения схемы. Обратное невозможно — ESP32 не сможет запустить полноценную операционную систему Linux или обрабатывать видео в реальном времени с распознаванием объектов. Следовательно,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является более универсальной платформой общего назначения, тогда как ESP32 — специализированным решением, ориентированным на энергоэффективные, автономные и простые проекты в области робототехники и </w:t>
      </w:r>
      <w:proofErr w:type="spellStart"/>
      <w:r w:rsidRPr="0081188A">
        <w:rPr>
          <w:rFonts w:eastAsiaTheme="majorEastAsia" w:cs="Times New Roman"/>
          <w:color w:val="000000" w:themeColor="text1"/>
          <w:szCs w:val="28"/>
        </w:rPr>
        <w:t>IoT</w:t>
      </w:r>
      <w:proofErr w:type="spellEnd"/>
      <w:r w:rsidRPr="0081188A">
        <w:rPr>
          <w:rFonts w:eastAsiaTheme="majorEastAsia" w:cs="Times New Roman"/>
          <w:color w:val="000000" w:themeColor="text1"/>
          <w:szCs w:val="28"/>
        </w:rPr>
        <w:t>, оставаясь при этом доступным для начинающих.</w:t>
      </w:r>
    </w:p>
    <w:p w14:paraId="091D2DF4" w14:textId="0AA8894D"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lastRenderedPageBreak/>
        <w:t xml:space="preserve">Пользователь, который только начинает работу с одноплатными компьютерами и не имеет конкретных задач, может выбрать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w:t>
      </w:r>
      <w:r w:rsidR="00AB75FA">
        <w:rPr>
          <w:rFonts w:eastAsiaTheme="majorEastAsia" w:cs="Times New Roman"/>
          <w:color w:val="000000" w:themeColor="text1"/>
          <w:szCs w:val="28"/>
        </w:rPr>
        <w:t xml:space="preserve"> Главное п</w:t>
      </w:r>
      <w:r w:rsidR="00AB75FA" w:rsidRPr="00AB75FA">
        <w:rPr>
          <w:rFonts w:eastAsiaTheme="majorEastAsia" w:cs="Times New Roman"/>
          <w:color w:val="000000" w:themeColor="text1"/>
          <w:szCs w:val="28"/>
        </w:rPr>
        <w:t>реимуществ</w:t>
      </w:r>
      <w:r w:rsidR="00AB75FA">
        <w:rPr>
          <w:rFonts w:eastAsiaTheme="majorEastAsia" w:cs="Times New Roman"/>
          <w:color w:val="000000" w:themeColor="text1"/>
          <w:szCs w:val="28"/>
        </w:rPr>
        <w:t>о</w:t>
      </w:r>
      <w:r w:rsidR="00AB75FA" w:rsidRPr="00AB75FA">
        <w:rPr>
          <w:rFonts w:eastAsiaTheme="majorEastAsia" w:cs="Times New Roman"/>
          <w:color w:val="000000" w:themeColor="text1"/>
          <w:szCs w:val="28"/>
        </w:rPr>
        <w:t xml:space="preserve"> такого выбора — универсальность </w:t>
      </w:r>
      <w:r w:rsidR="00AB75FA">
        <w:rPr>
          <w:rFonts w:eastAsiaTheme="majorEastAsia" w:cs="Times New Roman"/>
          <w:color w:val="000000" w:themeColor="text1"/>
          <w:szCs w:val="28"/>
        </w:rPr>
        <w:t>для</w:t>
      </w:r>
      <w:r w:rsidR="00AB75FA" w:rsidRPr="00AB75FA">
        <w:rPr>
          <w:rFonts w:eastAsiaTheme="majorEastAsia" w:cs="Times New Roman"/>
          <w:color w:val="000000" w:themeColor="text1"/>
          <w:szCs w:val="28"/>
        </w:rPr>
        <w:t xml:space="preserve"> пользователей.</w:t>
      </w:r>
      <w:r w:rsidRPr="0081188A">
        <w:rPr>
          <w:rFonts w:eastAsiaTheme="majorEastAsia" w:cs="Times New Roman"/>
          <w:color w:val="000000" w:themeColor="text1"/>
          <w:szCs w:val="28"/>
        </w:rPr>
        <w:t xml:space="preserve"> Даже если направление ему не подойдёт, устройство можно использовать в других целях, например, как мультимедийный центр, игровую консоль или персональный компьютер. Однако для задачи создания фотоловушки, которая будет работать месяцами в лесу от батареек,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непригоден без сложных дополнительных схем управления питанием.</w:t>
      </w:r>
    </w:p>
    <w:p w14:paraId="3F789DF1"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Если же цель заключается в реализации конкретного автономного проекта, например фотоловушки для мониторинга животных, более подходящим выбором будет ESP32. Он обеспечивает необходимый баланс производительности (достаточно для захвата и сохранения фото с разрешением до 1600x1200), сверхнизкого энергопотребления и простоты разработки. ESP32 также часто выбирают пользователи, уже имеющие опыт работы с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и столкнувшиеся с проблемами энергопотребления в своих полевых устройствах.</w:t>
      </w:r>
    </w:p>
    <w:p w14:paraId="114FF827" w14:textId="77777777" w:rsidR="0081188A" w:rsidRPr="0081188A" w:rsidRDefault="0081188A" w:rsidP="0081188A">
      <w:pPr>
        <w:rPr>
          <w:rFonts w:eastAsiaTheme="majorEastAsia" w:cs="Times New Roman"/>
          <w:color w:val="000000" w:themeColor="text1"/>
          <w:szCs w:val="28"/>
        </w:rPr>
      </w:pPr>
      <w:r w:rsidRPr="0081188A">
        <w:rPr>
          <w:rFonts w:eastAsiaTheme="majorEastAsia" w:cs="Times New Roman"/>
          <w:color w:val="000000" w:themeColor="text1"/>
          <w:szCs w:val="28"/>
        </w:rPr>
        <w:t xml:space="preserve">По стоимости ESP32 обычно дешевле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В российских интернет-магазинах плату ESP32-CAM можно приобрести за 500–800 рублей, тогда как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4B стоит от 5000 рублей и выше, а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Zero 2 W — около 2000–3000 рублей. При заказе из Китая ESP32-CAM обходится примерно в 8–10 долларов,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Zero — от 15 долларов, а полноценный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4 — от 35 долларов и выше. Однако при выборе устройства важно учитывать не только цену, но и цели проекта, а также стоимость дополнительных модулей (камера для ESP32 уже встроена в плату ESP32-CAM, что является дополнительным преимуществом).</w:t>
      </w:r>
    </w:p>
    <w:p w14:paraId="43EF9C3A" w14:textId="36FF46F2" w:rsidR="0081188A" w:rsidRDefault="0081188A" w:rsidP="00AE11FA">
      <w:pPr>
        <w:ind w:firstLine="709"/>
        <w:rPr>
          <w:rFonts w:eastAsiaTheme="majorEastAsia" w:cs="Times New Roman"/>
          <w:color w:val="000000" w:themeColor="text1"/>
          <w:szCs w:val="28"/>
        </w:rPr>
      </w:pPr>
      <w:proofErr w:type="spellStart"/>
      <w:r w:rsidRPr="00BF324D">
        <w:rPr>
          <w:rFonts w:eastAsiaTheme="majorEastAsia" w:cs="Times New Roman"/>
          <w:color w:val="000000" w:themeColor="text1"/>
          <w:szCs w:val="28"/>
        </w:rPr>
        <w:t>Banana</w:t>
      </w:r>
      <w:proofErr w:type="spellEnd"/>
      <w:r w:rsidRPr="00BF324D">
        <w:rPr>
          <w:rFonts w:eastAsiaTheme="majorEastAsia" w:cs="Times New Roman"/>
          <w:color w:val="000000" w:themeColor="text1"/>
          <w:szCs w:val="28"/>
        </w:rPr>
        <w:t xml:space="preserve"> </w:t>
      </w:r>
      <w:proofErr w:type="spellStart"/>
      <w:r w:rsidRPr="00BF324D">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 это </w:t>
      </w:r>
      <w:r w:rsidR="006A3CF6">
        <w:rPr>
          <w:rFonts w:eastAsiaTheme="majorEastAsia" w:cs="Times New Roman"/>
          <w:color w:val="000000" w:themeColor="text1"/>
          <w:szCs w:val="28"/>
        </w:rPr>
        <w:t xml:space="preserve">известный </w:t>
      </w:r>
      <w:r w:rsidRPr="0081188A">
        <w:rPr>
          <w:rFonts w:eastAsiaTheme="majorEastAsia" w:cs="Times New Roman"/>
          <w:color w:val="000000" w:themeColor="text1"/>
          <w:szCs w:val="28"/>
        </w:rPr>
        <w:t xml:space="preserve">одноплатный компьютер на базе процессора ARM с </w:t>
      </w:r>
      <w:r w:rsidR="006A3CF6">
        <w:rPr>
          <w:rFonts w:eastAsiaTheme="majorEastAsia" w:cs="Times New Roman"/>
          <w:color w:val="000000" w:themeColor="text1"/>
          <w:szCs w:val="28"/>
        </w:rPr>
        <w:t xml:space="preserve">полностью </w:t>
      </w:r>
      <w:r w:rsidRPr="0081188A">
        <w:rPr>
          <w:rFonts w:eastAsiaTheme="majorEastAsia" w:cs="Times New Roman"/>
          <w:color w:val="000000" w:themeColor="text1"/>
          <w:szCs w:val="28"/>
        </w:rPr>
        <w:t xml:space="preserve">открытой архитектурой, разработанный компанией </w:t>
      </w:r>
      <w:proofErr w:type="spellStart"/>
      <w:r w:rsidRPr="0081188A">
        <w:rPr>
          <w:rFonts w:eastAsiaTheme="majorEastAsia" w:cs="Times New Roman"/>
          <w:color w:val="000000" w:themeColor="text1"/>
          <w:szCs w:val="28"/>
        </w:rPr>
        <w:t>Shenzhen</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Sinovoip</w:t>
      </w:r>
      <w:proofErr w:type="spellEnd"/>
      <w:r w:rsidRPr="0081188A">
        <w:rPr>
          <w:rFonts w:eastAsiaTheme="majorEastAsia" w:cs="Times New Roman"/>
          <w:color w:val="000000" w:themeColor="text1"/>
          <w:szCs w:val="28"/>
        </w:rPr>
        <w:t xml:space="preserve"> Co. Ltd.</w:t>
      </w:r>
      <w:r w:rsidR="006A3CF6">
        <w:rPr>
          <w:rFonts w:eastAsiaTheme="majorEastAsia" w:cs="Times New Roman"/>
          <w:color w:val="000000" w:themeColor="text1"/>
          <w:szCs w:val="28"/>
        </w:rPr>
        <w:t xml:space="preserve"> </w:t>
      </w:r>
      <w:r w:rsidR="00BF324D" w:rsidRPr="00BF324D">
        <w:rPr>
          <w:rFonts w:eastAsiaTheme="majorEastAsia" w:cs="Times New Roman"/>
          <w:color w:val="000000" w:themeColor="text1"/>
          <w:szCs w:val="28"/>
        </w:rPr>
        <w:t>Первые модели появились на рынке в 2014 году и с тех пор платформа активно</w:t>
      </w:r>
      <w:r w:rsidR="006A3CF6">
        <w:rPr>
          <w:rFonts w:eastAsiaTheme="majorEastAsia" w:cs="Times New Roman"/>
          <w:color w:val="000000" w:themeColor="text1"/>
          <w:szCs w:val="28"/>
        </w:rPr>
        <w:t xml:space="preserve"> и последовательно</w:t>
      </w:r>
      <w:r w:rsidR="00BF324D" w:rsidRPr="00BF324D">
        <w:rPr>
          <w:rFonts w:eastAsiaTheme="majorEastAsia" w:cs="Times New Roman"/>
          <w:color w:val="000000" w:themeColor="text1"/>
          <w:szCs w:val="28"/>
        </w:rPr>
        <w:t xml:space="preserve"> развивается, </w:t>
      </w:r>
      <w:r w:rsidR="006A3CF6">
        <w:rPr>
          <w:rFonts w:eastAsiaTheme="majorEastAsia" w:cs="Times New Roman"/>
          <w:color w:val="000000" w:themeColor="text1"/>
          <w:szCs w:val="28"/>
        </w:rPr>
        <w:t xml:space="preserve">практически </w:t>
      </w:r>
      <w:r w:rsidR="00BF324D" w:rsidRPr="00BF324D">
        <w:rPr>
          <w:rFonts w:eastAsiaTheme="majorEastAsia" w:cs="Times New Roman"/>
          <w:color w:val="000000" w:themeColor="text1"/>
          <w:szCs w:val="28"/>
        </w:rPr>
        <w:t>ежегодно выпускаются новые ревизии</w:t>
      </w:r>
      <w:r w:rsidR="00BF324D" w:rsidRPr="00393D86">
        <w:rPr>
          <w:rFonts w:eastAsiaTheme="majorEastAsia" w:cs="Times New Roman"/>
          <w:color w:val="000000" w:themeColor="text1"/>
          <w:szCs w:val="28"/>
        </w:rPr>
        <w:t>.</w:t>
      </w:r>
      <w:r w:rsidR="00AE11FA">
        <w:rPr>
          <w:rFonts w:eastAsiaTheme="majorEastAsia" w:cs="Times New Roman"/>
          <w:color w:val="000000" w:themeColor="text1"/>
          <w:szCs w:val="28"/>
        </w:rPr>
        <w:tab/>
      </w:r>
      <w:r w:rsidR="00AE11FA">
        <w:rPr>
          <w:rFonts w:eastAsiaTheme="majorEastAsia" w:cs="Times New Roman"/>
          <w:color w:val="000000" w:themeColor="text1"/>
          <w:szCs w:val="28"/>
        </w:rPr>
        <w:tab/>
      </w:r>
      <w:r w:rsidR="00AE11FA">
        <w:rPr>
          <w:rFonts w:eastAsiaTheme="majorEastAsia" w:cs="Times New Roman"/>
          <w:color w:val="000000" w:themeColor="text1"/>
          <w:szCs w:val="28"/>
        </w:rPr>
        <w:tab/>
      </w:r>
      <w:r w:rsidR="00AE11FA">
        <w:rPr>
          <w:rFonts w:eastAsiaTheme="majorEastAsia" w:cs="Times New Roman"/>
          <w:color w:val="000000" w:themeColor="text1"/>
          <w:szCs w:val="28"/>
        </w:rPr>
        <w:tab/>
      </w:r>
      <w:r w:rsidR="00AE11FA">
        <w:rPr>
          <w:rFonts w:eastAsiaTheme="majorEastAsia" w:cs="Times New Roman"/>
          <w:color w:val="000000" w:themeColor="text1"/>
          <w:szCs w:val="28"/>
        </w:rPr>
        <w:tab/>
      </w:r>
      <w:r w:rsidR="00AE11FA">
        <w:rPr>
          <w:rFonts w:eastAsiaTheme="majorEastAsia" w:cs="Times New Roman"/>
          <w:color w:val="000000" w:themeColor="text1"/>
          <w:szCs w:val="28"/>
        </w:rPr>
        <w:tab/>
      </w:r>
      <w:r w:rsidR="00AE11FA">
        <w:rPr>
          <w:rFonts w:eastAsiaTheme="majorEastAsia" w:cs="Times New Roman"/>
          <w:color w:val="000000" w:themeColor="text1"/>
          <w:szCs w:val="28"/>
        </w:rPr>
        <w:lastRenderedPageBreak/>
        <w:tab/>
      </w:r>
      <w:r w:rsidR="00393D86" w:rsidRPr="00393D86">
        <w:rPr>
          <w:rFonts w:eastAsiaTheme="majorEastAsia" w:cs="Times New Roman"/>
          <w:color w:val="000000" w:themeColor="text1"/>
          <w:szCs w:val="28"/>
        </w:rPr>
        <w:t>Он</w:t>
      </w:r>
      <w:r w:rsidR="00393D86">
        <w:rPr>
          <w:rFonts w:eastAsiaTheme="majorEastAsia" w:cs="Times New Roman"/>
          <w:color w:val="000000" w:themeColor="text1"/>
          <w:szCs w:val="28"/>
        </w:rPr>
        <w:t xml:space="preserve"> </w:t>
      </w:r>
      <w:r w:rsidR="00A37879">
        <w:rPr>
          <w:rFonts w:eastAsiaTheme="majorEastAsia" w:cs="Times New Roman"/>
          <w:color w:val="000000" w:themeColor="text1"/>
          <w:szCs w:val="28"/>
        </w:rPr>
        <w:t>уверенно</w:t>
      </w:r>
      <w:r w:rsidRPr="0081188A">
        <w:rPr>
          <w:rFonts w:eastAsiaTheme="majorEastAsia" w:cs="Times New Roman"/>
          <w:color w:val="000000" w:themeColor="text1"/>
          <w:szCs w:val="28"/>
        </w:rPr>
        <w:t xml:space="preserve"> позиционируется как альтернатива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с</w:t>
      </w:r>
      <w:r w:rsidR="006A3CF6">
        <w:rPr>
          <w:rFonts w:eastAsiaTheme="majorEastAsia" w:cs="Times New Roman"/>
          <w:color w:val="000000" w:themeColor="text1"/>
          <w:szCs w:val="28"/>
        </w:rPr>
        <w:t xml:space="preserve"> </w:t>
      </w:r>
      <w:r w:rsidR="00393D86">
        <w:rPr>
          <w:rFonts w:eastAsiaTheme="majorEastAsia" w:cs="Times New Roman"/>
          <w:color w:val="000000" w:themeColor="text1"/>
          <w:szCs w:val="28"/>
        </w:rPr>
        <w:t xml:space="preserve">ещё </w:t>
      </w:r>
      <w:r w:rsidRPr="0081188A">
        <w:rPr>
          <w:rFonts w:eastAsiaTheme="majorEastAsia" w:cs="Times New Roman"/>
          <w:color w:val="000000" w:themeColor="text1"/>
          <w:szCs w:val="28"/>
        </w:rPr>
        <w:t xml:space="preserve">более высокой производительностью </w:t>
      </w:r>
      <w:r w:rsidR="00393D86">
        <w:rPr>
          <w:rFonts w:eastAsiaTheme="majorEastAsia" w:cs="Times New Roman"/>
          <w:color w:val="000000" w:themeColor="text1"/>
          <w:szCs w:val="28"/>
        </w:rPr>
        <w:t>также</w:t>
      </w:r>
      <w:r w:rsidRPr="0081188A">
        <w:rPr>
          <w:rFonts w:eastAsiaTheme="majorEastAsia" w:cs="Times New Roman"/>
          <w:color w:val="000000" w:themeColor="text1"/>
          <w:szCs w:val="28"/>
        </w:rPr>
        <w:t xml:space="preserve"> применяется в различных областях, включая</w:t>
      </w:r>
      <w:r w:rsidR="00A37879">
        <w:rPr>
          <w:rFonts w:eastAsiaTheme="majorEastAsia" w:cs="Times New Roman"/>
          <w:color w:val="000000" w:themeColor="text1"/>
          <w:szCs w:val="28"/>
        </w:rPr>
        <w:t xml:space="preserve"> разн</w:t>
      </w:r>
      <w:r w:rsidR="006A3CF6">
        <w:rPr>
          <w:rFonts w:eastAsiaTheme="majorEastAsia" w:cs="Times New Roman"/>
          <w:color w:val="000000" w:themeColor="text1"/>
          <w:szCs w:val="28"/>
        </w:rPr>
        <w:t>ые</w:t>
      </w:r>
      <w:r w:rsidR="00A37879">
        <w:rPr>
          <w:rFonts w:eastAsiaTheme="majorEastAsia" w:cs="Times New Roman"/>
          <w:color w:val="000000" w:themeColor="text1"/>
          <w:szCs w:val="28"/>
        </w:rPr>
        <w:t xml:space="preserve"> </w:t>
      </w:r>
      <w:r w:rsidRPr="0081188A">
        <w:rPr>
          <w:rFonts w:eastAsiaTheme="majorEastAsia" w:cs="Times New Roman"/>
          <w:color w:val="000000" w:themeColor="text1"/>
          <w:szCs w:val="28"/>
        </w:rPr>
        <w:t>проекты интернета вещей, мультимедиа и серверные решения</w:t>
      </w:r>
      <w:r w:rsidR="00BF324D">
        <w:rPr>
          <w:rFonts w:eastAsiaTheme="majorEastAsia" w:cs="Times New Roman"/>
          <w:color w:val="000000" w:themeColor="text1"/>
          <w:szCs w:val="28"/>
        </w:rPr>
        <w:t>.</w:t>
      </w:r>
      <w:r w:rsidR="00A83A2A">
        <w:rPr>
          <w:rFonts w:ascii="Segoe UI" w:hAnsi="Segoe UI" w:cs="Segoe UI"/>
          <w:color w:val="0F1115"/>
          <w:shd w:val="clear" w:color="auto" w:fill="FFFFFF"/>
        </w:rPr>
        <w:t xml:space="preserve"> </w:t>
      </w:r>
      <w:r w:rsidR="00BF324D" w:rsidRPr="00BF324D">
        <w:rPr>
          <w:rFonts w:eastAsiaTheme="majorEastAsia" w:cs="Times New Roman"/>
          <w:color w:val="000000" w:themeColor="text1"/>
          <w:szCs w:val="28"/>
        </w:rPr>
        <w:t xml:space="preserve">В отличие от ESP32, </w:t>
      </w:r>
      <w:proofErr w:type="spellStart"/>
      <w:r w:rsidR="00BF324D" w:rsidRPr="00BF324D">
        <w:rPr>
          <w:rFonts w:eastAsiaTheme="majorEastAsia" w:cs="Times New Roman"/>
          <w:color w:val="000000" w:themeColor="text1"/>
          <w:szCs w:val="28"/>
        </w:rPr>
        <w:t>Banana</w:t>
      </w:r>
      <w:proofErr w:type="spellEnd"/>
      <w:r w:rsidR="00BF324D" w:rsidRPr="00BF324D">
        <w:rPr>
          <w:rFonts w:eastAsiaTheme="majorEastAsia" w:cs="Times New Roman"/>
          <w:color w:val="000000" w:themeColor="text1"/>
          <w:szCs w:val="28"/>
        </w:rPr>
        <w:t xml:space="preserve"> </w:t>
      </w:r>
      <w:proofErr w:type="spellStart"/>
      <w:r w:rsidR="00BF324D" w:rsidRPr="00BF324D">
        <w:rPr>
          <w:rFonts w:eastAsiaTheme="majorEastAsia" w:cs="Times New Roman"/>
          <w:color w:val="000000" w:themeColor="text1"/>
          <w:szCs w:val="28"/>
        </w:rPr>
        <w:t>Pi</w:t>
      </w:r>
      <w:proofErr w:type="spellEnd"/>
      <w:r w:rsidR="00BF324D" w:rsidRPr="00BF324D">
        <w:rPr>
          <w:rFonts w:eastAsiaTheme="majorEastAsia" w:cs="Times New Roman"/>
          <w:color w:val="000000" w:themeColor="text1"/>
          <w:szCs w:val="28"/>
        </w:rPr>
        <w:t xml:space="preserve"> требует полноценной операционной системы и не подходит для задач с жёсткими ограничениями по энергопотреблению</w:t>
      </w:r>
      <w:r w:rsidR="00BF324D">
        <w:rPr>
          <w:rFonts w:eastAsiaTheme="majorEastAsia" w:cs="Times New Roman"/>
          <w:i/>
          <w:iCs/>
          <w:color w:val="000000" w:themeColor="text1"/>
          <w:szCs w:val="28"/>
        </w:rPr>
        <w:t xml:space="preserve"> </w:t>
      </w:r>
      <w:r w:rsidR="00BF324D" w:rsidRPr="0081188A">
        <w:rPr>
          <w:rFonts w:eastAsiaTheme="majorEastAsia" w:cs="Times New Roman"/>
          <w:color w:val="000000" w:themeColor="text1"/>
          <w:szCs w:val="28"/>
        </w:rPr>
        <w:t>(Рисунок 3.4)</w:t>
      </w:r>
      <w:r w:rsidRPr="0081188A">
        <w:rPr>
          <w:rFonts w:eastAsiaTheme="majorEastAsia" w:cs="Times New Roman"/>
          <w:color w:val="000000" w:themeColor="text1"/>
          <w:szCs w:val="28"/>
        </w:rPr>
        <w:t>.</w:t>
      </w:r>
    </w:p>
    <w:p w14:paraId="19E2DA3B" w14:textId="27BBDB3C" w:rsidR="00BF324D" w:rsidRPr="0081188A" w:rsidRDefault="00BF324D" w:rsidP="00BF324D">
      <w:pPr>
        <w:ind w:firstLine="0"/>
        <w:jc w:val="center"/>
        <w:rPr>
          <w:rFonts w:eastAsiaTheme="majorEastAsia" w:cs="Times New Roman"/>
          <w:color w:val="000000" w:themeColor="text1"/>
          <w:szCs w:val="28"/>
        </w:rPr>
      </w:pPr>
      <w:r>
        <w:rPr>
          <w:noProof/>
        </w:rPr>
        <w:drawing>
          <wp:inline distT="0" distB="0" distL="0" distR="0" wp14:anchorId="5BA89D2D" wp14:editId="0598E1B2">
            <wp:extent cx="4193260" cy="2362200"/>
            <wp:effectExtent l="0" t="0" r="0" b="0"/>
            <wp:docPr id="25296572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39332" cy="2388154"/>
                    </a:xfrm>
                    <a:prstGeom prst="rect">
                      <a:avLst/>
                    </a:prstGeom>
                    <a:noFill/>
                    <a:ln>
                      <a:noFill/>
                    </a:ln>
                  </pic:spPr>
                </pic:pic>
              </a:graphicData>
            </a:graphic>
          </wp:inline>
        </w:drawing>
      </w:r>
    </w:p>
    <w:p w14:paraId="5A492F6A" w14:textId="77777777" w:rsidR="0081188A" w:rsidRPr="0081188A" w:rsidRDefault="0081188A" w:rsidP="00BF324D">
      <w:pPr>
        <w:ind w:firstLine="0"/>
        <w:jc w:val="center"/>
        <w:rPr>
          <w:rFonts w:eastAsiaTheme="majorEastAsia" w:cs="Times New Roman"/>
          <w:color w:val="000000" w:themeColor="text1"/>
          <w:szCs w:val="28"/>
        </w:rPr>
      </w:pPr>
      <w:r w:rsidRPr="0081188A">
        <w:rPr>
          <w:rFonts w:eastAsiaTheme="majorEastAsia" w:cs="Times New Roman"/>
          <w:color w:val="000000" w:themeColor="text1"/>
          <w:szCs w:val="28"/>
        </w:rPr>
        <w:t xml:space="preserve">Рисунок 3.4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(модель M4)</w:t>
      </w:r>
    </w:p>
    <w:p w14:paraId="44ACE740" w14:textId="77777777" w:rsidR="0081188A" w:rsidRPr="0081188A" w:rsidRDefault="0081188A" w:rsidP="0081188A">
      <w:pPr>
        <w:rPr>
          <w:rFonts w:eastAsiaTheme="majorEastAsia" w:cs="Times New Roman"/>
          <w:color w:val="000000" w:themeColor="text1"/>
          <w:szCs w:val="28"/>
        </w:rPr>
      </w:pP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представлена большим количеством различных моделей, среди которых можно выделить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M1,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M2,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M3,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M64 и более поздние версии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M4, BPI-R2 Pro). Каждая из этих моделей отличается собственными характеристиками и функциональными особенностями, однако все они объединены высокой производительностью и широкими возможностями применения. Для фотоловушки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представляет ещё меньший интерес, чем </w:t>
      </w:r>
      <w:proofErr w:type="spellStart"/>
      <w:r w:rsidRPr="0081188A">
        <w:rPr>
          <w:rFonts w:eastAsiaTheme="majorEastAsia" w:cs="Times New Roman"/>
          <w:color w:val="000000" w:themeColor="text1"/>
          <w:szCs w:val="28"/>
        </w:rPr>
        <w:t>Raspberry</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так как эти платы потребляют ещё больше энергии (до 5–10 Вт в активном режиме) и не имеют встроенных камер и режимов глубокого сна.</w:t>
      </w:r>
    </w:p>
    <w:p w14:paraId="383051C0" w14:textId="3916B401" w:rsidR="0081188A" w:rsidRPr="0081188A" w:rsidRDefault="0081188A" w:rsidP="003024B8">
      <w:pPr>
        <w:ind w:firstLine="709"/>
        <w:rPr>
          <w:rFonts w:eastAsiaTheme="majorEastAsia" w:cs="Times New Roman"/>
          <w:color w:val="000000" w:themeColor="text1"/>
          <w:szCs w:val="28"/>
        </w:rPr>
      </w:pPr>
      <w:r w:rsidRPr="0081188A">
        <w:rPr>
          <w:rFonts w:eastAsiaTheme="majorEastAsia" w:cs="Times New Roman"/>
          <w:color w:val="000000" w:themeColor="text1"/>
          <w:szCs w:val="28"/>
        </w:rPr>
        <w:t xml:space="preserve">В основе большинства устройств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используются процессоры семейства ARM Cortex-A7, Cortex-A53 или Cortex-A73, способные работать на частотах до 1,8–2 ГГц, а также имеющие 2–4 ядра. Благодаря этому обеспечивается высокий уровень вычислительной мощности, достаточный для выполнения ресурсоёмких задач, таких как видеозапись в формате 4K или запуск нейросетей. </w:t>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tab/>
      </w:r>
      <w:r w:rsidR="003024B8">
        <w:rPr>
          <w:rFonts w:eastAsiaTheme="majorEastAsia" w:cs="Times New Roman"/>
          <w:color w:val="000000" w:themeColor="text1"/>
          <w:szCs w:val="28"/>
        </w:rPr>
        <w:lastRenderedPageBreak/>
        <w:tab/>
      </w:r>
      <w:r w:rsidRPr="0081188A">
        <w:rPr>
          <w:rFonts w:eastAsiaTheme="majorEastAsia" w:cs="Times New Roman"/>
          <w:color w:val="000000" w:themeColor="text1"/>
          <w:szCs w:val="28"/>
        </w:rPr>
        <w:t xml:space="preserve">Кроме того, платы оснащаются разнообразными интерфейсами и портами, такими как USB 3.0, HDMI, Gigabit Ethernet, </w:t>
      </w:r>
      <w:proofErr w:type="spellStart"/>
      <w:r w:rsidRPr="0081188A">
        <w:rPr>
          <w:rFonts w:eastAsiaTheme="majorEastAsia" w:cs="Times New Roman"/>
          <w:color w:val="000000" w:themeColor="text1"/>
          <w:szCs w:val="28"/>
        </w:rPr>
        <w:t>Wi</w:t>
      </w:r>
      <w:proofErr w:type="spellEnd"/>
      <w:r w:rsidRPr="0081188A">
        <w:rPr>
          <w:rFonts w:eastAsiaTheme="majorEastAsia" w:cs="Times New Roman"/>
          <w:color w:val="000000" w:themeColor="text1"/>
          <w:szCs w:val="28"/>
        </w:rPr>
        <w:t xml:space="preserve">-Fi, Bluetooth, а также SATA и </w:t>
      </w:r>
      <w:proofErr w:type="spellStart"/>
      <w:r w:rsidRPr="0081188A">
        <w:rPr>
          <w:rFonts w:eastAsiaTheme="majorEastAsia" w:cs="Times New Roman"/>
          <w:color w:val="000000" w:themeColor="text1"/>
          <w:szCs w:val="28"/>
        </w:rPr>
        <w:t>PCIe</w:t>
      </w:r>
      <w:proofErr w:type="spellEnd"/>
      <w:r w:rsidRPr="0081188A">
        <w:rPr>
          <w:rFonts w:eastAsiaTheme="majorEastAsia" w:cs="Times New Roman"/>
          <w:color w:val="000000" w:themeColor="text1"/>
          <w:szCs w:val="28"/>
        </w:rPr>
        <w:t xml:space="preserve">, что позволяет подключать </w:t>
      </w:r>
      <w:r w:rsidR="00BF324D">
        <w:rPr>
          <w:rFonts w:eastAsiaTheme="majorEastAsia" w:cs="Times New Roman"/>
          <w:color w:val="000000" w:themeColor="text1"/>
          <w:szCs w:val="28"/>
        </w:rPr>
        <w:t xml:space="preserve">самый </w:t>
      </w:r>
      <w:r w:rsidRPr="0081188A">
        <w:rPr>
          <w:rFonts w:eastAsiaTheme="majorEastAsia" w:cs="Times New Roman"/>
          <w:color w:val="000000" w:themeColor="text1"/>
          <w:szCs w:val="28"/>
        </w:rPr>
        <w:t>широкий спектр внешних устройств и расширять функциональность системы.</w:t>
      </w:r>
      <w:r w:rsidR="00BF324D">
        <w:rPr>
          <w:rFonts w:eastAsiaTheme="majorEastAsia" w:cs="Times New Roman"/>
          <w:color w:val="000000" w:themeColor="text1"/>
          <w:szCs w:val="28"/>
        </w:rPr>
        <w:t xml:space="preserve">      </w:t>
      </w:r>
      <w:r w:rsidRPr="0081188A">
        <w:rPr>
          <w:rFonts w:eastAsiaTheme="majorEastAsia" w:cs="Times New Roman"/>
          <w:color w:val="000000" w:themeColor="text1"/>
          <w:szCs w:val="28"/>
        </w:rPr>
        <w:t xml:space="preserve"> Однако для простой фотоловушки этот избыток интерфейсов не нужен, а высокое энергопотребление делает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совершенно непригодным для работы от батарей.</w:t>
      </w:r>
    </w:p>
    <w:p w14:paraId="30BD01E0" w14:textId="77777777" w:rsidR="0081188A" w:rsidRPr="0081188A" w:rsidRDefault="0081188A" w:rsidP="003024B8">
      <w:pPr>
        <w:ind w:firstLine="709"/>
        <w:rPr>
          <w:rFonts w:eastAsiaTheme="majorEastAsia" w:cs="Times New Roman"/>
          <w:color w:val="000000" w:themeColor="text1"/>
          <w:szCs w:val="28"/>
        </w:rPr>
      </w:pP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функционирует под управлением операционных систем на базе Linux (например, Ubuntu, </w:t>
      </w:r>
      <w:proofErr w:type="spellStart"/>
      <w:r w:rsidRPr="0081188A">
        <w:rPr>
          <w:rFonts w:eastAsiaTheme="majorEastAsia" w:cs="Times New Roman"/>
          <w:color w:val="000000" w:themeColor="text1"/>
          <w:szCs w:val="28"/>
        </w:rPr>
        <w:t>Armbian</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Raspbian</w:t>
      </w:r>
      <w:proofErr w:type="spellEnd"/>
      <w:r w:rsidRPr="0081188A">
        <w:rPr>
          <w:rFonts w:eastAsiaTheme="majorEastAsia" w:cs="Times New Roman"/>
          <w:color w:val="000000" w:themeColor="text1"/>
          <w:szCs w:val="28"/>
        </w:rPr>
        <w:t xml:space="preserve">), что обеспечивает доступ к большому количеству программного обеспечения и инструментов для разработки. Платформа имеет открытый исходный код и поддерживается активным сообществом, которое регулярно выпускает обновления. Однако сложность настройки и программирования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существенно выше, чем у ESP32, а для работы с камерой потребуется подключать внешний USB-модуль или использовать специализированный CSI-интерфейс (что накладывает ограничения на выбор камеры).</w:t>
      </w:r>
    </w:p>
    <w:p w14:paraId="5DFDC105" w14:textId="77777777" w:rsidR="0081188A" w:rsidRDefault="0081188A" w:rsidP="003024B8">
      <w:pPr>
        <w:ind w:firstLine="709"/>
        <w:rPr>
          <w:rFonts w:eastAsiaTheme="majorEastAsia" w:cs="Times New Roman"/>
          <w:color w:val="000000" w:themeColor="text1"/>
          <w:szCs w:val="28"/>
        </w:rPr>
      </w:pPr>
      <w:r w:rsidRPr="0081188A">
        <w:rPr>
          <w:rFonts w:eastAsiaTheme="majorEastAsia" w:cs="Times New Roman"/>
          <w:color w:val="000000" w:themeColor="text1"/>
          <w:szCs w:val="28"/>
        </w:rPr>
        <w:t xml:space="preserve">В целом,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представляет собой мощный и универсальный одноплатный компьютер, который может применяться в самых разных областях, где важна производительность и нет ограничений по энергопотреблению. Однако для дипломного проекта по созданию фотоловушки </w:t>
      </w:r>
      <w:proofErr w:type="spellStart"/>
      <w:r w:rsidRPr="0081188A">
        <w:rPr>
          <w:rFonts w:eastAsiaTheme="majorEastAsia" w:cs="Times New Roman"/>
          <w:color w:val="000000" w:themeColor="text1"/>
          <w:szCs w:val="28"/>
        </w:rPr>
        <w:t>Banana</w:t>
      </w:r>
      <w:proofErr w:type="spellEnd"/>
      <w:r w:rsidRPr="0081188A">
        <w:rPr>
          <w:rFonts w:eastAsiaTheme="majorEastAsia" w:cs="Times New Roman"/>
          <w:color w:val="000000" w:themeColor="text1"/>
          <w:szCs w:val="28"/>
        </w:rPr>
        <w:t xml:space="preserve"> </w:t>
      </w:r>
      <w:proofErr w:type="spellStart"/>
      <w:r w:rsidRPr="0081188A">
        <w:rPr>
          <w:rFonts w:eastAsiaTheme="majorEastAsia" w:cs="Times New Roman"/>
          <w:color w:val="000000" w:themeColor="text1"/>
          <w:szCs w:val="28"/>
        </w:rPr>
        <w:t>Pi</w:t>
      </w:r>
      <w:proofErr w:type="spellEnd"/>
      <w:r w:rsidRPr="0081188A">
        <w:rPr>
          <w:rFonts w:eastAsiaTheme="majorEastAsia" w:cs="Times New Roman"/>
          <w:color w:val="000000" w:themeColor="text1"/>
          <w:szCs w:val="28"/>
        </w:rPr>
        <w:t xml:space="preserve"> не подходит из-за высокой стоимости (от 4000–5000 рублей), высокого энергопотребления (несколько ватт), необходимости использования внешней камеры и отсутствия режимов глубокого сна с быстрым пробуждением.</w:t>
      </w:r>
    </w:p>
    <w:p w14:paraId="3FD7C0B2" w14:textId="77777777" w:rsidR="00A77E46" w:rsidRDefault="003C7A47" w:rsidP="003024B8">
      <w:pPr>
        <w:ind w:firstLine="709"/>
        <w:rPr>
          <w:rFonts w:eastAsiaTheme="majorEastAsia" w:cs="Times New Roman"/>
          <w:color w:val="000000" w:themeColor="text1"/>
          <w:szCs w:val="28"/>
        </w:rPr>
      </w:pPr>
      <w:r w:rsidRPr="003C7A47">
        <w:rPr>
          <w:rFonts w:eastAsiaTheme="majorEastAsia" w:cs="Times New Roman"/>
          <w:color w:val="000000" w:themeColor="text1"/>
          <w:szCs w:val="28"/>
        </w:rPr>
        <w:t xml:space="preserve">Таким образом, несмотря на высокую производительность и богатую периферию, </w:t>
      </w:r>
      <w:proofErr w:type="spellStart"/>
      <w:r w:rsidRPr="003C7A47">
        <w:rPr>
          <w:rFonts w:eastAsiaTheme="majorEastAsia" w:cs="Times New Roman"/>
          <w:color w:val="000000" w:themeColor="text1"/>
          <w:szCs w:val="28"/>
        </w:rPr>
        <w:t>Banana</w:t>
      </w:r>
      <w:proofErr w:type="spellEnd"/>
      <w:r w:rsidRPr="003C7A47">
        <w:rPr>
          <w:rFonts w:eastAsiaTheme="majorEastAsia" w:cs="Times New Roman"/>
          <w:color w:val="000000" w:themeColor="text1"/>
          <w:szCs w:val="28"/>
        </w:rPr>
        <w:t xml:space="preserve"> </w:t>
      </w:r>
      <w:proofErr w:type="spellStart"/>
      <w:r w:rsidRPr="003C7A47">
        <w:rPr>
          <w:rFonts w:eastAsiaTheme="majorEastAsia" w:cs="Times New Roman"/>
          <w:color w:val="000000" w:themeColor="text1"/>
          <w:szCs w:val="28"/>
        </w:rPr>
        <w:t>Pi</w:t>
      </w:r>
      <w:proofErr w:type="spellEnd"/>
      <w:r w:rsidRPr="003C7A47">
        <w:rPr>
          <w:rFonts w:eastAsiaTheme="majorEastAsia" w:cs="Times New Roman"/>
          <w:color w:val="000000" w:themeColor="text1"/>
          <w:szCs w:val="28"/>
        </w:rPr>
        <w:t xml:space="preserve"> оказывается избыточным и нецелесообразным решением для автономной фотоловушки. Основными препятствиями выступают высокое энергопотребление, отсутствие встроенной камеры и режимов глубокого сна, а также сложность программирования по сравнению с ESP32. </w:t>
      </w:r>
    </w:p>
    <w:p w14:paraId="7729EA71" w14:textId="22700E0D" w:rsidR="00C23B9E" w:rsidRDefault="003C7A47" w:rsidP="003024B8">
      <w:pPr>
        <w:ind w:firstLine="709"/>
        <w:rPr>
          <w:rFonts w:eastAsiaTheme="majorEastAsia" w:cs="Times New Roman"/>
          <w:color w:val="000000" w:themeColor="text1"/>
          <w:szCs w:val="28"/>
        </w:rPr>
      </w:pPr>
      <w:r w:rsidRPr="003C7A47">
        <w:rPr>
          <w:rFonts w:eastAsiaTheme="majorEastAsia" w:cs="Times New Roman"/>
          <w:color w:val="000000" w:themeColor="text1"/>
          <w:szCs w:val="28"/>
        </w:rPr>
        <w:lastRenderedPageBreak/>
        <w:t xml:space="preserve">Следовательно, для задач экологического мониторинга, где приоритетом являются длительная автономная работа, компактность и низкая стоимость, платформа </w:t>
      </w:r>
      <w:proofErr w:type="spellStart"/>
      <w:r w:rsidRPr="003C7A47">
        <w:rPr>
          <w:rFonts w:eastAsiaTheme="majorEastAsia" w:cs="Times New Roman"/>
          <w:color w:val="000000" w:themeColor="text1"/>
          <w:szCs w:val="28"/>
        </w:rPr>
        <w:t>Banana</w:t>
      </w:r>
      <w:proofErr w:type="spellEnd"/>
      <w:r w:rsidRPr="003C7A47">
        <w:rPr>
          <w:rFonts w:eastAsiaTheme="majorEastAsia" w:cs="Times New Roman"/>
          <w:color w:val="000000" w:themeColor="text1"/>
          <w:szCs w:val="28"/>
        </w:rPr>
        <w:t xml:space="preserve"> </w:t>
      </w:r>
      <w:proofErr w:type="spellStart"/>
      <w:r w:rsidRPr="003C7A47">
        <w:rPr>
          <w:rFonts w:eastAsiaTheme="majorEastAsia" w:cs="Times New Roman"/>
          <w:color w:val="000000" w:themeColor="text1"/>
          <w:szCs w:val="28"/>
        </w:rPr>
        <w:t>Pi</w:t>
      </w:r>
      <w:proofErr w:type="spellEnd"/>
      <w:r w:rsidRPr="003C7A47">
        <w:rPr>
          <w:rFonts w:eastAsiaTheme="majorEastAsia" w:cs="Times New Roman"/>
          <w:color w:val="000000" w:themeColor="text1"/>
          <w:szCs w:val="28"/>
        </w:rPr>
        <w:t xml:space="preserve"> не может рассматриваться в качестве конкурентной альтернативы ESP32-CAM.</w:t>
      </w:r>
    </w:p>
    <w:p w14:paraId="75931656" w14:textId="27ECB883" w:rsidR="007C1B94" w:rsidRPr="003C7A47" w:rsidRDefault="007C1B94" w:rsidP="003024B8">
      <w:pPr>
        <w:ind w:firstLine="709"/>
        <w:rPr>
          <w:rFonts w:eastAsiaTheme="majorEastAsia" w:cs="Times New Roman"/>
          <w:color w:val="000000" w:themeColor="text1"/>
          <w:szCs w:val="28"/>
        </w:rPr>
      </w:pPr>
      <w:r w:rsidRPr="007C1B94">
        <w:rPr>
          <w:rFonts w:eastAsiaTheme="majorEastAsia" w:cs="Times New Roman"/>
          <w:color w:val="000000" w:themeColor="text1"/>
          <w:szCs w:val="28"/>
        </w:rPr>
        <w:t>Проведённый сравнительный анализ позволяет сделать однозначный вывод: для задач создания автономной фотоловушки, работающей в полевых условиях от аккумуляторных батарей, платформа ESP32 является оптимальным выбором. Она обеспечивает наилучшее сочетание низкого энергопотребления (единицы микроампер в режиме глубокого сна), встроенных беспроводных интерфейсов (</w:t>
      </w:r>
      <w:proofErr w:type="spellStart"/>
      <w:r w:rsidRPr="007C1B94">
        <w:rPr>
          <w:rFonts w:eastAsiaTheme="majorEastAsia" w:cs="Times New Roman"/>
          <w:color w:val="000000" w:themeColor="text1"/>
          <w:szCs w:val="28"/>
        </w:rPr>
        <w:t>Wi</w:t>
      </w:r>
      <w:proofErr w:type="spellEnd"/>
      <w:r w:rsidRPr="007C1B94">
        <w:rPr>
          <w:rFonts w:eastAsiaTheme="majorEastAsia" w:cs="Times New Roman"/>
          <w:color w:val="000000" w:themeColor="text1"/>
          <w:szCs w:val="28"/>
        </w:rPr>
        <w:t xml:space="preserve">-Fi и Bluetooth), поддержки камеры (ESP32-CAM) и невысокой стоимости (800–1200 рублей за модуль). </w:t>
      </w:r>
      <w:proofErr w:type="spellStart"/>
      <w:r w:rsidRPr="007C1B94">
        <w:rPr>
          <w:rFonts w:eastAsiaTheme="majorEastAsia" w:cs="Times New Roman"/>
          <w:color w:val="000000" w:themeColor="text1"/>
          <w:szCs w:val="28"/>
        </w:rPr>
        <w:t>Raspberry</w:t>
      </w:r>
      <w:proofErr w:type="spellEnd"/>
      <w:r w:rsidRPr="007C1B94">
        <w:rPr>
          <w:rFonts w:eastAsiaTheme="majorEastAsia" w:cs="Times New Roman"/>
          <w:color w:val="000000" w:themeColor="text1"/>
          <w:szCs w:val="28"/>
        </w:rPr>
        <w:t xml:space="preserve"> </w:t>
      </w:r>
      <w:proofErr w:type="spellStart"/>
      <w:r w:rsidRPr="007C1B94">
        <w:rPr>
          <w:rFonts w:eastAsiaTheme="majorEastAsia" w:cs="Times New Roman"/>
          <w:color w:val="000000" w:themeColor="text1"/>
          <w:szCs w:val="28"/>
        </w:rPr>
        <w:t>Pi</w:t>
      </w:r>
      <w:proofErr w:type="spellEnd"/>
      <w:r w:rsidRPr="007C1B94">
        <w:rPr>
          <w:rFonts w:eastAsiaTheme="majorEastAsia" w:cs="Times New Roman"/>
          <w:color w:val="000000" w:themeColor="text1"/>
          <w:szCs w:val="28"/>
        </w:rPr>
        <w:t xml:space="preserve"> и </w:t>
      </w:r>
      <w:proofErr w:type="spellStart"/>
      <w:r w:rsidRPr="007C1B94">
        <w:rPr>
          <w:rFonts w:eastAsiaTheme="majorEastAsia" w:cs="Times New Roman"/>
          <w:color w:val="000000" w:themeColor="text1"/>
          <w:szCs w:val="28"/>
        </w:rPr>
        <w:t>Banana</w:t>
      </w:r>
      <w:proofErr w:type="spellEnd"/>
      <w:r w:rsidRPr="007C1B94">
        <w:rPr>
          <w:rFonts w:eastAsiaTheme="majorEastAsia" w:cs="Times New Roman"/>
          <w:color w:val="000000" w:themeColor="text1"/>
          <w:szCs w:val="28"/>
        </w:rPr>
        <w:t xml:space="preserve"> </w:t>
      </w:r>
      <w:proofErr w:type="spellStart"/>
      <w:r w:rsidRPr="007C1B94">
        <w:rPr>
          <w:rFonts w:eastAsiaTheme="majorEastAsia" w:cs="Times New Roman"/>
          <w:color w:val="000000" w:themeColor="text1"/>
          <w:szCs w:val="28"/>
        </w:rPr>
        <w:t>Pi</w:t>
      </w:r>
      <w:proofErr w:type="spellEnd"/>
      <w:r w:rsidRPr="007C1B94">
        <w:rPr>
          <w:rFonts w:eastAsiaTheme="majorEastAsia" w:cs="Times New Roman"/>
          <w:color w:val="000000" w:themeColor="text1"/>
          <w:szCs w:val="28"/>
        </w:rPr>
        <w:t>, несмотря на более высокую производительность, требуют полноценной операционной системы и потребляют на порядки больше энергии, что делает их непригодными для длительной автономной работы без сложных дополнительных схем управления питанием. Таким образом, для дипломного проекта по разработке фотоловушки обоснованно выбран модуль ESP32-CAM-MB как наиболее соответствующая всем предъявляемым требованиям платформа.</w:t>
      </w:r>
    </w:p>
    <w:p w14:paraId="249BF776" w14:textId="370D35AF" w:rsidR="00C23B9E" w:rsidRDefault="00C23B9E" w:rsidP="003C7A47">
      <w:pPr>
        <w:ind w:firstLine="0"/>
        <w:rPr>
          <w:rFonts w:cs="Times New Roman"/>
        </w:rPr>
      </w:pPr>
    </w:p>
    <w:p w14:paraId="20EADEB6" w14:textId="77777777" w:rsidR="00BC393A" w:rsidRDefault="00BC393A" w:rsidP="003C7A47">
      <w:pPr>
        <w:ind w:firstLine="0"/>
        <w:rPr>
          <w:rFonts w:cs="Times New Roman"/>
        </w:rPr>
      </w:pPr>
    </w:p>
    <w:p w14:paraId="49D0462A" w14:textId="77777777" w:rsidR="00BC393A" w:rsidRDefault="00BC393A" w:rsidP="003C7A47">
      <w:pPr>
        <w:ind w:firstLine="0"/>
        <w:rPr>
          <w:rFonts w:cs="Times New Roman"/>
        </w:rPr>
      </w:pPr>
    </w:p>
    <w:p w14:paraId="4B6EEC55" w14:textId="77777777" w:rsidR="00BC393A" w:rsidRDefault="00BC393A" w:rsidP="003C7A47">
      <w:pPr>
        <w:ind w:firstLine="0"/>
        <w:rPr>
          <w:rFonts w:cs="Times New Roman"/>
        </w:rPr>
      </w:pPr>
    </w:p>
    <w:p w14:paraId="3F74197A" w14:textId="77777777" w:rsidR="00BC393A" w:rsidRDefault="00BC393A" w:rsidP="003C7A47">
      <w:pPr>
        <w:ind w:firstLine="0"/>
        <w:rPr>
          <w:rFonts w:cs="Times New Roman"/>
        </w:rPr>
      </w:pPr>
    </w:p>
    <w:p w14:paraId="1F00641D" w14:textId="77777777" w:rsidR="00BC393A" w:rsidRDefault="00BC393A" w:rsidP="003C7A47">
      <w:pPr>
        <w:ind w:firstLine="0"/>
        <w:rPr>
          <w:rFonts w:cs="Times New Roman"/>
        </w:rPr>
      </w:pPr>
    </w:p>
    <w:p w14:paraId="3942B0AE" w14:textId="77777777" w:rsidR="00BC393A" w:rsidRDefault="00BC393A" w:rsidP="003C7A47">
      <w:pPr>
        <w:ind w:firstLine="0"/>
        <w:rPr>
          <w:rFonts w:cs="Times New Roman"/>
        </w:rPr>
      </w:pPr>
    </w:p>
    <w:p w14:paraId="1DD98A07" w14:textId="77777777" w:rsidR="00BC393A" w:rsidRDefault="00BC393A" w:rsidP="003C7A47">
      <w:pPr>
        <w:ind w:firstLine="0"/>
        <w:rPr>
          <w:rFonts w:cs="Times New Roman"/>
        </w:rPr>
      </w:pPr>
    </w:p>
    <w:p w14:paraId="3FA34860" w14:textId="77777777" w:rsidR="00BC393A" w:rsidRDefault="00BC393A" w:rsidP="003C7A47">
      <w:pPr>
        <w:ind w:firstLine="0"/>
        <w:rPr>
          <w:rFonts w:cs="Times New Roman"/>
        </w:rPr>
      </w:pPr>
    </w:p>
    <w:p w14:paraId="0B6F184A" w14:textId="77777777" w:rsidR="00BC393A" w:rsidRDefault="00BC393A" w:rsidP="003C7A47">
      <w:pPr>
        <w:ind w:firstLine="0"/>
        <w:rPr>
          <w:rFonts w:cs="Times New Roman"/>
        </w:rPr>
      </w:pPr>
    </w:p>
    <w:p w14:paraId="52840BD9" w14:textId="77777777" w:rsidR="00BC393A" w:rsidRDefault="00BC393A" w:rsidP="003C7A47">
      <w:pPr>
        <w:ind w:firstLine="0"/>
        <w:rPr>
          <w:rFonts w:cs="Times New Roman"/>
        </w:rPr>
      </w:pPr>
    </w:p>
    <w:p w14:paraId="548A4151" w14:textId="77777777" w:rsidR="00BC393A" w:rsidRDefault="00BC393A" w:rsidP="003C7A47">
      <w:pPr>
        <w:ind w:firstLine="0"/>
        <w:rPr>
          <w:rFonts w:cs="Times New Roman"/>
        </w:rPr>
      </w:pPr>
    </w:p>
    <w:p w14:paraId="2118045B" w14:textId="71DB3F43" w:rsidR="001B5632" w:rsidRPr="00F40AD2" w:rsidRDefault="005C7BA2" w:rsidP="00F40AD2">
      <w:pPr>
        <w:pStyle w:val="1"/>
        <w:numPr>
          <w:ilvl w:val="0"/>
          <w:numId w:val="2"/>
        </w:numPr>
        <w:tabs>
          <w:tab w:val="left" w:pos="993"/>
        </w:tabs>
        <w:spacing w:before="0"/>
        <w:ind w:left="0" w:firstLine="709"/>
        <w:rPr>
          <w:rFonts w:cs="Times New Roman"/>
        </w:rPr>
      </w:pPr>
      <w:bookmarkStart w:id="19" w:name="_Toc231473916"/>
      <w:bookmarkStart w:id="20" w:name="_Toc10745598"/>
      <w:bookmarkStart w:id="21" w:name="_Toc10745694"/>
      <w:bookmarkStart w:id="22" w:name="_Toc10976601"/>
      <w:r w:rsidRPr="005C7BA2">
        <w:rPr>
          <w:rFonts w:cs="Times New Roman"/>
          <w:bCs w:val="0"/>
        </w:rPr>
        <w:lastRenderedPageBreak/>
        <w:t xml:space="preserve">РАЗРАБОТКА </w:t>
      </w:r>
      <w:r w:rsidR="00F40AD2" w:rsidRPr="00F40AD2">
        <w:rPr>
          <w:rFonts w:cs="Times New Roman"/>
          <w:bCs w:val="0"/>
        </w:rPr>
        <w:t>ФОТОЛОВУШКИ НА БАЗЕ ПЛАТФОРМЫ ESP32</w:t>
      </w:r>
      <w:bookmarkEnd w:id="19"/>
    </w:p>
    <w:p w14:paraId="389DB973" w14:textId="77777777" w:rsidR="005C78FE" w:rsidRPr="005C78FE" w:rsidRDefault="005C78FE" w:rsidP="005C78FE">
      <w:pPr>
        <w:pStyle w:val="ds-markdown-paragraph"/>
        <w:shd w:val="clear" w:color="auto" w:fill="FFFFFF"/>
        <w:spacing w:before="0" w:beforeAutospacing="0" w:after="0" w:afterAutospacing="0" w:line="360" w:lineRule="auto"/>
        <w:ind w:firstLine="709"/>
        <w:jc w:val="both"/>
        <w:rPr>
          <w:color w:val="0F1115"/>
          <w:sz w:val="28"/>
          <w:szCs w:val="28"/>
        </w:rPr>
      </w:pPr>
      <w:bookmarkStart w:id="23" w:name="_Toc41631763"/>
      <w:bookmarkEnd w:id="20"/>
      <w:bookmarkEnd w:id="21"/>
      <w:bookmarkEnd w:id="22"/>
      <w:r w:rsidRPr="005C78FE">
        <w:rPr>
          <w:color w:val="0F1115"/>
          <w:sz w:val="28"/>
          <w:szCs w:val="28"/>
        </w:rPr>
        <w:t xml:space="preserve">Выбор платформы ESP32 для реализации проекта объясняется её доступностью, гибкостью и широкими возможностями для разработки прототипов автономных устройств. Использование микроконтроллерной базы ESP32 позволяет реализовать функции автоматической регистрации движения, захвата изображения, сохранения данных на энергонезависимый носитель, а также контроля состояния устройства (уровень заряда батарей, количество срабатываний). Платформа ESP32 поддерживает подключение различных датчиков (PIR-датчиков движения, датчиков освещённости), камер, карт памяти </w:t>
      </w:r>
      <w:proofErr w:type="spellStart"/>
      <w:r w:rsidRPr="005C78FE">
        <w:rPr>
          <w:color w:val="0F1115"/>
          <w:sz w:val="28"/>
          <w:szCs w:val="28"/>
        </w:rPr>
        <w:t>microSD</w:t>
      </w:r>
      <w:proofErr w:type="spellEnd"/>
      <w:r w:rsidRPr="005C78FE">
        <w:rPr>
          <w:color w:val="0F1115"/>
          <w:sz w:val="28"/>
          <w:szCs w:val="28"/>
        </w:rPr>
        <w:t xml:space="preserve"> и исполнительных механизмов (инфракрасная подсветка, сервоприводы фокусировки), что делает её удобной для создания функционального и расширяемого устройства. Простота программирования в среде </w:t>
      </w:r>
      <w:proofErr w:type="spellStart"/>
      <w:r w:rsidRPr="005C78FE">
        <w:rPr>
          <w:color w:val="0F1115"/>
          <w:sz w:val="28"/>
          <w:szCs w:val="28"/>
        </w:rPr>
        <w:t>Arduino</w:t>
      </w:r>
      <w:proofErr w:type="spellEnd"/>
      <w:r w:rsidRPr="005C78FE">
        <w:rPr>
          <w:color w:val="0F1115"/>
          <w:sz w:val="28"/>
          <w:szCs w:val="28"/>
        </w:rPr>
        <w:t xml:space="preserve"> IDE и наличие большого количества готовых библиотек для работы с камерой (</w:t>
      </w:r>
      <w:r w:rsidRPr="005C78FE">
        <w:rPr>
          <w:rStyle w:val="HTML"/>
          <w:rFonts w:ascii="Times New Roman" w:hAnsi="Times New Roman" w:cs="Times New Roman"/>
          <w:color w:val="0F1115"/>
          <w:sz w:val="28"/>
          <w:szCs w:val="28"/>
          <w:shd w:val="clear" w:color="auto" w:fill="EBEEF2"/>
        </w:rPr>
        <w:t>esp32-camera</w:t>
      </w:r>
      <w:r w:rsidRPr="005C78FE">
        <w:rPr>
          <w:color w:val="0F1115"/>
          <w:sz w:val="28"/>
          <w:szCs w:val="28"/>
        </w:rPr>
        <w:t>), картами памяти (SPI) и режимами энергосбережения (</w:t>
      </w:r>
      <w:proofErr w:type="spellStart"/>
      <w:r w:rsidRPr="005C78FE">
        <w:rPr>
          <w:color w:val="0F1115"/>
          <w:sz w:val="28"/>
          <w:szCs w:val="28"/>
        </w:rPr>
        <w:t>deep</w:t>
      </w:r>
      <w:proofErr w:type="spellEnd"/>
      <w:r w:rsidRPr="005C78FE">
        <w:rPr>
          <w:color w:val="0F1115"/>
          <w:sz w:val="28"/>
          <w:szCs w:val="28"/>
        </w:rPr>
        <w:t xml:space="preserve"> </w:t>
      </w:r>
      <w:proofErr w:type="spellStart"/>
      <w:r w:rsidRPr="005C78FE">
        <w:rPr>
          <w:color w:val="0F1115"/>
          <w:sz w:val="28"/>
          <w:szCs w:val="28"/>
        </w:rPr>
        <w:t>sleep</w:t>
      </w:r>
      <w:proofErr w:type="spellEnd"/>
      <w:r w:rsidRPr="005C78FE">
        <w:rPr>
          <w:color w:val="0F1115"/>
          <w:sz w:val="28"/>
          <w:szCs w:val="28"/>
        </w:rPr>
        <w:t>) позволяют значительно сократить время разработки.</w:t>
      </w:r>
    </w:p>
    <w:p w14:paraId="15E04D9E" w14:textId="1B391DDB" w:rsidR="005C78FE" w:rsidRPr="005C78FE" w:rsidRDefault="005C78FE" w:rsidP="005C78FE">
      <w:pPr>
        <w:pStyle w:val="ds-markdown-paragraph"/>
        <w:shd w:val="clear" w:color="auto" w:fill="FFFFFF"/>
        <w:spacing w:before="0" w:beforeAutospacing="0" w:after="0" w:afterAutospacing="0" w:line="360" w:lineRule="auto"/>
        <w:ind w:firstLine="709"/>
        <w:jc w:val="both"/>
        <w:rPr>
          <w:color w:val="0F1115"/>
          <w:sz w:val="28"/>
          <w:szCs w:val="28"/>
        </w:rPr>
      </w:pPr>
      <w:r w:rsidRPr="005C78FE">
        <w:rPr>
          <w:color w:val="0F1115"/>
          <w:sz w:val="28"/>
          <w:szCs w:val="28"/>
        </w:rPr>
        <w:t xml:space="preserve">Развитие технологий интернета вещей усиливает значимость подобных проектов в области экологического мониторинга. Возможность интеграции фотоловушки на базе ESP32 с мобильными устройствами и облачными сервисами через встроенные модули </w:t>
      </w:r>
      <w:proofErr w:type="spellStart"/>
      <w:r w:rsidRPr="005C78FE">
        <w:rPr>
          <w:color w:val="0F1115"/>
          <w:sz w:val="28"/>
          <w:szCs w:val="28"/>
        </w:rPr>
        <w:t>Wi</w:t>
      </w:r>
      <w:proofErr w:type="spellEnd"/>
      <w:r w:rsidRPr="005C78FE">
        <w:rPr>
          <w:color w:val="0F1115"/>
          <w:sz w:val="28"/>
          <w:szCs w:val="28"/>
        </w:rPr>
        <w:t>-Fi и Bluetooth открывает перспективы для удалённого просмотра снимков и управления параметрами устройства (чувствительность PIR-датчика, интервал между срабатываниями, разрешение снимков). Пользователь (научный сотрудник, егерь, охотовед) или его удалённый коллега могут получать уведомления о появлении целевых видов животных, что повышает уровень контроля и снижает необходимость частого посещения фотоловушки для изъятия карты памяти. Это особенно важно для проектов, реализуемых в труднодоступных или особо охраняемых природных территориях</w:t>
      </w:r>
      <w:r w:rsidR="00BE6902">
        <w:rPr>
          <w:color w:val="0F1115"/>
          <w:sz w:val="28"/>
          <w:szCs w:val="28"/>
        </w:rPr>
        <w:t>.</w:t>
      </w:r>
      <w:r w:rsidR="00995394">
        <w:rPr>
          <w:color w:val="0F1115"/>
          <w:sz w:val="28"/>
          <w:szCs w:val="28"/>
        </w:rPr>
        <w:t xml:space="preserve"> </w:t>
      </w:r>
      <w:r w:rsidR="00995394" w:rsidRPr="00995394">
        <w:rPr>
          <w:color w:val="0F1115"/>
          <w:sz w:val="28"/>
          <w:szCs w:val="28"/>
        </w:rPr>
        <w:t>Кроме того, удалённый доступ позволяет оперативно корректировать параметры работы фотоловушки в зависимости от сезонных изменений активности животных.</w:t>
      </w:r>
    </w:p>
    <w:p w14:paraId="590E5BE5" w14:textId="77777777" w:rsidR="005C78FE" w:rsidRPr="005C78FE" w:rsidRDefault="005C78FE" w:rsidP="005C78FE">
      <w:pPr>
        <w:pStyle w:val="ds-markdown-paragraph"/>
        <w:shd w:val="clear" w:color="auto" w:fill="FFFFFF"/>
        <w:spacing w:before="0" w:beforeAutospacing="0" w:after="0" w:afterAutospacing="0" w:line="360" w:lineRule="auto"/>
        <w:ind w:firstLine="709"/>
        <w:jc w:val="both"/>
        <w:rPr>
          <w:color w:val="0F1115"/>
          <w:sz w:val="28"/>
          <w:szCs w:val="28"/>
        </w:rPr>
      </w:pPr>
      <w:r w:rsidRPr="005C78FE">
        <w:rPr>
          <w:color w:val="0F1115"/>
          <w:sz w:val="28"/>
          <w:szCs w:val="28"/>
        </w:rPr>
        <w:lastRenderedPageBreak/>
        <w:t>Разработка фотоловушки на базе ESP32 представляет собой актуальное направление, сочетающее в себе технические и экологические аспекты. Создание такого устройства позволяет не только продемонстрировать возможности современных микроконтроллерных систем с ультранизким энергопотреблением, но и предложить практическое решение, способствующее повышению эффективности полевых исследований и сохранению биоразнообразия. Автономность, надёжность и низкая стоимость разрабатываемой фотоловушки делают её доступной для широкого круга пользователей — от студентов-биологов до профессиональных природоохранных организаций.</w:t>
      </w:r>
    </w:p>
    <w:p w14:paraId="6F418F57" w14:textId="77777777" w:rsidR="00F4690B" w:rsidRPr="00B34625" w:rsidRDefault="00F4690B" w:rsidP="00C16881">
      <w:pPr>
        <w:pStyle w:val="2"/>
      </w:pPr>
      <w:bookmarkStart w:id="24" w:name="_Toc231473917"/>
      <w:bookmarkEnd w:id="23"/>
      <w:r w:rsidRPr="00B34625">
        <w:t>4.1 Выбор комплектующих</w:t>
      </w:r>
      <w:bookmarkEnd w:id="24"/>
    </w:p>
    <w:p w14:paraId="2A29D317" w14:textId="77777777" w:rsidR="00B34625" w:rsidRDefault="00F4690B" w:rsidP="00F4690B">
      <w:pPr>
        <w:pStyle w:val="a3"/>
        <w:ind w:left="0" w:firstLine="709"/>
        <w:rPr>
          <w:rFonts w:cs="Times New Roman"/>
          <w:color w:val="000000" w:themeColor="text1"/>
          <w:szCs w:val="28"/>
        </w:rPr>
      </w:pPr>
      <w:r w:rsidRPr="00B34625">
        <w:rPr>
          <w:rFonts w:cs="Times New Roman"/>
          <w:color w:val="000000" w:themeColor="text1"/>
          <w:szCs w:val="28"/>
        </w:rPr>
        <w:t>Разработка фотоловушки требует тщательного подбора компонентов, обеспечивающих необходимую функциональность, автономность и надёжность в полевых условиях. Выбор каждого элемента системы определяет такие ключевые параметры, как энергопотребление, качество получаемых изображений, удобство монтажа, устойчивость к внешним воздействиям и общая стоимость устройства. В рамках дипломного проекта из представленного на рынке ассортимента был сформирован следующий перечень комплектующих.</w:t>
      </w:r>
    </w:p>
    <w:p w14:paraId="344D37C3" w14:textId="037AA364" w:rsidR="00D721CB" w:rsidRDefault="00D721CB" w:rsidP="002F47BD">
      <w:pPr>
        <w:pStyle w:val="a3"/>
        <w:ind w:left="0" w:firstLine="709"/>
        <w:rPr>
          <w:rFonts w:cs="Times New Roman"/>
          <w:color w:val="000000" w:themeColor="text1"/>
          <w:szCs w:val="28"/>
        </w:rPr>
      </w:pPr>
      <w:r w:rsidRPr="00D721CB">
        <w:rPr>
          <w:rFonts w:cs="Times New Roman"/>
          <w:color w:val="000000" w:themeColor="text1"/>
          <w:szCs w:val="28"/>
        </w:rPr>
        <w:t xml:space="preserve">Центральным элементом разрабатываемой фотоловушки выбран модуль ESP32-CAM-MB, который включает в себя микроконтроллер ESP32 со встроенными модулями </w:t>
      </w:r>
      <w:proofErr w:type="spellStart"/>
      <w:r w:rsidRPr="00D721CB">
        <w:rPr>
          <w:rFonts w:cs="Times New Roman"/>
          <w:color w:val="000000" w:themeColor="text1"/>
          <w:szCs w:val="28"/>
        </w:rPr>
        <w:t>Wi</w:t>
      </w:r>
      <w:proofErr w:type="spellEnd"/>
      <w:r w:rsidRPr="00D721CB">
        <w:rPr>
          <w:rFonts w:cs="Times New Roman"/>
          <w:color w:val="000000" w:themeColor="text1"/>
          <w:szCs w:val="28"/>
        </w:rPr>
        <w:t xml:space="preserve">-Fi и Bluetooth, а также камеру OV2640, антенну с </w:t>
      </w:r>
      <w:proofErr w:type="spellStart"/>
      <w:r w:rsidRPr="00D721CB">
        <w:rPr>
          <w:rFonts w:cs="Times New Roman"/>
          <w:color w:val="000000" w:themeColor="text1"/>
          <w:szCs w:val="28"/>
        </w:rPr>
        <w:t>пигтейлом</w:t>
      </w:r>
      <w:proofErr w:type="spellEnd"/>
      <w:r w:rsidRPr="00D721CB">
        <w:rPr>
          <w:rFonts w:cs="Times New Roman"/>
          <w:color w:val="000000" w:themeColor="text1"/>
          <w:szCs w:val="28"/>
        </w:rPr>
        <w:t xml:space="preserve"> в комплекте и разъём для карты памяти </w:t>
      </w:r>
      <w:proofErr w:type="spellStart"/>
      <w:r w:rsidRPr="00D721CB">
        <w:rPr>
          <w:rFonts w:cs="Times New Roman"/>
          <w:color w:val="000000" w:themeColor="text1"/>
          <w:szCs w:val="28"/>
        </w:rPr>
        <w:t>microSD</w:t>
      </w:r>
      <w:proofErr w:type="spellEnd"/>
      <w:r w:rsidRPr="00D721CB">
        <w:rPr>
          <w:rFonts w:cs="Times New Roman"/>
          <w:color w:val="000000" w:themeColor="text1"/>
          <w:szCs w:val="28"/>
        </w:rPr>
        <w:t xml:space="preserve">. В качестве первичного детектора движения используется ультразвуковой датчик расстояния </w:t>
      </w:r>
      <w:r w:rsidR="00716514">
        <w:rPr>
          <w:rFonts w:cs="Times New Roman"/>
          <w:color w:val="000000" w:themeColor="text1"/>
          <w:szCs w:val="28"/>
          <w:lang w:val="en-US"/>
        </w:rPr>
        <w:t>US</w:t>
      </w:r>
      <w:r w:rsidR="00716514" w:rsidRPr="004D4F71">
        <w:rPr>
          <w:rFonts w:cs="Times New Roman"/>
          <w:color w:val="000000" w:themeColor="text1"/>
          <w:szCs w:val="28"/>
        </w:rPr>
        <w:t>-100</w:t>
      </w:r>
      <w:r w:rsidRPr="00D721CB">
        <w:rPr>
          <w:rFonts w:cs="Times New Roman"/>
          <w:color w:val="000000" w:themeColor="text1"/>
          <w:szCs w:val="28"/>
        </w:rPr>
        <w:t xml:space="preserve">, который обеспечивает высокую устойчивость к ложным срабатываниям по сравнению с инфракрасными датчиками. Для долговременного хранения снятых изображений применяется карта памяти </w:t>
      </w:r>
      <w:proofErr w:type="spellStart"/>
      <w:r w:rsidRPr="00D721CB">
        <w:rPr>
          <w:rFonts w:cs="Times New Roman"/>
          <w:color w:val="000000" w:themeColor="text1"/>
          <w:szCs w:val="28"/>
        </w:rPr>
        <w:t>microSD</w:t>
      </w:r>
      <w:proofErr w:type="spellEnd"/>
      <w:r w:rsidRPr="00D721CB">
        <w:rPr>
          <w:rFonts w:cs="Times New Roman"/>
          <w:color w:val="000000" w:themeColor="text1"/>
          <w:szCs w:val="28"/>
        </w:rPr>
        <w:t xml:space="preserve"> объёмом 16 ГБ класса </w:t>
      </w:r>
      <w:proofErr w:type="spellStart"/>
      <w:r w:rsidRPr="00D721CB">
        <w:rPr>
          <w:rFonts w:cs="Times New Roman"/>
          <w:color w:val="000000" w:themeColor="text1"/>
          <w:szCs w:val="28"/>
        </w:rPr>
        <w:t>Smartbuy</w:t>
      </w:r>
      <w:proofErr w:type="spellEnd"/>
      <w:r w:rsidRPr="00D721CB">
        <w:rPr>
          <w:rFonts w:cs="Times New Roman"/>
          <w:color w:val="000000" w:themeColor="text1"/>
          <w:szCs w:val="28"/>
        </w:rPr>
        <w:t xml:space="preserve"> Class 10, которая сочетает достаточную ёмкость и высокую скорость записи. Соединение компонентов на этапе прототипирования осуществляется с помощью набора проводов</w:t>
      </w:r>
      <w:r w:rsidR="002079D0">
        <w:rPr>
          <w:rFonts w:cs="Times New Roman"/>
          <w:color w:val="000000" w:themeColor="text1"/>
          <w:szCs w:val="28"/>
        </w:rPr>
        <w:t>.</w:t>
      </w:r>
    </w:p>
    <w:p w14:paraId="1623B35D" w14:textId="3454CD1A" w:rsidR="002F47BD" w:rsidRDefault="002F47BD" w:rsidP="002F47BD">
      <w:pPr>
        <w:pStyle w:val="a3"/>
        <w:ind w:left="0" w:firstLine="709"/>
        <w:rPr>
          <w:rFonts w:cs="Times New Roman"/>
          <w:color w:val="000000" w:themeColor="text1"/>
          <w:szCs w:val="28"/>
        </w:rPr>
      </w:pPr>
      <w:r w:rsidRPr="002F47BD">
        <w:rPr>
          <w:rFonts w:cs="Times New Roman"/>
          <w:color w:val="000000" w:themeColor="text1"/>
          <w:szCs w:val="28"/>
        </w:rPr>
        <w:lastRenderedPageBreak/>
        <w:t xml:space="preserve">Соединение компонентов на этапе прототипирования осуществляется с помощью набора проводов-перемычек Dupont в количестве 40 штук длиной 10 см с контактами типа «папа-мама», а также </w:t>
      </w:r>
      <w:proofErr w:type="spellStart"/>
      <w:r w:rsidRPr="002F47BD">
        <w:rPr>
          <w:rFonts w:cs="Times New Roman"/>
          <w:color w:val="000000" w:themeColor="text1"/>
          <w:szCs w:val="28"/>
        </w:rPr>
        <w:t>беспаечной</w:t>
      </w:r>
      <w:proofErr w:type="spellEnd"/>
      <w:r w:rsidRPr="002F47BD">
        <w:rPr>
          <w:rFonts w:cs="Times New Roman"/>
          <w:color w:val="000000" w:themeColor="text1"/>
          <w:szCs w:val="28"/>
        </w:rPr>
        <w:t xml:space="preserve"> макетной платы MB-102 на 830 точек, позволяющей многократно изменять схему без пайки. Питание фотоловушки в полевых испытаниях обеспечивается внешним аккумулятором Xiaomi ёмкостью 10000 </w:t>
      </w:r>
      <w:proofErr w:type="spellStart"/>
      <w:r w:rsidRPr="002F47BD">
        <w:rPr>
          <w:rFonts w:cs="Times New Roman"/>
          <w:color w:val="000000" w:themeColor="text1"/>
          <w:szCs w:val="28"/>
        </w:rPr>
        <w:t>мА·ч</w:t>
      </w:r>
      <w:proofErr w:type="spellEnd"/>
      <w:r w:rsidRPr="002F47BD">
        <w:rPr>
          <w:rFonts w:cs="Times New Roman"/>
          <w:color w:val="000000" w:themeColor="text1"/>
          <w:szCs w:val="28"/>
        </w:rPr>
        <w:t xml:space="preserve"> с поддержкой быстрой зарядки 22 Вт, что гарантирует длительную автономную работу устройства. Данный аккумулятор оснащён защитой от </w:t>
      </w:r>
      <w:proofErr w:type="spellStart"/>
      <w:r w:rsidRPr="002F47BD">
        <w:rPr>
          <w:rFonts w:cs="Times New Roman"/>
          <w:color w:val="000000" w:themeColor="text1"/>
          <w:szCs w:val="28"/>
        </w:rPr>
        <w:t>переразряда</w:t>
      </w:r>
      <w:proofErr w:type="spellEnd"/>
      <w:r w:rsidRPr="002F47BD">
        <w:rPr>
          <w:rFonts w:cs="Times New Roman"/>
          <w:color w:val="000000" w:themeColor="text1"/>
          <w:szCs w:val="28"/>
        </w:rPr>
        <w:t>, короткого замыкания и перегрева, что особенно важно при эксплуатации в полевых условиях при экстремальных температурах. Благодаря двум выходным портам (USB-A и USB-C) аккумулятор может одновременно питать фотоловушку и, при необходимости, дополнительное оборудование, например внешнюю инфракрасную подсветку. Выбор данных компонентов обусловлен их совместимостью между собой (все элементы работают при напряжении 3,3–5 В и имеют стандартные интерфейсы подключения), доступностью на рынке (все компоненты приобретены через розничную сеть), невысокой стоимостью (общая себестоимость прототипа не превышает 2500–3000 рублей) и достаточностью для реализации всех заявленных функций – автоматического обнаружения движения, захвата и сохранения изображения с разрешением до 1600×1200 пикселей, а также потенциальной возможности беспроводной передачи данных. Предварительные расчёты показывают, что при средней активности животных (50–100 срабатываний в сутки) ёмкости аккумулятора достаточно для непрерывной работы фотоловушки в течение 30–45 дней без подзарядки. Детальное обоснование выбора каждого компонента с приведением технических характеристик и сравнительного анализа с альтернативными решениями представлено в разделе 4.2, где также рассматриваются физические принципы работы датчиков и ограничения</w:t>
      </w:r>
      <w:r>
        <w:rPr>
          <w:rFonts w:cs="Times New Roman"/>
          <w:color w:val="000000" w:themeColor="text1"/>
          <w:szCs w:val="28"/>
        </w:rPr>
        <w:t xml:space="preserve"> </w:t>
      </w:r>
      <w:r w:rsidRPr="002F47BD">
        <w:rPr>
          <w:rFonts w:cs="Times New Roman"/>
          <w:color w:val="000000" w:themeColor="text1"/>
          <w:szCs w:val="28"/>
        </w:rPr>
        <w:t>применения каждого элемента в уличных условиях (рисунок 4.1).</w:t>
      </w:r>
    </w:p>
    <w:p w14:paraId="51737F70" w14:textId="4C4F37FD" w:rsidR="001615EB" w:rsidRPr="00B34625" w:rsidRDefault="001615EB" w:rsidP="002F47BD">
      <w:pPr>
        <w:pStyle w:val="a3"/>
        <w:ind w:left="0" w:firstLine="0"/>
        <w:jc w:val="center"/>
        <w:rPr>
          <w:rFonts w:cs="Times New Roman"/>
          <w:color w:val="000000" w:themeColor="text1"/>
          <w:szCs w:val="28"/>
        </w:rPr>
      </w:pPr>
      <w:r>
        <w:rPr>
          <w:noProof/>
        </w:rPr>
        <w:lastRenderedPageBreak/>
        <w:drawing>
          <wp:inline distT="0" distB="0" distL="0" distR="0" wp14:anchorId="277314B6" wp14:editId="34DB307B">
            <wp:extent cx="4221480" cy="4221480"/>
            <wp:effectExtent l="0" t="0" r="7620" b="7620"/>
            <wp:docPr id="1190425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25093" name=""/>
                    <pic:cNvPicPr/>
                  </pic:nvPicPr>
                  <pic:blipFill>
                    <a:blip r:embed="rId21"/>
                    <a:stretch>
                      <a:fillRect/>
                    </a:stretch>
                  </pic:blipFill>
                  <pic:spPr>
                    <a:xfrm>
                      <a:off x="0" y="0"/>
                      <a:ext cx="4221480" cy="4221480"/>
                    </a:xfrm>
                    <a:prstGeom prst="rect">
                      <a:avLst/>
                    </a:prstGeom>
                  </pic:spPr>
                </pic:pic>
              </a:graphicData>
            </a:graphic>
          </wp:inline>
        </w:drawing>
      </w:r>
    </w:p>
    <w:p w14:paraId="18D106F9" w14:textId="2A1887C5" w:rsidR="001615EB" w:rsidRPr="002F47BD" w:rsidRDefault="00F4690B" w:rsidP="002F47BD">
      <w:pPr>
        <w:pStyle w:val="a3"/>
        <w:ind w:left="0" w:firstLine="0"/>
        <w:jc w:val="center"/>
        <w:rPr>
          <w:rFonts w:cs="Times New Roman"/>
          <w:color w:val="000000" w:themeColor="text1"/>
          <w:szCs w:val="28"/>
        </w:rPr>
      </w:pPr>
      <w:r w:rsidRPr="002F47BD">
        <w:rPr>
          <w:rFonts w:cs="Times New Roman"/>
          <w:color w:val="000000" w:themeColor="text1"/>
          <w:szCs w:val="28"/>
        </w:rPr>
        <w:t>Рисунок 4.1</w:t>
      </w:r>
      <w:r w:rsidR="006B7E5A">
        <w:rPr>
          <w:rFonts w:cs="Times New Roman"/>
          <w:color w:val="000000" w:themeColor="text1"/>
          <w:szCs w:val="28"/>
        </w:rPr>
        <w:t xml:space="preserve"> </w:t>
      </w:r>
      <w:r w:rsidRPr="002F47BD">
        <w:rPr>
          <w:rFonts w:cs="Times New Roman"/>
          <w:color w:val="000000" w:themeColor="text1"/>
          <w:szCs w:val="28"/>
        </w:rPr>
        <w:t>Общий вид выбранных комплектующих</w:t>
      </w:r>
    </w:p>
    <w:p w14:paraId="724F146B" w14:textId="77777777" w:rsidR="00F4690B" w:rsidRPr="002F47BD" w:rsidRDefault="00F4690B" w:rsidP="00C16881">
      <w:pPr>
        <w:pStyle w:val="2"/>
      </w:pPr>
      <w:bookmarkStart w:id="25" w:name="_Toc231473918"/>
      <w:r w:rsidRPr="002F47BD">
        <w:t>4.2 Характеристики комплектующих</w:t>
      </w:r>
      <w:bookmarkEnd w:id="25"/>
    </w:p>
    <w:p w14:paraId="5ECF4BDF" w14:textId="77777777" w:rsidR="00F4690B" w:rsidRPr="002F47BD"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В данном разделе приводится подробное описание технических характеристик каждого компонента, выбранного для разработки фотоловушки, а также обоснование инженерных решений.</w:t>
      </w:r>
    </w:p>
    <w:p w14:paraId="31E47B88" w14:textId="138772B5" w:rsidR="00113447"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Микроконтроллерный модуль ESP32-CAM-MB является центральным элементом разрабатываемой фотоловушки и представляет собой законченное вычислительное устройство на базе чипа ESP32 от компании </w:t>
      </w:r>
      <w:proofErr w:type="spellStart"/>
      <w:r w:rsidRPr="002F47BD">
        <w:rPr>
          <w:rFonts w:cs="Times New Roman"/>
          <w:color w:val="000000" w:themeColor="text1"/>
          <w:szCs w:val="28"/>
        </w:rPr>
        <w:t>Espressif</w:t>
      </w:r>
      <w:proofErr w:type="spellEnd"/>
      <w:r w:rsidRPr="002F47BD">
        <w:rPr>
          <w:rFonts w:cs="Times New Roman"/>
          <w:color w:val="000000" w:themeColor="text1"/>
          <w:szCs w:val="28"/>
        </w:rPr>
        <w:t xml:space="preserve"> Systems. </w:t>
      </w:r>
      <w:r w:rsidR="00113447" w:rsidRPr="00113447">
        <w:rPr>
          <w:rFonts w:cs="Times New Roman"/>
          <w:color w:val="000000" w:themeColor="text1"/>
          <w:szCs w:val="28"/>
        </w:rPr>
        <w:t xml:space="preserve">Данный модуль сочетает в себе двухъядерный микроконтроллер с тактовой частотой до 240 МГц (ядра </w:t>
      </w:r>
      <w:proofErr w:type="spellStart"/>
      <w:r w:rsidR="00113447" w:rsidRPr="00113447">
        <w:rPr>
          <w:rFonts w:cs="Times New Roman"/>
          <w:color w:val="000000" w:themeColor="text1"/>
          <w:szCs w:val="28"/>
        </w:rPr>
        <w:t>Xtensa</w:t>
      </w:r>
      <w:proofErr w:type="spellEnd"/>
      <w:r w:rsidR="00113447" w:rsidRPr="00113447">
        <w:rPr>
          <w:rFonts w:cs="Times New Roman"/>
          <w:color w:val="000000" w:themeColor="text1"/>
          <w:szCs w:val="28"/>
        </w:rPr>
        <w:t xml:space="preserve"> LX6). Он также включает встроенные модули беспроводной связи: </w:t>
      </w:r>
      <w:proofErr w:type="spellStart"/>
      <w:r w:rsidR="00113447" w:rsidRPr="00113447">
        <w:rPr>
          <w:rFonts w:cs="Times New Roman"/>
          <w:color w:val="000000" w:themeColor="text1"/>
          <w:szCs w:val="28"/>
        </w:rPr>
        <w:t>Wi</w:t>
      </w:r>
      <w:proofErr w:type="spellEnd"/>
      <w:r w:rsidR="00113447" w:rsidRPr="00113447">
        <w:rPr>
          <w:rFonts w:cs="Times New Roman"/>
          <w:color w:val="000000" w:themeColor="text1"/>
          <w:szCs w:val="28"/>
        </w:rPr>
        <w:t xml:space="preserve">-Fi 802.11 b/g/n с поддержкой частот 2,4 ГГц и Bluetooth 4.2 с поддержкой классического режима и BLE (Bluetooth </w:t>
      </w:r>
      <w:proofErr w:type="spellStart"/>
      <w:r w:rsidR="00113447" w:rsidRPr="00113447">
        <w:rPr>
          <w:rFonts w:cs="Times New Roman"/>
          <w:color w:val="000000" w:themeColor="text1"/>
          <w:szCs w:val="28"/>
        </w:rPr>
        <w:t>Low</w:t>
      </w:r>
      <w:proofErr w:type="spellEnd"/>
      <w:r w:rsidR="00113447" w:rsidRPr="00113447">
        <w:rPr>
          <w:rFonts w:cs="Times New Roman"/>
          <w:color w:val="000000" w:themeColor="text1"/>
          <w:szCs w:val="28"/>
        </w:rPr>
        <w:t xml:space="preserve"> Energy). Кроме того, в состав модуля входит камера OV2640, формирующая </w:t>
      </w:r>
      <w:r w:rsidR="00113447">
        <w:rPr>
          <w:rFonts w:cs="Times New Roman"/>
          <w:color w:val="000000" w:themeColor="text1"/>
          <w:szCs w:val="28"/>
        </w:rPr>
        <w:t xml:space="preserve">качественное </w:t>
      </w:r>
      <w:r w:rsidR="00113447" w:rsidRPr="00113447">
        <w:rPr>
          <w:rFonts w:cs="Times New Roman"/>
          <w:color w:val="000000" w:themeColor="text1"/>
          <w:szCs w:val="28"/>
        </w:rPr>
        <w:t>изображение на CMOS-сенсоре с</w:t>
      </w:r>
      <w:r w:rsidR="00113447">
        <w:rPr>
          <w:rFonts w:cs="Times New Roman"/>
          <w:color w:val="000000" w:themeColor="text1"/>
          <w:szCs w:val="28"/>
        </w:rPr>
        <w:t xml:space="preserve"> высоким</w:t>
      </w:r>
      <w:r w:rsidR="00113447" w:rsidRPr="00113447">
        <w:rPr>
          <w:rFonts w:cs="Times New Roman"/>
          <w:color w:val="000000" w:themeColor="text1"/>
          <w:szCs w:val="28"/>
        </w:rPr>
        <w:t xml:space="preserve"> разрешением до 1600×1200 пикселей (UXGA) в формате RGB565 или JPEG со сжатием. </w:t>
      </w:r>
      <w:r w:rsidR="003C754C">
        <w:rPr>
          <w:rFonts w:cs="Times New Roman"/>
          <w:color w:val="000000" w:themeColor="text1"/>
          <w:szCs w:val="28"/>
        </w:rPr>
        <w:lastRenderedPageBreak/>
        <w:tab/>
      </w:r>
      <w:r w:rsidR="00113447" w:rsidRPr="00113447">
        <w:rPr>
          <w:rFonts w:cs="Times New Roman"/>
          <w:color w:val="000000" w:themeColor="text1"/>
          <w:szCs w:val="28"/>
        </w:rPr>
        <w:t xml:space="preserve">Модуль оснащён оперативной памятью SRAM объёмом 520 КБ, распределённой между двумя ядрами и периферией. Также имеется внешняя оперативная память PSRAM объёмом 4 МБ, подключённая по параллельной шине и предназначенная для хранения буферов кадров. Дополнительно модуль содержит встроенную </w:t>
      </w:r>
      <w:proofErr w:type="spellStart"/>
      <w:r w:rsidR="00113447" w:rsidRPr="00113447">
        <w:rPr>
          <w:rFonts w:cs="Times New Roman"/>
          <w:color w:val="000000" w:themeColor="text1"/>
          <w:szCs w:val="28"/>
        </w:rPr>
        <w:t>флеш</w:t>
      </w:r>
      <w:proofErr w:type="spellEnd"/>
      <w:r w:rsidR="00113447" w:rsidRPr="00113447">
        <w:rPr>
          <w:rFonts w:cs="Times New Roman"/>
          <w:color w:val="000000" w:themeColor="text1"/>
          <w:szCs w:val="28"/>
        </w:rPr>
        <w:t>-память объёмом 4 МБ (интерфейс SPI), в которую записывается исполняемый код.</w:t>
      </w:r>
    </w:p>
    <w:p w14:paraId="7129E02A" w14:textId="24DA9718" w:rsidR="002F7CCB"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 Камера OV2640, входящая в состав модуля, имеет следующие характеристики: размер матрицы 1/4 дюйма, размер пикселя 1,4×1,4 мкм, отношение сигнал/шум 40 дБ, динамический диапазон 60 дБ, поддерживаемые форматы вывода – YUV422, RGB565, JPEG и YUV420. Модуль ESP32-CAM-MB имеет внешние выводы GPIO, среди которых наиболее важными для данного проекта являются выводы для подключения датчика </w:t>
      </w:r>
      <w:r w:rsidR="00716514">
        <w:rPr>
          <w:rFonts w:cs="Times New Roman"/>
          <w:color w:val="000000" w:themeColor="text1"/>
          <w:szCs w:val="28"/>
          <w:lang w:val="en-US"/>
        </w:rPr>
        <w:t>US</w:t>
      </w:r>
      <w:r w:rsidR="00716514" w:rsidRPr="004D4F71">
        <w:rPr>
          <w:rFonts w:cs="Times New Roman"/>
          <w:color w:val="000000" w:themeColor="text1"/>
          <w:szCs w:val="28"/>
        </w:rPr>
        <w:t>-100</w:t>
      </w:r>
      <w:r w:rsidR="00716514" w:rsidRPr="002F47BD">
        <w:rPr>
          <w:rFonts w:cs="Times New Roman"/>
          <w:color w:val="000000" w:themeColor="text1"/>
          <w:szCs w:val="28"/>
        </w:rPr>
        <w:t xml:space="preserve"> </w:t>
      </w:r>
      <w:r w:rsidRPr="002F47BD">
        <w:rPr>
          <w:rFonts w:cs="Times New Roman"/>
          <w:color w:val="000000" w:themeColor="text1"/>
          <w:szCs w:val="28"/>
        </w:rPr>
        <w:t xml:space="preserve">(можно использовать GPIO12, GPIO14, GPIO13, GPIO15 и другие свободные выводы), а также разъём </w:t>
      </w:r>
      <w:proofErr w:type="spellStart"/>
      <w:r w:rsidRPr="002F47BD">
        <w:rPr>
          <w:rFonts w:cs="Times New Roman"/>
          <w:color w:val="000000" w:themeColor="text1"/>
          <w:szCs w:val="28"/>
        </w:rPr>
        <w:t>microUSB</w:t>
      </w:r>
      <w:proofErr w:type="spellEnd"/>
      <w:r w:rsidRPr="002F47BD">
        <w:rPr>
          <w:rFonts w:cs="Times New Roman"/>
          <w:color w:val="000000" w:themeColor="text1"/>
          <w:szCs w:val="28"/>
        </w:rPr>
        <w:t xml:space="preserve"> для питания и прошивки, слот для карт памяти </w:t>
      </w:r>
      <w:proofErr w:type="spellStart"/>
      <w:r w:rsidRPr="002F47BD">
        <w:rPr>
          <w:rFonts w:cs="Times New Roman"/>
          <w:color w:val="000000" w:themeColor="text1"/>
          <w:szCs w:val="28"/>
        </w:rPr>
        <w:t>microSD</w:t>
      </w:r>
      <w:proofErr w:type="spellEnd"/>
      <w:r w:rsidRPr="002F47BD">
        <w:rPr>
          <w:rFonts w:cs="Times New Roman"/>
          <w:color w:val="000000" w:themeColor="text1"/>
          <w:szCs w:val="28"/>
        </w:rPr>
        <w:t xml:space="preserve">, работающий по интерфейсу SDMMC (4-битный режим обеспечивает скорость чтения до 20 МБ/с), и разъём для подключения внешней антенны через </w:t>
      </w:r>
      <w:proofErr w:type="spellStart"/>
      <w:r w:rsidRPr="002F47BD">
        <w:rPr>
          <w:rFonts w:cs="Times New Roman"/>
          <w:color w:val="000000" w:themeColor="text1"/>
          <w:szCs w:val="28"/>
        </w:rPr>
        <w:t>пигтейл</w:t>
      </w:r>
      <w:proofErr w:type="spellEnd"/>
      <w:r w:rsidRPr="002F47BD">
        <w:rPr>
          <w:rFonts w:cs="Times New Roman"/>
          <w:color w:val="000000" w:themeColor="text1"/>
          <w:szCs w:val="28"/>
        </w:rPr>
        <w:t>, что позволяет улучшить качество беспроводной связи при установке фотоловушки внутри металлического корпуса или в зоне неуверенного приёма.</w:t>
      </w:r>
    </w:p>
    <w:p w14:paraId="2E75EE60" w14:textId="77777777" w:rsidR="002F7CCB"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 Ключевой характеристикой для автономной работы фотоловушки является потребление электроэнергии в различных режимах. В активном режиме при работе </w:t>
      </w:r>
      <w:proofErr w:type="spellStart"/>
      <w:r w:rsidRPr="002F47BD">
        <w:rPr>
          <w:rFonts w:cs="Times New Roman"/>
          <w:color w:val="000000" w:themeColor="text1"/>
          <w:szCs w:val="28"/>
        </w:rPr>
        <w:t>Wi</w:t>
      </w:r>
      <w:proofErr w:type="spellEnd"/>
      <w:r w:rsidRPr="002F47BD">
        <w:rPr>
          <w:rFonts w:cs="Times New Roman"/>
          <w:color w:val="000000" w:themeColor="text1"/>
          <w:szCs w:val="28"/>
        </w:rPr>
        <w:t>-Fi и камеры модуль потребляет 180–240 мА при напряжении 5 В. В режиме глубокого сна (</w:t>
      </w:r>
      <w:proofErr w:type="spellStart"/>
      <w:r w:rsidRPr="002F47BD">
        <w:rPr>
          <w:rFonts w:cs="Times New Roman"/>
          <w:color w:val="000000" w:themeColor="text1"/>
          <w:szCs w:val="28"/>
        </w:rPr>
        <w:t>deep</w:t>
      </w:r>
      <w:proofErr w:type="spellEnd"/>
      <w:r w:rsidRPr="002F47BD">
        <w:rPr>
          <w:rFonts w:cs="Times New Roman"/>
          <w:color w:val="000000" w:themeColor="text1"/>
          <w:szCs w:val="28"/>
        </w:rPr>
        <w:t xml:space="preserve"> </w:t>
      </w:r>
      <w:proofErr w:type="spellStart"/>
      <w:r w:rsidRPr="002F47BD">
        <w:rPr>
          <w:rFonts w:cs="Times New Roman"/>
          <w:color w:val="000000" w:themeColor="text1"/>
          <w:szCs w:val="28"/>
        </w:rPr>
        <w:t>sleep</w:t>
      </w:r>
      <w:proofErr w:type="spellEnd"/>
      <w:r w:rsidRPr="002F47BD">
        <w:rPr>
          <w:rFonts w:cs="Times New Roman"/>
          <w:color w:val="000000" w:themeColor="text1"/>
          <w:szCs w:val="28"/>
        </w:rPr>
        <w:t xml:space="preserve">) при отключенных </w:t>
      </w:r>
      <w:proofErr w:type="spellStart"/>
      <w:r w:rsidRPr="002F47BD">
        <w:rPr>
          <w:rFonts w:cs="Times New Roman"/>
          <w:color w:val="000000" w:themeColor="text1"/>
          <w:szCs w:val="28"/>
        </w:rPr>
        <w:t>Wi</w:t>
      </w:r>
      <w:proofErr w:type="spellEnd"/>
      <w:r w:rsidRPr="002F47BD">
        <w:rPr>
          <w:rFonts w:cs="Times New Roman"/>
          <w:color w:val="000000" w:themeColor="text1"/>
          <w:szCs w:val="28"/>
        </w:rPr>
        <w:t xml:space="preserve">-Fi, Bluetooth и тактовом генераторе, но с сохранением содержимого RTC-памяти (8 КБ), ток потребления снижается до 2,5–6 мкА, что позволяет устройству находиться в режиме ожидания многие месяцы. Напряжение питания модуля составляет 5 В постоянного тока, подаваемые через разъём </w:t>
      </w:r>
      <w:proofErr w:type="spellStart"/>
      <w:r w:rsidRPr="002F47BD">
        <w:rPr>
          <w:rFonts w:cs="Times New Roman"/>
          <w:color w:val="000000" w:themeColor="text1"/>
          <w:szCs w:val="28"/>
        </w:rPr>
        <w:t>microUSB</w:t>
      </w:r>
      <w:proofErr w:type="spellEnd"/>
      <w:r w:rsidRPr="002F47BD">
        <w:rPr>
          <w:rFonts w:cs="Times New Roman"/>
          <w:color w:val="000000" w:themeColor="text1"/>
          <w:szCs w:val="28"/>
        </w:rPr>
        <w:t xml:space="preserve">, при этом встроенный стабилизатор AMS1117 понижает напряжение до 3,3 В для питания чипа ESP32 и камеры. </w:t>
      </w:r>
    </w:p>
    <w:p w14:paraId="519EA5B8" w14:textId="101C22BC" w:rsidR="00F4690B"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lastRenderedPageBreak/>
        <w:t>Габариты печатной платы модуля составляют 40×27 мм, что позволяет размещать фотоловушку в компактном герметичном корпусе.</w:t>
      </w:r>
      <w:r w:rsidR="002F7CCB">
        <w:rPr>
          <w:rFonts w:cs="Times New Roman"/>
          <w:color w:val="000000" w:themeColor="text1"/>
          <w:szCs w:val="28"/>
        </w:rPr>
        <w:t xml:space="preserve">                       </w:t>
      </w:r>
      <w:r w:rsidRPr="002F47BD">
        <w:rPr>
          <w:rFonts w:cs="Times New Roman"/>
          <w:color w:val="000000" w:themeColor="text1"/>
          <w:szCs w:val="28"/>
        </w:rPr>
        <w:t xml:space="preserve"> Выбор ESP32-CAM-MB обоснован наличием встроенной камеры, что исключает необходимость подбора, заказа и соединения отдельного камерного модуля (например, OV2640 отдельно стоит около 500 рублей, а дополнительный модуль для подключения к ESP32 потребовал бы ещё 300–400 рублей), упрощая монтаж и снижая риск ошибок при соединении 20 и более выводов камеры. Кроме того, поддержка режимов глубокого сна с потреблением в единицы микроампер критически важна для длительной автономной работы фотоловушки от внешнего аккумулятора, так как именно время работы в режиме ожидания (которое может составлять 95–99% всего времени эксплуатации) определяет общую продолжительность полевого сезона без замены батарей. Двухъядерная архитектура ESP32 позволяет распределить нагрузку: одно ядро может обрабатывать сигнал с датчика и управлять пробуждением, а второе – инициализировать камеру, захватывать изображение и записывать его на карту памяти, что повышает общую производительность системы и сокращает время активной работы, дополнительно экономя энергию</w:t>
      </w:r>
      <w:r w:rsidR="00347EEC">
        <w:rPr>
          <w:rFonts w:cs="Times New Roman"/>
          <w:color w:val="000000" w:themeColor="text1"/>
          <w:szCs w:val="28"/>
        </w:rPr>
        <w:t xml:space="preserve"> (рисунок 4.2).</w:t>
      </w:r>
    </w:p>
    <w:p w14:paraId="51A1E5DF" w14:textId="1A685CC2" w:rsidR="00347EEC" w:rsidRPr="00347EEC" w:rsidRDefault="00347EEC" w:rsidP="00347EEC">
      <w:pPr>
        <w:pStyle w:val="a3"/>
        <w:ind w:left="0" w:firstLine="0"/>
        <w:jc w:val="center"/>
        <w:rPr>
          <w:rFonts w:cs="Times New Roman"/>
          <w:color w:val="000000" w:themeColor="text1"/>
          <w:szCs w:val="28"/>
        </w:rPr>
      </w:pPr>
      <w:r w:rsidRPr="00347EEC">
        <w:rPr>
          <w:noProof/>
        </w:rPr>
        <w:drawing>
          <wp:inline distT="0" distB="0" distL="0" distR="0" wp14:anchorId="0D85D3F7" wp14:editId="638B7CE9">
            <wp:extent cx="4792980" cy="3277251"/>
            <wp:effectExtent l="0" t="0" r="7620" b="0"/>
            <wp:docPr id="69588038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8940" cy="3295001"/>
                    </a:xfrm>
                    <a:prstGeom prst="rect">
                      <a:avLst/>
                    </a:prstGeom>
                    <a:noFill/>
                    <a:ln>
                      <a:noFill/>
                    </a:ln>
                  </pic:spPr>
                </pic:pic>
              </a:graphicData>
            </a:graphic>
          </wp:inline>
        </w:drawing>
      </w:r>
    </w:p>
    <w:p w14:paraId="4E485969" w14:textId="3AF80754" w:rsidR="00F4690B" w:rsidRPr="00347EEC" w:rsidRDefault="00F4690B" w:rsidP="00347EEC">
      <w:pPr>
        <w:pStyle w:val="a3"/>
        <w:ind w:left="0" w:firstLine="0"/>
        <w:jc w:val="center"/>
        <w:rPr>
          <w:rFonts w:cs="Times New Roman"/>
          <w:color w:val="000000" w:themeColor="text1"/>
          <w:szCs w:val="28"/>
        </w:rPr>
      </w:pPr>
      <w:r w:rsidRPr="00347EEC">
        <w:rPr>
          <w:rFonts w:cs="Times New Roman"/>
          <w:color w:val="000000" w:themeColor="text1"/>
          <w:szCs w:val="28"/>
        </w:rPr>
        <w:t>Рисунок 4.2</w:t>
      </w:r>
      <w:r w:rsidR="007B026F">
        <w:rPr>
          <w:rFonts w:cs="Times New Roman"/>
          <w:color w:val="000000" w:themeColor="text1"/>
          <w:szCs w:val="28"/>
        </w:rPr>
        <w:t xml:space="preserve"> </w:t>
      </w:r>
      <w:r w:rsidRPr="00347EEC">
        <w:rPr>
          <w:rFonts w:cs="Times New Roman"/>
          <w:color w:val="000000" w:themeColor="text1"/>
          <w:szCs w:val="28"/>
        </w:rPr>
        <w:t>Внешний вид модуля ESP32-CAM-MB</w:t>
      </w:r>
    </w:p>
    <w:p w14:paraId="50827D10" w14:textId="0D7EC39D" w:rsidR="00892C72" w:rsidRDefault="00F4690B" w:rsidP="00F4690B">
      <w:pPr>
        <w:pStyle w:val="a3"/>
        <w:ind w:left="0" w:firstLine="709"/>
        <w:rPr>
          <w:rFonts w:cs="Times New Roman"/>
          <w:color w:val="000000" w:themeColor="text1"/>
          <w:szCs w:val="28"/>
        </w:rPr>
      </w:pPr>
      <w:r w:rsidRPr="00347EEC">
        <w:rPr>
          <w:rFonts w:cs="Times New Roman"/>
          <w:color w:val="000000" w:themeColor="text1"/>
          <w:szCs w:val="28"/>
        </w:rPr>
        <w:lastRenderedPageBreak/>
        <w:t xml:space="preserve">Ультразвуковой датчик расстояния </w:t>
      </w:r>
      <w:r w:rsidR="00396F4C">
        <w:rPr>
          <w:rFonts w:cs="Times New Roman"/>
          <w:color w:val="000000" w:themeColor="text1"/>
          <w:szCs w:val="28"/>
          <w:lang w:val="en-US"/>
        </w:rPr>
        <w:t>US</w:t>
      </w:r>
      <w:r w:rsidR="00396F4C" w:rsidRPr="00396F4C">
        <w:rPr>
          <w:rFonts w:cs="Times New Roman"/>
          <w:color w:val="000000" w:themeColor="text1"/>
          <w:szCs w:val="28"/>
        </w:rPr>
        <w:t>-100</w:t>
      </w:r>
      <w:r w:rsidRPr="002F47BD">
        <w:rPr>
          <w:rFonts w:cs="Times New Roman"/>
          <w:color w:val="000000" w:themeColor="text1"/>
          <w:szCs w:val="28"/>
        </w:rPr>
        <w:t xml:space="preserve"> выбран в качестве первичного детектора движения после сравнительного анализа с альтернативными типами датчиков – пассивным инфракрасным (PIR), микроволновым (радарным) и лазерным. </w:t>
      </w:r>
      <w:r w:rsidR="00396F4C">
        <w:rPr>
          <w:rFonts w:cs="Times New Roman"/>
          <w:color w:val="000000" w:themeColor="text1"/>
          <w:szCs w:val="28"/>
          <w:lang w:val="en-US"/>
        </w:rPr>
        <w:t>US</w:t>
      </w:r>
      <w:r w:rsidR="00396F4C" w:rsidRPr="00396F4C">
        <w:rPr>
          <w:rFonts w:cs="Times New Roman"/>
          <w:color w:val="000000" w:themeColor="text1"/>
          <w:szCs w:val="28"/>
        </w:rPr>
        <w:t>-100</w:t>
      </w:r>
      <w:r w:rsidR="00396F4C" w:rsidRPr="002F47BD">
        <w:rPr>
          <w:rFonts w:cs="Times New Roman"/>
          <w:color w:val="000000" w:themeColor="text1"/>
          <w:szCs w:val="28"/>
        </w:rPr>
        <w:t> </w:t>
      </w:r>
      <w:r w:rsidRPr="002F47BD">
        <w:rPr>
          <w:rFonts w:cs="Times New Roman"/>
          <w:color w:val="000000" w:themeColor="text1"/>
          <w:szCs w:val="28"/>
        </w:rPr>
        <w:t xml:space="preserve">относится к классу активных акустических датчиков и работает по принципу эхолокации: он излучает пакет ультразвуковых волн с частотой 40 кГц (длина волны в воздухе около 8,5 мм) и измеряет время до приёма отражённого сигнала. В отличие от PIR-датчиков, которые реагируют на изменение теплового излучения окружающей среды и могут ложно срабатывать от перепадов температуры, солнечной засветки, движения ветвей или проезжающих автомобилей, </w:t>
      </w:r>
      <w:r w:rsidR="00396F4C">
        <w:rPr>
          <w:rFonts w:cs="Times New Roman"/>
          <w:color w:val="000000" w:themeColor="text1"/>
          <w:szCs w:val="28"/>
          <w:lang w:val="en-US"/>
        </w:rPr>
        <w:t>US</w:t>
      </w:r>
      <w:r w:rsidR="00396F4C" w:rsidRPr="00396F4C">
        <w:rPr>
          <w:rFonts w:cs="Times New Roman"/>
          <w:color w:val="000000" w:themeColor="text1"/>
          <w:szCs w:val="28"/>
        </w:rPr>
        <w:t>-100</w:t>
      </w:r>
      <w:r w:rsidR="00396F4C" w:rsidRPr="002F47BD">
        <w:rPr>
          <w:rFonts w:cs="Times New Roman"/>
          <w:color w:val="000000" w:themeColor="text1"/>
          <w:szCs w:val="28"/>
        </w:rPr>
        <w:t> </w:t>
      </w:r>
      <w:r w:rsidRPr="002F47BD">
        <w:rPr>
          <w:rFonts w:cs="Times New Roman"/>
          <w:color w:val="000000" w:themeColor="text1"/>
          <w:szCs w:val="28"/>
        </w:rPr>
        <w:t>детектирует любое изменение расстояния до объекта независимо от его температуры, цвета и материала (за исключением сильно звукопоглощающих материалов типа мягкого пенопласта). Это делает его более надёжным при работе в лесу или поле, где тепловой фон может быстро меняться.</w:t>
      </w:r>
    </w:p>
    <w:p w14:paraId="05F17BE0" w14:textId="05B6A57F" w:rsidR="00892C72"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 По сравнению с микроволновыми датчиками (например, RCWL-0516) </w:t>
      </w:r>
      <w:r w:rsidR="00396F4C">
        <w:rPr>
          <w:rFonts w:cs="Times New Roman"/>
          <w:color w:val="000000" w:themeColor="text1"/>
          <w:szCs w:val="28"/>
          <w:lang w:val="en-US"/>
        </w:rPr>
        <w:t>US</w:t>
      </w:r>
      <w:r w:rsidR="00396F4C" w:rsidRPr="00396F4C">
        <w:rPr>
          <w:rFonts w:cs="Times New Roman"/>
          <w:color w:val="000000" w:themeColor="text1"/>
          <w:szCs w:val="28"/>
        </w:rPr>
        <w:t>-100</w:t>
      </w:r>
      <w:r w:rsidR="00396F4C" w:rsidRPr="002F47BD">
        <w:rPr>
          <w:rFonts w:cs="Times New Roman"/>
          <w:color w:val="000000" w:themeColor="text1"/>
          <w:szCs w:val="28"/>
        </w:rPr>
        <w:t> </w:t>
      </w:r>
      <w:r w:rsidRPr="002F47BD">
        <w:rPr>
          <w:rFonts w:cs="Times New Roman"/>
          <w:color w:val="000000" w:themeColor="text1"/>
          <w:szCs w:val="28"/>
        </w:rPr>
        <w:t xml:space="preserve">значительно дешевле (60–100 рублей против 200–300 рублей) и потребляет меньше энергии в режиме ожидания. Лазерные датчики (LIDAR) обеспечивают более высокую точность и дальность, но их стоимость начинается от 2000 рублей, что неприемлемо для бюджетного дипломного проекта. </w:t>
      </w:r>
    </w:p>
    <w:p w14:paraId="0EBC580C" w14:textId="1938C522" w:rsidR="00892C72"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Технические характеристики датчика </w:t>
      </w:r>
      <w:r w:rsidR="00396F4C">
        <w:rPr>
          <w:rFonts w:cs="Times New Roman"/>
          <w:color w:val="000000" w:themeColor="text1"/>
          <w:szCs w:val="28"/>
          <w:lang w:val="en-US"/>
        </w:rPr>
        <w:t>US</w:t>
      </w:r>
      <w:r w:rsidR="00396F4C" w:rsidRPr="00396F4C">
        <w:rPr>
          <w:rFonts w:cs="Times New Roman"/>
          <w:color w:val="000000" w:themeColor="text1"/>
          <w:szCs w:val="28"/>
        </w:rPr>
        <w:t>-100</w:t>
      </w:r>
      <w:r w:rsidR="00396F4C" w:rsidRPr="002F47BD">
        <w:rPr>
          <w:rFonts w:cs="Times New Roman"/>
          <w:color w:val="000000" w:themeColor="text1"/>
          <w:szCs w:val="28"/>
        </w:rPr>
        <w:t> </w:t>
      </w:r>
      <w:r w:rsidRPr="002F47BD">
        <w:rPr>
          <w:rFonts w:cs="Times New Roman"/>
          <w:color w:val="000000" w:themeColor="text1"/>
          <w:szCs w:val="28"/>
        </w:rPr>
        <w:t>включают рабочее напряжение 5 В постоянного тока, причём датчик может питаться непосредственно от выхода 5V модуля ESP32-CAM-MB (но не от выхода 3,3V, так как при этом дальность измерения снижается). Ток потребления в активном режиме (во время генерации ультразвукового импульса) достигает 15 мА, в режиме ожидания – менее 2 мА. Диапазон измеряемых расстояний составляет от 2 см до 400 см, что перекрывает типовые зоны обзора фотоловушки (обычно 5–20 метров, но на практике при питании 5 В и штатной акустической</w:t>
      </w:r>
      <w:r w:rsidR="00892C72">
        <w:rPr>
          <w:rFonts w:cs="Times New Roman"/>
          <w:color w:val="000000" w:themeColor="text1"/>
          <w:szCs w:val="28"/>
        </w:rPr>
        <w:t xml:space="preserve">  </w:t>
      </w:r>
      <w:r w:rsidRPr="002F47BD">
        <w:rPr>
          <w:rFonts w:cs="Times New Roman"/>
          <w:color w:val="000000" w:themeColor="text1"/>
          <w:szCs w:val="28"/>
        </w:rPr>
        <w:t xml:space="preserve"> обстановке </w:t>
      </w:r>
      <w:r w:rsidR="00892C72">
        <w:rPr>
          <w:rFonts w:cs="Times New Roman"/>
          <w:color w:val="000000" w:themeColor="text1"/>
          <w:szCs w:val="28"/>
        </w:rPr>
        <w:t xml:space="preserve"> </w:t>
      </w:r>
      <w:r w:rsidRPr="002F47BD">
        <w:rPr>
          <w:rFonts w:cs="Times New Roman"/>
          <w:color w:val="000000" w:themeColor="text1"/>
          <w:szCs w:val="28"/>
        </w:rPr>
        <w:t xml:space="preserve">стабильные </w:t>
      </w:r>
      <w:r w:rsidR="00892C72">
        <w:rPr>
          <w:rFonts w:cs="Times New Roman"/>
          <w:color w:val="000000" w:themeColor="text1"/>
          <w:szCs w:val="28"/>
        </w:rPr>
        <w:t xml:space="preserve">  </w:t>
      </w:r>
      <w:r w:rsidRPr="002F47BD">
        <w:rPr>
          <w:rFonts w:cs="Times New Roman"/>
          <w:color w:val="000000" w:themeColor="text1"/>
          <w:szCs w:val="28"/>
        </w:rPr>
        <w:t xml:space="preserve">показания </w:t>
      </w:r>
      <w:r w:rsidR="00892C72">
        <w:rPr>
          <w:rFonts w:cs="Times New Roman"/>
          <w:color w:val="000000" w:themeColor="text1"/>
          <w:szCs w:val="28"/>
        </w:rPr>
        <w:t xml:space="preserve">  </w:t>
      </w:r>
      <w:r w:rsidRPr="002F47BD">
        <w:rPr>
          <w:rFonts w:cs="Times New Roman"/>
          <w:color w:val="000000" w:themeColor="text1"/>
          <w:szCs w:val="28"/>
        </w:rPr>
        <w:t xml:space="preserve">получаются </w:t>
      </w:r>
      <w:r w:rsidR="00892C72">
        <w:rPr>
          <w:rFonts w:cs="Times New Roman"/>
          <w:color w:val="000000" w:themeColor="text1"/>
          <w:szCs w:val="28"/>
        </w:rPr>
        <w:t xml:space="preserve">  </w:t>
      </w:r>
      <w:r w:rsidRPr="002F47BD">
        <w:rPr>
          <w:rFonts w:cs="Times New Roman"/>
          <w:color w:val="000000" w:themeColor="text1"/>
          <w:szCs w:val="28"/>
        </w:rPr>
        <w:t xml:space="preserve">до </w:t>
      </w:r>
      <w:r w:rsidR="00892C72">
        <w:rPr>
          <w:rFonts w:cs="Times New Roman"/>
          <w:color w:val="000000" w:themeColor="text1"/>
          <w:szCs w:val="28"/>
        </w:rPr>
        <w:t xml:space="preserve">  </w:t>
      </w:r>
      <w:r w:rsidRPr="002F47BD">
        <w:rPr>
          <w:rFonts w:cs="Times New Roman"/>
          <w:color w:val="000000" w:themeColor="text1"/>
          <w:szCs w:val="28"/>
        </w:rPr>
        <w:t xml:space="preserve">350 см). </w:t>
      </w:r>
    </w:p>
    <w:p w14:paraId="04205326" w14:textId="77777777" w:rsidR="003B5835" w:rsidRDefault="00F4690B" w:rsidP="00355596">
      <w:pPr>
        <w:pStyle w:val="a3"/>
        <w:ind w:left="0" w:firstLine="708"/>
        <w:rPr>
          <w:rFonts w:cs="Times New Roman"/>
          <w:color w:val="000000" w:themeColor="text1"/>
          <w:szCs w:val="28"/>
        </w:rPr>
      </w:pPr>
      <w:r w:rsidRPr="002F47BD">
        <w:rPr>
          <w:rFonts w:cs="Times New Roman"/>
          <w:color w:val="000000" w:themeColor="text1"/>
          <w:szCs w:val="28"/>
        </w:rPr>
        <w:lastRenderedPageBreak/>
        <w:t xml:space="preserve">Точность измерения составляет ±3 мм в идеальных условиях (при отсутствии акустических помех и ровной отражающей поверхности), в реальной лесной среде точность снижается до ±2–5 см, что вполне допустимо для задачи бинарного детектирования «есть движение / нет движения». Угол детекции датчика составляет 15 градусов, то есть он формирует диаграмму направленности с шириной луча около 30 градусов (по уровню половинной мощности), что создаёт зону обнаружения в виде конуса. Это следует учитывать при установке фотоловушки: датчик должен быть направлен в центр предполагаемого пути движения животных. </w:t>
      </w:r>
    </w:p>
    <w:p w14:paraId="489AFB9E" w14:textId="68FF8B9E" w:rsidR="00F4690B" w:rsidRPr="002F47BD" w:rsidRDefault="00F4690B" w:rsidP="003B5835">
      <w:pPr>
        <w:pStyle w:val="a3"/>
        <w:ind w:left="0" w:firstLine="709"/>
        <w:rPr>
          <w:rFonts w:cs="Times New Roman"/>
          <w:color w:val="000000" w:themeColor="text1"/>
          <w:szCs w:val="28"/>
        </w:rPr>
      </w:pPr>
      <w:r w:rsidRPr="002F47BD">
        <w:rPr>
          <w:rFonts w:cs="Times New Roman"/>
          <w:color w:val="000000" w:themeColor="text1"/>
          <w:szCs w:val="28"/>
        </w:rPr>
        <w:t xml:space="preserve">Для расширения зоны обнаружения можно использовать несколько датчиков, подключённых к разным GPIO ESP32, но в рамках данного проекта используется один датчик. Частота ультразвука 40 кГц находится за пределами слышимости человека (верхняя граница слуха здорового молодого человека – около 20 кГц), поэтому работа датчика не беспокоит животных и не привлекает посторонних людей. Габариты датчика – 45×20×15 мм, масса около 8 грамм, что позволяет легко крепить его на корпусе фотоловушки с помощью двухстороннего скотча или винтов через монтажные отверстия на плате. Датчик </w:t>
      </w:r>
      <w:r w:rsidR="00396F4C">
        <w:rPr>
          <w:rFonts w:cs="Times New Roman"/>
          <w:color w:val="000000" w:themeColor="text1"/>
          <w:szCs w:val="28"/>
          <w:lang w:val="en-US"/>
        </w:rPr>
        <w:t>US</w:t>
      </w:r>
      <w:r w:rsidR="00396F4C" w:rsidRPr="00396F4C">
        <w:rPr>
          <w:rFonts w:cs="Times New Roman"/>
          <w:color w:val="000000" w:themeColor="text1"/>
          <w:szCs w:val="28"/>
        </w:rPr>
        <w:t>-100</w:t>
      </w:r>
      <w:r w:rsidR="00396F4C" w:rsidRPr="002F47BD">
        <w:rPr>
          <w:rFonts w:cs="Times New Roman"/>
          <w:color w:val="000000" w:themeColor="text1"/>
          <w:szCs w:val="28"/>
        </w:rPr>
        <w:t> </w:t>
      </w:r>
      <w:r w:rsidRPr="002F47BD">
        <w:rPr>
          <w:rFonts w:cs="Times New Roman"/>
          <w:color w:val="000000" w:themeColor="text1"/>
          <w:szCs w:val="28"/>
        </w:rPr>
        <w:t xml:space="preserve">имеет </w:t>
      </w:r>
      <w:r w:rsidR="004D4F71">
        <w:rPr>
          <w:rFonts w:cs="Times New Roman"/>
          <w:color w:val="000000" w:themeColor="text1"/>
          <w:szCs w:val="28"/>
        </w:rPr>
        <w:t>пять</w:t>
      </w:r>
      <w:r w:rsidRPr="002F47BD">
        <w:rPr>
          <w:rFonts w:cs="Times New Roman"/>
          <w:color w:val="000000" w:themeColor="text1"/>
          <w:szCs w:val="28"/>
        </w:rPr>
        <w:t xml:space="preserve"> вывод</w:t>
      </w:r>
      <w:r w:rsidR="004D4F71">
        <w:rPr>
          <w:rFonts w:cs="Times New Roman"/>
          <w:color w:val="000000" w:themeColor="text1"/>
          <w:szCs w:val="28"/>
        </w:rPr>
        <w:t>ов</w:t>
      </w:r>
      <w:r w:rsidRPr="002F47BD">
        <w:rPr>
          <w:rFonts w:cs="Times New Roman"/>
          <w:color w:val="000000" w:themeColor="text1"/>
          <w:szCs w:val="28"/>
        </w:rPr>
        <w:t xml:space="preserve">: VCC (питание 5 В), </w:t>
      </w:r>
      <w:proofErr w:type="spellStart"/>
      <w:r w:rsidRPr="002F47BD">
        <w:rPr>
          <w:rFonts w:cs="Times New Roman"/>
          <w:color w:val="000000" w:themeColor="text1"/>
          <w:szCs w:val="28"/>
        </w:rPr>
        <w:t>Trig</w:t>
      </w:r>
      <w:proofErr w:type="spellEnd"/>
      <w:r w:rsidRPr="002F47BD">
        <w:rPr>
          <w:rFonts w:cs="Times New Roman"/>
          <w:color w:val="000000" w:themeColor="text1"/>
          <w:szCs w:val="28"/>
        </w:rPr>
        <w:t xml:space="preserve"> (вход – управляющий сигнал старта измерения), </w:t>
      </w:r>
      <w:proofErr w:type="spellStart"/>
      <w:r w:rsidRPr="002F47BD">
        <w:rPr>
          <w:rFonts w:cs="Times New Roman"/>
          <w:color w:val="000000" w:themeColor="text1"/>
          <w:szCs w:val="28"/>
        </w:rPr>
        <w:t>Echo</w:t>
      </w:r>
      <w:proofErr w:type="spellEnd"/>
      <w:r w:rsidRPr="002F47BD">
        <w:rPr>
          <w:rFonts w:cs="Times New Roman"/>
          <w:color w:val="000000" w:themeColor="text1"/>
          <w:szCs w:val="28"/>
        </w:rPr>
        <w:t xml:space="preserve"> (выход – импульс, длительность которого пропорциональна расстоянию), </w:t>
      </w:r>
      <w:r w:rsidR="004D4F71">
        <w:rPr>
          <w:rFonts w:cs="Times New Roman"/>
          <w:color w:val="000000" w:themeColor="text1"/>
          <w:szCs w:val="28"/>
        </w:rPr>
        <w:t xml:space="preserve">2 </w:t>
      </w:r>
      <w:r w:rsidRPr="002F47BD">
        <w:rPr>
          <w:rFonts w:cs="Times New Roman"/>
          <w:color w:val="000000" w:themeColor="text1"/>
          <w:szCs w:val="28"/>
        </w:rPr>
        <w:t>GND (общи</w:t>
      </w:r>
      <w:r w:rsidR="004D4F71">
        <w:rPr>
          <w:rFonts w:cs="Times New Roman"/>
          <w:color w:val="000000" w:themeColor="text1"/>
          <w:szCs w:val="28"/>
        </w:rPr>
        <w:t>х</w:t>
      </w:r>
      <w:r w:rsidRPr="002F47BD">
        <w:rPr>
          <w:rFonts w:cs="Times New Roman"/>
          <w:color w:val="000000" w:themeColor="text1"/>
          <w:szCs w:val="28"/>
        </w:rPr>
        <w:t xml:space="preserve">). Подключение к ESP32-CAM-MB не требует дополнительных компонентов – резисторов или конденсаторов, так как выход </w:t>
      </w:r>
      <w:proofErr w:type="spellStart"/>
      <w:r w:rsidRPr="002F47BD">
        <w:rPr>
          <w:rFonts w:cs="Times New Roman"/>
          <w:color w:val="000000" w:themeColor="text1"/>
          <w:szCs w:val="28"/>
        </w:rPr>
        <w:t>Echo</w:t>
      </w:r>
      <w:proofErr w:type="spellEnd"/>
      <w:r w:rsidRPr="002F47BD">
        <w:rPr>
          <w:rFonts w:cs="Times New Roman"/>
          <w:color w:val="000000" w:themeColor="text1"/>
          <w:szCs w:val="28"/>
        </w:rPr>
        <w:t xml:space="preserve"> формирует логический уровень 5 В, который ESP32 (работающий с логикой 3,3 В) может принимать без повреждений, так как GPIO ESP32 являются 5-вольт-толерантными. Однако для повышения надёжности в схеме можно установить делитель напряжения для снижения сигнала </w:t>
      </w:r>
      <w:proofErr w:type="spellStart"/>
      <w:r w:rsidRPr="002F47BD">
        <w:rPr>
          <w:rFonts w:cs="Times New Roman"/>
          <w:color w:val="000000" w:themeColor="text1"/>
          <w:szCs w:val="28"/>
        </w:rPr>
        <w:t>Echo</w:t>
      </w:r>
      <w:proofErr w:type="spellEnd"/>
      <w:r w:rsidRPr="002F47BD">
        <w:rPr>
          <w:rFonts w:cs="Times New Roman"/>
          <w:color w:val="000000" w:themeColor="text1"/>
          <w:szCs w:val="28"/>
        </w:rPr>
        <w:t xml:space="preserve"> до 3,3 В. Низкое энергопотребление, устойчивость к внешним помехам, простота подключения и программирования, а также низкая стоимость делают </w:t>
      </w:r>
      <w:r w:rsidR="00962651">
        <w:rPr>
          <w:rFonts w:cs="Times New Roman"/>
          <w:color w:val="000000" w:themeColor="text1"/>
          <w:szCs w:val="28"/>
          <w:lang w:val="en-US"/>
        </w:rPr>
        <w:t>US</w:t>
      </w:r>
      <w:r w:rsidR="00962651" w:rsidRPr="004D4F71">
        <w:rPr>
          <w:rFonts w:cs="Times New Roman"/>
          <w:color w:val="000000" w:themeColor="text1"/>
          <w:szCs w:val="28"/>
        </w:rPr>
        <w:t>-100</w:t>
      </w:r>
      <w:r w:rsidRPr="002F47BD">
        <w:rPr>
          <w:rFonts w:cs="Times New Roman"/>
          <w:color w:val="000000" w:themeColor="text1"/>
          <w:szCs w:val="28"/>
        </w:rPr>
        <w:t xml:space="preserve"> предпочтительным выбором для уличной фотоловушки в рамках дипломного проекта</w:t>
      </w:r>
      <w:r w:rsidR="003B5835">
        <w:rPr>
          <w:rFonts w:cs="Times New Roman"/>
          <w:color w:val="000000" w:themeColor="text1"/>
          <w:szCs w:val="28"/>
        </w:rPr>
        <w:t xml:space="preserve"> (рисунок 4.3).</w:t>
      </w:r>
    </w:p>
    <w:p w14:paraId="71395114" w14:textId="77777777" w:rsidR="003B5835" w:rsidRDefault="003B5835" w:rsidP="00F4690B">
      <w:pPr>
        <w:pStyle w:val="a3"/>
        <w:ind w:left="0" w:firstLine="709"/>
        <w:rPr>
          <w:rFonts w:cs="Times New Roman"/>
          <w:b/>
          <w:bCs/>
          <w:color w:val="000000" w:themeColor="text1"/>
          <w:szCs w:val="28"/>
        </w:rPr>
      </w:pPr>
    </w:p>
    <w:p w14:paraId="729F2B7B" w14:textId="5FC642AD" w:rsidR="003B5835" w:rsidRDefault="00603679" w:rsidP="003B5835">
      <w:pPr>
        <w:pStyle w:val="a3"/>
        <w:ind w:left="0" w:firstLine="0"/>
        <w:jc w:val="center"/>
        <w:rPr>
          <w:rFonts w:cs="Times New Roman"/>
          <w:b/>
          <w:bCs/>
          <w:color w:val="000000" w:themeColor="text1"/>
          <w:szCs w:val="28"/>
        </w:rPr>
      </w:pPr>
      <w:r>
        <w:rPr>
          <w:noProof/>
        </w:rPr>
        <w:lastRenderedPageBreak/>
        <w:drawing>
          <wp:inline distT="0" distB="0" distL="0" distR="0" wp14:anchorId="0133F52A" wp14:editId="75BA2412">
            <wp:extent cx="3025140" cy="2438400"/>
            <wp:effectExtent l="0" t="0" r="3810" b="0"/>
            <wp:docPr id="1187592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r="750" b="20000"/>
                    <a:stretch>
                      <a:fillRect/>
                    </a:stretch>
                  </pic:blipFill>
                  <pic:spPr bwMode="auto">
                    <a:xfrm>
                      <a:off x="0" y="0"/>
                      <a:ext cx="302514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7CB3BA81" w14:textId="05CAC700" w:rsidR="00F4690B" w:rsidRPr="004D4F71" w:rsidRDefault="00F4690B" w:rsidP="003B5835">
      <w:pPr>
        <w:pStyle w:val="a3"/>
        <w:ind w:left="0" w:firstLine="0"/>
        <w:jc w:val="center"/>
        <w:rPr>
          <w:rFonts w:cs="Times New Roman"/>
          <w:color w:val="000000" w:themeColor="text1"/>
          <w:szCs w:val="28"/>
        </w:rPr>
      </w:pPr>
      <w:r w:rsidRPr="003B5835">
        <w:rPr>
          <w:rFonts w:cs="Times New Roman"/>
          <w:color w:val="000000" w:themeColor="text1"/>
          <w:szCs w:val="28"/>
        </w:rPr>
        <w:t xml:space="preserve">Рисунок 4.3 Внешний вид датчика </w:t>
      </w:r>
      <w:r w:rsidR="004D4F71">
        <w:rPr>
          <w:rFonts w:cs="Times New Roman"/>
          <w:color w:val="000000" w:themeColor="text1"/>
          <w:szCs w:val="28"/>
          <w:lang w:val="en-US"/>
        </w:rPr>
        <w:t>US</w:t>
      </w:r>
      <w:r w:rsidR="004D4F71" w:rsidRPr="004D4F71">
        <w:rPr>
          <w:rFonts w:cs="Times New Roman"/>
          <w:color w:val="000000" w:themeColor="text1"/>
          <w:szCs w:val="28"/>
        </w:rPr>
        <w:t>-100</w:t>
      </w:r>
    </w:p>
    <w:p w14:paraId="52214F20" w14:textId="77777777" w:rsidR="003B5835" w:rsidRDefault="00F4690B" w:rsidP="00F4690B">
      <w:pPr>
        <w:pStyle w:val="a3"/>
        <w:ind w:left="0" w:firstLine="709"/>
        <w:rPr>
          <w:rFonts w:cs="Times New Roman"/>
          <w:color w:val="000000" w:themeColor="text1"/>
          <w:szCs w:val="28"/>
        </w:rPr>
      </w:pPr>
      <w:r w:rsidRPr="003B5835">
        <w:rPr>
          <w:rFonts w:cs="Times New Roman"/>
          <w:color w:val="000000" w:themeColor="text1"/>
          <w:szCs w:val="28"/>
        </w:rPr>
        <w:t xml:space="preserve">Карта памяти </w:t>
      </w:r>
      <w:proofErr w:type="spellStart"/>
      <w:r w:rsidRPr="003B5835">
        <w:rPr>
          <w:rFonts w:cs="Times New Roman"/>
          <w:color w:val="000000" w:themeColor="text1"/>
          <w:szCs w:val="28"/>
        </w:rPr>
        <w:t>microSD</w:t>
      </w:r>
      <w:proofErr w:type="spellEnd"/>
      <w:r w:rsidRPr="003B5835">
        <w:rPr>
          <w:rFonts w:cs="Times New Roman"/>
          <w:color w:val="000000" w:themeColor="text1"/>
          <w:szCs w:val="28"/>
        </w:rPr>
        <w:t xml:space="preserve"> </w:t>
      </w:r>
      <w:proofErr w:type="spellStart"/>
      <w:r w:rsidRPr="003B5835">
        <w:rPr>
          <w:rFonts w:cs="Times New Roman"/>
          <w:color w:val="000000" w:themeColor="text1"/>
          <w:szCs w:val="28"/>
        </w:rPr>
        <w:t>Smartbuy</w:t>
      </w:r>
      <w:proofErr w:type="spellEnd"/>
      <w:r w:rsidRPr="003B5835">
        <w:rPr>
          <w:rFonts w:cs="Times New Roman"/>
          <w:color w:val="000000" w:themeColor="text1"/>
          <w:szCs w:val="28"/>
        </w:rPr>
        <w:t xml:space="preserve"> объёмом 16 ГБ класса 10 </w:t>
      </w:r>
      <w:r w:rsidRPr="002F47BD">
        <w:rPr>
          <w:rFonts w:cs="Times New Roman"/>
          <w:color w:val="000000" w:themeColor="text1"/>
          <w:szCs w:val="28"/>
        </w:rPr>
        <w:t xml:space="preserve">предназначена для долговременного хранения снятых изображений и является стандартным носителем для подобных устройств. Данная карта памяти имеет объём 16 ГБ, что позволяет хранить до 15000–20000 снимков в формате JPEG с разрешением 800×600 пикселей (средний размер файла составляет 60–100 КБ) или до 4000–5000 снимков в максимальном разрешении 1600×1200 (средний размер файла 300–500 КБ). Карта принадлежит к классу скорости Class 10 (UHS-I), что гарантирует минимальную последовательную скорость записи не менее 10 МБ/с. Реальная скорость записи на данный носитель при работе с ESP32-CAM-MB достигает 4–6 МБ/с, что позволяет сохранить кадр размером 200 КБ за 0,05 секунды, минимизируя время активной работы фотоловушки. Карта отформатирована в файловую систему FAT32, полностью совместимую с библиотекой SD_MMC для ESP32, которая поддерживает файловые системы FAT12, FAT16 и FAT32, но не поддерживает </w:t>
      </w:r>
      <w:proofErr w:type="spellStart"/>
      <w:r w:rsidRPr="002F47BD">
        <w:rPr>
          <w:rFonts w:cs="Times New Roman"/>
          <w:color w:val="000000" w:themeColor="text1"/>
          <w:szCs w:val="28"/>
        </w:rPr>
        <w:t>exFAT</w:t>
      </w:r>
      <w:proofErr w:type="spellEnd"/>
      <w:r w:rsidRPr="002F47BD">
        <w:rPr>
          <w:rFonts w:cs="Times New Roman"/>
          <w:color w:val="000000" w:themeColor="text1"/>
          <w:szCs w:val="28"/>
        </w:rPr>
        <w:t>. Напряжение питания карты памяти составляет 3,3 В, что соответствует логическим уровням ESP32 и позволяет подключать карту напрямую без преобразователей уровня. Важной характеристикой является рабочий диапазон температур от -25 до +85 °C, что обеспечивает надёжную эксплуатацию фотоловушки в различных климатических условиях, включая зимние морозы (до -15…-20 °C) и летнюю жару (до +35…+40 °C).</w:t>
      </w:r>
    </w:p>
    <w:p w14:paraId="136B7FD0" w14:textId="77777777" w:rsidR="003B5835"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lastRenderedPageBreak/>
        <w:t xml:space="preserve"> Карта памяти имеет низкое энергопотребление: в режиме записи – около 30–50 мА, в режиме ожидания – менее 1 мА, в режиме сна – единицы микроампер. Выбор объёма 16 ГБ обусловлен балансом между достаточным пространством для хранения результатов многодневного мониторинга (например, при 500 срабатываниях в сутки карта заполнится через 30–40 дней) и минимизацией времени инициализации файловой системы, которая при больших объёмах (32 ГБ и более) может занимать недопустимо много времени (до 1–2 секунд), что увеличивает энергопотребление. </w:t>
      </w:r>
    </w:p>
    <w:p w14:paraId="1606EC77" w14:textId="4E34294E" w:rsidR="00F4690B"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Кроме того, карты объёмом 16 ГБ имеют оптимальное соотношение цены и ёмкости (около 500–700 рублей). Класс скорости 10 гарантирует быструю запись файлов, что сокращает время активной работы камеры и, соответственно, экономит заряд аккумулятора. При выборе карты памяти также учитывалась совместимость с конкретным экземпляром модуля ESP32-CAM-MB, так как некоторые модули имеют проблемы с картами объёмом более 32 ГБ или с картами неизвестных брендов из-за особенностей реализации интерфейса SDMMC</w:t>
      </w:r>
      <w:r w:rsidR="003B5835">
        <w:rPr>
          <w:rFonts w:cs="Times New Roman"/>
          <w:color w:val="000000" w:themeColor="text1"/>
          <w:szCs w:val="28"/>
        </w:rPr>
        <w:t xml:space="preserve"> (рисунок 4.4).</w:t>
      </w:r>
    </w:p>
    <w:p w14:paraId="171AA0E1" w14:textId="74E4DC76" w:rsidR="003B5835" w:rsidRPr="002F47BD" w:rsidRDefault="003B5835" w:rsidP="003B5835">
      <w:pPr>
        <w:pStyle w:val="a3"/>
        <w:ind w:left="0" w:firstLine="0"/>
        <w:jc w:val="center"/>
        <w:rPr>
          <w:rFonts w:cs="Times New Roman"/>
          <w:color w:val="000000" w:themeColor="text1"/>
          <w:szCs w:val="28"/>
        </w:rPr>
      </w:pPr>
      <w:r>
        <w:rPr>
          <w:noProof/>
        </w:rPr>
        <w:drawing>
          <wp:inline distT="0" distB="0" distL="0" distR="0" wp14:anchorId="7B01D6A9" wp14:editId="04255F13">
            <wp:extent cx="3467100" cy="3467100"/>
            <wp:effectExtent l="0" t="0" r="0" b="0"/>
            <wp:docPr id="196836313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7100" cy="3467100"/>
                    </a:xfrm>
                    <a:prstGeom prst="rect">
                      <a:avLst/>
                    </a:prstGeom>
                    <a:noFill/>
                    <a:ln>
                      <a:noFill/>
                    </a:ln>
                  </pic:spPr>
                </pic:pic>
              </a:graphicData>
            </a:graphic>
          </wp:inline>
        </w:drawing>
      </w:r>
    </w:p>
    <w:p w14:paraId="22AA3F9D" w14:textId="194E4EED" w:rsidR="00F4690B" w:rsidRPr="002F47BD" w:rsidRDefault="00F4690B" w:rsidP="003B5835">
      <w:pPr>
        <w:pStyle w:val="a3"/>
        <w:ind w:left="0" w:firstLine="0"/>
        <w:jc w:val="center"/>
        <w:rPr>
          <w:rFonts w:cs="Times New Roman"/>
          <w:color w:val="000000" w:themeColor="text1"/>
          <w:szCs w:val="28"/>
        </w:rPr>
      </w:pPr>
      <w:r w:rsidRPr="003B5835">
        <w:rPr>
          <w:rFonts w:cs="Times New Roman"/>
          <w:color w:val="000000" w:themeColor="text1"/>
          <w:szCs w:val="28"/>
        </w:rPr>
        <w:t xml:space="preserve">Рисунок 4.4 Внешний вид карты памяти </w:t>
      </w:r>
      <w:proofErr w:type="spellStart"/>
      <w:r w:rsidRPr="003B5835">
        <w:rPr>
          <w:rFonts w:cs="Times New Roman"/>
          <w:color w:val="000000" w:themeColor="text1"/>
          <w:szCs w:val="28"/>
        </w:rPr>
        <w:t>microSD</w:t>
      </w:r>
      <w:proofErr w:type="spellEnd"/>
      <w:r w:rsidRPr="003B5835">
        <w:rPr>
          <w:rFonts w:cs="Times New Roman"/>
          <w:color w:val="000000" w:themeColor="text1"/>
          <w:szCs w:val="28"/>
        </w:rPr>
        <w:t xml:space="preserve"> </w:t>
      </w:r>
      <w:proofErr w:type="spellStart"/>
      <w:r w:rsidRPr="003B5835">
        <w:rPr>
          <w:rFonts w:cs="Times New Roman"/>
          <w:color w:val="000000" w:themeColor="text1"/>
          <w:szCs w:val="28"/>
        </w:rPr>
        <w:t>Smartbuy</w:t>
      </w:r>
      <w:proofErr w:type="spellEnd"/>
      <w:r w:rsidRPr="003B5835">
        <w:rPr>
          <w:rFonts w:cs="Times New Roman"/>
          <w:color w:val="000000" w:themeColor="text1"/>
          <w:szCs w:val="28"/>
        </w:rPr>
        <w:t xml:space="preserve"> 16 ГБ Class 10</w:t>
      </w:r>
    </w:p>
    <w:p w14:paraId="6BFF489E" w14:textId="77777777" w:rsidR="00A753AD" w:rsidRDefault="00F4690B" w:rsidP="00F4690B">
      <w:pPr>
        <w:pStyle w:val="a3"/>
        <w:ind w:left="0" w:firstLine="709"/>
        <w:rPr>
          <w:rFonts w:cs="Times New Roman"/>
          <w:color w:val="000000" w:themeColor="text1"/>
          <w:szCs w:val="28"/>
        </w:rPr>
      </w:pPr>
      <w:r w:rsidRPr="003B5835">
        <w:rPr>
          <w:rFonts w:cs="Times New Roman"/>
          <w:color w:val="000000" w:themeColor="text1"/>
          <w:szCs w:val="28"/>
        </w:rPr>
        <w:lastRenderedPageBreak/>
        <w:t>Провода-перемычки Dupont</w:t>
      </w:r>
      <w:r w:rsidRPr="002F47BD">
        <w:rPr>
          <w:rFonts w:cs="Times New Roman"/>
          <w:color w:val="000000" w:themeColor="text1"/>
          <w:szCs w:val="28"/>
        </w:rPr>
        <w:t xml:space="preserve"> в количестве 40 штук длиной 10 см с контактами типа «папа-мама» предназначены для организации соединений между компонентами на этапе прототипирования. Конструкция провода представляет собой гибкий многожильный медный провод (сечение жилы 0,25 мм²) в полимерной изоляции ПВХ, на концах которого закреплены прямоугольные штыревые контакты («папа») и гнёзда («мама») с шагом 2,54 мм. </w:t>
      </w:r>
    </w:p>
    <w:p w14:paraId="517299B3" w14:textId="77777777" w:rsidR="00B72C9E"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Провода имеют цветную изоляцию (красный, чёрный, жёлтый, зелёный, синий, белый и другие цвета), что позволяет идентифицировать назначение каждого соединения – красные обычно используются для питания, чёрные и синие – для земли, другие цвета – для сигнальных линий. Конструкция контактов обеспечивает надёжное электрическое соединение с усилием втягивания 100–200 г и переходным сопротивлением менее 10 мОм. Провода класса Dupont рассчитаны на максимальный ток до 3 А при напряжении до 250 В, что значительно превышает потребности проекта (максимальный ток в цепях питания не превышает 200 мА в активном режиме и единицы микроампер в режиме сна).</w:t>
      </w:r>
    </w:p>
    <w:p w14:paraId="11E089E2" w14:textId="77777777" w:rsidR="00B72C9E"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 Длина 10 см является оптимальной для макетной платы размером 165×55 мм, так как позволяет соединять компоненты, расположенные в разных концах платы, без излишней длины проводов, которая могла бы увеличить риск замыканий и ухудшить помехоустойчивость. Наличие 40 проводников в наборе обеспечивает достаточный запас для всех необходимых соединений в проекте фотоловушки: питание (1-2 провода), земля (2-3 провода), управление датчиком (2 провода), а также перспективное расширение (подключение дополнительных датчиков или программирование). </w:t>
      </w:r>
    </w:p>
    <w:p w14:paraId="78572E37" w14:textId="47625C3E" w:rsidR="00F4690B"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 xml:space="preserve">Универсальность типа «папа-мама» позволяет подключать компоненты как к выводам модуля ESP32-CAM-MB (на котором установлены штыревые контакты «папа»), так и к макетной плате, имеющей контактные гнёзда «мама». Это делает монтаж быстрым и не требующим пайки. В случае необходимости провода можно укорачивать, </w:t>
      </w:r>
      <w:proofErr w:type="spellStart"/>
      <w:r w:rsidRPr="002F47BD">
        <w:rPr>
          <w:rFonts w:cs="Times New Roman"/>
          <w:color w:val="000000" w:themeColor="text1"/>
          <w:szCs w:val="28"/>
        </w:rPr>
        <w:t>переобжимать</w:t>
      </w:r>
      <w:proofErr w:type="spellEnd"/>
      <w:r w:rsidRPr="002F47BD">
        <w:rPr>
          <w:rFonts w:cs="Times New Roman"/>
          <w:color w:val="000000" w:themeColor="text1"/>
          <w:szCs w:val="28"/>
        </w:rPr>
        <w:t xml:space="preserve"> или заменять</w:t>
      </w:r>
      <w:r w:rsidR="00D82665">
        <w:rPr>
          <w:rFonts w:cs="Times New Roman"/>
          <w:color w:val="000000" w:themeColor="text1"/>
          <w:szCs w:val="28"/>
        </w:rPr>
        <w:t>.</w:t>
      </w:r>
      <w:r w:rsidR="00B72C9E">
        <w:rPr>
          <w:rFonts w:cs="Times New Roman"/>
          <w:color w:val="000000" w:themeColor="text1"/>
          <w:szCs w:val="28"/>
        </w:rPr>
        <w:t xml:space="preserve"> </w:t>
      </w:r>
      <w:r w:rsidR="00F86F7C">
        <w:rPr>
          <w:rFonts w:cs="Times New Roman"/>
          <w:color w:val="000000" w:themeColor="text1"/>
          <w:szCs w:val="28"/>
        </w:rPr>
        <w:lastRenderedPageBreak/>
        <w:tab/>
      </w:r>
      <w:r w:rsidR="00D82665">
        <w:rPr>
          <w:rFonts w:cs="Times New Roman"/>
          <w:color w:val="000000" w:themeColor="text1"/>
          <w:szCs w:val="28"/>
        </w:rPr>
        <w:t>Это</w:t>
      </w:r>
      <w:r w:rsidRPr="002F47BD">
        <w:rPr>
          <w:rFonts w:cs="Times New Roman"/>
          <w:color w:val="000000" w:themeColor="text1"/>
          <w:szCs w:val="28"/>
        </w:rPr>
        <w:t xml:space="preserve"> важно при многократной перекомпоновке схемы в процессе отладки. При использовании проводов Dupont следует избегать прокладки сигнальных проводов параллельно силовым на большом расстоянии для уменьшения наводок, а также фиксировать жгут проводов при установке в корпус для предотвращения случайных отключений при транспортировке и эксплуатации фотоловушки</w:t>
      </w:r>
      <w:r w:rsidR="005E2D96">
        <w:rPr>
          <w:rFonts w:cs="Times New Roman"/>
          <w:color w:val="000000" w:themeColor="text1"/>
          <w:szCs w:val="28"/>
        </w:rPr>
        <w:t xml:space="preserve"> (рисунок 4.5).</w:t>
      </w:r>
    </w:p>
    <w:p w14:paraId="7F1EF6CC" w14:textId="76027C32" w:rsidR="005E2D96" w:rsidRPr="005E2D96" w:rsidRDefault="005E2D96" w:rsidP="005E2D96">
      <w:pPr>
        <w:pStyle w:val="a3"/>
        <w:ind w:left="0" w:firstLine="0"/>
        <w:jc w:val="center"/>
        <w:rPr>
          <w:rFonts w:cs="Times New Roman"/>
          <w:color w:val="000000" w:themeColor="text1"/>
          <w:szCs w:val="28"/>
        </w:rPr>
      </w:pPr>
      <w:r w:rsidRPr="005E2D96">
        <w:rPr>
          <w:noProof/>
        </w:rPr>
        <w:drawing>
          <wp:inline distT="0" distB="0" distL="0" distR="0" wp14:anchorId="194AE7E8" wp14:editId="1277702F">
            <wp:extent cx="3528060" cy="3528060"/>
            <wp:effectExtent l="0" t="0" r="0" b="0"/>
            <wp:docPr id="33108078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8060" cy="3528060"/>
                    </a:xfrm>
                    <a:prstGeom prst="rect">
                      <a:avLst/>
                    </a:prstGeom>
                    <a:noFill/>
                    <a:ln>
                      <a:noFill/>
                    </a:ln>
                  </pic:spPr>
                </pic:pic>
              </a:graphicData>
            </a:graphic>
          </wp:inline>
        </w:drawing>
      </w:r>
    </w:p>
    <w:p w14:paraId="4394FF6C" w14:textId="040C8501" w:rsidR="00F4690B" w:rsidRPr="005E2D96" w:rsidRDefault="00F4690B" w:rsidP="005E2D96">
      <w:pPr>
        <w:pStyle w:val="a3"/>
        <w:ind w:left="0" w:firstLine="0"/>
        <w:jc w:val="center"/>
        <w:rPr>
          <w:rFonts w:cs="Times New Roman"/>
          <w:color w:val="000000" w:themeColor="text1"/>
          <w:szCs w:val="28"/>
        </w:rPr>
      </w:pPr>
      <w:r w:rsidRPr="005E2D96">
        <w:rPr>
          <w:rFonts w:cs="Times New Roman"/>
          <w:color w:val="000000" w:themeColor="text1"/>
          <w:szCs w:val="28"/>
        </w:rPr>
        <w:t>Рисунок 4.5 Внешний вид проводов-перемычек</w:t>
      </w:r>
    </w:p>
    <w:p w14:paraId="1F2F2F6B" w14:textId="77777777" w:rsidR="005E2D96" w:rsidRDefault="00F4690B" w:rsidP="00F4690B">
      <w:pPr>
        <w:pStyle w:val="a3"/>
        <w:ind w:left="0" w:firstLine="709"/>
        <w:rPr>
          <w:rFonts w:cs="Times New Roman"/>
          <w:color w:val="000000" w:themeColor="text1"/>
          <w:szCs w:val="28"/>
        </w:rPr>
      </w:pPr>
      <w:proofErr w:type="spellStart"/>
      <w:r w:rsidRPr="005E2D96">
        <w:rPr>
          <w:rFonts w:cs="Times New Roman"/>
          <w:color w:val="000000" w:themeColor="text1"/>
          <w:szCs w:val="28"/>
        </w:rPr>
        <w:t>Беспаечная</w:t>
      </w:r>
      <w:proofErr w:type="spellEnd"/>
      <w:r w:rsidRPr="005E2D96">
        <w:rPr>
          <w:rFonts w:cs="Times New Roman"/>
          <w:color w:val="000000" w:themeColor="text1"/>
          <w:szCs w:val="28"/>
        </w:rPr>
        <w:t xml:space="preserve"> макетная плата MB-102</w:t>
      </w:r>
      <w:r w:rsidRPr="002F47BD">
        <w:rPr>
          <w:rFonts w:cs="Times New Roman"/>
          <w:color w:val="000000" w:themeColor="text1"/>
          <w:szCs w:val="28"/>
        </w:rPr>
        <w:t xml:space="preserve"> на 830 точек предназначена для быстрой сборки и отладки схемы без необходимости пайки. Плата изготовлена из эпоксидного стеклотекстолита (FR-4) и имеет 830 контактных отверстий с шагом 2,54 мм, что соответствует стандартному шагу выводов микросхем, модулей и разъёмов. Отверстия сгруппированы в два блока по 400 точек (каждый блок имеет 40 рядов по 10 точек) и две шины питания по 15 точек каждая (расположены по краям платы). Внутреннее соединение контактов организовано следующим образом: в центральной части платы (основная рабочая зона) каждые 5 контактов в ряду электрически соединены между собой (вертикальные шины), а по бокам расположены горизонтальные шины питания, на которых все контакты в одной полосе соединены вместе. </w:t>
      </w:r>
    </w:p>
    <w:p w14:paraId="1FF1444D" w14:textId="77777777" w:rsidR="005E2D96"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lastRenderedPageBreak/>
        <w:t xml:space="preserve">Такая топология позволяет удобно подключать питание и землю к шинам, а компоненты размещать в основной зоне, соединяя их перемычками. Контактные зажимы выполнены из фосфористой бронзы с золотым или никелевым покрытием, что обеспечивает низкое переходное сопротивление (менее 10 мОм для нового контакта) и до 1000 циклов соединения-разъединения. Плата MB-102 имеет самоклеящуюся основу для фиксации на рабочей поверхности или внутри корпуса, а также может крепиться винтами через монтажные отверстия размером 3 мм. </w:t>
      </w:r>
    </w:p>
    <w:p w14:paraId="7EC735FA" w14:textId="77777777" w:rsidR="005E2D96" w:rsidRDefault="00F4690B" w:rsidP="00F4690B">
      <w:pPr>
        <w:pStyle w:val="a3"/>
        <w:ind w:left="0" w:firstLine="709"/>
        <w:rPr>
          <w:rFonts w:cs="Times New Roman"/>
          <w:color w:val="000000" w:themeColor="text1"/>
          <w:szCs w:val="28"/>
        </w:rPr>
      </w:pPr>
      <w:r w:rsidRPr="002F47BD">
        <w:rPr>
          <w:rFonts w:cs="Times New Roman"/>
          <w:color w:val="000000" w:themeColor="text1"/>
          <w:szCs w:val="28"/>
        </w:rPr>
        <w:t>На плату можно устанавливать компоненты в корпусах DIP (Dual In-</w:t>
      </w:r>
      <w:proofErr w:type="spellStart"/>
      <w:r w:rsidRPr="002F47BD">
        <w:rPr>
          <w:rFonts w:cs="Times New Roman"/>
          <w:color w:val="000000" w:themeColor="text1"/>
          <w:szCs w:val="28"/>
        </w:rPr>
        <w:t>line</w:t>
      </w:r>
      <w:proofErr w:type="spellEnd"/>
      <w:r w:rsidRPr="002F47BD">
        <w:rPr>
          <w:rFonts w:cs="Times New Roman"/>
          <w:color w:val="000000" w:themeColor="text1"/>
          <w:szCs w:val="28"/>
        </w:rPr>
        <w:t xml:space="preserve"> </w:t>
      </w:r>
      <w:proofErr w:type="spellStart"/>
      <w:r w:rsidRPr="002F47BD">
        <w:rPr>
          <w:rFonts w:cs="Times New Roman"/>
          <w:color w:val="000000" w:themeColor="text1"/>
          <w:szCs w:val="28"/>
        </w:rPr>
        <w:t>Package</w:t>
      </w:r>
      <w:proofErr w:type="spellEnd"/>
      <w:r w:rsidRPr="002F47BD">
        <w:rPr>
          <w:rFonts w:cs="Times New Roman"/>
          <w:color w:val="000000" w:themeColor="text1"/>
          <w:szCs w:val="28"/>
        </w:rPr>
        <w:t xml:space="preserve">) с расстоянием между выводами 2,54 мм, а также модули на собственных печатных платах, если их выводы расположены с тем же шагом. Макетная плата не требует пайки, что позволяет многократно изменять схему в процессе отладки, оперативно заменять компоненты и исправлять ошибки соединений. Габариты платы – 165×55×8,5 мм (без учёта самоклеящегося слоя), масса – около 50 грамм. </w:t>
      </w:r>
    </w:p>
    <w:p w14:paraId="58C07751" w14:textId="1F6051BF" w:rsidR="005E2D96" w:rsidRDefault="005E2D96" w:rsidP="00F4690B">
      <w:pPr>
        <w:pStyle w:val="a3"/>
        <w:ind w:left="0" w:firstLine="709"/>
        <w:rPr>
          <w:rFonts w:cs="Times New Roman"/>
          <w:color w:val="000000" w:themeColor="text1"/>
          <w:szCs w:val="28"/>
        </w:rPr>
      </w:pPr>
      <w:r w:rsidRPr="005E2D96">
        <w:rPr>
          <w:rFonts w:cs="Times New Roman"/>
          <w:color w:val="000000" w:themeColor="text1"/>
          <w:szCs w:val="28"/>
        </w:rPr>
        <w:t>Использование макетной платы особенно важно на этапе отработки программного кода и проверки взаимодействия всех узлов, когда конфигурация соединений может меняться ежедневно. </w:t>
      </w:r>
      <w:proofErr w:type="spellStart"/>
      <w:r w:rsidRPr="005E2D96">
        <w:rPr>
          <w:rFonts w:cs="Times New Roman"/>
          <w:color w:val="000000" w:themeColor="text1"/>
          <w:szCs w:val="28"/>
        </w:rPr>
        <w:t>Беспаечный</w:t>
      </w:r>
      <w:proofErr w:type="spellEnd"/>
      <w:r w:rsidRPr="005E2D96">
        <w:rPr>
          <w:rFonts w:cs="Times New Roman"/>
          <w:color w:val="000000" w:themeColor="text1"/>
          <w:szCs w:val="28"/>
        </w:rPr>
        <w:t xml:space="preserve"> монтаж позволяет за считанные секунды </w:t>
      </w:r>
      <w:proofErr w:type="spellStart"/>
      <w:r w:rsidRPr="005E2D96">
        <w:rPr>
          <w:rFonts w:cs="Times New Roman"/>
          <w:color w:val="000000" w:themeColor="text1"/>
          <w:szCs w:val="28"/>
        </w:rPr>
        <w:t>перекоммутировать</w:t>
      </w:r>
      <w:proofErr w:type="spellEnd"/>
      <w:r w:rsidRPr="005E2D96">
        <w:rPr>
          <w:rFonts w:cs="Times New Roman"/>
          <w:color w:val="000000" w:themeColor="text1"/>
          <w:szCs w:val="28"/>
        </w:rPr>
        <w:t xml:space="preserve"> любые цепи, что невозможно при пайке, где каждое изменение требует времени и расходных материалов. Это особенно ценно при подборе оптимальных выводов GPIO для датчика </w:t>
      </w:r>
      <w:r w:rsidR="008737FA">
        <w:rPr>
          <w:rFonts w:cs="Times New Roman"/>
          <w:color w:val="000000" w:themeColor="text1"/>
          <w:szCs w:val="28"/>
          <w:lang w:val="en-US"/>
        </w:rPr>
        <w:t>US</w:t>
      </w:r>
      <w:r w:rsidR="008737FA" w:rsidRPr="00396F4C">
        <w:rPr>
          <w:rFonts w:cs="Times New Roman"/>
          <w:color w:val="000000" w:themeColor="text1"/>
          <w:szCs w:val="28"/>
        </w:rPr>
        <w:t>-</w:t>
      </w:r>
      <w:proofErr w:type="gramStart"/>
      <w:r w:rsidR="008737FA" w:rsidRPr="00396F4C">
        <w:rPr>
          <w:rFonts w:cs="Times New Roman"/>
          <w:color w:val="000000" w:themeColor="text1"/>
          <w:szCs w:val="28"/>
        </w:rPr>
        <w:t>100</w:t>
      </w:r>
      <w:r w:rsidR="008737FA" w:rsidRPr="002F47BD">
        <w:rPr>
          <w:rFonts w:cs="Times New Roman"/>
          <w:color w:val="000000" w:themeColor="text1"/>
          <w:szCs w:val="28"/>
        </w:rPr>
        <w:t> </w:t>
      </w:r>
      <w:r w:rsidRPr="005E2D96">
        <w:rPr>
          <w:rFonts w:cs="Times New Roman"/>
          <w:color w:val="000000" w:themeColor="text1"/>
          <w:szCs w:val="28"/>
        </w:rPr>
        <w:t xml:space="preserve"> или</w:t>
      </w:r>
      <w:proofErr w:type="gramEnd"/>
      <w:r w:rsidRPr="005E2D96">
        <w:rPr>
          <w:rFonts w:cs="Times New Roman"/>
          <w:color w:val="000000" w:themeColor="text1"/>
          <w:szCs w:val="28"/>
        </w:rPr>
        <w:t xml:space="preserve"> при добавлении дополнительных компонентов, например светодиодного индикатора срабатывания. После завершения полной отладки функциональная схема может быть перенесена на постоянный монтаж (например, на макетную печатную плату или в навесной монтаж) для уменьшения размеров и повышения надёжности, однако для дипломного проекта допустимо оставить устройство на макетной плате, зафиксированной внутри корпуса (рисунок 4.6).</w:t>
      </w:r>
    </w:p>
    <w:p w14:paraId="3874FD17" w14:textId="77777777" w:rsidR="005E2D96" w:rsidRDefault="005E2D96" w:rsidP="00F4690B">
      <w:pPr>
        <w:pStyle w:val="a3"/>
        <w:ind w:left="0" w:firstLine="709"/>
        <w:rPr>
          <w:rFonts w:cs="Times New Roman"/>
          <w:color w:val="000000" w:themeColor="text1"/>
          <w:szCs w:val="28"/>
        </w:rPr>
      </w:pPr>
    </w:p>
    <w:p w14:paraId="57BB84CE" w14:textId="77777777" w:rsidR="005E2D96" w:rsidRDefault="005E2D96" w:rsidP="00F4690B">
      <w:pPr>
        <w:pStyle w:val="a3"/>
        <w:ind w:left="0" w:firstLine="709"/>
        <w:rPr>
          <w:rFonts w:cs="Times New Roman"/>
          <w:b/>
          <w:bCs/>
          <w:color w:val="000000" w:themeColor="text1"/>
          <w:szCs w:val="28"/>
          <w:highlight w:val="yellow"/>
        </w:rPr>
      </w:pPr>
    </w:p>
    <w:p w14:paraId="45BF5DC1" w14:textId="5F368CD4" w:rsidR="005E2D96" w:rsidRPr="005E2D96" w:rsidRDefault="005E2D96" w:rsidP="005E2D96">
      <w:pPr>
        <w:pStyle w:val="a3"/>
        <w:ind w:left="0" w:firstLine="0"/>
        <w:jc w:val="center"/>
        <w:rPr>
          <w:rFonts w:cs="Times New Roman"/>
          <w:color w:val="000000" w:themeColor="text1"/>
          <w:szCs w:val="28"/>
          <w:highlight w:val="yellow"/>
        </w:rPr>
      </w:pPr>
      <w:r w:rsidRPr="005E2D96">
        <w:rPr>
          <w:noProof/>
        </w:rPr>
        <w:lastRenderedPageBreak/>
        <w:drawing>
          <wp:inline distT="0" distB="0" distL="0" distR="0" wp14:anchorId="5A2CB582" wp14:editId="019720AC">
            <wp:extent cx="3345180" cy="3345180"/>
            <wp:effectExtent l="0" t="0" r="7620" b="7620"/>
            <wp:docPr id="122873079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45180" cy="3345180"/>
                    </a:xfrm>
                    <a:prstGeom prst="rect">
                      <a:avLst/>
                    </a:prstGeom>
                    <a:noFill/>
                    <a:ln>
                      <a:noFill/>
                    </a:ln>
                  </pic:spPr>
                </pic:pic>
              </a:graphicData>
            </a:graphic>
          </wp:inline>
        </w:drawing>
      </w:r>
    </w:p>
    <w:p w14:paraId="1564E440" w14:textId="7F646AF1" w:rsidR="00F4690B" w:rsidRPr="005D7B86" w:rsidRDefault="00F4690B" w:rsidP="005E2D96">
      <w:pPr>
        <w:pStyle w:val="a3"/>
        <w:ind w:left="0" w:firstLine="0"/>
        <w:jc w:val="center"/>
        <w:rPr>
          <w:rFonts w:cs="Times New Roman"/>
          <w:color w:val="000000" w:themeColor="text1"/>
          <w:szCs w:val="28"/>
        </w:rPr>
      </w:pPr>
      <w:r w:rsidRPr="005D7B86">
        <w:rPr>
          <w:rFonts w:cs="Times New Roman"/>
          <w:color w:val="000000" w:themeColor="text1"/>
          <w:szCs w:val="28"/>
        </w:rPr>
        <w:t>Рисунок 4.6 Внешний вид макетной платы MB-102 с обозначением шин питания</w:t>
      </w:r>
    </w:p>
    <w:p w14:paraId="12F7633A" w14:textId="77777777" w:rsidR="005D7B86" w:rsidRPr="00C43345"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Внешний аккумулятор Xiaomi BHR4412GL (модель </w:t>
      </w:r>
      <w:proofErr w:type="spellStart"/>
      <w:r w:rsidRPr="005D7B86">
        <w:rPr>
          <w:rFonts w:cs="Times New Roman"/>
          <w:color w:val="000000" w:themeColor="text1"/>
          <w:szCs w:val="28"/>
        </w:rPr>
        <w:t>Mi</w:t>
      </w:r>
      <w:proofErr w:type="spellEnd"/>
      <w:r w:rsidRPr="005D7B86">
        <w:rPr>
          <w:rFonts w:cs="Times New Roman"/>
          <w:color w:val="000000" w:themeColor="text1"/>
          <w:szCs w:val="28"/>
        </w:rPr>
        <w:t xml:space="preserve"> Power Bank 3 Ultra Compact или аналогичная) выбран в качестве источника питания для полевых испытаний фотоловушки. Аккумулятор представляет собой литий-полимерное (Li-</w:t>
      </w:r>
      <w:proofErr w:type="spellStart"/>
      <w:r w:rsidRPr="005D7B86">
        <w:rPr>
          <w:rFonts w:cs="Times New Roman"/>
          <w:color w:val="000000" w:themeColor="text1"/>
          <w:szCs w:val="28"/>
        </w:rPr>
        <w:t>Pol</w:t>
      </w:r>
      <w:proofErr w:type="spellEnd"/>
      <w:r w:rsidRPr="005D7B86">
        <w:rPr>
          <w:rFonts w:cs="Times New Roman"/>
          <w:color w:val="000000" w:themeColor="text1"/>
          <w:szCs w:val="28"/>
        </w:rPr>
        <w:t>) устройство с номинальным напряжением 3,7 В на элемент, преобразованное в 5 В через встроенный повышающий преобразователь (</w:t>
      </w:r>
      <w:proofErr w:type="spellStart"/>
      <w:r w:rsidRPr="005D7B86">
        <w:rPr>
          <w:rFonts w:cs="Times New Roman"/>
          <w:color w:val="000000" w:themeColor="text1"/>
          <w:szCs w:val="28"/>
        </w:rPr>
        <w:t>boost</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converter</w:t>
      </w:r>
      <w:proofErr w:type="spellEnd"/>
      <w:r w:rsidRPr="005D7B86">
        <w:rPr>
          <w:rFonts w:cs="Times New Roman"/>
          <w:color w:val="000000" w:themeColor="text1"/>
          <w:szCs w:val="28"/>
        </w:rPr>
        <w:t xml:space="preserve">). Ёмкость аккумулятора составляет 10000 </w:t>
      </w:r>
      <w:proofErr w:type="spellStart"/>
      <w:r w:rsidRPr="005D7B86">
        <w:rPr>
          <w:rFonts w:cs="Times New Roman"/>
          <w:color w:val="000000" w:themeColor="text1"/>
          <w:szCs w:val="28"/>
        </w:rPr>
        <w:t>мА·ч</w:t>
      </w:r>
      <w:proofErr w:type="spellEnd"/>
      <w:r w:rsidRPr="005D7B86">
        <w:rPr>
          <w:rFonts w:cs="Times New Roman"/>
          <w:color w:val="000000" w:themeColor="text1"/>
          <w:szCs w:val="28"/>
        </w:rPr>
        <w:t xml:space="preserve">, что соответствует ёмкости около 37 </w:t>
      </w:r>
      <w:proofErr w:type="spellStart"/>
      <w:r w:rsidRPr="005D7B86">
        <w:rPr>
          <w:rFonts w:cs="Times New Roman"/>
          <w:color w:val="000000" w:themeColor="text1"/>
          <w:szCs w:val="28"/>
        </w:rPr>
        <w:t>Вт·ч</w:t>
      </w:r>
      <w:proofErr w:type="spellEnd"/>
      <w:r w:rsidRPr="005D7B86">
        <w:rPr>
          <w:rFonts w:cs="Times New Roman"/>
          <w:color w:val="000000" w:themeColor="text1"/>
          <w:szCs w:val="28"/>
        </w:rPr>
        <w:t xml:space="preserve"> (10000 </w:t>
      </w:r>
      <w:proofErr w:type="spellStart"/>
      <w:r w:rsidRPr="005D7B86">
        <w:rPr>
          <w:rFonts w:cs="Times New Roman"/>
          <w:color w:val="000000" w:themeColor="text1"/>
          <w:szCs w:val="28"/>
        </w:rPr>
        <w:t>мА·ч</w:t>
      </w:r>
      <w:proofErr w:type="spellEnd"/>
      <w:r w:rsidRPr="005D7B86">
        <w:rPr>
          <w:rFonts w:cs="Times New Roman"/>
          <w:color w:val="000000" w:themeColor="text1"/>
          <w:szCs w:val="28"/>
        </w:rPr>
        <w:t xml:space="preserve"> × 3,7 В). С учётом КПД преобразования 85–90% полезная ёмкость на выходе 5 В составляет примерно 6300–6700 </w:t>
      </w:r>
      <w:proofErr w:type="spellStart"/>
      <w:r w:rsidRPr="005D7B86">
        <w:rPr>
          <w:rFonts w:cs="Times New Roman"/>
          <w:color w:val="000000" w:themeColor="text1"/>
          <w:szCs w:val="28"/>
        </w:rPr>
        <w:t>мА·ч</w:t>
      </w:r>
      <w:proofErr w:type="spellEnd"/>
      <w:r w:rsidRPr="005D7B86">
        <w:rPr>
          <w:rFonts w:cs="Times New Roman"/>
          <w:color w:val="000000" w:themeColor="text1"/>
          <w:szCs w:val="28"/>
        </w:rPr>
        <w:t xml:space="preserve">. Максимальная выходная мощность достигает 22 Вт (при токе 4,4 А и напряжении 5 В либо при быстрой зарядке по протоколу Quick </w:t>
      </w:r>
      <w:proofErr w:type="spellStart"/>
      <w:r w:rsidRPr="005D7B86">
        <w:rPr>
          <w:rFonts w:cs="Times New Roman"/>
          <w:color w:val="000000" w:themeColor="text1"/>
          <w:szCs w:val="28"/>
        </w:rPr>
        <w:t>Charge</w:t>
      </w:r>
      <w:proofErr w:type="spellEnd"/>
      <w:r w:rsidRPr="005D7B86">
        <w:rPr>
          <w:rFonts w:cs="Times New Roman"/>
          <w:color w:val="000000" w:themeColor="text1"/>
          <w:szCs w:val="28"/>
        </w:rPr>
        <w:t xml:space="preserve"> 3.0 или Power Delivery), но для ESP32-CAM-MB достаточно мощности 2,5 Вт (5 В × 0,5 А).</w:t>
      </w:r>
    </w:p>
    <w:p w14:paraId="05438DD4" w14:textId="235524A7" w:rsidR="005D7B86" w:rsidRPr="00C43345"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Аккумулятор оснащён двумя выходными портами: один порт USB-A (стандарт USB 2.0) и один порт USB-C (симметричный разъём), который может использоваться как для зарядки самого аккумулятора, так и для питания подключаемого устройства при поддержке режима USB-OTG.</w:t>
      </w:r>
      <w:r w:rsidR="001E22A2" w:rsidRPr="001E22A2">
        <w:rPr>
          <w:rFonts w:cs="Times New Roman"/>
          <w:color w:val="000000" w:themeColor="text1"/>
          <w:szCs w:val="28"/>
        </w:rPr>
        <w:t xml:space="preserve"> </w:t>
      </w:r>
      <w:r w:rsidR="0023547D">
        <w:rPr>
          <w:rFonts w:cs="Times New Roman"/>
          <w:color w:val="000000" w:themeColor="text1"/>
          <w:szCs w:val="28"/>
        </w:rPr>
        <w:tab/>
      </w:r>
      <w:r w:rsidR="0023547D">
        <w:rPr>
          <w:rFonts w:cs="Times New Roman"/>
          <w:color w:val="000000" w:themeColor="text1"/>
          <w:szCs w:val="28"/>
        </w:rPr>
        <w:tab/>
      </w:r>
      <w:r w:rsidR="0023547D">
        <w:rPr>
          <w:rFonts w:cs="Times New Roman"/>
          <w:color w:val="000000" w:themeColor="text1"/>
          <w:szCs w:val="28"/>
        </w:rPr>
        <w:lastRenderedPageBreak/>
        <w:tab/>
      </w:r>
      <w:r w:rsidRPr="005D7B86">
        <w:rPr>
          <w:rFonts w:cs="Times New Roman"/>
          <w:color w:val="000000" w:themeColor="text1"/>
          <w:szCs w:val="28"/>
        </w:rPr>
        <w:t xml:space="preserve">Вход зарядки выполнен через порт USB-C и поддерживает быструю зарядку мощностью до 22 Вт, что позволяет полностью зарядить аккумулятор за 2,5–3 часа. Аккумулятор имеет встроенную многоуровневую защиту: от </w:t>
      </w:r>
      <w:proofErr w:type="spellStart"/>
      <w:r w:rsidRPr="005D7B86">
        <w:rPr>
          <w:rFonts w:cs="Times New Roman"/>
          <w:color w:val="000000" w:themeColor="text1"/>
          <w:szCs w:val="28"/>
        </w:rPr>
        <w:t>переразряда</w:t>
      </w:r>
      <w:proofErr w:type="spellEnd"/>
      <w:r w:rsidRPr="005D7B86">
        <w:rPr>
          <w:rFonts w:cs="Times New Roman"/>
          <w:color w:val="000000" w:themeColor="text1"/>
          <w:szCs w:val="28"/>
        </w:rPr>
        <w:t xml:space="preserve"> (отключение при напряжении ниже 3,0 В на элемент), от короткого замыкания (автоматическое отключение выхода при сопротивлении нагрузки менее 0,1 Ома), от перегрева (датчик температуры отключает устройство при нагреве выше 65–70 °C), от перенапряжения (защита от выхода преобразователя за пределы 5,5 В) и от превышения тока (ограничение на уровне 3,1 А на порт USB-A).</w:t>
      </w:r>
    </w:p>
    <w:p w14:paraId="45EF9AD4" w14:textId="77777777" w:rsidR="005D7B86" w:rsidRPr="00C43345"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Масса аккумулятора составляет около 230 грамм при габаритах 90×63×22 мм, что делает его удобным для крепления на корпусе фотоловушки или размещения в герметичном контейнере вместе с электроникой. Высокая ёмкость аккумулятора в сочетании с низким энергопотреблением ESP32-CAM-MB обеспечивает длительную автономную работу. Для количественной оценки: в режиме глубокого сна (5 мкА при 5 В) потребляемая мощность составляет 25 мкВт, что соответствует току 0,025 мА – при таком потреблении аккумулятора теоретически хватило бы на 10000 </w:t>
      </w:r>
      <w:proofErr w:type="spellStart"/>
      <w:r w:rsidRPr="005D7B86">
        <w:rPr>
          <w:rFonts w:cs="Times New Roman"/>
          <w:color w:val="000000" w:themeColor="text1"/>
          <w:szCs w:val="28"/>
        </w:rPr>
        <w:t>мА·ч</w:t>
      </w:r>
      <w:proofErr w:type="spellEnd"/>
      <w:r w:rsidRPr="005D7B86">
        <w:rPr>
          <w:rFonts w:cs="Times New Roman"/>
          <w:color w:val="000000" w:themeColor="text1"/>
          <w:szCs w:val="28"/>
        </w:rPr>
        <w:t xml:space="preserve"> / 0,025 мА = 400 000 часов (более 45 лет), но реальное время ограничено саморазрядом аккумулятора (около 5–10% в месяц). В активном режиме (захват и сохранение снимка) потребление составляет 200 мА при 5 В </w:t>
      </w:r>
      <w:proofErr w:type="spellStart"/>
      <w:r w:rsidRPr="005D7B86">
        <w:rPr>
          <w:rFonts w:cs="Times New Roman"/>
          <w:color w:val="000000" w:themeColor="text1"/>
          <w:szCs w:val="28"/>
        </w:rPr>
        <w:t>в</w:t>
      </w:r>
      <w:proofErr w:type="spellEnd"/>
      <w:r w:rsidRPr="005D7B86">
        <w:rPr>
          <w:rFonts w:cs="Times New Roman"/>
          <w:color w:val="000000" w:themeColor="text1"/>
          <w:szCs w:val="28"/>
        </w:rPr>
        <w:t xml:space="preserve"> течение 0,5 секунды на один снимок, что соответствует потреблению энергии 0,000278 </w:t>
      </w:r>
      <w:proofErr w:type="spellStart"/>
      <w:r w:rsidRPr="005D7B86">
        <w:rPr>
          <w:rFonts w:cs="Times New Roman"/>
          <w:color w:val="000000" w:themeColor="text1"/>
          <w:szCs w:val="28"/>
        </w:rPr>
        <w:t>Вт·ч</w:t>
      </w:r>
      <w:proofErr w:type="spellEnd"/>
      <w:r w:rsidRPr="005D7B86">
        <w:rPr>
          <w:rFonts w:cs="Times New Roman"/>
          <w:color w:val="000000" w:themeColor="text1"/>
          <w:szCs w:val="28"/>
        </w:rPr>
        <w:t xml:space="preserve"> на снимок. При 500 срабатываниях в сутки энергозатраты на съёмку составят около 0,139 </w:t>
      </w:r>
      <w:proofErr w:type="spellStart"/>
      <w:r w:rsidRPr="005D7B86">
        <w:rPr>
          <w:rFonts w:cs="Times New Roman"/>
          <w:color w:val="000000" w:themeColor="text1"/>
          <w:szCs w:val="28"/>
        </w:rPr>
        <w:t>Вт·ч</w:t>
      </w:r>
      <w:proofErr w:type="spellEnd"/>
      <w:r w:rsidRPr="005D7B86">
        <w:rPr>
          <w:rFonts w:cs="Times New Roman"/>
          <w:color w:val="000000" w:themeColor="text1"/>
          <w:szCs w:val="28"/>
        </w:rPr>
        <w:t xml:space="preserve"> в сутки.</w:t>
      </w:r>
    </w:p>
    <w:p w14:paraId="4D1939B2" w14:textId="612B27EC" w:rsidR="005D7B86" w:rsidRPr="00B1095A"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Основное энергопотребление вносит работа датчика </w:t>
      </w:r>
      <w:r w:rsidR="00264FB0">
        <w:rPr>
          <w:rFonts w:cs="Times New Roman"/>
          <w:color w:val="000000" w:themeColor="text1"/>
          <w:szCs w:val="28"/>
          <w:lang w:val="en-US"/>
        </w:rPr>
        <w:t>US</w:t>
      </w:r>
      <w:r w:rsidR="00264FB0" w:rsidRPr="00264FB0">
        <w:rPr>
          <w:rFonts w:cs="Times New Roman"/>
          <w:color w:val="000000" w:themeColor="text1"/>
          <w:szCs w:val="28"/>
        </w:rPr>
        <w:t>-100</w:t>
      </w:r>
      <w:r w:rsidRPr="005D7B86">
        <w:rPr>
          <w:rFonts w:cs="Times New Roman"/>
          <w:color w:val="000000" w:themeColor="text1"/>
          <w:szCs w:val="28"/>
        </w:rPr>
        <w:t xml:space="preserve">, который в активном режиме потребляет 15 мА, а если измерять расстояние с частотой 5 раз в секунду (период 0,2 секунды), то средний ток составит около 0,5 мА. За сутки это даст 12 </w:t>
      </w:r>
      <w:proofErr w:type="spellStart"/>
      <w:r w:rsidRPr="005D7B86">
        <w:rPr>
          <w:rFonts w:cs="Times New Roman"/>
          <w:color w:val="000000" w:themeColor="text1"/>
          <w:szCs w:val="28"/>
        </w:rPr>
        <w:t>мА·ч</w:t>
      </w:r>
      <w:proofErr w:type="spellEnd"/>
      <w:r w:rsidRPr="005D7B86">
        <w:rPr>
          <w:rFonts w:cs="Times New Roman"/>
          <w:color w:val="000000" w:themeColor="text1"/>
          <w:szCs w:val="28"/>
        </w:rPr>
        <w:t xml:space="preserve"> при 5 В, или 0,06 </w:t>
      </w:r>
      <w:proofErr w:type="spellStart"/>
      <w:r w:rsidRPr="005D7B86">
        <w:rPr>
          <w:rFonts w:cs="Times New Roman"/>
          <w:color w:val="000000" w:themeColor="text1"/>
          <w:szCs w:val="28"/>
        </w:rPr>
        <w:t>Вт·ч</w:t>
      </w:r>
      <w:proofErr w:type="spellEnd"/>
      <w:r w:rsidRPr="005D7B86">
        <w:rPr>
          <w:rFonts w:cs="Times New Roman"/>
          <w:color w:val="000000" w:themeColor="text1"/>
          <w:szCs w:val="28"/>
        </w:rPr>
        <w:t>.</w:t>
      </w:r>
      <w:r w:rsidR="00B1095A" w:rsidRPr="00B1095A">
        <w:rPr>
          <w:rFonts w:ascii="Segoe UI" w:hAnsi="Segoe UI" w:cs="Segoe UI"/>
          <w:color w:val="0F1115"/>
          <w:shd w:val="clear" w:color="auto" w:fill="FFFFFF"/>
        </w:rPr>
        <w:t xml:space="preserve"> </w:t>
      </w:r>
      <w:r w:rsidR="00B1095A" w:rsidRPr="00B1095A">
        <w:rPr>
          <w:rFonts w:cs="Times New Roman"/>
          <w:color w:val="000000" w:themeColor="text1"/>
          <w:szCs w:val="28"/>
        </w:rPr>
        <w:t xml:space="preserve">Таким образом, суммарное суточное энергопотребление даже при 500 срабатываниях не превышает 0,2 </w:t>
      </w:r>
      <w:proofErr w:type="spellStart"/>
      <w:r w:rsidR="00B1095A" w:rsidRPr="00B1095A">
        <w:rPr>
          <w:rFonts w:cs="Times New Roman"/>
          <w:color w:val="000000" w:themeColor="text1"/>
          <w:szCs w:val="28"/>
        </w:rPr>
        <w:t>Вт·ч</w:t>
      </w:r>
      <w:proofErr w:type="spellEnd"/>
      <w:r w:rsidR="00B1095A" w:rsidRPr="00B1095A">
        <w:rPr>
          <w:rFonts w:cs="Times New Roman"/>
          <w:color w:val="000000" w:themeColor="text1"/>
          <w:szCs w:val="28"/>
        </w:rPr>
        <w:t xml:space="preserve">, а полезная ёмкость аккумулятора 10000 </w:t>
      </w:r>
      <w:proofErr w:type="spellStart"/>
      <w:r w:rsidR="00B1095A" w:rsidRPr="00B1095A">
        <w:rPr>
          <w:rFonts w:cs="Times New Roman"/>
          <w:color w:val="000000" w:themeColor="text1"/>
          <w:szCs w:val="28"/>
        </w:rPr>
        <w:t>мА·ч</w:t>
      </w:r>
      <w:proofErr w:type="spellEnd"/>
      <w:r w:rsidR="00B1095A" w:rsidRPr="00B1095A">
        <w:rPr>
          <w:rFonts w:cs="Times New Roman"/>
          <w:color w:val="000000" w:themeColor="text1"/>
          <w:szCs w:val="28"/>
        </w:rPr>
        <w:t xml:space="preserve"> при 5 В составляет 50 </w:t>
      </w:r>
      <w:proofErr w:type="spellStart"/>
      <w:r w:rsidR="00B1095A" w:rsidRPr="00B1095A">
        <w:rPr>
          <w:rFonts w:cs="Times New Roman"/>
          <w:color w:val="000000" w:themeColor="text1"/>
          <w:szCs w:val="28"/>
        </w:rPr>
        <w:t>Вт·ч</w:t>
      </w:r>
      <w:proofErr w:type="spellEnd"/>
      <w:r w:rsidR="00E40961">
        <w:rPr>
          <w:rFonts w:cs="Times New Roman"/>
          <w:color w:val="000000" w:themeColor="text1"/>
          <w:szCs w:val="28"/>
        </w:rPr>
        <w:t>.</w:t>
      </w:r>
    </w:p>
    <w:p w14:paraId="5A9520D3" w14:textId="66C3573A" w:rsidR="00F4690B" w:rsidRPr="004E3643"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На практике, с учётом саморазряда, снижения ёмкости при низких температурах и реального потребления, устройство может работать без подзарядки 1–3 месяца, что достаточно для большинства полевых задач. В комплекте с аккумулятором идёт короткий кабель USB-A – </w:t>
      </w:r>
      <w:proofErr w:type="spellStart"/>
      <w:r w:rsidRPr="005D7B86">
        <w:rPr>
          <w:rFonts w:cs="Times New Roman"/>
          <w:color w:val="000000" w:themeColor="text1"/>
          <w:szCs w:val="28"/>
        </w:rPr>
        <w:t>microUSB</w:t>
      </w:r>
      <w:proofErr w:type="spellEnd"/>
      <w:r w:rsidRPr="005D7B86">
        <w:rPr>
          <w:rFonts w:cs="Times New Roman"/>
          <w:color w:val="000000" w:themeColor="text1"/>
          <w:szCs w:val="28"/>
        </w:rPr>
        <w:t xml:space="preserve"> (около 20 см), который подходит для подключения к ESP32-CAM-MB, но при необходимости можно использовать любой стандартный кабель. Стандартный USB-выход легко согласуется с питанием ESP32-CAM-MB через разъём </w:t>
      </w:r>
      <w:proofErr w:type="spellStart"/>
      <w:r w:rsidRPr="005D7B86">
        <w:rPr>
          <w:rFonts w:cs="Times New Roman"/>
          <w:color w:val="000000" w:themeColor="text1"/>
          <w:szCs w:val="28"/>
        </w:rPr>
        <w:t>microUSB</w:t>
      </w:r>
      <w:proofErr w:type="spellEnd"/>
      <w:r w:rsidRPr="005D7B86">
        <w:rPr>
          <w:rFonts w:cs="Times New Roman"/>
          <w:color w:val="000000" w:themeColor="text1"/>
          <w:szCs w:val="28"/>
        </w:rPr>
        <w:t>, а сам аккумулятор может быть зафиксирован на корпусе фотоловушки с помощью липучки или двухстороннего скотча, обеспечивая возможность быстрого отключения и замены в полевых условиях</w:t>
      </w:r>
      <w:r w:rsidR="004E3643">
        <w:rPr>
          <w:rFonts w:cs="Times New Roman"/>
          <w:color w:val="000000" w:themeColor="text1"/>
          <w:szCs w:val="28"/>
        </w:rPr>
        <w:t xml:space="preserve"> (рисунок 4.7).</w:t>
      </w:r>
    </w:p>
    <w:p w14:paraId="6F4D1923" w14:textId="72ACEA11" w:rsidR="00B1095A" w:rsidRPr="004E3643" w:rsidRDefault="0020075C" w:rsidP="004E3643">
      <w:pPr>
        <w:pStyle w:val="a3"/>
        <w:ind w:left="0" w:firstLine="0"/>
        <w:jc w:val="center"/>
        <w:rPr>
          <w:rFonts w:cs="Times New Roman"/>
          <w:color w:val="000000" w:themeColor="text1"/>
          <w:szCs w:val="28"/>
          <w:lang w:val="en-US"/>
        </w:rPr>
      </w:pPr>
      <w:r>
        <w:rPr>
          <w:noProof/>
        </w:rPr>
        <w:drawing>
          <wp:inline distT="0" distB="0" distL="0" distR="0" wp14:anchorId="5A94BA79" wp14:editId="5C6E374E">
            <wp:extent cx="3342731" cy="3817620"/>
            <wp:effectExtent l="0" t="0" r="0" b="0"/>
            <wp:docPr id="1396264828" name="Рисунок 1" descr="Аккумулятор внешний повербанк Xiaomi 10000mAh Mi Power Bank 3 Ultra compact - 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ккумулятор внешний повербанк Xiaomi 10000mAh Mi Power Bank 3 Ultra compact - ку"/>
                    <pic:cNvPicPr>
                      <a:picLocks noChangeAspect="1" noChangeArrowheads="1"/>
                    </pic:cNvPicPr>
                  </pic:nvPicPr>
                  <pic:blipFill rotWithShape="1">
                    <a:blip r:embed="rId27">
                      <a:extLst>
                        <a:ext uri="{28A0092B-C50C-407E-A947-70E740481C1C}">
                          <a14:useLocalDpi xmlns:a14="http://schemas.microsoft.com/office/drawing/2010/main" val="0"/>
                        </a:ext>
                      </a:extLst>
                    </a:blip>
                    <a:srcRect l="20894" r="20733"/>
                    <a:stretch>
                      <a:fillRect/>
                    </a:stretch>
                  </pic:blipFill>
                  <pic:spPr bwMode="auto">
                    <a:xfrm>
                      <a:off x="0" y="0"/>
                      <a:ext cx="3361704" cy="3839288"/>
                    </a:xfrm>
                    <a:prstGeom prst="rect">
                      <a:avLst/>
                    </a:prstGeom>
                    <a:noFill/>
                    <a:ln>
                      <a:noFill/>
                    </a:ln>
                    <a:extLst>
                      <a:ext uri="{53640926-AAD7-44D8-BBD7-CCE9431645EC}">
                        <a14:shadowObscured xmlns:a14="http://schemas.microsoft.com/office/drawing/2010/main"/>
                      </a:ext>
                    </a:extLst>
                  </pic:spPr>
                </pic:pic>
              </a:graphicData>
            </a:graphic>
          </wp:inline>
        </w:drawing>
      </w:r>
    </w:p>
    <w:p w14:paraId="2619139F" w14:textId="638BA549" w:rsidR="00F4690B" w:rsidRPr="004E3643" w:rsidRDefault="00F4690B" w:rsidP="004E3643">
      <w:pPr>
        <w:pStyle w:val="a3"/>
        <w:ind w:left="0" w:firstLine="0"/>
        <w:jc w:val="center"/>
        <w:rPr>
          <w:rFonts w:cs="Times New Roman"/>
          <w:color w:val="000000" w:themeColor="text1"/>
          <w:szCs w:val="28"/>
        </w:rPr>
      </w:pPr>
      <w:r w:rsidRPr="004E3643">
        <w:rPr>
          <w:rFonts w:cs="Times New Roman"/>
          <w:color w:val="000000" w:themeColor="text1"/>
          <w:szCs w:val="28"/>
        </w:rPr>
        <w:t>Рисунок 4.7 Внешний вид аккумулятора Xiaomi BHR4412GL</w:t>
      </w:r>
    </w:p>
    <w:p w14:paraId="2B1293DA" w14:textId="77777777" w:rsidR="00F4690B" w:rsidRPr="004E3643" w:rsidRDefault="00F4690B" w:rsidP="00C16881">
      <w:pPr>
        <w:pStyle w:val="2"/>
      </w:pPr>
      <w:bookmarkStart w:id="26" w:name="_Toc231473919"/>
      <w:r w:rsidRPr="004E3643">
        <w:t>4.3 Сборка проекта</w:t>
      </w:r>
      <w:bookmarkEnd w:id="26"/>
    </w:p>
    <w:p w14:paraId="02BEEAEA" w14:textId="77777777" w:rsidR="00F4690B" w:rsidRPr="005D7B86"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Сборка фотоловушки на базе ESP32-CAM-MB включает несколько последовательных этапов, каждый из которых требует внимательности и аккуратности для обеспечения надёжной работы устройства. Ниже представлено подробное описание процедуры сборки.</w:t>
      </w:r>
    </w:p>
    <w:p w14:paraId="7F9F04FD" w14:textId="7E5B8EE3" w:rsidR="004E3643"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Перед началом сборки необходимо убедиться в исправности всех компонентов и подготовить рабочее место. Модуль ESP32-CAM-MB следует визуально проверить на отсутствие видимых повреждений: трещин на печатной плате, коррозии контактов, сколов на разъёмах. Камера OV2640 проверяется на целостность объектива (отсутствие царапин и трещин) и чистоту оптики. Антенна с </w:t>
      </w:r>
      <w:proofErr w:type="spellStart"/>
      <w:r w:rsidRPr="005D7B86">
        <w:rPr>
          <w:rFonts w:cs="Times New Roman"/>
          <w:color w:val="000000" w:themeColor="text1"/>
          <w:szCs w:val="28"/>
        </w:rPr>
        <w:t>пигтейлом</w:t>
      </w:r>
      <w:proofErr w:type="spellEnd"/>
      <w:r w:rsidRPr="005D7B86">
        <w:rPr>
          <w:rFonts w:cs="Times New Roman"/>
          <w:color w:val="000000" w:themeColor="text1"/>
          <w:szCs w:val="28"/>
        </w:rPr>
        <w:t xml:space="preserve"> подключается к разъёму на модуле до характерного щелчка, после чего антенну нужно ориентировать так, чтобы она не касалась токопроводящих элементов макетной платы. Датчик </w:t>
      </w:r>
      <w:r w:rsidR="004E703C">
        <w:rPr>
          <w:rFonts w:cs="Times New Roman"/>
          <w:color w:val="000000" w:themeColor="text1"/>
          <w:szCs w:val="28"/>
          <w:lang w:val="en-US"/>
        </w:rPr>
        <w:t>US</w:t>
      </w:r>
      <w:r w:rsidR="004E703C" w:rsidRPr="004E703C">
        <w:rPr>
          <w:rFonts w:cs="Times New Roman"/>
          <w:color w:val="000000" w:themeColor="text1"/>
          <w:szCs w:val="28"/>
        </w:rPr>
        <w:t>-100</w:t>
      </w:r>
      <w:r w:rsidRPr="005D7B86">
        <w:rPr>
          <w:rFonts w:cs="Times New Roman"/>
          <w:color w:val="000000" w:themeColor="text1"/>
          <w:szCs w:val="28"/>
        </w:rPr>
        <w:t xml:space="preserve"> осматривается на наличие трещин на корпусе, целостность ультразвукового излучателя (металлическая сетка не должна быть вдавлена) и приёмника. </w:t>
      </w:r>
    </w:p>
    <w:p w14:paraId="55B964C5" w14:textId="77777777" w:rsidR="00A37844"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Карта памяти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xml:space="preserve"> форматируется в файловую систему FAT32 с помощью персонального компьютера, для чего можно использовать стандартные средства операционной системы (в Windows – «Проводник» → правый клик по диску → «Форматировать» → файловая система «FAT32») или специализированные утилиты. При форматировании следует снять флажок «Быстрое форматирование» для полной проверки секторов карты. </w:t>
      </w:r>
    </w:p>
    <w:p w14:paraId="0E8E5825" w14:textId="05D84AC7" w:rsidR="00A37844"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Провода Dupont проверяются на целостность с помощью мультиметра в режиме «</w:t>
      </w:r>
      <w:proofErr w:type="spellStart"/>
      <w:r w:rsidRPr="005D7B86">
        <w:rPr>
          <w:rFonts w:cs="Times New Roman"/>
          <w:color w:val="000000" w:themeColor="text1"/>
          <w:szCs w:val="28"/>
        </w:rPr>
        <w:t>прозвонки</w:t>
      </w:r>
      <w:proofErr w:type="spellEnd"/>
      <w:r w:rsidRPr="005D7B86">
        <w:rPr>
          <w:rFonts w:cs="Times New Roman"/>
          <w:color w:val="000000" w:themeColor="text1"/>
          <w:szCs w:val="28"/>
        </w:rPr>
        <w:t xml:space="preserve">» (измерение сопротивления) – сопротивление исправного провода не должно превышать 0,5 Ом. </w:t>
      </w:r>
    </w:p>
    <w:p w14:paraId="0FFDEBED" w14:textId="77777777" w:rsidR="00A37844"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Макетная плата MB-102 очищается от возможных загрязнений: можно использовать мягкую кисточку для удаления пыли и изопропиловый спирт для удаления жирных пятен с контактов.</w:t>
      </w:r>
    </w:p>
    <w:p w14:paraId="7F70A2C4" w14:textId="3FCFB847" w:rsidR="00A37844"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Аккумулятор Xiaomi заряжается до 100% индикации – все четыре светодиода на корпусе должны гореть постоянно или мигать.</w:t>
      </w:r>
      <w:r w:rsidR="00A545F2">
        <w:rPr>
          <w:rFonts w:cs="Times New Roman"/>
          <w:color w:val="000000" w:themeColor="text1"/>
          <w:szCs w:val="28"/>
        </w:rPr>
        <w:t xml:space="preserve">                          </w:t>
      </w:r>
      <w:r w:rsidRPr="005D7B86">
        <w:rPr>
          <w:rFonts w:cs="Times New Roman"/>
          <w:color w:val="000000" w:themeColor="text1"/>
          <w:szCs w:val="28"/>
        </w:rPr>
        <w:t xml:space="preserve"> Также рекомендуется измерить выходное напряжение аккумулятора на порту USB вольтметром – оно должно находиться в пределах 4,75–5,25 В. </w:t>
      </w:r>
    </w:p>
    <w:p w14:paraId="7146C8E1" w14:textId="67396724" w:rsidR="00F4690B" w:rsidRPr="005D7B86"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На рабочем столе следует организовать хорошее освещение, подготовить инструменты: мультиметр, пинцет, </w:t>
      </w:r>
      <w:proofErr w:type="spellStart"/>
      <w:r w:rsidRPr="005D7B86">
        <w:rPr>
          <w:rFonts w:cs="Times New Roman"/>
          <w:color w:val="000000" w:themeColor="text1"/>
          <w:szCs w:val="28"/>
        </w:rPr>
        <w:t>бокорезы</w:t>
      </w:r>
      <w:proofErr w:type="spellEnd"/>
      <w:r w:rsidR="00E57067">
        <w:rPr>
          <w:rFonts w:cs="Times New Roman"/>
          <w:color w:val="000000" w:themeColor="text1"/>
          <w:szCs w:val="28"/>
        </w:rPr>
        <w:t>,</w:t>
      </w:r>
      <w:r w:rsidRPr="005D7B86">
        <w:rPr>
          <w:rFonts w:cs="Times New Roman"/>
          <w:color w:val="000000" w:themeColor="text1"/>
          <w:szCs w:val="28"/>
        </w:rPr>
        <w:t xml:space="preserve"> увеличительное стекло (для проверки соединений), а также антистатический браслет (необязателен, но желателен для работы с CMOS-камерой).</w:t>
      </w:r>
    </w:p>
    <w:p w14:paraId="502A9036" w14:textId="77777777" w:rsidR="00505B67" w:rsidRDefault="00F4690B" w:rsidP="00F4690B">
      <w:pPr>
        <w:pStyle w:val="a3"/>
        <w:ind w:left="0" w:firstLine="709"/>
        <w:rPr>
          <w:rFonts w:cs="Times New Roman"/>
          <w:color w:val="000000" w:themeColor="text1"/>
          <w:szCs w:val="28"/>
        </w:rPr>
      </w:pPr>
      <w:r w:rsidRPr="00A37844">
        <w:rPr>
          <w:rFonts w:cs="Times New Roman"/>
          <w:color w:val="000000" w:themeColor="text1"/>
          <w:szCs w:val="28"/>
        </w:rPr>
        <w:lastRenderedPageBreak/>
        <w:t>Сборка схемы на макетной плате.</w:t>
      </w:r>
      <w:r w:rsidRPr="005D7B86">
        <w:rPr>
          <w:rFonts w:cs="Times New Roman"/>
          <w:color w:val="000000" w:themeColor="text1"/>
          <w:szCs w:val="28"/>
        </w:rPr>
        <w:t xml:space="preserve"> Модуль ESP32-CAM-MB устанавливается на макетную плату так, чтобы его выводы были доступны для подключения. Для удобства модуль можно расположить в центре макетной платы, ориентируя его камерой к одному из краёв. Поскольку модуль не имеет стандартного DIP-корпуса, его выводы представляют собой два ряда контактов с шагом 1,27 мм (не 2,54 мм!), поэтому непосредственно на макетную плату с шагом 2,54 мм модуль устанавливать неудобно. Поэтому используется следующий подход: на макетную плату устанавливается переходная плата-адаптер (если она входит в комплект ESP32-CAM-MB) или модуль соединяется с макетной платой проводами Dupont, подключаемыми к выводам GPIO через специальные переходники. В данном проекте используется подключение через провода Dupont «папа-мама», где штыревой конец («папа») вставляется в отверстие макетной платы, а гнездовой конец («мама») надевается на выводы модуля ESP32-CAM-MB. </w:t>
      </w:r>
    </w:p>
    <w:p w14:paraId="0DBE9823" w14:textId="5203F14D" w:rsidR="005404EC"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Датчик </w:t>
      </w:r>
      <w:r w:rsidR="004E703C">
        <w:rPr>
          <w:rFonts w:cs="Times New Roman"/>
          <w:color w:val="000000" w:themeColor="text1"/>
          <w:szCs w:val="28"/>
          <w:lang w:val="en-US"/>
        </w:rPr>
        <w:t>US</w:t>
      </w:r>
      <w:r w:rsidR="004E703C" w:rsidRPr="004E703C">
        <w:rPr>
          <w:rFonts w:cs="Times New Roman"/>
          <w:color w:val="000000" w:themeColor="text1"/>
          <w:szCs w:val="28"/>
        </w:rPr>
        <w:t>-100</w:t>
      </w:r>
      <w:r w:rsidRPr="005D7B86">
        <w:rPr>
          <w:rFonts w:cs="Times New Roman"/>
          <w:color w:val="000000" w:themeColor="text1"/>
          <w:szCs w:val="28"/>
        </w:rPr>
        <w:t xml:space="preserve"> размещается рядом, на свободном участке макетной платы, желательно на расстоянии не менее 5 мм от модуля ESP32 для уменьшения акустических помех. Соединения выполняются согласно следующему описанию. Вывод питания (VCC) датчика </w:t>
      </w:r>
      <w:r w:rsidR="004E703C">
        <w:rPr>
          <w:rFonts w:cs="Times New Roman"/>
          <w:color w:val="000000" w:themeColor="text1"/>
          <w:szCs w:val="28"/>
          <w:lang w:val="en-US"/>
        </w:rPr>
        <w:t>US</w:t>
      </w:r>
      <w:r w:rsidR="004E703C" w:rsidRPr="004E703C">
        <w:rPr>
          <w:rFonts w:cs="Times New Roman"/>
          <w:color w:val="000000" w:themeColor="text1"/>
          <w:szCs w:val="28"/>
        </w:rPr>
        <w:t>-100</w:t>
      </w:r>
      <w:r w:rsidRPr="005D7B86">
        <w:rPr>
          <w:rFonts w:cs="Times New Roman"/>
          <w:color w:val="000000" w:themeColor="text1"/>
          <w:szCs w:val="28"/>
        </w:rPr>
        <w:t xml:space="preserve"> подключается к выводу 5V на ESP32-CAM-MB через макетную плату. </w:t>
      </w:r>
      <w:r w:rsidR="00474B01" w:rsidRPr="00474B01">
        <w:rPr>
          <w:rFonts w:cs="Times New Roman"/>
          <w:color w:val="000000" w:themeColor="text1"/>
          <w:szCs w:val="28"/>
        </w:rPr>
        <w:t>Для этого красный провод Dupont одним концом (гнездо «мама») надевается на вывод 5V модуля, а другим концом (штырь «папа») точку горизонтальной шины питания макетной платы, предварительно убедившись, что шина не занята подключениями, которая будет использоваться для напряжения 5 В.</w:t>
      </w:r>
      <w:r w:rsidR="00474B01">
        <w:rPr>
          <w:rFonts w:cs="Times New Roman"/>
          <w:color w:val="000000" w:themeColor="text1"/>
          <w:szCs w:val="28"/>
        </w:rPr>
        <w:t xml:space="preserve">  </w:t>
      </w:r>
      <w:r w:rsidRPr="005D7B86">
        <w:rPr>
          <w:rFonts w:cs="Times New Roman"/>
          <w:color w:val="000000" w:themeColor="text1"/>
          <w:szCs w:val="28"/>
        </w:rPr>
        <w:t xml:space="preserve">Вывод земли (GND) датчика </w:t>
      </w:r>
      <w:r w:rsidR="004E703C">
        <w:rPr>
          <w:rFonts w:cs="Times New Roman"/>
          <w:color w:val="000000" w:themeColor="text1"/>
          <w:szCs w:val="28"/>
          <w:lang w:val="en-US"/>
        </w:rPr>
        <w:t>US</w:t>
      </w:r>
      <w:r w:rsidR="004E703C" w:rsidRPr="004E703C">
        <w:rPr>
          <w:rFonts w:cs="Times New Roman"/>
          <w:color w:val="000000" w:themeColor="text1"/>
          <w:szCs w:val="28"/>
        </w:rPr>
        <w:t>-100</w:t>
      </w:r>
      <w:r w:rsidRPr="005D7B86">
        <w:rPr>
          <w:rFonts w:cs="Times New Roman"/>
          <w:color w:val="000000" w:themeColor="text1"/>
          <w:szCs w:val="28"/>
        </w:rPr>
        <w:t xml:space="preserve"> подключается к одному из выводов GND на ESP32-CAM-MB через чёрный провод Dupont аналогичным образом, но в другую шину – земляную. Вывод </w:t>
      </w:r>
      <w:proofErr w:type="spellStart"/>
      <w:r w:rsidRPr="005D7B86">
        <w:rPr>
          <w:rFonts w:cs="Times New Roman"/>
          <w:color w:val="000000" w:themeColor="text1"/>
          <w:szCs w:val="28"/>
        </w:rPr>
        <w:t>Trig</w:t>
      </w:r>
      <w:proofErr w:type="spellEnd"/>
      <w:r w:rsidRPr="005D7B86">
        <w:rPr>
          <w:rFonts w:cs="Times New Roman"/>
          <w:color w:val="000000" w:themeColor="text1"/>
          <w:szCs w:val="28"/>
        </w:rPr>
        <w:t xml:space="preserve"> (триггер) датчика подключается к цифровому выводу GPIO12 ESP32-CAM-MB с помощью провода, например, синего цвета. Вывод </w:t>
      </w:r>
      <w:proofErr w:type="spellStart"/>
      <w:r w:rsidRPr="005D7B86">
        <w:rPr>
          <w:rFonts w:cs="Times New Roman"/>
          <w:color w:val="000000" w:themeColor="text1"/>
          <w:szCs w:val="28"/>
        </w:rPr>
        <w:t>Echo</w:t>
      </w:r>
      <w:proofErr w:type="spellEnd"/>
      <w:r w:rsidRPr="005D7B86">
        <w:rPr>
          <w:rFonts w:cs="Times New Roman"/>
          <w:color w:val="000000" w:themeColor="text1"/>
          <w:szCs w:val="28"/>
        </w:rPr>
        <w:t xml:space="preserve"> (эхо) датчика подключается к цифровому выводу GPIO14 ESP32-CAM-MB через провод другого цвета (например, зелёного). </w:t>
      </w:r>
    </w:p>
    <w:p w14:paraId="5A8E7EEF" w14:textId="32B9CD1E" w:rsidR="00505B67"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Важно следить за тем, чтобы сигнальные провода не пересекались с силовыми на макетной плате, чтобы избежать наводок. Также следует убедиться, что датчик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установлен на макетной плате строго горизонтально (без перекоса), чтобы его диаграмма направленности была ориентирована правильно.</w:t>
      </w:r>
    </w:p>
    <w:p w14:paraId="56285814" w14:textId="77777777" w:rsidR="00505B67"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Карта памяти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xml:space="preserve"> вставляется в соответствующий слот на модуле ESP32-CAM-MB до характерного щелчка – при этом карта должна быть ориентирована контактами к печатной плате модуля (если смотреть на модуль со стороны камеры, слот находится на обратной стороне; обычно на корпусе слота есть пиктограмма, показывающая правильную ориентацию).</w:t>
      </w:r>
    </w:p>
    <w:p w14:paraId="537183CC" w14:textId="63DF252B" w:rsidR="00745EBA" w:rsidRDefault="00547FC7" w:rsidP="00547FC7">
      <w:pPr>
        <w:pStyle w:val="a3"/>
        <w:ind w:left="0" w:firstLine="709"/>
        <w:rPr>
          <w:rFonts w:cs="Times New Roman"/>
          <w:color w:val="000000" w:themeColor="text1"/>
          <w:szCs w:val="28"/>
        </w:rPr>
      </w:pPr>
      <w:r w:rsidRPr="00547FC7">
        <w:rPr>
          <w:rFonts w:cs="Times New Roman"/>
          <w:color w:val="000000" w:themeColor="text1"/>
          <w:szCs w:val="28"/>
        </w:rPr>
        <w:t xml:space="preserve">Внешний аккумулятор подключается к разъёму </w:t>
      </w:r>
      <w:proofErr w:type="spellStart"/>
      <w:r w:rsidRPr="00547FC7">
        <w:rPr>
          <w:rFonts w:cs="Times New Roman"/>
          <w:color w:val="000000" w:themeColor="text1"/>
          <w:szCs w:val="28"/>
        </w:rPr>
        <w:t>microUSB</w:t>
      </w:r>
      <w:proofErr w:type="spellEnd"/>
      <w:r w:rsidRPr="00547FC7">
        <w:rPr>
          <w:rFonts w:cs="Times New Roman"/>
          <w:color w:val="000000" w:themeColor="text1"/>
          <w:szCs w:val="28"/>
        </w:rPr>
        <w:t xml:space="preserve"> модуля ESP32-CAM-MB с помощью стандартного кабеля USB-A – </w:t>
      </w:r>
      <w:proofErr w:type="spellStart"/>
      <w:r w:rsidRPr="00547FC7">
        <w:rPr>
          <w:rFonts w:cs="Times New Roman"/>
          <w:color w:val="000000" w:themeColor="text1"/>
          <w:szCs w:val="28"/>
        </w:rPr>
        <w:t>microUSB</w:t>
      </w:r>
      <w:proofErr w:type="spellEnd"/>
      <w:r w:rsidRPr="00547FC7">
        <w:rPr>
          <w:rFonts w:cs="Times New Roman"/>
          <w:color w:val="000000" w:themeColor="text1"/>
          <w:szCs w:val="28"/>
        </w:rPr>
        <w:t>. Важно убедиться, что питание подаётся именно на разъём питания модуля.</w:t>
      </w:r>
    </w:p>
    <w:p w14:paraId="5296DC92" w14:textId="3AF3931C" w:rsidR="00547FC7" w:rsidRDefault="00547FC7" w:rsidP="00547FC7">
      <w:pPr>
        <w:pStyle w:val="a3"/>
        <w:ind w:left="0" w:firstLine="709"/>
        <w:rPr>
          <w:rFonts w:cs="Times New Roman"/>
          <w:color w:val="000000" w:themeColor="text1"/>
          <w:szCs w:val="28"/>
        </w:rPr>
      </w:pPr>
      <w:r w:rsidRPr="00547FC7">
        <w:rPr>
          <w:rFonts w:cs="Times New Roman"/>
          <w:color w:val="000000" w:themeColor="text1"/>
          <w:szCs w:val="28"/>
        </w:rPr>
        <w:t> Перед подключением рекомендуется проверить выходное напряжение аккумулятора с помощью мультиметра – оно должно находиться в пределах 4,75–5,25 В при отсутствии нагрузки. Отклонение за эти пределы может привести к нестабильной работе камеры или выходу модуля из строя.</w:t>
      </w:r>
      <w:r w:rsidR="00745EBA" w:rsidRPr="00745EBA">
        <w:rPr>
          <w:rFonts w:ascii="Segoe UI" w:hAnsi="Segoe UI" w:cs="Segoe UI"/>
          <w:color w:val="0F1115"/>
          <w:shd w:val="clear" w:color="auto" w:fill="FFFFFF"/>
        </w:rPr>
        <w:t xml:space="preserve"> </w:t>
      </w:r>
      <w:r w:rsidR="00745EBA" w:rsidRPr="00745EBA">
        <w:rPr>
          <w:rFonts w:cs="Times New Roman"/>
          <w:color w:val="000000" w:themeColor="text1"/>
          <w:szCs w:val="28"/>
        </w:rPr>
        <w:t>Особенно это критично для модулей ESP32-CAM без встроенной защиты по питанию.</w:t>
      </w:r>
      <w:r w:rsidRPr="00547FC7">
        <w:rPr>
          <w:rFonts w:cs="Times New Roman"/>
          <w:color w:val="000000" w:themeColor="text1"/>
          <w:szCs w:val="28"/>
        </w:rPr>
        <w:t> Если кабель не входит в комплект, можно использовать любой качественный кабель длиной не более 1 метра (рисунок 4.7).</w:t>
      </w:r>
    </w:p>
    <w:p w14:paraId="59020C50" w14:textId="39642972" w:rsidR="000A7221" w:rsidRPr="005D7B86" w:rsidRDefault="000A7221" w:rsidP="00547FC7">
      <w:pPr>
        <w:pStyle w:val="a3"/>
        <w:ind w:left="0" w:firstLine="0"/>
        <w:jc w:val="center"/>
        <w:rPr>
          <w:rFonts w:cs="Times New Roman"/>
          <w:color w:val="000000" w:themeColor="text1"/>
          <w:szCs w:val="28"/>
        </w:rPr>
      </w:pPr>
      <w:r w:rsidRPr="00547FC7">
        <w:rPr>
          <w:rFonts w:cs="Times New Roman"/>
          <w:noProof/>
          <w:color w:val="000000" w:themeColor="text1"/>
          <w:szCs w:val="28"/>
        </w:rPr>
        <w:drawing>
          <wp:inline distT="0" distB="0" distL="0" distR="0" wp14:anchorId="76EC455E" wp14:editId="6039D38F">
            <wp:extent cx="4015740" cy="2197705"/>
            <wp:effectExtent l="0" t="0" r="3810" b="0"/>
            <wp:docPr id="649645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5351" name=""/>
                    <pic:cNvPicPr/>
                  </pic:nvPicPr>
                  <pic:blipFill>
                    <a:blip r:embed="rId28"/>
                    <a:stretch>
                      <a:fillRect/>
                    </a:stretch>
                  </pic:blipFill>
                  <pic:spPr>
                    <a:xfrm>
                      <a:off x="0" y="0"/>
                      <a:ext cx="4049632" cy="2216253"/>
                    </a:xfrm>
                    <a:prstGeom prst="rect">
                      <a:avLst/>
                    </a:prstGeom>
                  </pic:spPr>
                </pic:pic>
              </a:graphicData>
            </a:graphic>
          </wp:inline>
        </w:drawing>
      </w:r>
    </w:p>
    <w:p w14:paraId="524143D0" w14:textId="37DF3D01" w:rsidR="00F4690B" w:rsidRDefault="00F4690B" w:rsidP="000A7221">
      <w:pPr>
        <w:pStyle w:val="a3"/>
        <w:ind w:left="0" w:firstLine="0"/>
        <w:jc w:val="center"/>
        <w:rPr>
          <w:rFonts w:cs="Times New Roman"/>
          <w:color w:val="000000" w:themeColor="text1"/>
          <w:szCs w:val="28"/>
        </w:rPr>
      </w:pPr>
      <w:r w:rsidRPr="000A7221">
        <w:rPr>
          <w:rFonts w:cs="Times New Roman"/>
          <w:color w:val="000000" w:themeColor="text1"/>
          <w:szCs w:val="28"/>
        </w:rPr>
        <w:t>Рисунок 4.8 Схема подключения компонентов на макетной плате: изображение с условными обозначениями выводов ESP32-CAM-MB</w:t>
      </w:r>
    </w:p>
    <w:p w14:paraId="79AE35CC" w14:textId="727422DC" w:rsidR="000A7221" w:rsidRDefault="000A7221" w:rsidP="000A7221">
      <w:pPr>
        <w:pStyle w:val="a3"/>
        <w:ind w:left="0" w:firstLine="709"/>
        <w:rPr>
          <w:rFonts w:cs="Times New Roman"/>
          <w:color w:val="000000" w:themeColor="text1"/>
          <w:szCs w:val="28"/>
        </w:rPr>
      </w:pPr>
      <w:r w:rsidRPr="000A7221">
        <w:rPr>
          <w:rFonts w:cs="Times New Roman"/>
          <w:color w:val="000000" w:themeColor="text1"/>
          <w:szCs w:val="28"/>
        </w:rPr>
        <w:lastRenderedPageBreak/>
        <w:t xml:space="preserve">Собранная схема включает все основные компоненты фотоловушки: центральный модуль ESP32-CAM-MB, ультразвуковой датчик </w:t>
      </w:r>
      <w:r w:rsidR="001A3F36">
        <w:rPr>
          <w:rFonts w:cs="Times New Roman"/>
          <w:color w:val="000000" w:themeColor="text1"/>
          <w:szCs w:val="28"/>
          <w:lang w:val="en-US"/>
        </w:rPr>
        <w:t>US</w:t>
      </w:r>
      <w:r w:rsidR="001A3F36" w:rsidRPr="004E703C">
        <w:rPr>
          <w:rFonts w:cs="Times New Roman"/>
          <w:color w:val="000000" w:themeColor="text1"/>
          <w:szCs w:val="28"/>
        </w:rPr>
        <w:t>-100</w:t>
      </w:r>
      <w:r w:rsidRPr="000A7221">
        <w:rPr>
          <w:rFonts w:cs="Times New Roman"/>
          <w:color w:val="000000" w:themeColor="text1"/>
          <w:szCs w:val="28"/>
        </w:rPr>
        <w:t xml:space="preserve">, карту памяти </w:t>
      </w:r>
      <w:proofErr w:type="spellStart"/>
      <w:r w:rsidRPr="000A7221">
        <w:rPr>
          <w:rFonts w:cs="Times New Roman"/>
          <w:color w:val="000000" w:themeColor="text1"/>
          <w:szCs w:val="28"/>
        </w:rPr>
        <w:t>microSD</w:t>
      </w:r>
      <w:proofErr w:type="spellEnd"/>
      <w:r w:rsidRPr="000A7221">
        <w:rPr>
          <w:rFonts w:cs="Times New Roman"/>
          <w:color w:val="000000" w:themeColor="text1"/>
          <w:szCs w:val="28"/>
        </w:rPr>
        <w:t>, соединительные провода Dupont, макетную плату MB-102 и кабель питания от аккумулятора</w:t>
      </w:r>
      <w:r>
        <w:rPr>
          <w:rFonts w:cs="Times New Roman"/>
          <w:color w:val="000000" w:themeColor="text1"/>
          <w:szCs w:val="28"/>
        </w:rPr>
        <w:t xml:space="preserve"> (рисунок 4.9).</w:t>
      </w:r>
    </w:p>
    <w:p w14:paraId="079CCFC9" w14:textId="2543FBAD" w:rsidR="00AC0AF6" w:rsidRPr="000A7221" w:rsidRDefault="00AC0AF6" w:rsidP="00F16DCB">
      <w:pPr>
        <w:pStyle w:val="a3"/>
        <w:ind w:left="0" w:hanging="426"/>
        <w:jc w:val="left"/>
        <w:rPr>
          <w:rFonts w:cs="Times New Roman"/>
          <w:color w:val="000000" w:themeColor="text1"/>
          <w:szCs w:val="28"/>
        </w:rPr>
      </w:pPr>
      <w:r>
        <w:rPr>
          <w:noProof/>
        </w:rPr>
        <w:drawing>
          <wp:inline distT="0" distB="0" distL="0" distR="0" wp14:anchorId="3C1ADE9C" wp14:editId="21D37608">
            <wp:extent cx="6424360" cy="4838700"/>
            <wp:effectExtent l="0" t="0" r="0" b="0"/>
            <wp:docPr id="162631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19985" name=""/>
                    <pic:cNvPicPr/>
                  </pic:nvPicPr>
                  <pic:blipFill>
                    <a:blip r:embed="rId29"/>
                    <a:stretch>
                      <a:fillRect/>
                    </a:stretch>
                  </pic:blipFill>
                  <pic:spPr>
                    <a:xfrm>
                      <a:off x="0" y="0"/>
                      <a:ext cx="6434840" cy="4846593"/>
                    </a:xfrm>
                    <a:prstGeom prst="rect">
                      <a:avLst/>
                    </a:prstGeom>
                  </pic:spPr>
                </pic:pic>
              </a:graphicData>
            </a:graphic>
          </wp:inline>
        </w:drawing>
      </w:r>
    </w:p>
    <w:p w14:paraId="2CD35AAE" w14:textId="05B6B39E" w:rsidR="00F4690B" w:rsidRPr="00AC0AF6" w:rsidRDefault="00F4690B" w:rsidP="00AC0AF6">
      <w:pPr>
        <w:pStyle w:val="a3"/>
        <w:ind w:left="0" w:firstLine="0"/>
        <w:jc w:val="center"/>
        <w:rPr>
          <w:rFonts w:cs="Times New Roman"/>
          <w:color w:val="000000" w:themeColor="text1"/>
          <w:szCs w:val="28"/>
        </w:rPr>
      </w:pPr>
      <w:r w:rsidRPr="00AC0AF6">
        <w:rPr>
          <w:rFonts w:cs="Times New Roman"/>
          <w:color w:val="000000" w:themeColor="text1"/>
          <w:szCs w:val="28"/>
        </w:rPr>
        <w:t>Рисунок 4.9</w:t>
      </w:r>
      <w:r w:rsidR="00AC0AF6" w:rsidRPr="00AC0AF6">
        <w:rPr>
          <w:rFonts w:cs="Times New Roman"/>
          <w:color w:val="000000" w:themeColor="text1"/>
          <w:szCs w:val="28"/>
        </w:rPr>
        <w:t xml:space="preserve"> </w:t>
      </w:r>
      <w:r w:rsidRPr="00AC0AF6">
        <w:rPr>
          <w:rFonts w:cs="Times New Roman"/>
          <w:color w:val="000000" w:themeColor="text1"/>
          <w:szCs w:val="28"/>
        </w:rPr>
        <w:t>Фотография собранной схемы на макетной плате</w:t>
      </w:r>
    </w:p>
    <w:p w14:paraId="1E80C06E" w14:textId="77777777" w:rsidR="000A7221" w:rsidRDefault="00F4690B" w:rsidP="00F4690B">
      <w:pPr>
        <w:pStyle w:val="a3"/>
        <w:ind w:left="0" w:firstLine="709"/>
        <w:rPr>
          <w:rFonts w:cs="Times New Roman"/>
          <w:color w:val="000000" w:themeColor="text1"/>
          <w:szCs w:val="28"/>
        </w:rPr>
      </w:pPr>
      <w:r w:rsidRPr="000A7221">
        <w:rPr>
          <w:rFonts w:cs="Times New Roman"/>
          <w:color w:val="000000" w:themeColor="text1"/>
          <w:szCs w:val="28"/>
        </w:rPr>
        <w:t>Проверка соединений.</w:t>
      </w:r>
      <w:r w:rsidRPr="005D7B86">
        <w:rPr>
          <w:rFonts w:cs="Times New Roman"/>
          <w:color w:val="000000" w:themeColor="text1"/>
          <w:szCs w:val="28"/>
        </w:rPr>
        <w:t> После выполнения всех подключений необходимо провести тщательную проверку перед подачей питания. Визуальный контроль проводится для выявления очевидных ошибок: правильно ли подключены питание (5 В) и земля (GND) – перепутывание вызовет выход модуля из строя; не касаются ли соседние провода друг друга в местах вставки в макетную плату (может возникнуть короткое замыкание); все ли провода вставлены до упора в гнёзда макетной платы и надеты на выводы модуля.</w:t>
      </w:r>
    </w:p>
    <w:p w14:paraId="1157F600" w14:textId="16F6A70D" w:rsidR="000A7221"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Рекомендуется использовать мультиметр в режиме «</w:t>
      </w:r>
      <w:proofErr w:type="spellStart"/>
      <w:r w:rsidRPr="005D7B86">
        <w:rPr>
          <w:rFonts w:cs="Times New Roman"/>
          <w:color w:val="000000" w:themeColor="text1"/>
          <w:szCs w:val="28"/>
        </w:rPr>
        <w:t>прозвонки</w:t>
      </w:r>
      <w:proofErr w:type="spellEnd"/>
      <w:r w:rsidRPr="005D7B86">
        <w:rPr>
          <w:rFonts w:cs="Times New Roman"/>
          <w:color w:val="000000" w:themeColor="text1"/>
          <w:szCs w:val="28"/>
        </w:rPr>
        <w:t>» (измерение сопротивления с звуковым сигналом) для проверки целостности цепей питания и земли: между выводом 5V модуля и выводом VCC датчика должно быть нулевое сопротивление; между любым GND модуля и GND датчика – также нулевое сопротивление. Также полезно измерить сопротивление между шиной 5 В и шиной GND – оно должно быть большим (не менее нескольких килоом), иначе есть короткое замыкание.</w:t>
      </w:r>
      <w:r w:rsidR="000A7221">
        <w:rPr>
          <w:rFonts w:cs="Times New Roman"/>
          <w:color w:val="000000" w:themeColor="text1"/>
          <w:szCs w:val="28"/>
        </w:rPr>
        <w:t xml:space="preserve">                       </w:t>
      </w:r>
      <w:r w:rsidRPr="005D7B86">
        <w:rPr>
          <w:rFonts w:cs="Times New Roman"/>
          <w:color w:val="000000" w:themeColor="text1"/>
          <w:szCs w:val="28"/>
        </w:rPr>
        <w:t xml:space="preserve"> После подачи питания (подключения аккумулятора) на модуле ESP32-CAM-MB должен загореться красный светодиод индикации питания (обычно расположен рядом с разъёмом </w:t>
      </w:r>
      <w:proofErr w:type="spellStart"/>
      <w:r w:rsidRPr="005D7B86">
        <w:rPr>
          <w:rFonts w:cs="Times New Roman"/>
          <w:color w:val="000000" w:themeColor="text1"/>
          <w:szCs w:val="28"/>
        </w:rPr>
        <w:t>microUSB</w:t>
      </w:r>
      <w:proofErr w:type="spellEnd"/>
      <w:r w:rsidRPr="005D7B86">
        <w:rPr>
          <w:rFonts w:cs="Times New Roman"/>
          <w:color w:val="000000" w:themeColor="text1"/>
          <w:szCs w:val="28"/>
        </w:rPr>
        <w:t xml:space="preserve">). </w:t>
      </w:r>
    </w:p>
    <w:p w14:paraId="434A9010" w14:textId="469DFEC8" w:rsidR="00F4690B" w:rsidRPr="005D7B86"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Также может кратковременно мигнуть синий светодиод, подключённый к GPIO1, который часто используется для индикации работы. Если индикатор не загорается, следует немедленно отключить питание (отсоединить кабель USB), заново проверить все соединения, особое внимание уделяя правильности подключения питания. Если индикатор горит, но очень тускло, возможно, аккумулятор разряжен или есть частичное короткое замыкание. В таком случае также следует отключить питание и продолжить диагностику. На этом же этапе можно с помощью мультиметра измерить напряжение на выводах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между VCC и GND должно быть 4,8–5,2 В.</w:t>
      </w:r>
    </w:p>
    <w:p w14:paraId="283D7BFF" w14:textId="1846C4BF" w:rsidR="00A91693" w:rsidRDefault="000E04E1" w:rsidP="00F4690B">
      <w:pPr>
        <w:pStyle w:val="a3"/>
        <w:ind w:left="0" w:firstLine="709"/>
        <w:rPr>
          <w:rFonts w:cs="Times New Roman"/>
          <w:color w:val="000000" w:themeColor="text1"/>
          <w:szCs w:val="28"/>
        </w:rPr>
      </w:pPr>
      <w:r w:rsidRPr="000E04E1">
        <w:rPr>
          <w:rFonts w:cs="Times New Roman"/>
          <w:color w:val="000000" w:themeColor="text1"/>
          <w:szCs w:val="28"/>
        </w:rPr>
        <w:t>Программирование и первичное тестирование. Перед полноценной эксплуатацией фотоловушки необходимо загрузить предварительно написанную тестовую программу (скетч) в модуль ESP32-CAM-MB.</w:t>
      </w:r>
      <w:r>
        <w:rPr>
          <w:rFonts w:cs="Times New Roman"/>
          <w:color w:val="000000" w:themeColor="text1"/>
          <w:szCs w:val="28"/>
        </w:rPr>
        <w:t xml:space="preserve">                </w:t>
      </w:r>
      <w:r w:rsidR="00F4690B" w:rsidRPr="005D7B86">
        <w:rPr>
          <w:rFonts w:cs="Times New Roman"/>
          <w:color w:val="000000" w:themeColor="text1"/>
          <w:szCs w:val="28"/>
        </w:rPr>
        <w:t xml:space="preserve">Для этого модуль подключается к компьютеру через тот же разъём </w:t>
      </w:r>
      <w:proofErr w:type="spellStart"/>
      <w:r w:rsidR="00F4690B" w:rsidRPr="005D7B86">
        <w:rPr>
          <w:rFonts w:cs="Times New Roman"/>
          <w:color w:val="000000" w:themeColor="text1"/>
          <w:szCs w:val="28"/>
        </w:rPr>
        <w:t>microUSB</w:t>
      </w:r>
      <w:proofErr w:type="spellEnd"/>
      <w:r w:rsidR="00F4690B" w:rsidRPr="005D7B86">
        <w:rPr>
          <w:rFonts w:cs="Times New Roman"/>
          <w:color w:val="000000" w:themeColor="text1"/>
          <w:szCs w:val="28"/>
        </w:rPr>
        <w:t xml:space="preserve">, который используется и для питания, и для прошивки. Важно: при подключении к компьютеру программатор (обычно встроенный USB-UART на чипе CP2102 или CH340) должен быть распознан операционной системой, при необходимости требуется установка драйверов с сайта производителя чипа. </w:t>
      </w:r>
      <w:r w:rsidR="00A91693" w:rsidRPr="00A91693">
        <w:rPr>
          <w:rFonts w:cs="Times New Roman"/>
          <w:color w:val="000000" w:themeColor="text1"/>
          <w:szCs w:val="28"/>
        </w:rPr>
        <w:t> При отсутствии драйверов модуль не будет отображаться в списке доступных портов, что сделает прошивку невозможной.</w:t>
      </w:r>
    </w:p>
    <w:p w14:paraId="6CDF05C1" w14:textId="4A620580" w:rsidR="000A7221"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В среде </w:t>
      </w:r>
      <w:proofErr w:type="spellStart"/>
      <w:r w:rsidRPr="005D7B86">
        <w:rPr>
          <w:rFonts w:cs="Times New Roman"/>
          <w:color w:val="000000" w:themeColor="text1"/>
          <w:szCs w:val="28"/>
        </w:rPr>
        <w:t>Arduino</w:t>
      </w:r>
      <w:proofErr w:type="spellEnd"/>
      <w:r w:rsidRPr="005D7B86">
        <w:rPr>
          <w:rFonts w:cs="Times New Roman"/>
          <w:color w:val="000000" w:themeColor="text1"/>
          <w:szCs w:val="28"/>
        </w:rPr>
        <w:t xml:space="preserve"> IDE выполняется настройка согласно разделу 4.4, после чего выбирается плата «AI </w:t>
      </w:r>
      <w:proofErr w:type="spellStart"/>
      <w:r w:rsidRPr="005D7B86">
        <w:rPr>
          <w:rFonts w:cs="Times New Roman"/>
          <w:color w:val="000000" w:themeColor="text1"/>
          <w:szCs w:val="28"/>
        </w:rPr>
        <w:t>Thinker</w:t>
      </w:r>
      <w:proofErr w:type="spellEnd"/>
      <w:r w:rsidRPr="005D7B86">
        <w:rPr>
          <w:rFonts w:cs="Times New Roman"/>
          <w:color w:val="000000" w:themeColor="text1"/>
          <w:szCs w:val="28"/>
        </w:rPr>
        <w:t xml:space="preserve"> ESP32-CAM» и последовательный порт (например, COM5 в Windows или /</w:t>
      </w:r>
      <w:proofErr w:type="spellStart"/>
      <w:r w:rsidRPr="005D7B86">
        <w:rPr>
          <w:rFonts w:cs="Times New Roman"/>
          <w:color w:val="000000" w:themeColor="text1"/>
          <w:szCs w:val="28"/>
        </w:rPr>
        <w:t>dev</w:t>
      </w:r>
      <w:proofErr w:type="spellEnd"/>
      <w:r w:rsidRPr="005D7B86">
        <w:rPr>
          <w:rFonts w:cs="Times New Roman"/>
          <w:color w:val="000000" w:themeColor="text1"/>
          <w:szCs w:val="28"/>
        </w:rPr>
        <w:t>/ttyUSB0 в Linux). Затем нажимается кнопка «Загрузка» (стрелка вправо). В процессе компиляции и загрузки на мониторе порта отображаются сообщения.</w:t>
      </w:r>
      <w:r w:rsidR="00E46110" w:rsidRPr="00E46110">
        <w:rPr>
          <w:rFonts w:ascii="Segoe UI" w:hAnsi="Segoe UI" w:cs="Segoe UI"/>
          <w:color w:val="0F1115"/>
          <w:shd w:val="clear" w:color="auto" w:fill="FFFFFF"/>
        </w:rPr>
        <w:t xml:space="preserve"> </w:t>
      </w:r>
      <w:r w:rsidR="00E46110" w:rsidRPr="00E46110">
        <w:rPr>
          <w:rFonts w:cs="Times New Roman"/>
          <w:color w:val="000000" w:themeColor="text1"/>
          <w:szCs w:val="28"/>
        </w:rPr>
        <w:t>При возникновении ошибок компиляции в этой области подсвечиваются проблемные строки кода с указанием типа ошибки.</w:t>
      </w:r>
    </w:p>
    <w:p w14:paraId="00C7B574" w14:textId="6E528776" w:rsidR="00833189"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Для входа в режим загрузки на ESP32-CAM-MB может потребоваться удерживать кнопку IO0 (Boot) во время нажатия кнопки сброса (EN) или автоматический вход через управление линиями DTR/RTS (реализовано в большинстве плат). Если загрузка не происходит, следует вручную зажать кнопку IO0, однократно нажать EN, отпустить IO0 – после этого модуль войдёт в режим загрузки. </w:t>
      </w:r>
      <w:r w:rsidR="00E46110" w:rsidRPr="00E46110">
        <w:rPr>
          <w:rFonts w:cs="Times New Roman"/>
          <w:color w:val="000000" w:themeColor="text1"/>
          <w:szCs w:val="28"/>
        </w:rPr>
        <w:t>Убедитесь, что кабель USB качественный и не длиннее 1 метра, так как плохой кабель может стать причиной сбоев при прошивке.</w:t>
      </w:r>
      <w:r w:rsidR="00E46110">
        <w:rPr>
          <w:rFonts w:cs="Times New Roman"/>
          <w:i/>
          <w:iCs/>
          <w:color w:val="000000" w:themeColor="text1"/>
          <w:szCs w:val="28"/>
        </w:rPr>
        <w:t xml:space="preserve"> </w:t>
      </w:r>
      <w:r w:rsidRPr="005D7B86">
        <w:rPr>
          <w:rFonts w:cs="Times New Roman"/>
          <w:color w:val="000000" w:themeColor="text1"/>
          <w:szCs w:val="28"/>
        </w:rPr>
        <w:t xml:space="preserve">После успешной загрузки скетча фотоловушка начнёт выполнять программу: датчик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начнёт измерять расстояние, а в последовательный монитор будут выводиться значения.</w:t>
      </w:r>
    </w:p>
    <w:p w14:paraId="1E85A143" w14:textId="452AFE60"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Для первичного тестирования следует открыть последовательный монитор (скорость 115200 бод) и поднести руку перед датчиком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на расстоянии 20–30 см. В мониторе должны отобразиться значения расстояния, а при расстоянии менее 50 см должен быть захвачен снимок и сохранён на карту памяти. </w:t>
      </w:r>
      <w:r w:rsidR="007F6A7E" w:rsidRPr="007F6A7E">
        <w:rPr>
          <w:rFonts w:cs="Times New Roman"/>
          <w:color w:val="000000" w:themeColor="text1"/>
          <w:szCs w:val="28"/>
        </w:rPr>
        <w:t>При успешном сохранении в последовательном мониторе появится сообщение с именем файла и его размером в байтах. Если сообщение не появилось, следует проверить правильность подключения карты памяти и её форматирование в FAT32.</w:t>
      </w:r>
      <w:r w:rsidR="00E46110" w:rsidRPr="00E46110">
        <w:rPr>
          <w:rFonts w:ascii="Segoe UI" w:hAnsi="Segoe UI" w:cs="Segoe UI"/>
          <w:i/>
          <w:iCs/>
          <w:color w:val="0F1115"/>
          <w:shd w:val="clear" w:color="auto" w:fill="FFFFFF"/>
        </w:rPr>
        <w:t xml:space="preserve"> </w:t>
      </w:r>
      <w:r w:rsidR="00E46110" w:rsidRPr="00E46110">
        <w:rPr>
          <w:rFonts w:cs="Times New Roman"/>
          <w:color w:val="000000" w:themeColor="text1"/>
          <w:szCs w:val="28"/>
        </w:rPr>
        <w:t>Также стоит убедиться, что карта памяти вставлена до щелчка и правильно ориентирована в слоте модуля.</w:t>
      </w:r>
      <w:r w:rsidR="007F6A7E">
        <w:rPr>
          <w:rFonts w:cs="Times New Roman"/>
          <w:color w:val="000000" w:themeColor="text1"/>
          <w:szCs w:val="28"/>
        </w:rPr>
        <w:t xml:space="preserve"> </w:t>
      </w:r>
      <w:r w:rsidRPr="005D7B86">
        <w:rPr>
          <w:rFonts w:cs="Times New Roman"/>
          <w:color w:val="000000" w:themeColor="text1"/>
          <w:szCs w:val="28"/>
        </w:rPr>
        <w:t>После этого можно извлечь карту памяти и просмотреть снимки на компьютере, убедившись в их корректности (резкость, освещение, цветопередача)</w:t>
      </w:r>
      <w:r w:rsidR="00A945D7" w:rsidRPr="00A945D7">
        <w:rPr>
          <w:rFonts w:cs="Times New Roman"/>
          <w:color w:val="000000" w:themeColor="text1"/>
          <w:szCs w:val="28"/>
        </w:rPr>
        <w:t xml:space="preserve"> </w:t>
      </w:r>
      <w:r w:rsidR="00A945D7">
        <w:rPr>
          <w:rFonts w:cs="Times New Roman"/>
          <w:color w:val="000000" w:themeColor="text1"/>
          <w:szCs w:val="28"/>
        </w:rPr>
        <w:t>(рисунок 4.10).</w:t>
      </w:r>
    </w:p>
    <w:p w14:paraId="527DD56A" w14:textId="48097A7D" w:rsidR="00B637F4" w:rsidRPr="005D7B86" w:rsidRDefault="00B637F4" w:rsidP="00AC4CF8">
      <w:pPr>
        <w:pStyle w:val="a3"/>
        <w:ind w:left="0" w:firstLine="0"/>
        <w:jc w:val="center"/>
        <w:rPr>
          <w:rFonts w:cs="Times New Roman"/>
          <w:color w:val="000000" w:themeColor="text1"/>
          <w:szCs w:val="28"/>
        </w:rPr>
      </w:pPr>
      <w:r>
        <w:rPr>
          <w:noProof/>
        </w:rPr>
        <w:lastRenderedPageBreak/>
        <w:drawing>
          <wp:inline distT="0" distB="0" distL="0" distR="0" wp14:anchorId="2EACF50A" wp14:editId="25882532">
            <wp:extent cx="2575560" cy="3654790"/>
            <wp:effectExtent l="0" t="0" r="0" b="3175"/>
            <wp:docPr id="23013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795" name=""/>
                    <pic:cNvPicPr/>
                  </pic:nvPicPr>
                  <pic:blipFill>
                    <a:blip r:embed="rId30"/>
                    <a:stretch>
                      <a:fillRect/>
                    </a:stretch>
                  </pic:blipFill>
                  <pic:spPr>
                    <a:xfrm>
                      <a:off x="0" y="0"/>
                      <a:ext cx="2584114" cy="3666928"/>
                    </a:xfrm>
                    <a:prstGeom prst="rect">
                      <a:avLst/>
                    </a:prstGeom>
                  </pic:spPr>
                </pic:pic>
              </a:graphicData>
            </a:graphic>
          </wp:inline>
        </w:drawing>
      </w:r>
    </w:p>
    <w:p w14:paraId="07884CF4" w14:textId="034BBFCD" w:rsidR="00F4690B" w:rsidRPr="00B637F4" w:rsidRDefault="00F4690B" w:rsidP="00AC4CF8">
      <w:pPr>
        <w:pStyle w:val="a3"/>
        <w:ind w:left="0" w:firstLine="0"/>
        <w:jc w:val="center"/>
        <w:rPr>
          <w:rFonts w:cs="Times New Roman"/>
          <w:color w:val="000000" w:themeColor="text1"/>
          <w:szCs w:val="28"/>
        </w:rPr>
      </w:pPr>
      <w:r w:rsidRPr="00B637F4">
        <w:rPr>
          <w:rFonts w:cs="Times New Roman"/>
          <w:color w:val="000000" w:themeColor="text1"/>
          <w:szCs w:val="28"/>
        </w:rPr>
        <w:t>Рисунок 4.10</w:t>
      </w:r>
      <w:r w:rsidR="00695BBF">
        <w:rPr>
          <w:rFonts w:cs="Times New Roman"/>
          <w:color w:val="000000" w:themeColor="text1"/>
          <w:szCs w:val="28"/>
        </w:rPr>
        <w:t xml:space="preserve"> </w:t>
      </w:r>
      <w:r w:rsidRPr="00B637F4">
        <w:rPr>
          <w:rFonts w:cs="Times New Roman"/>
          <w:color w:val="000000" w:themeColor="text1"/>
          <w:szCs w:val="28"/>
        </w:rPr>
        <w:t>Фотография подключения ESP32-CAM-MB к компьютеру через USB-кабель для программирования, с указанием кнопок IO0 и EN на модуле.</w:t>
      </w:r>
    </w:p>
    <w:p w14:paraId="67AA1F41" w14:textId="77777777" w:rsidR="0062146C"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Для эксплуатации фотоловушки в полевых условиях рекомендуется разместить собранную схему в защитном корпусе. Корпус должен обеспечивать герметичность от влаги и пыли (минимальный класс защиты IP54). Часто используются пластиковые </w:t>
      </w:r>
      <w:proofErr w:type="spellStart"/>
      <w:r w:rsidRPr="005D7B86">
        <w:rPr>
          <w:rFonts w:cs="Times New Roman"/>
          <w:color w:val="000000" w:themeColor="text1"/>
          <w:szCs w:val="28"/>
        </w:rPr>
        <w:t>гермоконтейнеры</w:t>
      </w:r>
      <w:proofErr w:type="spellEnd"/>
      <w:r w:rsidRPr="005D7B86">
        <w:rPr>
          <w:rFonts w:cs="Times New Roman"/>
          <w:color w:val="000000" w:themeColor="text1"/>
          <w:szCs w:val="28"/>
        </w:rPr>
        <w:t xml:space="preserve"> (например, от компании </w:t>
      </w:r>
      <w:proofErr w:type="spellStart"/>
      <w:r w:rsidRPr="005D7B86">
        <w:rPr>
          <w:rFonts w:cs="Times New Roman"/>
          <w:color w:val="000000" w:themeColor="text1"/>
          <w:szCs w:val="28"/>
        </w:rPr>
        <w:t>Plano</w:t>
      </w:r>
      <w:proofErr w:type="spellEnd"/>
      <w:r w:rsidRPr="005D7B86">
        <w:rPr>
          <w:rFonts w:cs="Times New Roman"/>
          <w:color w:val="000000" w:themeColor="text1"/>
          <w:szCs w:val="28"/>
        </w:rPr>
        <w:t xml:space="preserve"> или аналогичные) или специальные боксы для уличной электроники. В корпусе необходимо выполнить следующие отверстия: прозрачное окно для объектива камеры (можно вклеить стекло или оргстекло), отверстие для ультразвукового датчика (при этом датчик должен быть герметично закреплён, но ультразвук должен свободно проходить – пластик толщиной более 1 мм уже существенно ослабляет сигнал), отверстия для светодиодов индикации (если используются), отверстие для крепления антенны (снаружи). </w:t>
      </w:r>
      <w:r w:rsidR="00AC4CF8" w:rsidRPr="00AC4CF8">
        <w:rPr>
          <w:rFonts w:cs="Times New Roman"/>
          <w:color w:val="000000" w:themeColor="text1"/>
          <w:szCs w:val="28"/>
        </w:rPr>
        <w:t>Макетная плата и аккумулятор могут быть надёжно и компактно правильно зафиксированы внутри тщательно выбранного корпуса с помощью двустороннего скотча, винтов через монтажные отверстия или специальных пластиковых или металлических крепёжных стоек.</w:t>
      </w:r>
      <w:r w:rsidR="00AC4CF8">
        <w:rPr>
          <w:rFonts w:cs="Times New Roman"/>
          <w:color w:val="000000" w:themeColor="text1"/>
          <w:szCs w:val="28"/>
        </w:rPr>
        <w:t xml:space="preserve"> </w:t>
      </w:r>
    </w:p>
    <w:p w14:paraId="1E057899" w14:textId="0FF418DC" w:rsidR="00D01D60"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При размещении необходимо предусмотреть доступ к слоту карты памяти – через отверстие в корпусе с резиновой заглушкой или путём извлечения всего модуля ESP32-CAM-MB при снятой крышке. Также следует обеспечить вентиляцию (небольшие отверстия, защищённые металлической сеткой) для отвода тепла от аккумулятора, особенно при работе на солнце. Антенна выводится наружу через герметичный кабельный ввод (например, через сальник PG7). После сборки корпус проверяется на герметичность (можно обрызгать водой и убедиться, что внутрь не проникает влага). Готовая фотоловушка устанавливается в месте предполагаемого мониторинга (на дереве, столбе) на высоте 0,5–1,5 метра, датчиком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и камерой, направленными вдоль предполагаемого пути движения животных. Крепление должно быть надёжным, исключающим раскачивание от ветра, чтобы избежать ложных срабатываний</w:t>
      </w:r>
      <w:r w:rsidR="00A945D7">
        <w:rPr>
          <w:rFonts w:cs="Times New Roman"/>
          <w:color w:val="000000" w:themeColor="text1"/>
          <w:szCs w:val="28"/>
        </w:rPr>
        <w:t xml:space="preserve"> (рисунок 4.11).</w:t>
      </w:r>
    </w:p>
    <w:p w14:paraId="12FCD64E" w14:textId="243EF338" w:rsidR="00F4690B" w:rsidRPr="00F30625" w:rsidRDefault="00D01D60" w:rsidP="00F4690B">
      <w:pPr>
        <w:pStyle w:val="a3"/>
        <w:ind w:left="0" w:firstLine="709"/>
        <w:rPr>
          <w:rFonts w:cs="Times New Roman"/>
          <w:color w:val="000000" w:themeColor="text1"/>
          <w:szCs w:val="28"/>
          <w:highlight w:val="yellow"/>
        </w:rPr>
      </w:pPr>
      <w:r w:rsidRPr="00D01D60">
        <w:rPr>
          <w:noProof/>
        </w:rPr>
        <w:t xml:space="preserve"> </w:t>
      </w:r>
      <w:r w:rsidRPr="00F30625">
        <w:rPr>
          <w:noProof/>
          <w:highlight w:val="yellow"/>
        </w:rPr>
        <w:drawing>
          <wp:inline distT="0" distB="0" distL="0" distR="0" wp14:anchorId="5F7BF583" wp14:editId="301248D9">
            <wp:extent cx="5099018" cy="3840480"/>
            <wp:effectExtent l="0" t="0" r="6985" b="7620"/>
            <wp:docPr id="2002261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19985" name=""/>
                    <pic:cNvPicPr/>
                  </pic:nvPicPr>
                  <pic:blipFill>
                    <a:blip r:embed="rId29"/>
                    <a:stretch>
                      <a:fillRect/>
                    </a:stretch>
                  </pic:blipFill>
                  <pic:spPr>
                    <a:xfrm>
                      <a:off x="0" y="0"/>
                      <a:ext cx="5127801" cy="3862159"/>
                    </a:xfrm>
                    <a:prstGeom prst="rect">
                      <a:avLst/>
                    </a:prstGeom>
                  </pic:spPr>
                </pic:pic>
              </a:graphicData>
            </a:graphic>
          </wp:inline>
        </w:drawing>
      </w:r>
    </w:p>
    <w:p w14:paraId="08B62184" w14:textId="6668923E" w:rsidR="00F4690B" w:rsidRPr="005D7B86" w:rsidRDefault="00F4690B" w:rsidP="00F4690B">
      <w:pPr>
        <w:pStyle w:val="a3"/>
        <w:ind w:left="0" w:firstLine="709"/>
        <w:rPr>
          <w:rFonts w:cs="Times New Roman"/>
          <w:color w:val="000000" w:themeColor="text1"/>
          <w:szCs w:val="28"/>
        </w:rPr>
      </w:pPr>
      <w:r w:rsidRPr="00F30625">
        <w:rPr>
          <w:rFonts w:cs="Times New Roman"/>
          <w:b/>
          <w:bCs/>
          <w:color w:val="000000" w:themeColor="text1"/>
          <w:szCs w:val="28"/>
          <w:highlight w:val="yellow"/>
        </w:rPr>
        <w:t xml:space="preserve">Рисунок 4.11 – Фотография готовой фотоловушки, размещённой в защитном корпусе: вид снаружи с объективом камеры, датчиком </w:t>
      </w:r>
      <w:r w:rsidR="001A3F36">
        <w:rPr>
          <w:rFonts w:cs="Times New Roman"/>
          <w:color w:val="000000" w:themeColor="text1"/>
          <w:szCs w:val="28"/>
          <w:lang w:val="en-US"/>
        </w:rPr>
        <w:t>US</w:t>
      </w:r>
      <w:r w:rsidR="001A3F36" w:rsidRPr="004E703C">
        <w:rPr>
          <w:rFonts w:cs="Times New Roman"/>
          <w:color w:val="000000" w:themeColor="text1"/>
          <w:szCs w:val="28"/>
        </w:rPr>
        <w:t>-100</w:t>
      </w:r>
      <w:r w:rsidRPr="00F30625">
        <w:rPr>
          <w:rFonts w:cs="Times New Roman"/>
          <w:b/>
          <w:bCs/>
          <w:color w:val="000000" w:themeColor="text1"/>
          <w:szCs w:val="28"/>
          <w:highlight w:val="yellow"/>
        </w:rPr>
        <w:t xml:space="preserve"> и антенной; вид изнутри с размещением макетной платы и аккумулятора.</w:t>
      </w:r>
    </w:p>
    <w:p w14:paraId="4E307AC0" w14:textId="77777777" w:rsidR="00F4690B" w:rsidRPr="00D01D60" w:rsidRDefault="00F4690B" w:rsidP="00C16881">
      <w:pPr>
        <w:pStyle w:val="2"/>
      </w:pPr>
      <w:bookmarkStart w:id="27" w:name="_Toc231473920"/>
      <w:r w:rsidRPr="00D01D60">
        <w:lastRenderedPageBreak/>
        <w:t>4.4 Программное обеспечение</w:t>
      </w:r>
      <w:bookmarkEnd w:id="27"/>
    </w:p>
    <w:p w14:paraId="34E201A0" w14:textId="47C99BC8" w:rsidR="00F4690B" w:rsidRPr="005D7B86"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Программное обеспечение фотоловушки разрабатывалось в среде </w:t>
      </w:r>
      <w:proofErr w:type="spellStart"/>
      <w:r w:rsidRPr="005D7B86">
        <w:rPr>
          <w:rFonts w:cs="Times New Roman"/>
          <w:color w:val="000000" w:themeColor="text1"/>
          <w:szCs w:val="28"/>
        </w:rPr>
        <w:t>Arduino</w:t>
      </w:r>
      <w:proofErr w:type="spellEnd"/>
      <w:r w:rsidRPr="005D7B86">
        <w:rPr>
          <w:rFonts w:cs="Times New Roman"/>
          <w:color w:val="000000" w:themeColor="text1"/>
          <w:szCs w:val="28"/>
        </w:rPr>
        <w:t xml:space="preserve"> IDE версии 2.x (или 1.8.x) с использованием языка C++ и специализированных библиотек для работы с ESP32, камерой OV2640, датчиком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картой памяти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xml:space="preserve"> и режимами энергосбережения. Ниже представлено описание логики работы программы с выделением смысловых фрагментов кода, которые рекомендуется последовательно скопировать в среду разработки и загрузить на модуль.</w:t>
      </w:r>
    </w:p>
    <w:p w14:paraId="6A2B038F" w14:textId="77777777" w:rsidR="00D01D60"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Первым этапом разработки является подключение необходимых библиотек и определение констант – номеров выводов, пороговых значений и временных интервалов. Библиотека </w:t>
      </w:r>
      <w:proofErr w:type="spellStart"/>
      <w:r w:rsidRPr="005D7B86">
        <w:rPr>
          <w:rFonts w:cs="Times New Roman"/>
          <w:color w:val="000000" w:themeColor="text1"/>
          <w:szCs w:val="28"/>
        </w:rPr>
        <w:t>esp_camera.h</w:t>
      </w:r>
      <w:proofErr w:type="spellEnd"/>
      <w:r w:rsidRPr="005D7B86">
        <w:rPr>
          <w:rFonts w:cs="Times New Roman"/>
          <w:color w:val="000000" w:themeColor="text1"/>
          <w:szCs w:val="28"/>
        </w:rPr>
        <w:t> обеспечивает низкоуровневые функции для инициализации и управления камерой OV2640, включая настройку разрешения, формата сжатия, баланса белого и экспозиции. Библиотеки </w:t>
      </w:r>
      <w:proofErr w:type="spellStart"/>
      <w:r w:rsidRPr="005D7B86">
        <w:rPr>
          <w:rFonts w:cs="Times New Roman"/>
          <w:color w:val="000000" w:themeColor="text1"/>
          <w:szCs w:val="28"/>
        </w:rPr>
        <w:t>SD_MMC.h</w:t>
      </w:r>
      <w:proofErr w:type="spellEnd"/>
      <w:r w:rsidRPr="005D7B86">
        <w:rPr>
          <w:rFonts w:cs="Times New Roman"/>
          <w:color w:val="000000" w:themeColor="text1"/>
          <w:szCs w:val="28"/>
        </w:rPr>
        <w:t> и </w:t>
      </w:r>
      <w:proofErr w:type="spellStart"/>
      <w:r w:rsidRPr="005D7B86">
        <w:rPr>
          <w:rFonts w:cs="Times New Roman"/>
          <w:color w:val="000000" w:themeColor="text1"/>
          <w:szCs w:val="28"/>
        </w:rPr>
        <w:t>FS.h</w:t>
      </w:r>
      <w:proofErr w:type="spellEnd"/>
      <w:r w:rsidRPr="005D7B86">
        <w:rPr>
          <w:rFonts w:cs="Times New Roman"/>
          <w:color w:val="000000" w:themeColor="text1"/>
          <w:szCs w:val="28"/>
        </w:rPr>
        <w:t xml:space="preserve"> предоставляют абстракцию файловой системы для работы с картой памяти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xml:space="preserve"> через интерфейс SDMMC (4-битный режим). </w:t>
      </w:r>
    </w:p>
    <w:p w14:paraId="6CB9DCC7" w14:textId="2E93D6CF" w:rsidR="00D01D60"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Библиотека </w:t>
      </w:r>
      <w:proofErr w:type="spellStart"/>
      <w:r w:rsidRPr="005D7B86">
        <w:rPr>
          <w:rFonts w:cs="Times New Roman"/>
          <w:color w:val="000000" w:themeColor="text1"/>
          <w:szCs w:val="28"/>
        </w:rPr>
        <w:t>esp_deep_sleep.h</w:t>
      </w:r>
      <w:proofErr w:type="spellEnd"/>
      <w:r w:rsidRPr="005D7B86">
        <w:rPr>
          <w:rFonts w:cs="Times New Roman"/>
          <w:color w:val="000000" w:themeColor="text1"/>
          <w:szCs w:val="28"/>
        </w:rPr>
        <w:t xml:space="preserve"> содержит функции для перевода микроконтроллера в режим глубокого сна, а также для настройки источников пробуждения – по таймеру или по внешнему сигналу на выводах GPIO. Для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определяются номера выводов: константа TRIG_PIN устанавливается в значение 12 (используется GPIO12, который является безопасным с точки зрения конфликтов с камерой), константа ECHO_PIN – в значение 14 (GPIO14 – также свободный вывод). Также задаётся порог срабатывания TRIGGER_DISTANCE_CM со значением 50 (сантиметров) – если расстояние до объекта становится меньше этого значения, фотоловушка фиксирует движение и делает снимок. Интервал глубокого сна после срабатывания SLEEP_INTERVAL_US задаётся равным 30 000 000 микросекунд (30 секунд) – это предотвращает частые повторные срабатывания на одно и то же животное, например, если животное задерживается перед камерой или проходит не спеша. </w:t>
      </w:r>
    </w:p>
    <w:p w14:paraId="5D6523DA" w14:textId="75672FD3"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При необходимости длительность сна может быть увеличена до 60–120 секунд для экономии энергии или уменьшена до 5–10 секунд для более частой фиксации. В этом же блоке может быть определена константа BAUD_RATE для последовательного порта со значением 115200 бод</w:t>
      </w:r>
      <w:r w:rsidR="00A945D7">
        <w:rPr>
          <w:rFonts w:cs="Times New Roman"/>
          <w:color w:val="000000" w:themeColor="text1"/>
          <w:szCs w:val="28"/>
        </w:rPr>
        <w:t xml:space="preserve"> (рисунок 4.12).</w:t>
      </w:r>
    </w:p>
    <w:p w14:paraId="1583D850" w14:textId="040DE6D5" w:rsidR="00B637F4" w:rsidRPr="00D01D60" w:rsidRDefault="00B637F4" w:rsidP="00D01D60">
      <w:pPr>
        <w:pStyle w:val="a3"/>
        <w:ind w:left="0" w:firstLine="0"/>
        <w:jc w:val="center"/>
        <w:rPr>
          <w:rFonts w:cs="Times New Roman"/>
          <w:color w:val="000000" w:themeColor="text1"/>
          <w:szCs w:val="28"/>
        </w:rPr>
      </w:pPr>
      <w:r w:rsidRPr="00D01D60">
        <w:rPr>
          <w:rFonts w:cs="Times New Roman"/>
          <w:noProof/>
          <w:color w:val="000000" w:themeColor="text1"/>
          <w:szCs w:val="28"/>
        </w:rPr>
        <w:drawing>
          <wp:inline distT="0" distB="0" distL="0" distR="0" wp14:anchorId="245D3878" wp14:editId="60925FD1">
            <wp:extent cx="5688721" cy="3200400"/>
            <wp:effectExtent l="0" t="0" r="7620" b="0"/>
            <wp:docPr id="1769680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80689" name=""/>
                    <pic:cNvPicPr/>
                  </pic:nvPicPr>
                  <pic:blipFill>
                    <a:blip r:embed="rId31"/>
                    <a:stretch>
                      <a:fillRect/>
                    </a:stretch>
                  </pic:blipFill>
                  <pic:spPr>
                    <a:xfrm>
                      <a:off x="0" y="0"/>
                      <a:ext cx="5734417" cy="3226108"/>
                    </a:xfrm>
                    <a:prstGeom prst="rect">
                      <a:avLst/>
                    </a:prstGeom>
                  </pic:spPr>
                </pic:pic>
              </a:graphicData>
            </a:graphic>
          </wp:inline>
        </w:drawing>
      </w:r>
    </w:p>
    <w:p w14:paraId="0C1D3C0A" w14:textId="28C0D5BF" w:rsidR="00F4690B" w:rsidRPr="00D01D60" w:rsidRDefault="00F4690B" w:rsidP="00D01D60">
      <w:pPr>
        <w:pStyle w:val="a3"/>
        <w:ind w:left="0" w:firstLine="0"/>
        <w:jc w:val="center"/>
        <w:rPr>
          <w:rFonts w:cs="Times New Roman"/>
          <w:color w:val="000000" w:themeColor="text1"/>
          <w:szCs w:val="28"/>
        </w:rPr>
      </w:pPr>
      <w:r w:rsidRPr="00D01D60">
        <w:rPr>
          <w:rFonts w:cs="Times New Roman"/>
          <w:color w:val="000000" w:themeColor="text1"/>
          <w:szCs w:val="28"/>
        </w:rPr>
        <w:t>Рисунок 4.12 подключение библиотек</w:t>
      </w:r>
    </w:p>
    <w:p w14:paraId="2CFA5FEF" w14:textId="77777777" w:rsidR="009B38A3" w:rsidRDefault="00F4690B" w:rsidP="009B38A3">
      <w:pPr>
        <w:pStyle w:val="a3"/>
        <w:ind w:left="0" w:firstLine="1"/>
        <w:rPr>
          <w:rFonts w:cs="Times New Roman"/>
          <w:color w:val="000000" w:themeColor="text1"/>
          <w:szCs w:val="28"/>
        </w:rPr>
      </w:pPr>
      <w:r w:rsidRPr="005D7B86">
        <w:rPr>
          <w:rFonts w:cs="Times New Roman"/>
          <w:color w:val="000000" w:themeColor="text1"/>
          <w:szCs w:val="28"/>
        </w:rPr>
        <w:t>Для корректной работы камеры OV2640 необходимо заполнить структуру типа </w:t>
      </w:r>
      <w:proofErr w:type="spellStart"/>
      <w:r w:rsidRPr="005D7B86">
        <w:rPr>
          <w:rFonts w:cs="Times New Roman"/>
          <w:color w:val="000000" w:themeColor="text1"/>
          <w:szCs w:val="28"/>
        </w:rPr>
        <w:t>camera_config_t</w:t>
      </w:r>
      <w:proofErr w:type="spellEnd"/>
      <w:r w:rsidRPr="005D7B86">
        <w:rPr>
          <w:rFonts w:cs="Times New Roman"/>
          <w:color w:val="000000" w:themeColor="text1"/>
          <w:szCs w:val="28"/>
        </w:rPr>
        <w:t xml:space="preserve">, в которой указываются назначения всех 20 и более выводов для сигналов камеры. В зависимости от конкретной модификации модуля ESP32-CAM-MB </w:t>
      </w:r>
      <w:proofErr w:type="spellStart"/>
      <w:r w:rsidRPr="005D7B86">
        <w:rPr>
          <w:rFonts w:cs="Times New Roman"/>
          <w:color w:val="000000" w:themeColor="text1"/>
          <w:szCs w:val="28"/>
        </w:rPr>
        <w:t>распиновка</w:t>
      </w:r>
      <w:proofErr w:type="spellEnd"/>
      <w:r w:rsidRPr="005D7B86">
        <w:rPr>
          <w:rFonts w:cs="Times New Roman"/>
          <w:color w:val="000000" w:themeColor="text1"/>
          <w:szCs w:val="28"/>
        </w:rPr>
        <w:t xml:space="preserve"> может незначительно отличаться, но для платы «AI </w:t>
      </w:r>
      <w:proofErr w:type="spellStart"/>
      <w:r w:rsidRPr="005D7B86">
        <w:rPr>
          <w:rFonts w:cs="Times New Roman"/>
          <w:color w:val="000000" w:themeColor="text1"/>
          <w:szCs w:val="28"/>
        </w:rPr>
        <w:t>Thinker</w:t>
      </w:r>
      <w:proofErr w:type="spellEnd"/>
      <w:r w:rsidRPr="005D7B86">
        <w:rPr>
          <w:rFonts w:cs="Times New Roman"/>
          <w:color w:val="000000" w:themeColor="text1"/>
          <w:szCs w:val="28"/>
        </w:rPr>
        <w:t xml:space="preserve"> ESP32-CAM» используется стандартная конфигурация, приведённая в официальных примерах. В структуре задаются следующие параметры: </w:t>
      </w:r>
      <w:proofErr w:type="spellStart"/>
      <w:r w:rsidRPr="005D7B86">
        <w:rPr>
          <w:rFonts w:cs="Times New Roman"/>
          <w:color w:val="000000" w:themeColor="text1"/>
          <w:szCs w:val="28"/>
        </w:rPr>
        <w:t>pin_pwdn</w:t>
      </w:r>
      <w:proofErr w:type="spellEnd"/>
      <w:r w:rsidRPr="005D7B86">
        <w:rPr>
          <w:rFonts w:cs="Times New Roman"/>
          <w:color w:val="000000" w:themeColor="text1"/>
          <w:szCs w:val="28"/>
        </w:rPr>
        <w:t> (вывод управления питанием камеры) – 32; </w:t>
      </w:r>
      <w:proofErr w:type="spellStart"/>
      <w:r w:rsidRPr="005D7B86">
        <w:rPr>
          <w:rFonts w:cs="Times New Roman"/>
          <w:color w:val="000000" w:themeColor="text1"/>
          <w:szCs w:val="28"/>
        </w:rPr>
        <w:t>pin_reset</w:t>
      </w:r>
      <w:proofErr w:type="spellEnd"/>
      <w:r w:rsidRPr="005D7B86">
        <w:rPr>
          <w:rFonts w:cs="Times New Roman"/>
          <w:color w:val="000000" w:themeColor="text1"/>
          <w:szCs w:val="28"/>
        </w:rPr>
        <w:t> (вывод сброса) – -1 (не используется); </w:t>
      </w:r>
      <w:proofErr w:type="spellStart"/>
      <w:r w:rsidRPr="005D7B86">
        <w:rPr>
          <w:rFonts w:cs="Times New Roman"/>
          <w:color w:val="000000" w:themeColor="text1"/>
          <w:szCs w:val="28"/>
        </w:rPr>
        <w:t>pin_xclk</w:t>
      </w:r>
      <w:proofErr w:type="spellEnd"/>
      <w:r w:rsidRPr="005D7B86">
        <w:rPr>
          <w:rFonts w:cs="Times New Roman"/>
          <w:color w:val="000000" w:themeColor="text1"/>
          <w:szCs w:val="28"/>
        </w:rPr>
        <w:t> (тактовый сигнал) – 0; </w:t>
      </w:r>
      <w:proofErr w:type="spellStart"/>
      <w:r w:rsidRPr="005D7B86">
        <w:rPr>
          <w:rFonts w:cs="Times New Roman"/>
          <w:color w:val="000000" w:themeColor="text1"/>
          <w:szCs w:val="28"/>
        </w:rPr>
        <w:t>pin_sscb_sda</w:t>
      </w:r>
      <w:proofErr w:type="spellEnd"/>
      <w:r w:rsidRPr="005D7B86">
        <w:rPr>
          <w:rFonts w:cs="Times New Roman"/>
          <w:color w:val="000000" w:themeColor="text1"/>
          <w:szCs w:val="28"/>
        </w:rPr>
        <w:t> (данные I2C для управления камерой) – 26; </w:t>
      </w:r>
      <w:proofErr w:type="spellStart"/>
      <w:r w:rsidRPr="005D7B86">
        <w:rPr>
          <w:rFonts w:cs="Times New Roman"/>
          <w:color w:val="000000" w:themeColor="text1"/>
          <w:szCs w:val="28"/>
        </w:rPr>
        <w:t>pin_sscb_scl</w:t>
      </w:r>
      <w:proofErr w:type="spellEnd"/>
      <w:r w:rsidRPr="005D7B86">
        <w:rPr>
          <w:rFonts w:cs="Times New Roman"/>
          <w:color w:val="000000" w:themeColor="text1"/>
          <w:szCs w:val="28"/>
        </w:rPr>
        <w:t> (тактирование I2C) – 27; pin_d7...pin_d0 (линии данных, 8 бит) –</w:t>
      </w:r>
      <w:r w:rsidR="002C6E92">
        <w:rPr>
          <w:rFonts w:cs="Times New Roman"/>
          <w:color w:val="000000" w:themeColor="text1"/>
          <w:szCs w:val="28"/>
        </w:rPr>
        <w:t xml:space="preserve"> </w:t>
      </w:r>
      <w:r w:rsidRPr="005D7B86">
        <w:rPr>
          <w:rFonts w:cs="Times New Roman"/>
          <w:color w:val="000000" w:themeColor="text1"/>
          <w:szCs w:val="28"/>
        </w:rPr>
        <w:t>в определённом порядке; pin_y9...pin_y2 (альтернативная конфигурация) – от 14 до 22; </w:t>
      </w:r>
      <w:proofErr w:type="spellStart"/>
      <w:r w:rsidRPr="005D7B86">
        <w:rPr>
          <w:rFonts w:cs="Times New Roman"/>
          <w:color w:val="000000" w:themeColor="text1"/>
          <w:szCs w:val="28"/>
        </w:rPr>
        <w:t>pin_vsync</w:t>
      </w:r>
      <w:proofErr w:type="spellEnd"/>
      <w:r w:rsidRPr="005D7B86">
        <w:rPr>
          <w:rFonts w:cs="Times New Roman"/>
          <w:color w:val="000000" w:themeColor="text1"/>
          <w:szCs w:val="28"/>
        </w:rPr>
        <w:t> (вертикальная синхронизация) – 27; </w:t>
      </w:r>
      <w:proofErr w:type="spellStart"/>
      <w:r w:rsidRPr="005D7B86">
        <w:rPr>
          <w:rFonts w:cs="Times New Roman"/>
          <w:color w:val="000000" w:themeColor="text1"/>
          <w:szCs w:val="28"/>
        </w:rPr>
        <w:t>pin_href</w:t>
      </w:r>
      <w:proofErr w:type="spellEnd"/>
      <w:r w:rsidRPr="005D7B86">
        <w:rPr>
          <w:rFonts w:cs="Times New Roman"/>
          <w:color w:val="000000" w:themeColor="text1"/>
          <w:szCs w:val="28"/>
        </w:rPr>
        <w:t> (горизонтальная синхронизация) – 26;</w:t>
      </w:r>
      <w:r w:rsidR="002C6E92">
        <w:rPr>
          <w:rFonts w:cs="Times New Roman"/>
          <w:color w:val="000000" w:themeColor="text1"/>
          <w:szCs w:val="28"/>
        </w:rPr>
        <w:t xml:space="preserve"> </w:t>
      </w:r>
      <w:proofErr w:type="spellStart"/>
      <w:r w:rsidRPr="005D7B86">
        <w:rPr>
          <w:rFonts w:cs="Times New Roman"/>
          <w:color w:val="000000" w:themeColor="text1"/>
          <w:szCs w:val="28"/>
        </w:rPr>
        <w:t>pin_pclk</w:t>
      </w:r>
      <w:proofErr w:type="spellEnd"/>
      <w:r w:rsidRPr="005D7B86">
        <w:rPr>
          <w:rFonts w:cs="Times New Roman"/>
          <w:color w:val="000000" w:themeColor="text1"/>
          <w:szCs w:val="28"/>
        </w:rPr>
        <w:t> (пиксельный) – 21.</w:t>
      </w:r>
    </w:p>
    <w:p w14:paraId="11E40BC7" w14:textId="77777777" w:rsidR="009B38A3" w:rsidRDefault="00F4690B" w:rsidP="009B38A3">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 Также задаётся частота тактового сигнала XCLK (обычно 20 МГц), параметры ШИМ-канала для управления светодиодом подсветки (можно отключить), формат пикселей (PIXFORMAT_JPEG), разрешение кадра (FRAMESIZE_SVGA – 800×600 пикселей, так как это обеспечивает хорошее качество при умеренном размере файла), качество сжатия JPEG (</w:t>
      </w:r>
      <w:proofErr w:type="spellStart"/>
      <w:r w:rsidRPr="005D7B86">
        <w:rPr>
          <w:rFonts w:cs="Times New Roman"/>
          <w:color w:val="000000" w:themeColor="text1"/>
          <w:szCs w:val="28"/>
        </w:rPr>
        <w:t>jpeg_quality</w:t>
      </w:r>
      <w:proofErr w:type="spellEnd"/>
      <w:r w:rsidRPr="005D7B86">
        <w:rPr>
          <w:rFonts w:cs="Times New Roman"/>
          <w:color w:val="000000" w:themeColor="text1"/>
          <w:szCs w:val="28"/>
        </w:rPr>
        <w:t xml:space="preserve"> = 12, где 10–15 – хорошее качество при 60–100 КБ на кадр), количество буферов кадров (</w:t>
      </w:r>
      <w:proofErr w:type="spellStart"/>
      <w:r w:rsidRPr="005D7B86">
        <w:rPr>
          <w:rFonts w:cs="Times New Roman"/>
          <w:color w:val="000000" w:themeColor="text1"/>
          <w:szCs w:val="28"/>
        </w:rPr>
        <w:t>fb_count</w:t>
      </w:r>
      <w:proofErr w:type="spellEnd"/>
      <w:r w:rsidRPr="005D7B86">
        <w:rPr>
          <w:rFonts w:cs="Times New Roman"/>
          <w:color w:val="000000" w:themeColor="text1"/>
          <w:szCs w:val="28"/>
        </w:rPr>
        <w:t xml:space="preserve"> = 1 – один буфер достаточен, так как фотоловушка делает один снимок за событие), флаг размещения буфера во внешней памяти PSRAM (</w:t>
      </w:r>
      <w:proofErr w:type="spellStart"/>
      <w:r w:rsidRPr="005D7B86">
        <w:rPr>
          <w:rFonts w:cs="Times New Roman"/>
          <w:color w:val="000000" w:themeColor="text1"/>
          <w:szCs w:val="28"/>
        </w:rPr>
        <w:t>fb_location</w:t>
      </w:r>
      <w:proofErr w:type="spellEnd"/>
      <w:r w:rsidRPr="005D7B86">
        <w:rPr>
          <w:rFonts w:cs="Times New Roman"/>
          <w:color w:val="000000" w:themeColor="text1"/>
          <w:szCs w:val="28"/>
        </w:rPr>
        <w:t xml:space="preserve"> = CAMERA_FB_IN_PSRAM – это освобождает внутреннюю SRAM для других задач).</w:t>
      </w:r>
    </w:p>
    <w:p w14:paraId="5894F6F1" w14:textId="68CCBFB9" w:rsidR="00F4690B" w:rsidRDefault="00F4690B" w:rsidP="009B38A3">
      <w:pPr>
        <w:pStyle w:val="a3"/>
        <w:ind w:left="0" w:firstLine="709"/>
        <w:rPr>
          <w:rFonts w:cs="Times New Roman"/>
          <w:color w:val="000000" w:themeColor="text1"/>
          <w:szCs w:val="28"/>
        </w:rPr>
      </w:pPr>
      <w:r w:rsidRPr="005D7B86">
        <w:rPr>
          <w:rFonts w:cs="Times New Roman"/>
          <w:color w:val="000000" w:themeColor="text1"/>
          <w:szCs w:val="28"/>
        </w:rPr>
        <w:t xml:space="preserve"> После заполнения структуры вызывается функция </w:t>
      </w:r>
      <w:proofErr w:type="spellStart"/>
      <w:r w:rsidRPr="005D7B86">
        <w:rPr>
          <w:rFonts w:cs="Times New Roman"/>
          <w:color w:val="000000" w:themeColor="text1"/>
          <w:szCs w:val="28"/>
        </w:rPr>
        <w:t>esp_camera_</w:t>
      </w:r>
      <w:proofErr w:type="gramStart"/>
      <w:r w:rsidRPr="005D7B86">
        <w:rPr>
          <w:rFonts w:cs="Times New Roman"/>
          <w:color w:val="000000" w:themeColor="text1"/>
          <w:szCs w:val="28"/>
        </w:rPr>
        <w:t>init</w:t>
      </w:r>
      <w:proofErr w:type="spellEnd"/>
      <w:r w:rsidRPr="005D7B86">
        <w:rPr>
          <w:rFonts w:cs="Times New Roman"/>
          <w:color w:val="000000" w:themeColor="text1"/>
          <w:szCs w:val="28"/>
        </w:rPr>
        <w:t>(</w:t>
      </w:r>
      <w:proofErr w:type="gramEnd"/>
      <w:r w:rsidRPr="005D7B86">
        <w:rPr>
          <w:rFonts w:cs="Times New Roman"/>
          <w:color w:val="000000" w:themeColor="text1"/>
          <w:szCs w:val="28"/>
        </w:rPr>
        <w:t>), которая возвращает код ошибки типа </w:t>
      </w:r>
      <w:proofErr w:type="spellStart"/>
      <w:r w:rsidRPr="005D7B86">
        <w:rPr>
          <w:rFonts w:cs="Times New Roman"/>
          <w:color w:val="000000" w:themeColor="text1"/>
          <w:szCs w:val="28"/>
        </w:rPr>
        <w:t>esp_err_t</w:t>
      </w:r>
      <w:proofErr w:type="spellEnd"/>
      <w:r w:rsidRPr="005D7B86">
        <w:rPr>
          <w:rFonts w:cs="Times New Roman"/>
          <w:color w:val="000000" w:themeColor="text1"/>
          <w:szCs w:val="28"/>
        </w:rPr>
        <w:t>. Если инициализация не удалась (возвращено значение, отличное от ESP_OK), программа выводит в последовательный порт сообщение об ошибке и переводит устройство в глубокий сон без возможности пробуждения – это предотвращает бесконечные попытки инициализации и разряд аккумулятора в случае неисправности камеры</w:t>
      </w:r>
      <w:r w:rsidR="00A945D7">
        <w:rPr>
          <w:rFonts w:cs="Times New Roman"/>
          <w:color w:val="000000" w:themeColor="text1"/>
          <w:szCs w:val="28"/>
        </w:rPr>
        <w:t xml:space="preserve"> (рисунок 4.13).</w:t>
      </w:r>
    </w:p>
    <w:p w14:paraId="61182398" w14:textId="34249AFC" w:rsidR="00B637F4" w:rsidRPr="00A945D7" w:rsidRDefault="00B637F4" w:rsidP="00A945D7">
      <w:pPr>
        <w:pStyle w:val="a3"/>
        <w:ind w:left="0" w:firstLine="0"/>
        <w:jc w:val="center"/>
        <w:rPr>
          <w:rFonts w:cs="Times New Roman"/>
          <w:color w:val="000000" w:themeColor="text1"/>
          <w:szCs w:val="28"/>
        </w:rPr>
      </w:pPr>
      <w:r w:rsidRPr="00A945D7">
        <w:rPr>
          <w:rFonts w:cs="Times New Roman"/>
          <w:noProof/>
          <w:color w:val="000000" w:themeColor="text1"/>
          <w:szCs w:val="28"/>
        </w:rPr>
        <w:drawing>
          <wp:inline distT="0" distB="0" distL="0" distR="0" wp14:anchorId="7B5A8831" wp14:editId="45395FFD">
            <wp:extent cx="2321349" cy="3208020"/>
            <wp:effectExtent l="0" t="0" r="3175" b="0"/>
            <wp:docPr id="159395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50192" name=""/>
                    <pic:cNvPicPr/>
                  </pic:nvPicPr>
                  <pic:blipFill>
                    <a:blip r:embed="rId32"/>
                    <a:stretch>
                      <a:fillRect/>
                    </a:stretch>
                  </pic:blipFill>
                  <pic:spPr>
                    <a:xfrm>
                      <a:off x="0" y="0"/>
                      <a:ext cx="2340670" cy="3234720"/>
                    </a:xfrm>
                    <a:prstGeom prst="rect">
                      <a:avLst/>
                    </a:prstGeom>
                  </pic:spPr>
                </pic:pic>
              </a:graphicData>
            </a:graphic>
          </wp:inline>
        </w:drawing>
      </w:r>
    </w:p>
    <w:p w14:paraId="65D254F0" w14:textId="529019F6" w:rsidR="00F4690B" w:rsidRPr="00A945D7" w:rsidRDefault="00F4690B" w:rsidP="00A945D7">
      <w:pPr>
        <w:pStyle w:val="a3"/>
        <w:ind w:left="0" w:firstLine="0"/>
        <w:jc w:val="center"/>
        <w:rPr>
          <w:rFonts w:cs="Times New Roman"/>
          <w:color w:val="000000" w:themeColor="text1"/>
          <w:szCs w:val="28"/>
        </w:rPr>
      </w:pPr>
      <w:r w:rsidRPr="00A945D7">
        <w:rPr>
          <w:rFonts w:cs="Times New Roman"/>
          <w:color w:val="000000" w:themeColor="text1"/>
          <w:szCs w:val="28"/>
        </w:rPr>
        <w:t xml:space="preserve">Рисунок 4.13 объявление и заполнение структуры </w:t>
      </w:r>
      <w:proofErr w:type="spellStart"/>
      <w:r w:rsidRPr="00A945D7">
        <w:rPr>
          <w:rFonts w:cs="Times New Roman"/>
          <w:color w:val="000000" w:themeColor="text1"/>
          <w:szCs w:val="28"/>
        </w:rPr>
        <w:t>camera_config_t</w:t>
      </w:r>
      <w:proofErr w:type="spellEnd"/>
      <w:r w:rsidRPr="00A945D7">
        <w:rPr>
          <w:rFonts w:cs="Times New Roman"/>
          <w:color w:val="000000" w:themeColor="text1"/>
          <w:szCs w:val="28"/>
        </w:rPr>
        <w:t xml:space="preserve"> с указанием пинов</w:t>
      </w:r>
    </w:p>
    <w:p w14:paraId="51116FC6" w14:textId="5E181B14"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Функция </w:t>
      </w:r>
      <w:proofErr w:type="spellStart"/>
      <w:proofErr w:type="gramStart"/>
      <w:r w:rsidRPr="005D7B86">
        <w:rPr>
          <w:rFonts w:cs="Times New Roman"/>
          <w:color w:val="000000" w:themeColor="text1"/>
          <w:szCs w:val="28"/>
        </w:rPr>
        <w:t>setup</w:t>
      </w:r>
      <w:proofErr w:type="spellEnd"/>
      <w:r w:rsidRPr="005D7B86">
        <w:rPr>
          <w:rFonts w:cs="Times New Roman"/>
          <w:color w:val="000000" w:themeColor="text1"/>
          <w:szCs w:val="28"/>
        </w:rPr>
        <w:t>(</w:t>
      </w:r>
      <w:proofErr w:type="gramEnd"/>
      <w:r w:rsidRPr="005D7B86">
        <w:rPr>
          <w:rFonts w:cs="Times New Roman"/>
          <w:color w:val="000000" w:themeColor="text1"/>
          <w:szCs w:val="28"/>
        </w:rPr>
        <w:t>) выполняется один раз после включения или перезагрузки устройства. Внутри неё последовательно выполняются следующие операции. Последовательный порт инициализируется на скорости 115200 бод с помощью </w:t>
      </w:r>
      <w:proofErr w:type="spellStart"/>
      <w:r w:rsidRPr="005D7B86">
        <w:rPr>
          <w:rFonts w:cs="Times New Roman"/>
          <w:color w:val="000000" w:themeColor="text1"/>
          <w:szCs w:val="28"/>
        </w:rPr>
        <w:t>Serial.begin</w:t>
      </w:r>
      <w:proofErr w:type="spellEnd"/>
      <w:r w:rsidRPr="005D7B86">
        <w:rPr>
          <w:rFonts w:cs="Times New Roman"/>
          <w:color w:val="000000" w:themeColor="text1"/>
          <w:szCs w:val="28"/>
        </w:rPr>
        <w:t>(115200). После этого выводится приветственное сообщение, например </w:t>
      </w:r>
      <w:proofErr w:type="spellStart"/>
      <w:r w:rsidRPr="005D7B86">
        <w:rPr>
          <w:rFonts w:cs="Times New Roman"/>
          <w:color w:val="000000" w:themeColor="text1"/>
          <w:szCs w:val="28"/>
        </w:rPr>
        <w:t>Serial.println</w:t>
      </w:r>
      <w:proofErr w:type="spellEnd"/>
      <w:r w:rsidRPr="005D7B86">
        <w:rPr>
          <w:rFonts w:cs="Times New Roman"/>
          <w:color w:val="000000" w:themeColor="text1"/>
          <w:szCs w:val="28"/>
        </w:rPr>
        <w:t>("</w:t>
      </w:r>
      <w:proofErr w:type="spellStart"/>
      <w:r w:rsidRPr="005D7B86">
        <w:rPr>
          <w:rFonts w:cs="Times New Roman"/>
          <w:color w:val="000000" w:themeColor="text1"/>
          <w:szCs w:val="28"/>
        </w:rPr>
        <w:t>Initializing</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camera</w:t>
      </w:r>
      <w:proofErr w:type="spellEnd"/>
      <w:r w:rsidRPr="005D7B86">
        <w:rPr>
          <w:rFonts w:cs="Times New Roman"/>
          <w:color w:val="000000" w:themeColor="text1"/>
          <w:szCs w:val="28"/>
        </w:rPr>
        <w:t xml:space="preserve">..."). Пины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настраиваются с помощью </w:t>
      </w:r>
      <w:proofErr w:type="spellStart"/>
      <w:r w:rsidRPr="005D7B86">
        <w:rPr>
          <w:rFonts w:cs="Times New Roman"/>
          <w:color w:val="000000" w:themeColor="text1"/>
          <w:szCs w:val="28"/>
        </w:rPr>
        <w:t>pinMode</w:t>
      </w:r>
      <w:proofErr w:type="spellEnd"/>
      <w:r w:rsidRPr="005D7B86">
        <w:rPr>
          <w:rFonts w:cs="Times New Roman"/>
          <w:color w:val="000000" w:themeColor="text1"/>
          <w:szCs w:val="28"/>
        </w:rPr>
        <w:t>(TRIG_PIN, OUTPUT) и </w:t>
      </w:r>
      <w:proofErr w:type="spellStart"/>
      <w:r w:rsidRPr="005D7B86">
        <w:rPr>
          <w:rFonts w:cs="Times New Roman"/>
          <w:color w:val="000000" w:themeColor="text1"/>
          <w:szCs w:val="28"/>
        </w:rPr>
        <w:t>pinMode</w:t>
      </w:r>
      <w:proofErr w:type="spellEnd"/>
      <w:r w:rsidRPr="005D7B86">
        <w:rPr>
          <w:rFonts w:cs="Times New Roman"/>
          <w:color w:val="000000" w:themeColor="text1"/>
          <w:szCs w:val="28"/>
        </w:rPr>
        <w:t xml:space="preserve">(ECHO_PIN, INPUT). Начальное состояние вывода </w:t>
      </w:r>
      <w:proofErr w:type="spellStart"/>
      <w:r w:rsidRPr="005D7B86">
        <w:rPr>
          <w:rFonts w:cs="Times New Roman"/>
          <w:color w:val="000000" w:themeColor="text1"/>
          <w:szCs w:val="28"/>
        </w:rPr>
        <w:t>Trig</w:t>
      </w:r>
      <w:proofErr w:type="spellEnd"/>
      <w:r w:rsidRPr="005D7B86">
        <w:rPr>
          <w:rFonts w:cs="Times New Roman"/>
          <w:color w:val="000000" w:themeColor="text1"/>
          <w:szCs w:val="28"/>
        </w:rPr>
        <w:t xml:space="preserve"> устанавливается в низкий уровень вызовом </w:t>
      </w:r>
      <w:proofErr w:type="spellStart"/>
      <w:proofErr w:type="gramStart"/>
      <w:r w:rsidRPr="005D7B86">
        <w:rPr>
          <w:rFonts w:cs="Times New Roman"/>
          <w:color w:val="000000" w:themeColor="text1"/>
          <w:szCs w:val="28"/>
        </w:rPr>
        <w:t>digitalWrite</w:t>
      </w:r>
      <w:proofErr w:type="spellEnd"/>
      <w:r w:rsidRPr="005D7B86">
        <w:rPr>
          <w:rFonts w:cs="Times New Roman"/>
          <w:color w:val="000000" w:themeColor="text1"/>
          <w:szCs w:val="28"/>
        </w:rPr>
        <w:t>(</w:t>
      </w:r>
      <w:proofErr w:type="gramEnd"/>
      <w:r w:rsidRPr="005D7B86">
        <w:rPr>
          <w:rFonts w:cs="Times New Roman"/>
          <w:color w:val="000000" w:themeColor="text1"/>
          <w:szCs w:val="28"/>
        </w:rPr>
        <w:t xml:space="preserve">TRIG_PIN, LOW). Затем, как описано выше, инициализируется камера. После успешной инициализации камеры вызывается инициализация карты памяти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w:t>
      </w:r>
      <w:proofErr w:type="spellStart"/>
      <w:r w:rsidRPr="005D7B86">
        <w:rPr>
          <w:rFonts w:cs="Times New Roman"/>
          <w:color w:val="000000" w:themeColor="text1"/>
          <w:szCs w:val="28"/>
        </w:rPr>
        <w:t>SD_MMC.begin</w:t>
      </w:r>
      <w:proofErr w:type="spellEnd"/>
      <w:r w:rsidRPr="005D7B86">
        <w:rPr>
          <w:rFonts w:cs="Times New Roman"/>
          <w:color w:val="000000" w:themeColor="text1"/>
          <w:szCs w:val="28"/>
        </w:rPr>
        <w:t>(). При успехе функция возвращает </w:t>
      </w:r>
      <w:proofErr w:type="spellStart"/>
      <w:r w:rsidRPr="005D7B86">
        <w:rPr>
          <w:rFonts w:cs="Times New Roman"/>
          <w:color w:val="000000" w:themeColor="text1"/>
          <w:szCs w:val="28"/>
        </w:rPr>
        <w:t>true</w:t>
      </w:r>
      <w:proofErr w:type="spellEnd"/>
      <w:r w:rsidRPr="005D7B86">
        <w:rPr>
          <w:rFonts w:cs="Times New Roman"/>
          <w:color w:val="000000" w:themeColor="text1"/>
          <w:szCs w:val="28"/>
        </w:rPr>
        <w:t>, при ошибке – </w:t>
      </w:r>
      <w:proofErr w:type="spellStart"/>
      <w:r w:rsidRPr="005D7B86">
        <w:rPr>
          <w:rFonts w:cs="Times New Roman"/>
          <w:color w:val="000000" w:themeColor="text1"/>
          <w:szCs w:val="28"/>
        </w:rPr>
        <w:t>false</w:t>
      </w:r>
      <w:proofErr w:type="spellEnd"/>
      <w:r w:rsidRPr="005D7B86">
        <w:rPr>
          <w:rFonts w:cs="Times New Roman"/>
          <w:color w:val="000000" w:themeColor="text1"/>
          <w:szCs w:val="28"/>
        </w:rPr>
        <w:t xml:space="preserve">. Если ошибка, выводится сообщение "SD Card Mount </w:t>
      </w:r>
      <w:proofErr w:type="spellStart"/>
      <w:r w:rsidRPr="005D7B86">
        <w:rPr>
          <w:rFonts w:cs="Times New Roman"/>
          <w:color w:val="000000" w:themeColor="text1"/>
          <w:szCs w:val="28"/>
        </w:rPr>
        <w:t>Failed</w:t>
      </w:r>
      <w:proofErr w:type="spellEnd"/>
      <w:r w:rsidRPr="005D7B86">
        <w:rPr>
          <w:rFonts w:cs="Times New Roman"/>
          <w:color w:val="000000" w:themeColor="text1"/>
          <w:szCs w:val="28"/>
        </w:rPr>
        <w:t>" и устройство переходит в глубокий сон (без карты памяти фотоловушка не может сохранять снимки, поэтому работа бессмысленна). Если карта памяти инициализирована успешно, можно вывести информацию о её ёмкости с помощью </w:t>
      </w:r>
      <w:proofErr w:type="spellStart"/>
      <w:r w:rsidRPr="005D7B86">
        <w:rPr>
          <w:rFonts w:cs="Times New Roman"/>
          <w:color w:val="000000" w:themeColor="text1"/>
          <w:szCs w:val="28"/>
        </w:rPr>
        <w:t>SD_MMC.cardSize</w:t>
      </w:r>
      <w:proofErr w:type="spellEnd"/>
      <w:r w:rsidRPr="005D7B86">
        <w:rPr>
          <w:rFonts w:cs="Times New Roman"/>
          <w:color w:val="000000" w:themeColor="text1"/>
          <w:szCs w:val="28"/>
        </w:rPr>
        <w:t>() (общий объём в байтах) и </w:t>
      </w:r>
      <w:proofErr w:type="spellStart"/>
      <w:r w:rsidRPr="005D7B86">
        <w:rPr>
          <w:rFonts w:cs="Times New Roman"/>
          <w:color w:val="000000" w:themeColor="text1"/>
          <w:szCs w:val="28"/>
        </w:rPr>
        <w:t>SD_MMC.usedBytes</w:t>
      </w:r>
      <w:proofErr w:type="spellEnd"/>
      <w:r w:rsidRPr="005D7B86">
        <w:rPr>
          <w:rFonts w:cs="Times New Roman"/>
          <w:color w:val="000000" w:themeColor="text1"/>
          <w:szCs w:val="28"/>
        </w:rPr>
        <w:t>() (занятое пространство). Также в </w:t>
      </w:r>
      <w:proofErr w:type="spellStart"/>
      <w:proofErr w:type="gramStart"/>
      <w:r w:rsidRPr="005D7B86">
        <w:rPr>
          <w:rFonts w:cs="Times New Roman"/>
          <w:color w:val="000000" w:themeColor="text1"/>
          <w:szCs w:val="28"/>
        </w:rPr>
        <w:t>setup</w:t>
      </w:r>
      <w:proofErr w:type="spellEnd"/>
      <w:r w:rsidRPr="005D7B86">
        <w:rPr>
          <w:rFonts w:cs="Times New Roman"/>
          <w:color w:val="000000" w:themeColor="text1"/>
          <w:szCs w:val="28"/>
        </w:rPr>
        <w:t>(</w:t>
      </w:r>
      <w:proofErr w:type="gramEnd"/>
      <w:r w:rsidRPr="005D7B86">
        <w:rPr>
          <w:rFonts w:cs="Times New Roman"/>
          <w:color w:val="000000" w:themeColor="text1"/>
          <w:szCs w:val="28"/>
        </w:rPr>
        <w:t>) можно один раз измерить напряжение питания через АЦП (если есть резистивный делитель) и вывести его в последовательный порт для контроля. В конце функции </w:t>
      </w:r>
      <w:proofErr w:type="spellStart"/>
      <w:proofErr w:type="gramStart"/>
      <w:r w:rsidRPr="005D7B86">
        <w:rPr>
          <w:rFonts w:cs="Times New Roman"/>
          <w:color w:val="000000" w:themeColor="text1"/>
          <w:szCs w:val="28"/>
        </w:rPr>
        <w:t>setup</w:t>
      </w:r>
      <w:proofErr w:type="spellEnd"/>
      <w:r w:rsidRPr="005D7B86">
        <w:rPr>
          <w:rFonts w:cs="Times New Roman"/>
          <w:color w:val="000000" w:themeColor="text1"/>
          <w:szCs w:val="28"/>
        </w:rPr>
        <w:t>(</w:t>
      </w:r>
      <w:proofErr w:type="gramEnd"/>
      <w:r w:rsidRPr="005D7B86">
        <w:rPr>
          <w:rFonts w:cs="Times New Roman"/>
          <w:color w:val="000000" w:themeColor="text1"/>
          <w:szCs w:val="28"/>
        </w:rPr>
        <w:t>) выводится сообщение "</w:t>
      </w:r>
      <w:proofErr w:type="spellStart"/>
      <w:r w:rsidRPr="005D7B86">
        <w:rPr>
          <w:rFonts w:cs="Times New Roman"/>
          <w:color w:val="000000" w:themeColor="text1"/>
          <w:szCs w:val="28"/>
        </w:rPr>
        <w:t>Fotolovushka</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ready</w:t>
      </w:r>
      <w:proofErr w:type="spellEnd"/>
      <w:r w:rsidRPr="005D7B86">
        <w:rPr>
          <w:rFonts w:cs="Times New Roman"/>
          <w:color w:val="000000" w:themeColor="text1"/>
          <w:szCs w:val="28"/>
        </w:rPr>
        <w:t>" и управление передаётся функции </w:t>
      </w:r>
      <w:proofErr w:type="spellStart"/>
      <w:proofErr w:type="gramStart"/>
      <w:r w:rsidRPr="005D7B86">
        <w:rPr>
          <w:rFonts w:cs="Times New Roman"/>
          <w:color w:val="000000" w:themeColor="text1"/>
          <w:szCs w:val="28"/>
        </w:rPr>
        <w:t>loop</w:t>
      </w:r>
      <w:proofErr w:type="spellEnd"/>
      <w:r w:rsidRPr="005D7B86">
        <w:rPr>
          <w:rFonts w:cs="Times New Roman"/>
          <w:color w:val="000000" w:themeColor="text1"/>
          <w:szCs w:val="28"/>
        </w:rPr>
        <w:t>(</w:t>
      </w:r>
      <w:proofErr w:type="gramEnd"/>
      <w:r w:rsidRPr="005D7B86">
        <w:rPr>
          <w:rFonts w:cs="Times New Roman"/>
          <w:color w:val="000000" w:themeColor="text1"/>
          <w:szCs w:val="28"/>
        </w:rPr>
        <w:t>)</w:t>
      </w:r>
      <w:r w:rsidR="00A945D7">
        <w:rPr>
          <w:rFonts w:cs="Times New Roman"/>
          <w:color w:val="000000" w:themeColor="text1"/>
          <w:szCs w:val="28"/>
        </w:rPr>
        <w:t xml:space="preserve"> (рисунок 4.14).</w:t>
      </w:r>
    </w:p>
    <w:p w14:paraId="4E7F953B" w14:textId="33C4DD4F" w:rsidR="00B637F4" w:rsidRPr="005D7B86" w:rsidRDefault="00B637F4" w:rsidP="00A945D7">
      <w:pPr>
        <w:pStyle w:val="a3"/>
        <w:ind w:left="0" w:firstLine="0"/>
        <w:jc w:val="center"/>
        <w:rPr>
          <w:rFonts w:cs="Times New Roman"/>
          <w:color w:val="000000" w:themeColor="text1"/>
          <w:szCs w:val="28"/>
        </w:rPr>
      </w:pPr>
      <w:r w:rsidRPr="00B637F4">
        <w:rPr>
          <w:rFonts w:cs="Times New Roman"/>
          <w:noProof/>
          <w:color w:val="000000" w:themeColor="text1"/>
          <w:szCs w:val="28"/>
        </w:rPr>
        <w:drawing>
          <wp:inline distT="0" distB="0" distL="0" distR="0" wp14:anchorId="226B0108" wp14:editId="6475954F">
            <wp:extent cx="3979794" cy="2354580"/>
            <wp:effectExtent l="0" t="0" r="1905" b="7620"/>
            <wp:docPr id="390241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1596" name=""/>
                    <pic:cNvPicPr/>
                  </pic:nvPicPr>
                  <pic:blipFill>
                    <a:blip r:embed="rId33"/>
                    <a:stretch>
                      <a:fillRect/>
                    </a:stretch>
                  </pic:blipFill>
                  <pic:spPr>
                    <a:xfrm>
                      <a:off x="0" y="0"/>
                      <a:ext cx="4013601" cy="2374581"/>
                    </a:xfrm>
                    <a:prstGeom prst="rect">
                      <a:avLst/>
                    </a:prstGeom>
                  </pic:spPr>
                </pic:pic>
              </a:graphicData>
            </a:graphic>
          </wp:inline>
        </w:drawing>
      </w:r>
    </w:p>
    <w:p w14:paraId="24F9F10C" w14:textId="76D4385D" w:rsidR="00F4690B" w:rsidRPr="00A945D7" w:rsidRDefault="00F4690B" w:rsidP="00A945D7">
      <w:pPr>
        <w:pStyle w:val="a3"/>
        <w:ind w:left="0" w:firstLine="0"/>
        <w:jc w:val="center"/>
        <w:rPr>
          <w:rFonts w:cs="Times New Roman"/>
          <w:color w:val="000000" w:themeColor="text1"/>
          <w:szCs w:val="28"/>
        </w:rPr>
      </w:pPr>
      <w:r w:rsidRPr="00A945D7">
        <w:rPr>
          <w:rFonts w:cs="Times New Roman"/>
          <w:color w:val="000000" w:themeColor="text1"/>
          <w:szCs w:val="28"/>
        </w:rPr>
        <w:t xml:space="preserve">Рисунок 4.14 функция </w:t>
      </w:r>
      <w:proofErr w:type="spellStart"/>
      <w:proofErr w:type="gramStart"/>
      <w:r w:rsidRPr="00A945D7">
        <w:rPr>
          <w:rFonts w:cs="Times New Roman"/>
          <w:color w:val="000000" w:themeColor="text1"/>
          <w:szCs w:val="28"/>
        </w:rPr>
        <w:t>setup</w:t>
      </w:r>
      <w:proofErr w:type="spellEnd"/>
      <w:r w:rsidRPr="00A945D7">
        <w:rPr>
          <w:rFonts w:cs="Times New Roman"/>
          <w:color w:val="000000" w:themeColor="text1"/>
          <w:szCs w:val="28"/>
        </w:rPr>
        <w:t>(</w:t>
      </w:r>
      <w:proofErr w:type="gramEnd"/>
      <w:r w:rsidRPr="00A945D7">
        <w:rPr>
          <w:rFonts w:cs="Times New Roman"/>
          <w:color w:val="000000" w:themeColor="text1"/>
          <w:szCs w:val="28"/>
        </w:rPr>
        <w:t>) с инициализацией последовательного порта</w:t>
      </w:r>
    </w:p>
    <w:p w14:paraId="258B2694" w14:textId="1F883B95" w:rsidR="00D172B9"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Данная функция реализует алгоритм работы с ультразвуковым датчиком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и возвращает измеренное расстояние в сантиметрах как целое число типа </w:t>
      </w:r>
      <w:proofErr w:type="spellStart"/>
      <w:r w:rsidRPr="005D7B86">
        <w:rPr>
          <w:rFonts w:cs="Times New Roman"/>
          <w:color w:val="000000" w:themeColor="text1"/>
          <w:szCs w:val="28"/>
        </w:rPr>
        <w:t>long</w:t>
      </w:r>
      <w:proofErr w:type="spellEnd"/>
      <w:r w:rsidRPr="005D7B86">
        <w:rPr>
          <w:rFonts w:cs="Times New Roman"/>
          <w:color w:val="000000" w:themeColor="text1"/>
          <w:szCs w:val="28"/>
        </w:rPr>
        <w:t xml:space="preserve">. Алгоритм следующий. Сначала на вывод </w:t>
      </w:r>
      <w:proofErr w:type="spellStart"/>
      <w:r w:rsidRPr="005D7B86">
        <w:rPr>
          <w:rFonts w:cs="Times New Roman"/>
          <w:color w:val="000000" w:themeColor="text1"/>
          <w:szCs w:val="28"/>
        </w:rPr>
        <w:t>Trig</w:t>
      </w:r>
      <w:proofErr w:type="spellEnd"/>
      <w:r w:rsidRPr="005D7B86">
        <w:rPr>
          <w:rFonts w:cs="Times New Roman"/>
          <w:color w:val="000000" w:themeColor="text1"/>
          <w:szCs w:val="28"/>
        </w:rPr>
        <w:t xml:space="preserve"> подаётся короткий импульс длительностью 10 микросекунд для запуска измерения. Для</w:t>
      </w:r>
      <w:r w:rsidRPr="005D7B86">
        <w:rPr>
          <w:rFonts w:cs="Times New Roman"/>
          <w:color w:val="000000" w:themeColor="text1"/>
          <w:szCs w:val="28"/>
          <w:lang w:val="en-US"/>
        </w:rPr>
        <w:t xml:space="preserve"> </w:t>
      </w:r>
      <w:r w:rsidRPr="005D7B86">
        <w:rPr>
          <w:rFonts w:cs="Times New Roman"/>
          <w:color w:val="000000" w:themeColor="text1"/>
          <w:szCs w:val="28"/>
        </w:rPr>
        <w:t>этого</w:t>
      </w:r>
      <w:r w:rsidRPr="005D7B86">
        <w:rPr>
          <w:rFonts w:cs="Times New Roman"/>
          <w:color w:val="000000" w:themeColor="text1"/>
          <w:szCs w:val="28"/>
          <w:lang w:val="en-US"/>
        </w:rPr>
        <w:t xml:space="preserve"> </w:t>
      </w:r>
      <w:r w:rsidRPr="005D7B86">
        <w:rPr>
          <w:rFonts w:cs="Times New Roman"/>
          <w:color w:val="000000" w:themeColor="text1"/>
          <w:szCs w:val="28"/>
        </w:rPr>
        <w:t>выполняются</w:t>
      </w:r>
      <w:r w:rsidRPr="005D7B86">
        <w:rPr>
          <w:rFonts w:cs="Times New Roman"/>
          <w:color w:val="000000" w:themeColor="text1"/>
          <w:szCs w:val="28"/>
          <w:lang w:val="en-US"/>
        </w:rPr>
        <w:t>: </w:t>
      </w:r>
      <w:proofErr w:type="spellStart"/>
      <w:proofErr w:type="gramStart"/>
      <w:r w:rsidRPr="005D7B86">
        <w:rPr>
          <w:rFonts w:cs="Times New Roman"/>
          <w:color w:val="000000" w:themeColor="text1"/>
          <w:szCs w:val="28"/>
          <w:lang w:val="en-US"/>
        </w:rPr>
        <w:t>digitalWrite</w:t>
      </w:r>
      <w:proofErr w:type="spellEnd"/>
      <w:r w:rsidRPr="005D7B86">
        <w:rPr>
          <w:rFonts w:cs="Times New Roman"/>
          <w:color w:val="000000" w:themeColor="text1"/>
          <w:szCs w:val="28"/>
          <w:lang w:val="en-US"/>
        </w:rPr>
        <w:t>(</w:t>
      </w:r>
      <w:proofErr w:type="gramEnd"/>
      <w:r w:rsidRPr="005D7B86">
        <w:rPr>
          <w:rFonts w:cs="Times New Roman"/>
          <w:color w:val="000000" w:themeColor="text1"/>
          <w:szCs w:val="28"/>
          <w:lang w:val="en-US"/>
        </w:rPr>
        <w:t xml:space="preserve">TRIG_PIN, LOW); </w:t>
      </w:r>
      <w:proofErr w:type="spellStart"/>
      <w:proofErr w:type="gramStart"/>
      <w:r w:rsidRPr="005D7B86">
        <w:rPr>
          <w:rFonts w:cs="Times New Roman"/>
          <w:color w:val="000000" w:themeColor="text1"/>
          <w:szCs w:val="28"/>
          <w:lang w:val="en-US"/>
        </w:rPr>
        <w:t>delayMicroseconds</w:t>
      </w:r>
      <w:proofErr w:type="spellEnd"/>
      <w:r w:rsidRPr="005D7B86">
        <w:rPr>
          <w:rFonts w:cs="Times New Roman"/>
          <w:color w:val="000000" w:themeColor="text1"/>
          <w:szCs w:val="28"/>
          <w:lang w:val="en-US"/>
        </w:rPr>
        <w:t>(</w:t>
      </w:r>
      <w:proofErr w:type="gramEnd"/>
      <w:r w:rsidRPr="005D7B86">
        <w:rPr>
          <w:rFonts w:cs="Times New Roman"/>
          <w:color w:val="000000" w:themeColor="text1"/>
          <w:szCs w:val="28"/>
          <w:lang w:val="en-US"/>
        </w:rPr>
        <w:t xml:space="preserve">2); </w:t>
      </w:r>
      <w:proofErr w:type="spellStart"/>
      <w:proofErr w:type="gramStart"/>
      <w:r w:rsidRPr="005D7B86">
        <w:rPr>
          <w:rFonts w:cs="Times New Roman"/>
          <w:color w:val="000000" w:themeColor="text1"/>
          <w:szCs w:val="28"/>
          <w:lang w:val="en-US"/>
        </w:rPr>
        <w:t>digitalWrite</w:t>
      </w:r>
      <w:proofErr w:type="spellEnd"/>
      <w:r w:rsidRPr="005D7B86">
        <w:rPr>
          <w:rFonts w:cs="Times New Roman"/>
          <w:color w:val="000000" w:themeColor="text1"/>
          <w:szCs w:val="28"/>
          <w:lang w:val="en-US"/>
        </w:rPr>
        <w:t>(</w:t>
      </w:r>
      <w:proofErr w:type="gramEnd"/>
      <w:r w:rsidRPr="005D7B86">
        <w:rPr>
          <w:rFonts w:cs="Times New Roman"/>
          <w:color w:val="000000" w:themeColor="text1"/>
          <w:szCs w:val="28"/>
          <w:lang w:val="en-US"/>
        </w:rPr>
        <w:t xml:space="preserve">TRIG_PIN, HIGH); </w:t>
      </w:r>
      <w:proofErr w:type="spellStart"/>
      <w:proofErr w:type="gramStart"/>
      <w:r w:rsidRPr="005D7B86">
        <w:rPr>
          <w:rFonts w:cs="Times New Roman"/>
          <w:color w:val="000000" w:themeColor="text1"/>
          <w:szCs w:val="28"/>
          <w:lang w:val="en-US"/>
        </w:rPr>
        <w:t>delayMicroseconds</w:t>
      </w:r>
      <w:proofErr w:type="spellEnd"/>
      <w:r w:rsidRPr="005D7B86">
        <w:rPr>
          <w:rFonts w:cs="Times New Roman"/>
          <w:color w:val="000000" w:themeColor="text1"/>
          <w:szCs w:val="28"/>
          <w:lang w:val="en-US"/>
        </w:rPr>
        <w:t>(</w:t>
      </w:r>
      <w:proofErr w:type="gramEnd"/>
      <w:r w:rsidRPr="005D7B86">
        <w:rPr>
          <w:rFonts w:cs="Times New Roman"/>
          <w:color w:val="000000" w:themeColor="text1"/>
          <w:szCs w:val="28"/>
          <w:lang w:val="en-US"/>
        </w:rPr>
        <w:t xml:space="preserve">10); </w:t>
      </w:r>
      <w:proofErr w:type="spellStart"/>
      <w:proofErr w:type="gramStart"/>
      <w:r w:rsidRPr="005D7B86">
        <w:rPr>
          <w:rFonts w:cs="Times New Roman"/>
          <w:color w:val="000000" w:themeColor="text1"/>
          <w:szCs w:val="28"/>
          <w:lang w:val="en-US"/>
        </w:rPr>
        <w:t>digitalWrite</w:t>
      </w:r>
      <w:proofErr w:type="spellEnd"/>
      <w:r w:rsidRPr="005D7B86">
        <w:rPr>
          <w:rFonts w:cs="Times New Roman"/>
          <w:color w:val="000000" w:themeColor="text1"/>
          <w:szCs w:val="28"/>
          <w:lang w:val="en-US"/>
        </w:rPr>
        <w:t>(</w:t>
      </w:r>
      <w:proofErr w:type="gramEnd"/>
      <w:r w:rsidRPr="005D7B86">
        <w:rPr>
          <w:rFonts w:cs="Times New Roman"/>
          <w:color w:val="000000" w:themeColor="text1"/>
          <w:szCs w:val="28"/>
          <w:lang w:val="en-US"/>
        </w:rPr>
        <w:t>TRIG_PIN, LOW</w:t>
      </w:r>
      <w:proofErr w:type="gramStart"/>
      <w:r w:rsidRPr="005D7B86">
        <w:rPr>
          <w:rFonts w:cs="Times New Roman"/>
          <w:color w:val="000000" w:themeColor="text1"/>
          <w:szCs w:val="28"/>
          <w:lang w:val="en-US"/>
        </w:rPr>
        <w:t>);.</w:t>
      </w:r>
      <w:proofErr w:type="gramEnd"/>
      <w:r w:rsidRPr="005D7B86">
        <w:rPr>
          <w:rFonts w:cs="Times New Roman"/>
          <w:color w:val="000000" w:themeColor="text1"/>
          <w:szCs w:val="28"/>
          <w:lang w:val="en-US"/>
        </w:rPr>
        <w:t xml:space="preserve"> </w:t>
      </w:r>
      <w:r w:rsidRPr="005D7B86">
        <w:rPr>
          <w:rFonts w:cs="Times New Roman"/>
          <w:color w:val="000000" w:themeColor="text1"/>
          <w:szCs w:val="28"/>
        </w:rPr>
        <w:t>Далее с помощью функции </w:t>
      </w:r>
      <w:proofErr w:type="spellStart"/>
      <w:proofErr w:type="gramStart"/>
      <w:r w:rsidRPr="005D7B86">
        <w:rPr>
          <w:rFonts w:cs="Times New Roman"/>
          <w:color w:val="000000" w:themeColor="text1"/>
          <w:szCs w:val="28"/>
        </w:rPr>
        <w:t>pulseIn</w:t>
      </w:r>
      <w:proofErr w:type="spellEnd"/>
      <w:r w:rsidRPr="005D7B86">
        <w:rPr>
          <w:rFonts w:cs="Times New Roman"/>
          <w:color w:val="000000" w:themeColor="text1"/>
          <w:szCs w:val="28"/>
        </w:rPr>
        <w:t>(</w:t>
      </w:r>
      <w:proofErr w:type="gramEnd"/>
      <w:r w:rsidRPr="005D7B86">
        <w:rPr>
          <w:rFonts w:cs="Times New Roman"/>
          <w:color w:val="000000" w:themeColor="text1"/>
          <w:szCs w:val="28"/>
        </w:rPr>
        <w:t xml:space="preserve">ECHO_PIN, HIGH, 30000) измеряется длительность импульса на выводе </w:t>
      </w:r>
      <w:proofErr w:type="spellStart"/>
      <w:r w:rsidRPr="005D7B86">
        <w:rPr>
          <w:rFonts w:cs="Times New Roman"/>
          <w:color w:val="000000" w:themeColor="text1"/>
          <w:szCs w:val="28"/>
        </w:rPr>
        <w:t>Echo</w:t>
      </w:r>
      <w:proofErr w:type="spellEnd"/>
      <w:r w:rsidRPr="005D7B86">
        <w:rPr>
          <w:rFonts w:cs="Times New Roman"/>
          <w:color w:val="000000" w:themeColor="text1"/>
          <w:szCs w:val="28"/>
        </w:rPr>
        <w:t xml:space="preserve"> в микросекундах. </w:t>
      </w:r>
    </w:p>
    <w:p w14:paraId="373C83BE" w14:textId="77777777" w:rsidR="00D172B9"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Второй аргумент HIGH означает, что функция будет ждать перехода сигнала из LOW в HIGH и затем измерять длительность высокого уровня. Третий аргумент 30000 – это таймаут в микросекундах: если за 30 миллисекунд сигнал на </w:t>
      </w:r>
      <w:proofErr w:type="spellStart"/>
      <w:r w:rsidRPr="005D7B86">
        <w:rPr>
          <w:rFonts w:cs="Times New Roman"/>
          <w:color w:val="000000" w:themeColor="text1"/>
          <w:szCs w:val="28"/>
        </w:rPr>
        <w:t>Echo</w:t>
      </w:r>
      <w:proofErr w:type="spellEnd"/>
      <w:r w:rsidRPr="005D7B86">
        <w:rPr>
          <w:rFonts w:cs="Times New Roman"/>
          <w:color w:val="000000" w:themeColor="text1"/>
          <w:szCs w:val="28"/>
        </w:rPr>
        <w:t xml:space="preserve"> не вернётся в LOW, функция вернёт 0. Это необходимо для случаев, когда объект находится слишком далеко или отражённый сигнал очень слаб. Затем длительность в микросекундах преобразуется в расстояние в сантиметрах: расстояние (см) = длительность (мкс) × 0,034 (скорость звука в см/мкс при температуре 20 °C) / 2. Деление на 2 обусловлено тем, что ультразвуковая волна проходит путь от датчика до объекта и обратно. Если длительность равна 0 (таймаут), функция возвращает значение, заведомо большее порога срабатывания, например 1000 см. Если длительность больше 0, функция возвращает вычисленное расстояние. </w:t>
      </w:r>
      <w:r w:rsidR="00A945D7" w:rsidRPr="00A945D7">
        <w:rPr>
          <w:rFonts w:cs="Times New Roman"/>
          <w:color w:val="000000" w:themeColor="text1"/>
          <w:szCs w:val="28"/>
        </w:rPr>
        <w:t> </w:t>
      </w:r>
    </w:p>
    <w:p w14:paraId="23A12557" w14:textId="6653C86A" w:rsidR="00F4690B" w:rsidRDefault="00A945D7" w:rsidP="00F4690B">
      <w:pPr>
        <w:pStyle w:val="a3"/>
        <w:ind w:left="0" w:firstLine="709"/>
        <w:rPr>
          <w:rFonts w:cs="Times New Roman"/>
          <w:color w:val="000000" w:themeColor="text1"/>
          <w:szCs w:val="28"/>
        </w:rPr>
      </w:pPr>
      <w:r w:rsidRPr="00A945D7">
        <w:rPr>
          <w:rFonts w:cs="Times New Roman"/>
          <w:color w:val="000000" w:themeColor="text1"/>
          <w:szCs w:val="28"/>
        </w:rPr>
        <w:t>Полученное значение расстояния затем используется в основном цикле программы для сравнения с пороговым значением и принятия решения о необходимости съёмки</w:t>
      </w:r>
      <w:r>
        <w:rPr>
          <w:rFonts w:cs="Times New Roman"/>
          <w:color w:val="000000" w:themeColor="text1"/>
          <w:szCs w:val="28"/>
        </w:rPr>
        <w:t xml:space="preserve">. </w:t>
      </w:r>
      <w:r w:rsidR="00F4690B" w:rsidRPr="005D7B86">
        <w:rPr>
          <w:rFonts w:cs="Times New Roman"/>
          <w:color w:val="000000" w:themeColor="text1"/>
          <w:szCs w:val="28"/>
        </w:rPr>
        <w:t>Важно обрабатывать случай, когда возвращённое расстояние равно 0 (ошибка измерения) – в таком случае движение не фиксируется. Для повышения стабильности измерения можно выполнять 3–5 измерений подряд и брать медианное значение, но в данном проекте для простоты и экономии энергии выполняется одно измерение за цикл</w:t>
      </w:r>
      <w:r w:rsidR="00395E8C">
        <w:rPr>
          <w:rFonts w:cs="Times New Roman"/>
          <w:color w:val="000000" w:themeColor="text1"/>
          <w:szCs w:val="28"/>
        </w:rPr>
        <w:t xml:space="preserve"> (рисунок 4.15).</w:t>
      </w:r>
    </w:p>
    <w:p w14:paraId="03C53FA7" w14:textId="16BB2BD3" w:rsidR="00B637F4" w:rsidRPr="00395E8C" w:rsidRDefault="00B637F4" w:rsidP="00395E8C">
      <w:pPr>
        <w:pStyle w:val="a3"/>
        <w:ind w:left="0" w:firstLine="0"/>
        <w:jc w:val="center"/>
        <w:rPr>
          <w:rFonts w:cs="Times New Roman"/>
          <w:color w:val="000000" w:themeColor="text1"/>
          <w:szCs w:val="28"/>
        </w:rPr>
      </w:pPr>
      <w:r w:rsidRPr="00395E8C">
        <w:rPr>
          <w:rFonts w:cs="Times New Roman"/>
          <w:noProof/>
          <w:color w:val="000000" w:themeColor="text1"/>
          <w:szCs w:val="28"/>
        </w:rPr>
        <w:lastRenderedPageBreak/>
        <w:drawing>
          <wp:inline distT="0" distB="0" distL="0" distR="0" wp14:anchorId="258CF494" wp14:editId="0C1B0006">
            <wp:extent cx="4480560" cy="3023646"/>
            <wp:effectExtent l="0" t="0" r="0" b="5715"/>
            <wp:docPr id="1017369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69079" name=""/>
                    <pic:cNvPicPr/>
                  </pic:nvPicPr>
                  <pic:blipFill>
                    <a:blip r:embed="rId34"/>
                    <a:stretch>
                      <a:fillRect/>
                    </a:stretch>
                  </pic:blipFill>
                  <pic:spPr>
                    <a:xfrm>
                      <a:off x="0" y="0"/>
                      <a:ext cx="4490931" cy="3030645"/>
                    </a:xfrm>
                    <a:prstGeom prst="rect">
                      <a:avLst/>
                    </a:prstGeom>
                  </pic:spPr>
                </pic:pic>
              </a:graphicData>
            </a:graphic>
          </wp:inline>
        </w:drawing>
      </w:r>
    </w:p>
    <w:p w14:paraId="7822351F" w14:textId="48C779F2" w:rsidR="00F4690B" w:rsidRPr="00395E8C" w:rsidRDefault="00F4690B" w:rsidP="00395E8C">
      <w:pPr>
        <w:pStyle w:val="a3"/>
        <w:ind w:left="0" w:firstLine="0"/>
        <w:jc w:val="center"/>
        <w:rPr>
          <w:rFonts w:cs="Times New Roman"/>
          <w:color w:val="000000" w:themeColor="text1"/>
          <w:szCs w:val="28"/>
        </w:rPr>
      </w:pPr>
      <w:r w:rsidRPr="00395E8C">
        <w:rPr>
          <w:rFonts w:cs="Times New Roman"/>
          <w:color w:val="000000" w:themeColor="text1"/>
          <w:szCs w:val="28"/>
        </w:rPr>
        <w:t xml:space="preserve">Рисунок 4.15 функция </w:t>
      </w:r>
      <w:proofErr w:type="spellStart"/>
      <w:proofErr w:type="gramStart"/>
      <w:r w:rsidRPr="00395E8C">
        <w:rPr>
          <w:rFonts w:cs="Times New Roman"/>
          <w:color w:val="000000" w:themeColor="text1"/>
          <w:szCs w:val="28"/>
        </w:rPr>
        <w:t>measureDistance</w:t>
      </w:r>
      <w:proofErr w:type="spellEnd"/>
      <w:r w:rsidRPr="00395E8C">
        <w:rPr>
          <w:rFonts w:cs="Times New Roman"/>
          <w:color w:val="000000" w:themeColor="text1"/>
          <w:szCs w:val="28"/>
        </w:rPr>
        <w:t>(</w:t>
      </w:r>
      <w:proofErr w:type="gramEnd"/>
      <w:r w:rsidRPr="00395E8C">
        <w:rPr>
          <w:rFonts w:cs="Times New Roman"/>
          <w:color w:val="000000" w:themeColor="text1"/>
          <w:szCs w:val="28"/>
        </w:rPr>
        <w:t xml:space="preserve">) с формированием импульса на </w:t>
      </w:r>
      <w:proofErr w:type="spellStart"/>
      <w:r w:rsidRPr="00395E8C">
        <w:rPr>
          <w:rFonts w:cs="Times New Roman"/>
          <w:color w:val="000000" w:themeColor="text1"/>
          <w:szCs w:val="28"/>
        </w:rPr>
        <w:t>Trig</w:t>
      </w:r>
      <w:proofErr w:type="spellEnd"/>
    </w:p>
    <w:p w14:paraId="0E1A3919" w14:textId="77777777" w:rsidR="00E45F6F"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При обнаружении движения вызывается функция </w:t>
      </w:r>
      <w:proofErr w:type="spellStart"/>
      <w:proofErr w:type="gramStart"/>
      <w:r w:rsidRPr="005D7B86">
        <w:rPr>
          <w:rFonts w:cs="Times New Roman"/>
          <w:color w:val="000000" w:themeColor="text1"/>
          <w:szCs w:val="28"/>
        </w:rPr>
        <w:t>captureAndSave</w:t>
      </w:r>
      <w:proofErr w:type="spellEnd"/>
      <w:r w:rsidRPr="005D7B86">
        <w:rPr>
          <w:rFonts w:cs="Times New Roman"/>
          <w:color w:val="000000" w:themeColor="text1"/>
          <w:szCs w:val="28"/>
        </w:rPr>
        <w:t>(</w:t>
      </w:r>
      <w:proofErr w:type="gramEnd"/>
      <w:r w:rsidRPr="005D7B86">
        <w:rPr>
          <w:rFonts w:cs="Times New Roman"/>
          <w:color w:val="000000" w:themeColor="text1"/>
          <w:szCs w:val="28"/>
        </w:rPr>
        <w:t>), которая выполняет следующие действия. Сначала с помощью </w:t>
      </w:r>
      <w:proofErr w:type="spellStart"/>
      <w:r w:rsidRPr="005D7B86">
        <w:rPr>
          <w:rFonts w:cs="Times New Roman"/>
          <w:color w:val="000000" w:themeColor="text1"/>
          <w:szCs w:val="28"/>
        </w:rPr>
        <w:t>esp_camera_fb_</w:t>
      </w:r>
      <w:proofErr w:type="gramStart"/>
      <w:r w:rsidRPr="005D7B86">
        <w:rPr>
          <w:rFonts w:cs="Times New Roman"/>
          <w:color w:val="000000" w:themeColor="text1"/>
          <w:szCs w:val="28"/>
        </w:rPr>
        <w:t>get</w:t>
      </w:r>
      <w:proofErr w:type="spellEnd"/>
      <w:r w:rsidRPr="005D7B86">
        <w:rPr>
          <w:rFonts w:cs="Times New Roman"/>
          <w:color w:val="000000" w:themeColor="text1"/>
          <w:szCs w:val="28"/>
        </w:rPr>
        <w:t>(</w:t>
      </w:r>
      <w:proofErr w:type="gramEnd"/>
      <w:r w:rsidRPr="005D7B86">
        <w:rPr>
          <w:rFonts w:cs="Times New Roman"/>
          <w:color w:val="000000" w:themeColor="text1"/>
          <w:szCs w:val="28"/>
        </w:rPr>
        <w:t>) захватывается кадр – функция возвращает указатель на структуру </w:t>
      </w:r>
      <w:proofErr w:type="spellStart"/>
      <w:r w:rsidRPr="005D7B86">
        <w:rPr>
          <w:rFonts w:cs="Times New Roman"/>
          <w:color w:val="000000" w:themeColor="text1"/>
          <w:szCs w:val="28"/>
        </w:rPr>
        <w:t>camera_fb_t</w:t>
      </w:r>
      <w:proofErr w:type="spellEnd"/>
      <w:r w:rsidRPr="005D7B86">
        <w:rPr>
          <w:rFonts w:cs="Times New Roman"/>
          <w:color w:val="000000" w:themeColor="text1"/>
          <w:szCs w:val="28"/>
        </w:rPr>
        <w:t>, содержащую указатель на буфер с данными изображения (</w:t>
      </w:r>
      <w:proofErr w:type="spellStart"/>
      <w:r w:rsidRPr="005D7B86">
        <w:rPr>
          <w:rFonts w:cs="Times New Roman"/>
          <w:color w:val="000000" w:themeColor="text1"/>
          <w:szCs w:val="28"/>
        </w:rPr>
        <w:t>fb</w:t>
      </w:r>
      <w:proofErr w:type="spellEnd"/>
      <w:r w:rsidRPr="005D7B86">
        <w:rPr>
          <w:rFonts w:cs="Times New Roman"/>
          <w:color w:val="000000" w:themeColor="text1"/>
          <w:szCs w:val="28"/>
        </w:rPr>
        <w:t>-&gt;</w:t>
      </w:r>
      <w:proofErr w:type="spellStart"/>
      <w:r w:rsidRPr="005D7B86">
        <w:rPr>
          <w:rFonts w:cs="Times New Roman"/>
          <w:color w:val="000000" w:themeColor="text1"/>
          <w:szCs w:val="28"/>
        </w:rPr>
        <w:t>buf</w:t>
      </w:r>
      <w:proofErr w:type="spellEnd"/>
      <w:r w:rsidRPr="005D7B86">
        <w:rPr>
          <w:rFonts w:cs="Times New Roman"/>
          <w:color w:val="000000" w:themeColor="text1"/>
          <w:szCs w:val="28"/>
        </w:rPr>
        <w:t>) и размер буфера в байтах (</w:t>
      </w:r>
      <w:proofErr w:type="spellStart"/>
      <w:r w:rsidRPr="005D7B86">
        <w:rPr>
          <w:rFonts w:cs="Times New Roman"/>
          <w:color w:val="000000" w:themeColor="text1"/>
          <w:szCs w:val="28"/>
        </w:rPr>
        <w:t>fb</w:t>
      </w:r>
      <w:proofErr w:type="spellEnd"/>
      <w:r w:rsidRPr="005D7B86">
        <w:rPr>
          <w:rFonts w:cs="Times New Roman"/>
          <w:color w:val="000000" w:themeColor="text1"/>
          <w:szCs w:val="28"/>
        </w:rPr>
        <w:t>-&gt;</w:t>
      </w:r>
      <w:proofErr w:type="spellStart"/>
      <w:r w:rsidRPr="005D7B86">
        <w:rPr>
          <w:rFonts w:cs="Times New Roman"/>
          <w:color w:val="000000" w:themeColor="text1"/>
          <w:szCs w:val="28"/>
        </w:rPr>
        <w:t>len</w:t>
      </w:r>
      <w:proofErr w:type="spellEnd"/>
      <w:r w:rsidRPr="005D7B86">
        <w:rPr>
          <w:rFonts w:cs="Times New Roman"/>
          <w:color w:val="000000" w:themeColor="text1"/>
          <w:szCs w:val="28"/>
        </w:rPr>
        <w:t>). Если захват не удался (возвращён NULL), выводится сообщение "</w:t>
      </w:r>
      <w:proofErr w:type="spellStart"/>
      <w:r w:rsidRPr="005D7B86">
        <w:rPr>
          <w:rFonts w:cs="Times New Roman"/>
          <w:color w:val="000000" w:themeColor="text1"/>
          <w:szCs w:val="28"/>
        </w:rPr>
        <w:t>Camera</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capture</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failed</w:t>
      </w:r>
      <w:proofErr w:type="spellEnd"/>
      <w:r w:rsidRPr="005D7B86">
        <w:rPr>
          <w:rFonts w:cs="Times New Roman"/>
          <w:color w:val="000000" w:themeColor="text1"/>
          <w:szCs w:val="28"/>
        </w:rPr>
        <w:t>" и функция завершается.</w:t>
      </w:r>
    </w:p>
    <w:p w14:paraId="02124D4F" w14:textId="77777777" w:rsidR="00E45F6F"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 Для формирования имени файла используется статическая переменная-счётчик </w:t>
      </w:r>
      <w:proofErr w:type="spellStart"/>
      <w:r w:rsidRPr="005D7B86">
        <w:rPr>
          <w:rFonts w:cs="Times New Roman"/>
          <w:color w:val="000000" w:themeColor="text1"/>
          <w:szCs w:val="28"/>
        </w:rPr>
        <w:t>static</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int</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fileNumber</w:t>
      </w:r>
      <w:proofErr w:type="spellEnd"/>
      <w:r w:rsidRPr="005D7B86">
        <w:rPr>
          <w:rFonts w:cs="Times New Roman"/>
          <w:color w:val="000000" w:themeColor="text1"/>
          <w:szCs w:val="28"/>
        </w:rPr>
        <w:t xml:space="preserve"> = 1, которая увеличивается после каждого снимка. Можно также формировать имя на основе времени, если подключить внешний модуль реального времени (RTC), но это увеличивает стоимость и энергопотребление, поэтому в данном проекте используется простой числовой счётчик. Имя</w:t>
      </w:r>
      <w:r w:rsidRPr="005D7B86">
        <w:rPr>
          <w:rFonts w:cs="Times New Roman"/>
          <w:color w:val="000000" w:themeColor="text1"/>
          <w:szCs w:val="28"/>
          <w:lang w:val="en-US"/>
        </w:rPr>
        <w:t xml:space="preserve"> </w:t>
      </w:r>
      <w:r w:rsidRPr="005D7B86">
        <w:rPr>
          <w:rFonts w:cs="Times New Roman"/>
          <w:color w:val="000000" w:themeColor="text1"/>
          <w:szCs w:val="28"/>
        </w:rPr>
        <w:t>формируется</w:t>
      </w:r>
      <w:r w:rsidRPr="005D7B86">
        <w:rPr>
          <w:rFonts w:cs="Times New Roman"/>
          <w:color w:val="000000" w:themeColor="text1"/>
          <w:szCs w:val="28"/>
          <w:lang w:val="en-US"/>
        </w:rPr>
        <w:t xml:space="preserve"> </w:t>
      </w:r>
      <w:r w:rsidRPr="005D7B86">
        <w:rPr>
          <w:rFonts w:cs="Times New Roman"/>
          <w:color w:val="000000" w:themeColor="text1"/>
          <w:szCs w:val="28"/>
        </w:rPr>
        <w:t>с</w:t>
      </w:r>
      <w:r w:rsidRPr="005D7B86">
        <w:rPr>
          <w:rFonts w:cs="Times New Roman"/>
          <w:color w:val="000000" w:themeColor="text1"/>
          <w:szCs w:val="28"/>
          <w:lang w:val="en-US"/>
        </w:rPr>
        <w:t xml:space="preserve"> </w:t>
      </w:r>
      <w:r w:rsidRPr="005D7B86">
        <w:rPr>
          <w:rFonts w:cs="Times New Roman"/>
          <w:color w:val="000000" w:themeColor="text1"/>
          <w:szCs w:val="28"/>
        </w:rPr>
        <w:t>помощью</w:t>
      </w:r>
      <w:r w:rsidRPr="005D7B86">
        <w:rPr>
          <w:rFonts w:cs="Times New Roman"/>
          <w:color w:val="000000" w:themeColor="text1"/>
          <w:szCs w:val="28"/>
          <w:lang w:val="en-US"/>
        </w:rPr>
        <w:t> </w:t>
      </w:r>
      <w:proofErr w:type="spellStart"/>
      <w:proofErr w:type="gramStart"/>
      <w:r w:rsidRPr="005D7B86">
        <w:rPr>
          <w:rFonts w:cs="Times New Roman"/>
          <w:color w:val="000000" w:themeColor="text1"/>
          <w:szCs w:val="28"/>
          <w:lang w:val="en-US"/>
        </w:rPr>
        <w:t>snprintf</w:t>
      </w:r>
      <w:proofErr w:type="spellEnd"/>
      <w:r w:rsidRPr="005D7B86">
        <w:rPr>
          <w:rFonts w:cs="Times New Roman"/>
          <w:color w:val="000000" w:themeColor="text1"/>
          <w:szCs w:val="28"/>
          <w:lang w:val="en-US"/>
        </w:rPr>
        <w:t>(</w:t>
      </w:r>
      <w:proofErr w:type="gramEnd"/>
      <w:r w:rsidRPr="005D7B86">
        <w:rPr>
          <w:rFonts w:cs="Times New Roman"/>
          <w:color w:val="000000" w:themeColor="text1"/>
          <w:szCs w:val="28"/>
          <w:lang w:val="en-US"/>
        </w:rPr>
        <w:t xml:space="preserve">filename, </w:t>
      </w:r>
      <w:proofErr w:type="spellStart"/>
      <w:r w:rsidRPr="005D7B86">
        <w:rPr>
          <w:rFonts w:cs="Times New Roman"/>
          <w:color w:val="000000" w:themeColor="text1"/>
          <w:szCs w:val="28"/>
          <w:lang w:val="en-US"/>
        </w:rPr>
        <w:t>sizeof</w:t>
      </w:r>
      <w:proofErr w:type="spellEnd"/>
      <w:r w:rsidRPr="005D7B86">
        <w:rPr>
          <w:rFonts w:cs="Times New Roman"/>
          <w:color w:val="000000" w:themeColor="text1"/>
          <w:szCs w:val="28"/>
          <w:lang w:val="en-US"/>
        </w:rPr>
        <w:t xml:space="preserve">(filename), "/photo_%d.jpg", </w:t>
      </w:r>
      <w:proofErr w:type="spellStart"/>
      <w:r w:rsidRPr="005D7B86">
        <w:rPr>
          <w:rFonts w:cs="Times New Roman"/>
          <w:color w:val="000000" w:themeColor="text1"/>
          <w:szCs w:val="28"/>
          <w:lang w:val="en-US"/>
        </w:rPr>
        <w:t>fileNumber</w:t>
      </w:r>
      <w:proofErr w:type="spellEnd"/>
      <w:r w:rsidRPr="005D7B86">
        <w:rPr>
          <w:rFonts w:cs="Times New Roman"/>
          <w:color w:val="000000" w:themeColor="text1"/>
          <w:szCs w:val="28"/>
          <w:lang w:val="en-US"/>
        </w:rPr>
        <w:t xml:space="preserve">++). </w:t>
      </w:r>
      <w:r w:rsidRPr="005D7B86">
        <w:rPr>
          <w:rFonts w:cs="Times New Roman"/>
          <w:color w:val="000000" w:themeColor="text1"/>
          <w:szCs w:val="28"/>
        </w:rPr>
        <w:t>После</w:t>
      </w:r>
      <w:r w:rsidRPr="005D7B86">
        <w:rPr>
          <w:rFonts w:cs="Times New Roman"/>
          <w:color w:val="000000" w:themeColor="text1"/>
          <w:szCs w:val="28"/>
          <w:lang w:val="en-US"/>
        </w:rPr>
        <w:t xml:space="preserve"> </w:t>
      </w:r>
      <w:r w:rsidRPr="005D7B86">
        <w:rPr>
          <w:rFonts w:cs="Times New Roman"/>
          <w:color w:val="000000" w:themeColor="text1"/>
          <w:szCs w:val="28"/>
        </w:rPr>
        <w:t>этого</w:t>
      </w:r>
      <w:r w:rsidRPr="005D7B86">
        <w:rPr>
          <w:rFonts w:cs="Times New Roman"/>
          <w:color w:val="000000" w:themeColor="text1"/>
          <w:szCs w:val="28"/>
          <w:lang w:val="en-US"/>
        </w:rPr>
        <w:t xml:space="preserve"> </w:t>
      </w:r>
      <w:r w:rsidRPr="005D7B86">
        <w:rPr>
          <w:rFonts w:cs="Times New Roman"/>
          <w:color w:val="000000" w:themeColor="text1"/>
          <w:szCs w:val="28"/>
        </w:rPr>
        <w:t>файл</w:t>
      </w:r>
      <w:r w:rsidRPr="005D7B86">
        <w:rPr>
          <w:rFonts w:cs="Times New Roman"/>
          <w:color w:val="000000" w:themeColor="text1"/>
          <w:szCs w:val="28"/>
          <w:lang w:val="en-US"/>
        </w:rPr>
        <w:t xml:space="preserve"> </w:t>
      </w:r>
      <w:r w:rsidRPr="005D7B86">
        <w:rPr>
          <w:rFonts w:cs="Times New Roman"/>
          <w:color w:val="000000" w:themeColor="text1"/>
          <w:szCs w:val="28"/>
        </w:rPr>
        <w:t>создаётся</w:t>
      </w:r>
      <w:r w:rsidRPr="005D7B86">
        <w:rPr>
          <w:rFonts w:cs="Times New Roman"/>
          <w:color w:val="000000" w:themeColor="text1"/>
          <w:szCs w:val="28"/>
          <w:lang w:val="en-US"/>
        </w:rPr>
        <w:t xml:space="preserve"> </w:t>
      </w:r>
      <w:r w:rsidRPr="005D7B86">
        <w:rPr>
          <w:rFonts w:cs="Times New Roman"/>
          <w:color w:val="000000" w:themeColor="text1"/>
          <w:szCs w:val="28"/>
        </w:rPr>
        <w:t>на</w:t>
      </w:r>
      <w:r w:rsidRPr="005D7B86">
        <w:rPr>
          <w:rFonts w:cs="Times New Roman"/>
          <w:color w:val="000000" w:themeColor="text1"/>
          <w:szCs w:val="28"/>
          <w:lang w:val="en-US"/>
        </w:rPr>
        <w:t xml:space="preserve"> </w:t>
      </w:r>
      <w:r w:rsidRPr="005D7B86">
        <w:rPr>
          <w:rFonts w:cs="Times New Roman"/>
          <w:color w:val="000000" w:themeColor="text1"/>
          <w:szCs w:val="28"/>
        </w:rPr>
        <w:t>карте</w:t>
      </w:r>
      <w:r w:rsidRPr="005D7B86">
        <w:rPr>
          <w:rFonts w:cs="Times New Roman"/>
          <w:color w:val="000000" w:themeColor="text1"/>
          <w:szCs w:val="28"/>
          <w:lang w:val="en-US"/>
        </w:rPr>
        <w:t xml:space="preserve"> </w:t>
      </w:r>
      <w:r w:rsidRPr="005D7B86">
        <w:rPr>
          <w:rFonts w:cs="Times New Roman"/>
          <w:color w:val="000000" w:themeColor="text1"/>
          <w:szCs w:val="28"/>
        </w:rPr>
        <w:t>памяти</w:t>
      </w:r>
      <w:r w:rsidRPr="005D7B86">
        <w:rPr>
          <w:rFonts w:cs="Times New Roman"/>
          <w:color w:val="000000" w:themeColor="text1"/>
          <w:szCs w:val="28"/>
          <w:lang w:val="en-US"/>
        </w:rPr>
        <w:t xml:space="preserve">: File </w:t>
      </w:r>
      <w:proofErr w:type="spellStart"/>
      <w:r w:rsidRPr="005D7B86">
        <w:rPr>
          <w:rFonts w:cs="Times New Roman"/>
          <w:color w:val="000000" w:themeColor="text1"/>
          <w:szCs w:val="28"/>
          <w:lang w:val="en-US"/>
        </w:rPr>
        <w:t>file</w:t>
      </w:r>
      <w:proofErr w:type="spellEnd"/>
      <w:r w:rsidRPr="005D7B86">
        <w:rPr>
          <w:rFonts w:cs="Times New Roman"/>
          <w:color w:val="000000" w:themeColor="text1"/>
          <w:szCs w:val="28"/>
          <w:lang w:val="en-US"/>
        </w:rPr>
        <w:t xml:space="preserve"> = </w:t>
      </w:r>
      <w:proofErr w:type="spellStart"/>
      <w:r w:rsidRPr="005D7B86">
        <w:rPr>
          <w:rFonts w:cs="Times New Roman"/>
          <w:color w:val="000000" w:themeColor="text1"/>
          <w:szCs w:val="28"/>
          <w:lang w:val="en-US"/>
        </w:rPr>
        <w:t>SD_MMC.open</w:t>
      </w:r>
      <w:proofErr w:type="spellEnd"/>
      <w:r w:rsidRPr="005D7B86">
        <w:rPr>
          <w:rFonts w:cs="Times New Roman"/>
          <w:color w:val="000000" w:themeColor="text1"/>
          <w:szCs w:val="28"/>
          <w:lang w:val="en-US"/>
        </w:rPr>
        <w:t xml:space="preserve">(filename, FILE_WRITE). </w:t>
      </w:r>
      <w:r w:rsidRPr="005D7B86">
        <w:rPr>
          <w:rFonts w:cs="Times New Roman"/>
          <w:color w:val="000000" w:themeColor="text1"/>
          <w:szCs w:val="28"/>
        </w:rPr>
        <w:t>Если</w:t>
      </w:r>
      <w:r w:rsidRPr="00D26758">
        <w:rPr>
          <w:rFonts w:cs="Times New Roman"/>
          <w:color w:val="000000" w:themeColor="text1"/>
          <w:szCs w:val="28"/>
        </w:rPr>
        <w:t xml:space="preserve"> </w:t>
      </w:r>
      <w:r w:rsidRPr="005D7B86">
        <w:rPr>
          <w:rFonts w:cs="Times New Roman"/>
          <w:color w:val="000000" w:themeColor="text1"/>
          <w:szCs w:val="28"/>
        </w:rPr>
        <w:t>файл</w:t>
      </w:r>
      <w:r w:rsidRPr="00D26758">
        <w:rPr>
          <w:rFonts w:cs="Times New Roman"/>
          <w:color w:val="000000" w:themeColor="text1"/>
          <w:szCs w:val="28"/>
        </w:rPr>
        <w:t xml:space="preserve"> </w:t>
      </w:r>
      <w:r w:rsidRPr="005D7B86">
        <w:rPr>
          <w:rFonts w:cs="Times New Roman"/>
          <w:color w:val="000000" w:themeColor="text1"/>
          <w:szCs w:val="28"/>
        </w:rPr>
        <w:t>успешно</w:t>
      </w:r>
      <w:r w:rsidRPr="00D26758">
        <w:rPr>
          <w:rFonts w:cs="Times New Roman"/>
          <w:color w:val="000000" w:themeColor="text1"/>
          <w:szCs w:val="28"/>
        </w:rPr>
        <w:t xml:space="preserve"> </w:t>
      </w:r>
      <w:r w:rsidRPr="005D7B86">
        <w:rPr>
          <w:rFonts w:cs="Times New Roman"/>
          <w:color w:val="000000" w:themeColor="text1"/>
          <w:szCs w:val="28"/>
        </w:rPr>
        <w:t>открыт</w:t>
      </w:r>
      <w:r w:rsidRPr="00D26758">
        <w:rPr>
          <w:rFonts w:cs="Times New Roman"/>
          <w:color w:val="000000" w:themeColor="text1"/>
          <w:szCs w:val="28"/>
        </w:rPr>
        <w:t xml:space="preserve"> (</w:t>
      </w:r>
      <w:r w:rsidRPr="005D7B86">
        <w:rPr>
          <w:rFonts w:cs="Times New Roman"/>
          <w:color w:val="000000" w:themeColor="text1"/>
          <w:szCs w:val="28"/>
        </w:rPr>
        <w:t>метод</w:t>
      </w:r>
      <w:r w:rsidRPr="005D7B86">
        <w:rPr>
          <w:rFonts w:cs="Times New Roman"/>
          <w:color w:val="000000" w:themeColor="text1"/>
          <w:szCs w:val="28"/>
          <w:lang w:val="en-US"/>
        </w:rPr>
        <w:t> open </w:t>
      </w:r>
      <w:r w:rsidRPr="005D7B86">
        <w:rPr>
          <w:rFonts w:cs="Times New Roman"/>
          <w:color w:val="000000" w:themeColor="text1"/>
          <w:szCs w:val="28"/>
        </w:rPr>
        <w:t>вернул</w:t>
      </w:r>
      <w:r w:rsidRPr="00D26758">
        <w:rPr>
          <w:rFonts w:cs="Times New Roman"/>
          <w:color w:val="000000" w:themeColor="text1"/>
          <w:szCs w:val="28"/>
        </w:rPr>
        <w:t xml:space="preserve"> </w:t>
      </w:r>
      <w:r w:rsidRPr="005D7B86">
        <w:rPr>
          <w:rFonts w:cs="Times New Roman"/>
          <w:color w:val="000000" w:themeColor="text1"/>
          <w:szCs w:val="28"/>
        </w:rPr>
        <w:t>истинный</w:t>
      </w:r>
      <w:r w:rsidRPr="00D26758">
        <w:rPr>
          <w:rFonts w:cs="Times New Roman"/>
          <w:color w:val="000000" w:themeColor="text1"/>
          <w:szCs w:val="28"/>
        </w:rPr>
        <w:t xml:space="preserve"> </w:t>
      </w:r>
      <w:r w:rsidRPr="005D7B86">
        <w:rPr>
          <w:rFonts w:cs="Times New Roman"/>
          <w:color w:val="000000" w:themeColor="text1"/>
          <w:szCs w:val="28"/>
        </w:rPr>
        <w:t>объект</w:t>
      </w:r>
      <w:r w:rsidRPr="00D26758">
        <w:rPr>
          <w:rFonts w:cs="Times New Roman"/>
          <w:color w:val="000000" w:themeColor="text1"/>
          <w:szCs w:val="28"/>
        </w:rPr>
        <w:t>),</w:t>
      </w:r>
      <w:r w:rsidR="00D26758">
        <w:rPr>
          <w:rFonts w:cs="Times New Roman"/>
          <w:color w:val="000000" w:themeColor="text1"/>
          <w:szCs w:val="28"/>
        </w:rPr>
        <w:t xml:space="preserve"> немедленно</w:t>
      </w:r>
      <w:r w:rsidRPr="00D26758">
        <w:rPr>
          <w:rFonts w:cs="Times New Roman"/>
          <w:color w:val="000000" w:themeColor="text1"/>
          <w:szCs w:val="28"/>
        </w:rPr>
        <w:t xml:space="preserve"> </w:t>
      </w:r>
      <w:r w:rsidRPr="005D7B86">
        <w:rPr>
          <w:rFonts w:cs="Times New Roman"/>
          <w:color w:val="000000" w:themeColor="text1"/>
          <w:szCs w:val="28"/>
        </w:rPr>
        <w:t>выполняется</w:t>
      </w:r>
      <w:r w:rsidRPr="00D26758">
        <w:rPr>
          <w:rFonts w:cs="Times New Roman"/>
          <w:color w:val="000000" w:themeColor="text1"/>
          <w:szCs w:val="28"/>
        </w:rPr>
        <w:t xml:space="preserve"> </w:t>
      </w:r>
      <w:r w:rsidRPr="005D7B86">
        <w:rPr>
          <w:rFonts w:cs="Times New Roman"/>
          <w:color w:val="000000" w:themeColor="text1"/>
          <w:szCs w:val="28"/>
        </w:rPr>
        <w:t>запись</w:t>
      </w:r>
      <w:r w:rsidRPr="00D26758">
        <w:rPr>
          <w:rFonts w:cs="Times New Roman"/>
          <w:color w:val="000000" w:themeColor="text1"/>
          <w:szCs w:val="28"/>
        </w:rPr>
        <w:t>:</w:t>
      </w:r>
      <w:r w:rsidRPr="005D7B86">
        <w:rPr>
          <w:rFonts w:cs="Times New Roman"/>
          <w:color w:val="000000" w:themeColor="text1"/>
          <w:szCs w:val="28"/>
          <w:lang w:val="en-US"/>
        </w:rPr>
        <w:t> </w:t>
      </w:r>
      <w:proofErr w:type="gramStart"/>
      <w:r w:rsidRPr="005D7B86">
        <w:rPr>
          <w:rFonts w:cs="Times New Roman"/>
          <w:color w:val="000000" w:themeColor="text1"/>
          <w:szCs w:val="28"/>
          <w:lang w:val="en-US"/>
        </w:rPr>
        <w:t>file</w:t>
      </w:r>
      <w:r w:rsidRPr="00D26758">
        <w:rPr>
          <w:rFonts w:cs="Times New Roman"/>
          <w:color w:val="000000" w:themeColor="text1"/>
          <w:szCs w:val="28"/>
        </w:rPr>
        <w:t>.</w:t>
      </w:r>
      <w:r w:rsidRPr="005D7B86">
        <w:rPr>
          <w:rFonts w:cs="Times New Roman"/>
          <w:color w:val="000000" w:themeColor="text1"/>
          <w:szCs w:val="28"/>
          <w:lang w:val="en-US"/>
        </w:rPr>
        <w:t>write</w:t>
      </w:r>
      <w:proofErr w:type="gramEnd"/>
      <w:r w:rsidRPr="00D26758">
        <w:rPr>
          <w:rFonts w:cs="Times New Roman"/>
          <w:color w:val="000000" w:themeColor="text1"/>
          <w:szCs w:val="28"/>
        </w:rPr>
        <w:t>(</w:t>
      </w:r>
      <w:r w:rsidRPr="005D7B86">
        <w:rPr>
          <w:rFonts w:cs="Times New Roman"/>
          <w:color w:val="000000" w:themeColor="text1"/>
          <w:szCs w:val="28"/>
          <w:lang w:val="en-US"/>
        </w:rPr>
        <w:t>fb</w:t>
      </w:r>
      <w:r w:rsidRPr="00D26758">
        <w:rPr>
          <w:rFonts w:cs="Times New Roman"/>
          <w:color w:val="000000" w:themeColor="text1"/>
          <w:szCs w:val="28"/>
        </w:rPr>
        <w:t>-&gt;</w:t>
      </w:r>
      <w:proofErr w:type="spellStart"/>
      <w:r w:rsidRPr="005D7B86">
        <w:rPr>
          <w:rFonts w:cs="Times New Roman"/>
          <w:color w:val="000000" w:themeColor="text1"/>
          <w:szCs w:val="28"/>
          <w:lang w:val="en-US"/>
        </w:rPr>
        <w:t>buf</w:t>
      </w:r>
      <w:proofErr w:type="spellEnd"/>
      <w:r w:rsidRPr="00D26758">
        <w:rPr>
          <w:rFonts w:cs="Times New Roman"/>
          <w:color w:val="000000" w:themeColor="text1"/>
          <w:szCs w:val="28"/>
        </w:rPr>
        <w:t xml:space="preserve">, </w:t>
      </w:r>
      <w:r w:rsidRPr="005D7B86">
        <w:rPr>
          <w:rFonts w:cs="Times New Roman"/>
          <w:color w:val="000000" w:themeColor="text1"/>
          <w:szCs w:val="28"/>
          <w:lang w:val="en-US"/>
        </w:rPr>
        <w:t>fb</w:t>
      </w:r>
      <w:proofErr w:type="gramStart"/>
      <w:r w:rsidRPr="00D26758">
        <w:rPr>
          <w:rFonts w:cs="Times New Roman"/>
          <w:color w:val="000000" w:themeColor="text1"/>
          <w:szCs w:val="28"/>
        </w:rPr>
        <w:t>-&gt;</w:t>
      </w:r>
      <w:proofErr w:type="spellStart"/>
      <w:r w:rsidRPr="005D7B86">
        <w:rPr>
          <w:rFonts w:cs="Times New Roman"/>
          <w:color w:val="000000" w:themeColor="text1"/>
          <w:szCs w:val="28"/>
          <w:lang w:val="en-US"/>
        </w:rPr>
        <w:t>len</w:t>
      </w:r>
      <w:proofErr w:type="spellEnd"/>
      <w:proofErr w:type="gramEnd"/>
      <w:r w:rsidRPr="00D26758">
        <w:rPr>
          <w:rFonts w:cs="Times New Roman"/>
          <w:color w:val="000000" w:themeColor="text1"/>
          <w:szCs w:val="28"/>
        </w:rPr>
        <w:t xml:space="preserve">), </w:t>
      </w:r>
      <w:r w:rsidRPr="005D7B86">
        <w:rPr>
          <w:rFonts w:cs="Times New Roman"/>
          <w:color w:val="000000" w:themeColor="text1"/>
          <w:szCs w:val="28"/>
        </w:rPr>
        <w:t>затем</w:t>
      </w:r>
      <w:r w:rsidR="00D26758" w:rsidRPr="00D26758">
        <w:rPr>
          <w:rFonts w:cs="Times New Roman"/>
          <w:color w:val="000000" w:themeColor="text1"/>
          <w:szCs w:val="28"/>
        </w:rPr>
        <w:t xml:space="preserve"> </w:t>
      </w:r>
      <w:r w:rsidR="00D26758">
        <w:rPr>
          <w:rFonts w:cs="Times New Roman"/>
          <w:color w:val="000000" w:themeColor="text1"/>
          <w:szCs w:val="28"/>
        </w:rPr>
        <w:t>успешно</w:t>
      </w:r>
      <w:r w:rsidRPr="005D7B86">
        <w:rPr>
          <w:rFonts w:cs="Times New Roman"/>
          <w:color w:val="000000" w:themeColor="text1"/>
          <w:szCs w:val="28"/>
          <w:lang w:val="en-US"/>
        </w:rPr>
        <w:t> </w:t>
      </w:r>
      <w:proofErr w:type="gramStart"/>
      <w:r w:rsidRPr="005D7B86">
        <w:rPr>
          <w:rFonts w:cs="Times New Roman"/>
          <w:color w:val="000000" w:themeColor="text1"/>
          <w:szCs w:val="28"/>
          <w:lang w:val="en-US"/>
        </w:rPr>
        <w:t>file</w:t>
      </w:r>
      <w:r w:rsidRPr="00D26758">
        <w:rPr>
          <w:rFonts w:cs="Times New Roman"/>
          <w:color w:val="000000" w:themeColor="text1"/>
          <w:szCs w:val="28"/>
        </w:rPr>
        <w:t>.</w:t>
      </w:r>
      <w:r w:rsidRPr="005D7B86">
        <w:rPr>
          <w:rFonts w:cs="Times New Roman"/>
          <w:color w:val="000000" w:themeColor="text1"/>
          <w:szCs w:val="28"/>
          <w:lang w:val="en-US"/>
        </w:rPr>
        <w:t>close</w:t>
      </w:r>
      <w:proofErr w:type="gramEnd"/>
      <w:r w:rsidRPr="00D26758">
        <w:rPr>
          <w:rFonts w:cs="Times New Roman"/>
          <w:color w:val="000000" w:themeColor="text1"/>
          <w:szCs w:val="28"/>
        </w:rPr>
        <w:t xml:space="preserve">(). </w:t>
      </w:r>
      <w:r w:rsidRPr="005D7B86">
        <w:rPr>
          <w:rFonts w:cs="Times New Roman"/>
          <w:color w:val="000000" w:themeColor="text1"/>
          <w:szCs w:val="28"/>
        </w:rPr>
        <w:t>В последовательный выводится сообщение "</w:t>
      </w:r>
      <w:proofErr w:type="spellStart"/>
      <w:r w:rsidRPr="005D7B86">
        <w:rPr>
          <w:rFonts w:cs="Times New Roman"/>
          <w:color w:val="000000" w:themeColor="text1"/>
          <w:szCs w:val="28"/>
        </w:rPr>
        <w:t>Saved</w:t>
      </w:r>
      <w:proofErr w:type="spellEnd"/>
      <w:r w:rsidRPr="005D7B86">
        <w:rPr>
          <w:rFonts w:cs="Times New Roman"/>
          <w:color w:val="000000" w:themeColor="text1"/>
          <w:szCs w:val="28"/>
        </w:rPr>
        <w:t xml:space="preserve">: photo_N.jpg, </w:t>
      </w:r>
      <w:proofErr w:type="spellStart"/>
      <w:r w:rsidRPr="005D7B86">
        <w:rPr>
          <w:rFonts w:cs="Times New Roman"/>
          <w:color w:val="000000" w:themeColor="text1"/>
          <w:szCs w:val="28"/>
        </w:rPr>
        <w:t>size</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bytes</w:t>
      </w:r>
      <w:proofErr w:type="spellEnd"/>
      <w:r w:rsidRPr="005D7B86">
        <w:rPr>
          <w:rFonts w:cs="Times New Roman"/>
          <w:color w:val="000000" w:themeColor="text1"/>
          <w:szCs w:val="28"/>
        </w:rPr>
        <w:t xml:space="preserve">". </w:t>
      </w:r>
    </w:p>
    <w:p w14:paraId="535CE125" w14:textId="79B078AC"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Если файл открыть не удалось, выводится сообщение "</w:t>
      </w:r>
      <w:proofErr w:type="spellStart"/>
      <w:r w:rsidRPr="005D7B86">
        <w:rPr>
          <w:rFonts w:cs="Times New Roman"/>
          <w:color w:val="000000" w:themeColor="text1"/>
          <w:szCs w:val="28"/>
        </w:rPr>
        <w:t>Failed</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to</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open</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file</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for</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writing</w:t>
      </w:r>
      <w:proofErr w:type="spellEnd"/>
      <w:r w:rsidRPr="005D7B86">
        <w:rPr>
          <w:rFonts w:cs="Times New Roman"/>
          <w:color w:val="000000" w:themeColor="text1"/>
          <w:szCs w:val="28"/>
        </w:rPr>
        <w:t>". В конце буфер кадра освобождается: </w:t>
      </w:r>
      <w:proofErr w:type="spellStart"/>
      <w:r w:rsidRPr="005D7B86">
        <w:rPr>
          <w:rFonts w:cs="Times New Roman"/>
          <w:color w:val="000000" w:themeColor="text1"/>
          <w:szCs w:val="28"/>
        </w:rPr>
        <w:t>esp_camera_fb_return</w:t>
      </w:r>
      <w:proofErr w:type="spellEnd"/>
      <w:r w:rsidRPr="005D7B86">
        <w:rPr>
          <w:rFonts w:cs="Times New Roman"/>
          <w:color w:val="000000" w:themeColor="text1"/>
          <w:szCs w:val="28"/>
        </w:rPr>
        <w:t>(</w:t>
      </w:r>
      <w:proofErr w:type="spellStart"/>
      <w:r w:rsidRPr="005D7B86">
        <w:rPr>
          <w:rFonts w:cs="Times New Roman"/>
          <w:color w:val="000000" w:themeColor="text1"/>
          <w:szCs w:val="28"/>
        </w:rPr>
        <w:t>fb</w:t>
      </w:r>
      <w:proofErr w:type="spellEnd"/>
      <w:r w:rsidRPr="005D7B86">
        <w:rPr>
          <w:rFonts w:cs="Times New Roman"/>
          <w:color w:val="000000" w:themeColor="text1"/>
          <w:szCs w:val="28"/>
        </w:rPr>
        <w:t>). Для дополнительной информации можно также выводить в последовательный порт текущий уровень заряда батареи (если измеряется) и количество свободного места на карте памяти. Функция </w:t>
      </w:r>
      <w:proofErr w:type="spellStart"/>
      <w:proofErr w:type="gramStart"/>
      <w:r w:rsidRPr="005D7B86">
        <w:rPr>
          <w:rFonts w:cs="Times New Roman"/>
          <w:color w:val="000000" w:themeColor="text1"/>
          <w:szCs w:val="28"/>
        </w:rPr>
        <w:t>captureAndSave</w:t>
      </w:r>
      <w:proofErr w:type="spellEnd"/>
      <w:r w:rsidRPr="005D7B86">
        <w:rPr>
          <w:rFonts w:cs="Times New Roman"/>
          <w:color w:val="000000" w:themeColor="text1"/>
          <w:szCs w:val="28"/>
        </w:rPr>
        <w:t>(</w:t>
      </w:r>
      <w:proofErr w:type="gramEnd"/>
      <w:r w:rsidRPr="005D7B86">
        <w:rPr>
          <w:rFonts w:cs="Times New Roman"/>
          <w:color w:val="000000" w:themeColor="text1"/>
          <w:szCs w:val="28"/>
        </w:rPr>
        <w:t>) должна быть максимально быстрой, чтобы животное не успело покинуть кадр, а энергопотребление оставалось минимальным – типичное время выполнения составляет 0,3–0,5 секунды</w:t>
      </w:r>
      <w:r w:rsidR="00693DE9">
        <w:rPr>
          <w:rFonts w:cs="Times New Roman"/>
          <w:color w:val="000000" w:themeColor="text1"/>
          <w:szCs w:val="28"/>
        </w:rPr>
        <w:t xml:space="preserve"> (рисунок 4.16).</w:t>
      </w:r>
    </w:p>
    <w:p w14:paraId="62EE7FFD" w14:textId="08E113DB" w:rsidR="00B637F4" w:rsidRPr="00693DE9" w:rsidRDefault="00B637F4" w:rsidP="00693DE9">
      <w:pPr>
        <w:pStyle w:val="a3"/>
        <w:ind w:left="0" w:firstLine="0"/>
        <w:jc w:val="center"/>
        <w:rPr>
          <w:rFonts w:cs="Times New Roman"/>
          <w:color w:val="000000" w:themeColor="text1"/>
          <w:szCs w:val="28"/>
        </w:rPr>
      </w:pPr>
      <w:r w:rsidRPr="00693DE9">
        <w:rPr>
          <w:rFonts w:cs="Times New Roman"/>
          <w:noProof/>
          <w:color w:val="000000" w:themeColor="text1"/>
          <w:szCs w:val="28"/>
        </w:rPr>
        <w:drawing>
          <wp:inline distT="0" distB="0" distL="0" distR="0" wp14:anchorId="3DC370C1" wp14:editId="34335F7D">
            <wp:extent cx="6322428" cy="2506980"/>
            <wp:effectExtent l="0" t="0" r="2540" b="7620"/>
            <wp:docPr id="1164181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1257" name=""/>
                    <pic:cNvPicPr/>
                  </pic:nvPicPr>
                  <pic:blipFill>
                    <a:blip r:embed="rId35"/>
                    <a:stretch>
                      <a:fillRect/>
                    </a:stretch>
                  </pic:blipFill>
                  <pic:spPr>
                    <a:xfrm>
                      <a:off x="0" y="0"/>
                      <a:ext cx="6333794" cy="2511487"/>
                    </a:xfrm>
                    <a:prstGeom prst="rect">
                      <a:avLst/>
                    </a:prstGeom>
                  </pic:spPr>
                </pic:pic>
              </a:graphicData>
            </a:graphic>
          </wp:inline>
        </w:drawing>
      </w:r>
    </w:p>
    <w:p w14:paraId="2D361E16" w14:textId="0EB98707" w:rsidR="00F4690B" w:rsidRPr="00693DE9" w:rsidRDefault="00F4690B" w:rsidP="00693DE9">
      <w:pPr>
        <w:pStyle w:val="a3"/>
        <w:ind w:left="0" w:firstLine="0"/>
        <w:jc w:val="center"/>
        <w:rPr>
          <w:rFonts w:cs="Times New Roman"/>
          <w:color w:val="000000" w:themeColor="text1"/>
          <w:szCs w:val="28"/>
        </w:rPr>
      </w:pPr>
      <w:r w:rsidRPr="00693DE9">
        <w:rPr>
          <w:rFonts w:cs="Times New Roman"/>
          <w:color w:val="000000" w:themeColor="text1"/>
          <w:szCs w:val="28"/>
        </w:rPr>
        <w:t xml:space="preserve">Рисунок 4.16 функция </w:t>
      </w:r>
      <w:proofErr w:type="spellStart"/>
      <w:proofErr w:type="gramStart"/>
      <w:r w:rsidRPr="00693DE9">
        <w:rPr>
          <w:rFonts w:cs="Times New Roman"/>
          <w:color w:val="000000" w:themeColor="text1"/>
          <w:szCs w:val="28"/>
        </w:rPr>
        <w:t>captureAndSave</w:t>
      </w:r>
      <w:proofErr w:type="spellEnd"/>
      <w:r w:rsidRPr="00693DE9">
        <w:rPr>
          <w:rFonts w:cs="Times New Roman"/>
          <w:color w:val="000000" w:themeColor="text1"/>
          <w:szCs w:val="28"/>
        </w:rPr>
        <w:t>(</w:t>
      </w:r>
      <w:proofErr w:type="gramEnd"/>
      <w:r w:rsidRPr="00693DE9">
        <w:rPr>
          <w:rFonts w:cs="Times New Roman"/>
          <w:color w:val="000000" w:themeColor="text1"/>
          <w:szCs w:val="28"/>
        </w:rPr>
        <w:t xml:space="preserve">) с вызовом </w:t>
      </w:r>
      <w:proofErr w:type="spellStart"/>
      <w:r w:rsidRPr="00693DE9">
        <w:rPr>
          <w:rFonts w:cs="Times New Roman"/>
          <w:color w:val="000000" w:themeColor="text1"/>
          <w:szCs w:val="28"/>
        </w:rPr>
        <w:t>esp_camera_fb_</w:t>
      </w:r>
      <w:proofErr w:type="gramStart"/>
      <w:r w:rsidRPr="00693DE9">
        <w:rPr>
          <w:rFonts w:cs="Times New Roman"/>
          <w:color w:val="000000" w:themeColor="text1"/>
          <w:szCs w:val="28"/>
        </w:rPr>
        <w:t>get</w:t>
      </w:r>
      <w:proofErr w:type="spellEnd"/>
      <w:r w:rsidR="00693DE9" w:rsidRPr="00693DE9">
        <w:rPr>
          <w:rFonts w:cs="Times New Roman"/>
          <w:color w:val="000000" w:themeColor="text1"/>
          <w:szCs w:val="28"/>
        </w:rPr>
        <w:t>(</w:t>
      </w:r>
      <w:proofErr w:type="gramEnd"/>
      <w:r w:rsidR="00693DE9" w:rsidRPr="00693DE9">
        <w:rPr>
          <w:rFonts w:cs="Times New Roman"/>
          <w:color w:val="000000" w:themeColor="text1"/>
          <w:szCs w:val="28"/>
        </w:rPr>
        <w:t>)</w:t>
      </w:r>
    </w:p>
    <w:p w14:paraId="637A7EBC" w14:textId="77777777" w:rsidR="00F25575"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В функции </w:t>
      </w:r>
      <w:proofErr w:type="spellStart"/>
      <w:proofErr w:type="gramStart"/>
      <w:r w:rsidRPr="005D7B86">
        <w:rPr>
          <w:rFonts w:cs="Times New Roman"/>
          <w:color w:val="000000" w:themeColor="text1"/>
          <w:szCs w:val="28"/>
        </w:rPr>
        <w:t>loop</w:t>
      </w:r>
      <w:proofErr w:type="spellEnd"/>
      <w:r w:rsidRPr="005D7B86">
        <w:rPr>
          <w:rFonts w:cs="Times New Roman"/>
          <w:color w:val="000000" w:themeColor="text1"/>
          <w:szCs w:val="28"/>
        </w:rPr>
        <w:t>(</w:t>
      </w:r>
      <w:proofErr w:type="gramEnd"/>
      <w:r w:rsidRPr="005D7B86">
        <w:rPr>
          <w:rFonts w:cs="Times New Roman"/>
          <w:color w:val="000000" w:themeColor="text1"/>
          <w:szCs w:val="28"/>
        </w:rPr>
        <w:t>), которая выполняется циклически после </w:t>
      </w:r>
      <w:proofErr w:type="spellStart"/>
      <w:proofErr w:type="gramStart"/>
      <w:r w:rsidRPr="005D7B86">
        <w:rPr>
          <w:rFonts w:cs="Times New Roman"/>
          <w:color w:val="000000" w:themeColor="text1"/>
          <w:szCs w:val="28"/>
        </w:rPr>
        <w:t>setup</w:t>
      </w:r>
      <w:proofErr w:type="spellEnd"/>
      <w:r w:rsidRPr="005D7B86">
        <w:rPr>
          <w:rFonts w:cs="Times New Roman"/>
          <w:color w:val="000000" w:themeColor="text1"/>
          <w:szCs w:val="28"/>
        </w:rPr>
        <w:t>(</w:t>
      </w:r>
      <w:proofErr w:type="gramEnd"/>
      <w:r w:rsidRPr="005D7B86">
        <w:rPr>
          <w:rFonts w:cs="Times New Roman"/>
          <w:color w:val="000000" w:themeColor="text1"/>
          <w:szCs w:val="28"/>
        </w:rPr>
        <w:t>), реализована основная логика работы фотоловушки. Сначала вызывается </w:t>
      </w:r>
      <w:proofErr w:type="spellStart"/>
      <w:proofErr w:type="gramStart"/>
      <w:r w:rsidRPr="005D7B86">
        <w:rPr>
          <w:rFonts w:cs="Times New Roman"/>
          <w:color w:val="000000" w:themeColor="text1"/>
          <w:szCs w:val="28"/>
        </w:rPr>
        <w:t>measureDistance</w:t>
      </w:r>
      <w:proofErr w:type="spellEnd"/>
      <w:r w:rsidRPr="005D7B86">
        <w:rPr>
          <w:rFonts w:cs="Times New Roman"/>
          <w:color w:val="000000" w:themeColor="text1"/>
          <w:szCs w:val="28"/>
        </w:rPr>
        <w:t>(</w:t>
      </w:r>
      <w:proofErr w:type="gramEnd"/>
      <w:r w:rsidRPr="005D7B86">
        <w:rPr>
          <w:rFonts w:cs="Times New Roman"/>
          <w:color w:val="000000" w:themeColor="text1"/>
          <w:szCs w:val="28"/>
        </w:rPr>
        <w:t>) для получения текущего расстояния до объекта. Полученное значение сохраняется в переменную </w:t>
      </w:r>
      <w:proofErr w:type="spellStart"/>
      <w:r w:rsidRPr="005D7B86">
        <w:rPr>
          <w:rFonts w:cs="Times New Roman"/>
          <w:color w:val="000000" w:themeColor="text1"/>
          <w:szCs w:val="28"/>
        </w:rPr>
        <w:t>distance</w:t>
      </w:r>
      <w:proofErr w:type="spellEnd"/>
      <w:r w:rsidRPr="005D7B86">
        <w:rPr>
          <w:rFonts w:cs="Times New Roman"/>
          <w:color w:val="000000" w:themeColor="text1"/>
          <w:szCs w:val="28"/>
        </w:rPr>
        <w:t>, после чего выводится в последовательный порт: </w:t>
      </w:r>
      <w:proofErr w:type="spellStart"/>
      <w:r w:rsidRPr="005D7B86">
        <w:rPr>
          <w:rFonts w:cs="Times New Roman"/>
          <w:color w:val="000000" w:themeColor="text1"/>
          <w:szCs w:val="28"/>
        </w:rPr>
        <w:t>Serial.print</w:t>
      </w:r>
      <w:proofErr w:type="spellEnd"/>
      <w:r w:rsidRPr="005D7B86">
        <w:rPr>
          <w:rFonts w:cs="Times New Roman"/>
          <w:color w:val="000000" w:themeColor="text1"/>
          <w:szCs w:val="28"/>
        </w:rPr>
        <w:t>("</w:t>
      </w:r>
      <w:proofErr w:type="spellStart"/>
      <w:r w:rsidRPr="005D7B86">
        <w:rPr>
          <w:rFonts w:cs="Times New Roman"/>
          <w:color w:val="000000" w:themeColor="text1"/>
          <w:szCs w:val="28"/>
        </w:rPr>
        <w:t>Distance</w:t>
      </w:r>
      <w:proofErr w:type="spellEnd"/>
      <w:r w:rsidRPr="005D7B86">
        <w:rPr>
          <w:rFonts w:cs="Times New Roman"/>
          <w:color w:val="000000" w:themeColor="text1"/>
          <w:szCs w:val="28"/>
        </w:rPr>
        <w:t xml:space="preserve">: "); </w:t>
      </w:r>
      <w:proofErr w:type="spellStart"/>
      <w:r w:rsidRPr="005D7B86">
        <w:rPr>
          <w:rFonts w:cs="Times New Roman"/>
          <w:color w:val="000000" w:themeColor="text1"/>
          <w:szCs w:val="28"/>
        </w:rPr>
        <w:t>Serial.print</w:t>
      </w:r>
      <w:proofErr w:type="spellEnd"/>
      <w:r w:rsidRPr="005D7B86">
        <w:rPr>
          <w:rFonts w:cs="Times New Roman"/>
          <w:color w:val="000000" w:themeColor="text1"/>
          <w:szCs w:val="28"/>
        </w:rPr>
        <w:t>(</w:t>
      </w:r>
      <w:proofErr w:type="spellStart"/>
      <w:r w:rsidRPr="005D7B86">
        <w:rPr>
          <w:rFonts w:cs="Times New Roman"/>
          <w:color w:val="000000" w:themeColor="text1"/>
          <w:szCs w:val="28"/>
        </w:rPr>
        <w:t>distance</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Serial.println</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cm</w:t>
      </w:r>
      <w:proofErr w:type="spellEnd"/>
      <w:r w:rsidRPr="005D7B86">
        <w:rPr>
          <w:rFonts w:cs="Times New Roman"/>
          <w:color w:val="000000" w:themeColor="text1"/>
          <w:szCs w:val="28"/>
        </w:rPr>
        <w:t>"</w:t>
      </w:r>
      <w:proofErr w:type="gramStart"/>
      <w:r w:rsidRPr="005D7B86">
        <w:rPr>
          <w:rFonts w:cs="Times New Roman"/>
          <w:color w:val="000000" w:themeColor="text1"/>
          <w:szCs w:val="28"/>
        </w:rPr>
        <w:t>);.</w:t>
      </w:r>
      <w:proofErr w:type="gramEnd"/>
      <w:r w:rsidRPr="005D7B86">
        <w:rPr>
          <w:rFonts w:cs="Times New Roman"/>
          <w:color w:val="000000" w:themeColor="text1"/>
          <w:szCs w:val="28"/>
        </w:rPr>
        <w:t xml:space="preserve"> Затем выполняется проверка: если </w:t>
      </w:r>
      <w:proofErr w:type="spellStart"/>
      <w:proofErr w:type="gramStart"/>
      <w:r w:rsidRPr="005D7B86">
        <w:rPr>
          <w:rFonts w:cs="Times New Roman"/>
          <w:color w:val="000000" w:themeColor="text1"/>
          <w:szCs w:val="28"/>
        </w:rPr>
        <w:t>distance</w:t>
      </w:r>
      <w:proofErr w:type="spellEnd"/>
      <w:r w:rsidRPr="005D7B86">
        <w:rPr>
          <w:rFonts w:cs="Times New Roman"/>
          <w:color w:val="000000" w:themeColor="text1"/>
          <w:szCs w:val="28"/>
        </w:rPr>
        <w:t xml:space="preserve"> &gt;</w:t>
      </w:r>
      <w:proofErr w:type="gramEnd"/>
      <w:r w:rsidRPr="005D7B86">
        <w:rPr>
          <w:rFonts w:cs="Times New Roman"/>
          <w:color w:val="000000" w:themeColor="text1"/>
          <w:szCs w:val="28"/>
        </w:rPr>
        <w:t xml:space="preserve"> 0 (измерение корректно) И </w:t>
      </w:r>
      <w:proofErr w:type="spellStart"/>
      <w:r w:rsidRPr="005D7B86">
        <w:rPr>
          <w:rFonts w:cs="Times New Roman"/>
          <w:color w:val="000000" w:themeColor="text1"/>
          <w:szCs w:val="28"/>
        </w:rPr>
        <w:t>distance</w:t>
      </w:r>
      <w:proofErr w:type="spellEnd"/>
      <w:r w:rsidRPr="005D7B86">
        <w:rPr>
          <w:rFonts w:cs="Times New Roman"/>
          <w:color w:val="000000" w:themeColor="text1"/>
          <w:szCs w:val="28"/>
        </w:rPr>
        <w:t xml:space="preserve"> </w:t>
      </w:r>
      <w:proofErr w:type="gramStart"/>
      <w:r w:rsidRPr="005D7B86">
        <w:rPr>
          <w:rFonts w:cs="Times New Roman"/>
          <w:color w:val="000000" w:themeColor="text1"/>
          <w:szCs w:val="28"/>
        </w:rPr>
        <w:t>&lt; TRIGGER</w:t>
      </w:r>
      <w:proofErr w:type="gramEnd"/>
      <w:r w:rsidRPr="005D7B86">
        <w:rPr>
          <w:rFonts w:cs="Times New Roman"/>
          <w:color w:val="000000" w:themeColor="text1"/>
          <w:szCs w:val="28"/>
        </w:rPr>
        <w:t xml:space="preserve">_DISTANCE_CM (объект ближе порога), то считается, что движение обнаружено. В этом случае выводится сообщение "Motion </w:t>
      </w:r>
      <w:proofErr w:type="spellStart"/>
      <w:r w:rsidRPr="005D7B86">
        <w:rPr>
          <w:rFonts w:cs="Times New Roman"/>
          <w:color w:val="000000" w:themeColor="text1"/>
          <w:szCs w:val="28"/>
        </w:rPr>
        <w:t>detected</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Capturing</w:t>
      </w:r>
      <w:proofErr w:type="spellEnd"/>
      <w:r w:rsidRPr="005D7B86">
        <w:rPr>
          <w:rFonts w:cs="Times New Roman"/>
          <w:color w:val="000000" w:themeColor="text1"/>
          <w:szCs w:val="28"/>
        </w:rPr>
        <w:t>...", вызывается функция </w:t>
      </w:r>
      <w:proofErr w:type="spellStart"/>
      <w:proofErr w:type="gramStart"/>
      <w:r w:rsidRPr="005D7B86">
        <w:rPr>
          <w:rFonts w:cs="Times New Roman"/>
          <w:color w:val="000000" w:themeColor="text1"/>
          <w:szCs w:val="28"/>
        </w:rPr>
        <w:t>captureAndSave</w:t>
      </w:r>
      <w:proofErr w:type="spellEnd"/>
      <w:r w:rsidRPr="005D7B86">
        <w:rPr>
          <w:rFonts w:cs="Times New Roman"/>
          <w:color w:val="000000" w:themeColor="text1"/>
          <w:szCs w:val="28"/>
        </w:rPr>
        <w:t>(</w:t>
      </w:r>
      <w:proofErr w:type="gramEnd"/>
      <w:r w:rsidRPr="005D7B86">
        <w:rPr>
          <w:rFonts w:cs="Times New Roman"/>
          <w:color w:val="000000" w:themeColor="text1"/>
          <w:szCs w:val="28"/>
        </w:rPr>
        <w:t>), и после успешного сохранения снимка устройство переводится в режим глубокого сна на заданный интервал с помощью </w:t>
      </w:r>
      <w:proofErr w:type="spellStart"/>
      <w:r w:rsidRPr="005D7B86">
        <w:rPr>
          <w:rFonts w:cs="Times New Roman"/>
          <w:color w:val="000000" w:themeColor="text1"/>
          <w:szCs w:val="28"/>
        </w:rPr>
        <w:t>esp_deep_</w:t>
      </w:r>
      <w:proofErr w:type="gramStart"/>
      <w:r w:rsidRPr="005D7B86">
        <w:rPr>
          <w:rFonts w:cs="Times New Roman"/>
          <w:color w:val="000000" w:themeColor="text1"/>
          <w:szCs w:val="28"/>
        </w:rPr>
        <w:t>sleep</w:t>
      </w:r>
      <w:proofErr w:type="spellEnd"/>
      <w:r w:rsidRPr="005D7B86">
        <w:rPr>
          <w:rFonts w:cs="Times New Roman"/>
          <w:color w:val="000000" w:themeColor="text1"/>
          <w:szCs w:val="28"/>
        </w:rPr>
        <w:t>(</w:t>
      </w:r>
      <w:proofErr w:type="gramEnd"/>
      <w:r w:rsidRPr="005D7B86">
        <w:rPr>
          <w:rFonts w:cs="Times New Roman"/>
          <w:color w:val="000000" w:themeColor="text1"/>
          <w:szCs w:val="28"/>
        </w:rPr>
        <w:t>SLEEP_INTERVAL_US).</w:t>
      </w:r>
    </w:p>
    <w:p w14:paraId="1F4087A9" w14:textId="77777777" w:rsidR="00F25575"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 Важно, что вызов </w:t>
      </w:r>
      <w:proofErr w:type="spellStart"/>
      <w:r w:rsidRPr="005D7B86">
        <w:rPr>
          <w:rFonts w:cs="Times New Roman"/>
          <w:color w:val="000000" w:themeColor="text1"/>
          <w:szCs w:val="28"/>
        </w:rPr>
        <w:t>esp_deep_</w:t>
      </w:r>
      <w:proofErr w:type="gramStart"/>
      <w:r w:rsidRPr="005D7B86">
        <w:rPr>
          <w:rFonts w:cs="Times New Roman"/>
          <w:color w:val="000000" w:themeColor="text1"/>
          <w:szCs w:val="28"/>
        </w:rPr>
        <w:t>sleep</w:t>
      </w:r>
      <w:proofErr w:type="spellEnd"/>
      <w:r w:rsidRPr="005D7B86">
        <w:rPr>
          <w:rFonts w:cs="Times New Roman"/>
          <w:color w:val="000000" w:themeColor="text1"/>
          <w:szCs w:val="28"/>
        </w:rPr>
        <w:t>(</w:t>
      </w:r>
      <w:proofErr w:type="gramEnd"/>
      <w:r w:rsidRPr="005D7B86">
        <w:rPr>
          <w:rFonts w:cs="Times New Roman"/>
          <w:color w:val="000000" w:themeColor="text1"/>
          <w:szCs w:val="28"/>
        </w:rPr>
        <w:t>) не возвращает управление – устройство перезагрузится по истечении таймера. Если расстояние не превышает порог, выполняется задержка </w:t>
      </w:r>
      <w:proofErr w:type="spellStart"/>
      <w:proofErr w:type="gramStart"/>
      <w:r w:rsidRPr="005D7B86">
        <w:rPr>
          <w:rFonts w:cs="Times New Roman"/>
          <w:color w:val="000000" w:themeColor="text1"/>
          <w:szCs w:val="28"/>
        </w:rPr>
        <w:t>delay</w:t>
      </w:r>
      <w:proofErr w:type="spellEnd"/>
      <w:r w:rsidRPr="005D7B86">
        <w:rPr>
          <w:rFonts w:cs="Times New Roman"/>
          <w:color w:val="000000" w:themeColor="text1"/>
          <w:szCs w:val="28"/>
        </w:rPr>
        <w:t>(</w:t>
      </w:r>
      <w:proofErr w:type="gramEnd"/>
      <w:r w:rsidRPr="005D7B86">
        <w:rPr>
          <w:rFonts w:cs="Times New Roman"/>
          <w:color w:val="000000" w:themeColor="text1"/>
          <w:szCs w:val="28"/>
        </w:rPr>
        <w:t xml:space="preserve">200) (200 миллисекунд) для снижения частоты измерений и экономии энергии, после чего цикл повторяется. Такая архитектура обеспечивает минимальное энергопотребление в режиме ожидания (ESP32 не переходит в </w:t>
      </w:r>
      <w:proofErr w:type="spellStart"/>
      <w:r w:rsidRPr="005D7B86">
        <w:rPr>
          <w:rFonts w:cs="Times New Roman"/>
          <w:color w:val="000000" w:themeColor="text1"/>
          <w:szCs w:val="28"/>
        </w:rPr>
        <w:t>deep</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sleep</w:t>
      </w:r>
      <w:proofErr w:type="spellEnd"/>
      <w:r w:rsidRPr="005D7B86">
        <w:rPr>
          <w:rFonts w:cs="Times New Roman"/>
          <w:color w:val="000000" w:themeColor="text1"/>
          <w:szCs w:val="28"/>
        </w:rPr>
        <w:t xml:space="preserve"> между измерениями, но находится в активном режиме с пониженной частотой процессора, что потребляет около 15–20 мА. </w:t>
      </w:r>
    </w:p>
    <w:p w14:paraId="102CFD13" w14:textId="688917AF"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Для более глубокой экономии можно было бы использовать прерывания от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и режим глубокого сна между движениями, но датчик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не имеет выхода прерывания, поэтому компромиссным решением является периодическое пробуждение по таймеру (например, раз в 100 мс) из глубокого сна. Однако для упрощения кода в данной реализации используется активное ожидание с задержкой</w:t>
      </w:r>
      <w:r w:rsidR="00F6088C">
        <w:rPr>
          <w:rFonts w:cs="Times New Roman"/>
          <w:color w:val="000000" w:themeColor="text1"/>
          <w:szCs w:val="28"/>
        </w:rPr>
        <w:t xml:space="preserve"> (рисунок 4.17).</w:t>
      </w:r>
    </w:p>
    <w:p w14:paraId="7E981C8C" w14:textId="7C1E92B9" w:rsidR="00B637F4" w:rsidRPr="00F6088C" w:rsidRDefault="00B637F4" w:rsidP="00F6088C">
      <w:pPr>
        <w:pStyle w:val="a3"/>
        <w:ind w:left="0" w:firstLine="0"/>
        <w:jc w:val="center"/>
        <w:rPr>
          <w:rFonts w:cs="Times New Roman"/>
          <w:color w:val="000000" w:themeColor="text1"/>
          <w:szCs w:val="28"/>
        </w:rPr>
      </w:pPr>
      <w:r w:rsidRPr="00F6088C">
        <w:rPr>
          <w:rFonts w:cs="Times New Roman"/>
          <w:noProof/>
          <w:color w:val="000000" w:themeColor="text1"/>
          <w:szCs w:val="28"/>
        </w:rPr>
        <w:drawing>
          <wp:inline distT="0" distB="0" distL="0" distR="0" wp14:anchorId="3BEFCF19" wp14:editId="2C456A97">
            <wp:extent cx="4907280" cy="3830962"/>
            <wp:effectExtent l="0" t="0" r="7620" b="0"/>
            <wp:docPr id="160316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65970" name=""/>
                    <pic:cNvPicPr/>
                  </pic:nvPicPr>
                  <pic:blipFill>
                    <a:blip r:embed="rId36"/>
                    <a:stretch>
                      <a:fillRect/>
                    </a:stretch>
                  </pic:blipFill>
                  <pic:spPr>
                    <a:xfrm>
                      <a:off x="0" y="0"/>
                      <a:ext cx="4913913" cy="3836140"/>
                    </a:xfrm>
                    <a:prstGeom prst="rect">
                      <a:avLst/>
                    </a:prstGeom>
                  </pic:spPr>
                </pic:pic>
              </a:graphicData>
            </a:graphic>
          </wp:inline>
        </w:drawing>
      </w:r>
    </w:p>
    <w:p w14:paraId="28F57588" w14:textId="103CC243" w:rsidR="00F4690B" w:rsidRPr="00F6088C" w:rsidRDefault="00F4690B" w:rsidP="00F6088C">
      <w:pPr>
        <w:pStyle w:val="a3"/>
        <w:ind w:left="0" w:firstLine="0"/>
        <w:jc w:val="center"/>
        <w:rPr>
          <w:rFonts w:cs="Times New Roman"/>
          <w:color w:val="000000" w:themeColor="text1"/>
          <w:szCs w:val="28"/>
        </w:rPr>
      </w:pPr>
      <w:r w:rsidRPr="00F6088C">
        <w:rPr>
          <w:rFonts w:cs="Times New Roman"/>
          <w:color w:val="000000" w:themeColor="text1"/>
          <w:szCs w:val="28"/>
        </w:rPr>
        <w:t xml:space="preserve">Рисунок 4.17 функция </w:t>
      </w:r>
      <w:proofErr w:type="spellStart"/>
      <w:proofErr w:type="gramStart"/>
      <w:r w:rsidRPr="00F6088C">
        <w:rPr>
          <w:rFonts w:cs="Times New Roman"/>
          <w:color w:val="000000" w:themeColor="text1"/>
          <w:szCs w:val="28"/>
        </w:rPr>
        <w:t>loop</w:t>
      </w:r>
      <w:proofErr w:type="spellEnd"/>
      <w:r w:rsidRPr="00F6088C">
        <w:rPr>
          <w:rFonts w:cs="Times New Roman"/>
          <w:color w:val="000000" w:themeColor="text1"/>
          <w:szCs w:val="28"/>
        </w:rPr>
        <w:t>(</w:t>
      </w:r>
      <w:proofErr w:type="gramEnd"/>
      <w:r w:rsidRPr="00F6088C">
        <w:rPr>
          <w:rFonts w:cs="Times New Roman"/>
          <w:color w:val="000000" w:themeColor="text1"/>
          <w:szCs w:val="28"/>
        </w:rPr>
        <w:t xml:space="preserve">) с вызовом </w:t>
      </w:r>
      <w:proofErr w:type="spellStart"/>
      <w:proofErr w:type="gramStart"/>
      <w:r w:rsidRPr="00F6088C">
        <w:rPr>
          <w:rFonts w:cs="Times New Roman"/>
          <w:color w:val="000000" w:themeColor="text1"/>
          <w:szCs w:val="28"/>
        </w:rPr>
        <w:t>measureDistance</w:t>
      </w:r>
      <w:proofErr w:type="spellEnd"/>
      <w:r w:rsidRPr="00F6088C">
        <w:rPr>
          <w:rFonts w:cs="Times New Roman"/>
          <w:color w:val="000000" w:themeColor="text1"/>
          <w:szCs w:val="28"/>
        </w:rPr>
        <w:t>(</w:t>
      </w:r>
      <w:proofErr w:type="gramEnd"/>
      <w:r w:rsidRPr="00F6088C">
        <w:rPr>
          <w:rFonts w:cs="Times New Roman"/>
          <w:color w:val="000000" w:themeColor="text1"/>
          <w:szCs w:val="28"/>
        </w:rPr>
        <w:t xml:space="preserve">), проверкой условия </w:t>
      </w:r>
      <w:proofErr w:type="spellStart"/>
      <w:r w:rsidRPr="00F6088C">
        <w:rPr>
          <w:rFonts w:cs="Times New Roman"/>
          <w:color w:val="000000" w:themeColor="text1"/>
          <w:szCs w:val="28"/>
        </w:rPr>
        <w:t>distance</w:t>
      </w:r>
      <w:proofErr w:type="spellEnd"/>
      <w:r w:rsidRPr="00F6088C">
        <w:rPr>
          <w:rFonts w:cs="Times New Roman"/>
          <w:color w:val="000000" w:themeColor="text1"/>
          <w:szCs w:val="28"/>
        </w:rPr>
        <w:t xml:space="preserve"> </w:t>
      </w:r>
      <w:proofErr w:type="gramStart"/>
      <w:r w:rsidRPr="00F6088C">
        <w:rPr>
          <w:rFonts w:cs="Times New Roman"/>
          <w:color w:val="000000" w:themeColor="text1"/>
          <w:szCs w:val="28"/>
        </w:rPr>
        <w:t>&lt; TRIGGER</w:t>
      </w:r>
      <w:proofErr w:type="gramEnd"/>
      <w:r w:rsidRPr="00F6088C">
        <w:rPr>
          <w:rFonts w:cs="Times New Roman"/>
          <w:color w:val="000000" w:themeColor="text1"/>
          <w:szCs w:val="28"/>
        </w:rPr>
        <w:t xml:space="preserve">_DISTANCE_CM, вызовом </w:t>
      </w:r>
      <w:proofErr w:type="spellStart"/>
      <w:proofErr w:type="gramStart"/>
      <w:r w:rsidRPr="00F6088C">
        <w:rPr>
          <w:rFonts w:cs="Times New Roman"/>
          <w:color w:val="000000" w:themeColor="text1"/>
          <w:szCs w:val="28"/>
        </w:rPr>
        <w:t>captureAndSave</w:t>
      </w:r>
      <w:proofErr w:type="spellEnd"/>
      <w:r w:rsidRPr="00F6088C">
        <w:rPr>
          <w:rFonts w:cs="Times New Roman"/>
          <w:color w:val="000000" w:themeColor="text1"/>
          <w:szCs w:val="28"/>
        </w:rPr>
        <w:t>(</w:t>
      </w:r>
      <w:proofErr w:type="gramEnd"/>
      <w:r w:rsidRPr="00F6088C">
        <w:rPr>
          <w:rFonts w:cs="Times New Roman"/>
          <w:color w:val="000000" w:themeColor="text1"/>
          <w:szCs w:val="28"/>
        </w:rPr>
        <w:t xml:space="preserve">) и переходом в глубокий сон </w:t>
      </w:r>
      <w:proofErr w:type="spellStart"/>
      <w:r w:rsidRPr="00F6088C">
        <w:rPr>
          <w:rFonts w:cs="Times New Roman"/>
          <w:color w:val="000000" w:themeColor="text1"/>
          <w:szCs w:val="28"/>
        </w:rPr>
        <w:t>esp_deep_</w:t>
      </w:r>
      <w:proofErr w:type="gramStart"/>
      <w:r w:rsidRPr="00F6088C">
        <w:rPr>
          <w:rFonts w:cs="Times New Roman"/>
          <w:color w:val="000000" w:themeColor="text1"/>
          <w:szCs w:val="28"/>
        </w:rPr>
        <w:t>sleep</w:t>
      </w:r>
      <w:proofErr w:type="spellEnd"/>
      <w:r w:rsidRPr="00F6088C">
        <w:rPr>
          <w:rFonts w:cs="Times New Roman"/>
          <w:color w:val="000000" w:themeColor="text1"/>
          <w:szCs w:val="28"/>
        </w:rPr>
        <w:t>(</w:t>
      </w:r>
      <w:proofErr w:type="gramEnd"/>
      <w:r w:rsidRPr="00F6088C">
        <w:rPr>
          <w:rFonts w:cs="Times New Roman"/>
          <w:color w:val="000000" w:themeColor="text1"/>
          <w:szCs w:val="28"/>
        </w:rPr>
        <w:t>SLEEP_INTERVAL_US).</w:t>
      </w:r>
    </w:p>
    <w:p w14:paraId="6BAA9BA6" w14:textId="5C374059"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lastRenderedPageBreak/>
        <w:t xml:space="preserve">Для успешной компиляции и загрузки программы на модуль ESP32-CAM-MB необходимо выполнить предварительную настройку среды разработки. В меню «Файл» → «Настройки» (File → </w:t>
      </w:r>
      <w:proofErr w:type="spellStart"/>
      <w:r w:rsidRPr="005D7B86">
        <w:rPr>
          <w:rFonts w:cs="Times New Roman"/>
          <w:color w:val="000000" w:themeColor="text1"/>
          <w:szCs w:val="28"/>
        </w:rPr>
        <w:t>Preferences</w:t>
      </w:r>
      <w:proofErr w:type="spellEnd"/>
      <w:r w:rsidRPr="005D7B86">
        <w:rPr>
          <w:rFonts w:cs="Times New Roman"/>
          <w:color w:val="000000" w:themeColor="text1"/>
          <w:szCs w:val="28"/>
        </w:rPr>
        <w:t>) в поле «Дополнительные ссылки для менеджера плат» (</w:t>
      </w:r>
      <w:proofErr w:type="spellStart"/>
      <w:r w:rsidRPr="005D7B86">
        <w:rPr>
          <w:rFonts w:cs="Times New Roman"/>
          <w:color w:val="000000" w:themeColor="text1"/>
          <w:szCs w:val="28"/>
        </w:rPr>
        <w:t>Additional</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Boards</w:t>
      </w:r>
      <w:proofErr w:type="spellEnd"/>
      <w:r w:rsidRPr="005D7B86">
        <w:rPr>
          <w:rFonts w:cs="Times New Roman"/>
          <w:color w:val="000000" w:themeColor="text1"/>
          <w:szCs w:val="28"/>
        </w:rPr>
        <w:t xml:space="preserve"> Manager </w:t>
      </w:r>
      <w:proofErr w:type="spellStart"/>
      <w:r w:rsidRPr="005D7B86">
        <w:rPr>
          <w:rFonts w:cs="Times New Roman"/>
          <w:color w:val="000000" w:themeColor="text1"/>
          <w:szCs w:val="28"/>
        </w:rPr>
        <w:t>URLs</w:t>
      </w:r>
      <w:proofErr w:type="spellEnd"/>
      <w:r w:rsidRPr="005D7B86">
        <w:rPr>
          <w:rFonts w:cs="Times New Roman"/>
          <w:color w:val="000000" w:themeColor="text1"/>
          <w:szCs w:val="28"/>
        </w:rPr>
        <w:t xml:space="preserve">) добавляется URL: https://raw.githubusercontent.com/espressif/arduino-esp32/gh-pages/package_esp32_index.json. Если там уже есть другие ссылки, они разделяются запятыми. Далее через меню «Инструменты» → «Плата» → «Менеджер плат...» (Tools → Board → </w:t>
      </w:r>
      <w:proofErr w:type="spellStart"/>
      <w:r w:rsidRPr="005D7B86">
        <w:rPr>
          <w:rFonts w:cs="Times New Roman"/>
          <w:color w:val="000000" w:themeColor="text1"/>
          <w:szCs w:val="28"/>
        </w:rPr>
        <w:t>Boards</w:t>
      </w:r>
      <w:proofErr w:type="spellEnd"/>
      <w:r w:rsidRPr="005D7B86">
        <w:rPr>
          <w:rFonts w:cs="Times New Roman"/>
          <w:color w:val="000000" w:themeColor="text1"/>
          <w:szCs w:val="28"/>
        </w:rPr>
        <w:t xml:space="preserve"> Manager) в поисковой строке вводится «esp32» и устанавливается пакет «esp32» версии 2.0.14 или новее (разработчик – </w:t>
      </w:r>
      <w:proofErr w:type="spellStart"/>
      <w:r w:rsidRPr="005D7B86">
        <w:rPr>
          <w:rFonts w:cs="Times New Roman"/>
          <w:color w:val="000000" w:themeColor="text1"/>
          <w:szCs w:val="28"/>
        </w:rPr>
        <w:t>Espressif</w:t>
      </w:r>
      <w:proofErr w:type="spellEnd"/>
      <w:r w:rsidRPr="005D7B86">
        <w:rPr>
          <w:rFonts w:cs="Times New Roman"/>
          <w:color w:val="000000" w:themeColor="text1"/>
          <w:szCs w:val="28"/>
        </w:rPr>
        <w:t xml:space="preserve"> Systems). После установки (требуется перезапуск </w:t>
      </w:r>
      <w:proofErr w:type="spellStart"/>
      <w:r w:rsidRPr="005D7B86">
        <w:rPr>
          <w:rFonts w:cs="Times New Roman"/>
          <w:color w:val="000000" w:themeColor="text1"/>
          <w:szCs w:val="28"/>
        </w:rPr>
        <w:t>Arduino</w:t>
      </w:r>
      <w:proofErr w:type="spellEnd"/>
      <w:r w:rsidRPr="005D7B86">
        <w:rPr>
          <w:rFonts w:cs="Times New Roman"/>
          <w:color w:val="000000" w:themeColor="text1"/>
          <w:szCs w:val="28"/>
        </w:rPr>
        <w:t xml:space="preserve"> IDE) в меню «Инструменты» → «Плата» → «ESP32 </w:t>
      </w:r>
      <w:proofErr w:type="spellStart"/>
      <w:r w:rsidRPr="005D7B86">
        <w:rPr>
          <w:rFonts w:cs="Times New Roman"/>
          <w:color w:val="000000" w:themeColor="text1"/>
          <w:szCs w:val="28"/>
        </w:rPr>
        <w:t>Arduino</w:t>
      </w:r>
      <w:proofErr w:type="spellEnd"/>
      <w:r w:rsidRPr="005D7B86">
        <w:rPr>
          <w:rFonts w:cs="Times New Roman"/>
          <w:color w:val="000000" w:themeColor="text1"/>
          <w:szCs w:val="28"/>
        </w:rPr>
        <w:t xml:space="preserve">» выбирается плата «AI </w:t>
      </w:r>
      <w:proofErr w:type="spellStart"/>
      <w:r w:rsidRPr="005D7B86">
        <w:rPr>
          <w:rFonts w:cs="Times New Roman"/>
          <w:color w:val="000000" w:themeColor="text1"/>
          <w:szCs w:val="28"/>
        </w:rPr>
        <w:t>Thinker</w:t>
      </w:r>
      <w:proofErr w:type="spellEnd"/>
      <w:r w:rsidRPr="005D7B86">
        <w:rPr>
          <w:rFonts w:cs="Times New Roman"/>
          <w:color w:val="000000" w:themeColor="text1"/>
          <w:szCs w:val="28"/>
        </w:rPr>
        <w:t xml:space="preserve"> ESP32-CAM». Далее в том же меню «Инструменты» настраиваются параметры: «</w:t>
      </w:r>
      <w:proofErr w:type="spellStart"/>
      <w:r w:rsidRPr="005D7B86">
        <w:rPr>
          <w:rFonts w:cs="Times New Roman"/>
          <w:color w:val="000000" w:themeColor="text1"/>
          <w:szCs w:val="28"/>
        </w:rPr>
        <w:t>Partition</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Scheme</w:t>
      </w:r>
      <w:proofErr w:type="spellEnd"/>
      <w:r w:rsidRPr="005D7B86">
        <w:rPr>
          <w:rFonts w:cs="Times New Roman"/>
          <w:color w:val="000000" w:themeColor="text1"/>
          <w:szCs w:val="28"/>
        </w:rPr>
        <w:t>» → «</w:t>
      </w:r>
      <w:proofErr w:type="spellStart"/>
      <w:r w:rsidRPr="005D7B86">
        <w:rPr>
          <w:rFonts w:cs="Times New Roman"/>
          <w:color w:val="000000" w:themeColor="text1"/>
          <w:szCs w:val="28"/>
        </w:rPr>
        <w:t>Huge</w:t>
      </w:r>
      <w:proofErr w:type="spellEnd"/>
      <w:r w:rsidRPr="005D7B86">
        <w:rPr>
          <w:rFonts w:cs="Times New Roman"/>
          <w:color w:val="000000" w:themeColor="text1"/>
          <w:szCs w:val="28"/>
        </w:rPr>
        <w:t xml:space="preserve"> APP» (это выделяет максимальное пространство для программы, уменьшая место для файловой системы SPIFFS – но файловая система не используется); «PSRAM» → «</w:t>
      </w:r>
      <w:proofErr w:type="spellStart"/>
      <w:r w:rsidRPr="005D7B86">
        <w:rPr>
          <w:rFonts w:cs="Times New Roman"/>
          <w:color w:val="000000" w:themeColor="text1"/>
          <w:szCs w:val="28"/>
        </w:rPr>
        <w:t>Enabled</w:t>
      </w:r>
      <w:proofErr w:type="spellEnd"/>
      <w:r w:rsidRPr="005D7B86">
        <w:rPr>
          <w:rFonts w:cs="Times New Roman"/>
          <w:color w:val="000000" w:themeColor="text1"/>
          <w:szCs w:val="28"/>
        </w:rPr>
        <w:t xml:space="preserve">» (обязательно включить, иначе не хватит памяти для буфера кадров); «Flash </w:t>
      </w:r>
      <w:proofErr w:type="spellStart"/>
      <w:r w:rsidRPr="005D7B86">
        <w:rPr>
          <w:rFonts w:cs="Times New Roman"/>
          <w:color w:val="000000" w:themeColor="text1"/>
          <w:szCs w:val="28"/>
        </w:rPr>
        <w:t>Size</w:t>
      </w:r>
      <w:proofErr w:type="spellEnd"/>
      <w:r w:rsidRPr="005D7B86">
        <w:rPr>
          <w:rFonts w:cs="Times New Roman"/>
          <w:color w:val="000000" w:themeColor="text1"/>
          <w:szCs w:val="28"/>
        </w:rPr>
        <w:t xml:space="preserve">» → «4 MB» (соответствует ёмкости </w:t>
      </w:r>
      <w:proofErr w:type="spellStart"/>
      <w:r w:rsidRPr="005D7B86">
        <w:rPr>
          <w:rFonts w:cs="Times New Roman"/>
          <w:color w:val="000000" w:themeColor="text1"/>
          <w:szCs w:val="28"/>
        </w:rPr>
        <w:t>флеш</w:t>
      </w:r>
      <w:proofErr w:type="spellEnd"/>
      <w:r w:rsidRPr="005D7B86">
        <w:rPr>
          <w:rFonts w:cs="Times New Roman"/>
          <w:color w:val="000000" w:themeColor="text1"/>
          <w:szCs w:val="28"/>
        </w:rPr>
        <w:t>-памяти на модуле); «</w:t>
      </w:r>
      <w:proofErr w:type="spellStart"/>
      <w:r w:rsidRPr="005D7B86">
        <w:rPr>
          <w:rFonts w:cs="Times New Roman"/>
          <w:color w:val="000000" w:themeColor="text1"/>
          <w:szCs w:val="28"/>
        </w:rPr>
        <w:t>Upload</w:t>
      </w:r>
      <w:proofErr w:type="spellEnd"/>
      <w:r w:rsidRPr="005D7B86">
        <w:rPr>
          <w:rFonts w:cs="Times New Roman"/>
          <w:color w:val="000000" w:themeColor="text1"/>
          <w:szCs w:val="28"/>
        </w:rPr>
        <w:t xml:space="preserve"> Speed» → «115200» (или 921600 для более быстрой загрузки, но это менее надёжно). После этого выбирается последовательный порт: «Инструменты» → «Порт» → (выбрать COM-порт, например COM3 или /</w:t>
      </w:r>
      <w:proofErr w:type="spellStart"/>
      <w:r w:rsidRPr="005D7B86">
        <w:rPr>
          <w:rFonts w:cs="Times New Roman"/>
          <w:color w:val="000000" w:themeColor="text1"/>
          <w:szCs w:val="28"/>
        </w:rPr>
        <w:t>dev</w:t>
      </w:r>
      <w:proofErr w:type="spellEnd"/>
      <w:r w:rsidRPr="005D7B86">
        <w:rPr>
          <w:rFonts w:cs="Times New Roman"/>
          <w:color w:val="000000" w:themeColor="text1"/>
          <w:szCs w:val="28"/>
        </w:rPr>
        <w:t xml:space="preserve">/ttyUSB0). Если порт не отображается, необходимо установить драйверы для USB-UART преобразователя (CP210x для модулей с чипом CP2102, CH340 для более дешёвых модулей). После этих настроек можно нажать кнопку «Загрузка» (стрелка вправо). В процессе компиляции и загрузки в нижней части окна </w:t>
      </w:r>
      <w:proofErr w:type="spellStart"/>
      <w:r w:rsidRPr="005D7B86">
        <w:rPr>
          <w:rFonts w:cs="Times New Roman"/>
          <w:color w:val="000000" w:themeColor="text1"/>
          <w:szCs w:val="28"/>
        </w:rPr>
        <w:t>Arduino</w:t>
      </w:r>
      <w:proofErr w:type="spellEnd"/>
      <w:r w:rsidRPr="005D7B86">
        <w:rPr>
          <w:rFonts w:cs="Times New Roman"/>
          <w:color w:val="000000" w:themeColor="text1"/>
          <w:szCs w:val="28"/>
        </w:rPr>
        <w:t xml:space="preserve"> IDE отображается консоль вывода, где можно отслеживать возможные ошибки (например, неправильно выбран порт, не включен PSRAM). После успешной загрузки модуль перезагрузится и начнёт выполнять программу</w:t>
      </w:r>
      <w:r w:rsidR="00F6088C">
        <w:rPr>
          <w:rFonts w:cs="Times New Roman"/>
          <w:color w:val="000000" w:themeColor="text1"/>
          <w:szCs w:val="28"/>
        </w:rPr>
        <w:t xml:space="preserve"> (рисунок 4.18).</w:t>
      </w:r>
    </w:p>
    <w:p w14:paraId="44C5E57D" w14:textId="2A8D63F3" w:rsidR="00D01D60" w:rsidRPr="00F6088C" w:rsidRDefault="00D01D60" w:rsidP="00F6088C">
      <w:pPr>
        <w:pStyle w:val="a3"/>
        <w:ind w:left="0" w:firstLine="0"/>
        <w:jc w:val="center"/>
        <w:rPr>
          <w:rFonts w:cs="Times New Roman"/>
          <w:color w:val="000000" w:themeColor="text1"/>
          <w:szCs w:val="28"/>
        </w:rPr>
      </w:pPr>
      <w:r w:rsidRPr="00F6088C">
        <w:rPr>
          <w:rFonts w:cs="Times New Roman"/>
          <w:noProof/>
          <w:color w:val="000000" w:themeColor="text1"/>
          <w:szCs w:val="28"/>
        </w:rPr>
        <w:lastRenderedPageBreak/>
        <w:drawing>
          <wp:inline distT="0" distB="0" distL="0" distR="0" wp14:anchorId="0D4039EC" wp14:editId="6D153CF0">
            <wp:extent cx="4855897" cy="2644140"/>
            <wp:effectExtent l="0" t="0" r="1905" b="3810"/>
            <wp:docPr id="701408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8372" name=""/>
                    <pic:cNvPicPr/>
                  </pic:nvPicPr>
                  <pic:blipFill>
                    <a:blip r:embed="rId17"/>
                    <a:stretch>
                      <a:fillRect/>
                    </a:stretch>
                  </pic:blipFill>
                  <pic:spPr>
                    <a:xfrm>
                      <a:off x="0" y="0"/>
                      <a:ext cx="4870041" cy="2651842"/>
                    </a:xfrm>
                    <a:prstGeom prst="rect">
                      <a:avLst/>
                    </a:prstGeom>
                  </pic:spPr>
                </pic:pic>
              </a:graphicData>
            </a:graphic>
          </wp:inline>
        </w:drawing>
      </w:r>
    </w:p>
    <w:p w14:paraId="0B2226D2" w14:textId="3847F696" w:rsidR="00F4690B" w:rsidRPr="00F6088C" w:rsidRDefault="00F4690B" w:rsidP="00F6088C">
      <w:pPr>
        <w:pStyle w:val="a3"/>
        <w:ind w:left="0" w:firstLine="0"/>
        <w:jc w:val="center"/>
        <w:rPr>
          <w:rFonts w:cs="Times New Roman"/>
          <w:color w:val="000000" w:themeColor="text1"/>
          <w:szCs w:val="28"/>
        </w:rPr>
      </w:pPr>
      <w:r w:rsidRPr="00F6088C">
        <w:rPr>
          <w:rFonts w:cs="Times New Roman"/>
          <w:color w:val="000000" w:themeColor="text1"/>
          <w:szCs w:val="28"/>
        </w:rPr>
        <w:t xml:space="preserve">Рисунок 4.18 Скриншот окна </w:t>
      </w:r>
      <w:proofErr w:type="spellStart"/>
      <w:r w:rsidRPr="00F6088C">
        <w:rPr>
          <w:rFonts w:cs="Times New Roman"/>
          <w:color w:val="000000" w:themeColor="text1"/>
          <w:szCs w:val="28"/>
        </w:rPr>
        <w:t>Arduino</w:t>
      </w:r>
      <w:proofErr w:type="spellEnd"/>
      <w:r w:rsidRPr="00F6088C">
        <w:rPr>
          <w:rFonts w:cs="Times New Roman"/>
          <w:color w:val="000000" w:themeColor="text1"/>
          <w:szCs w:val="28"/>
        </w:rPr>
        <w:t xml:space="preserve"> IDE с меню «Инструменты», где показан выбор платы «AI </w:t>
      </w:r>
      <w:proofErr w:type="spellStart"/>
      <w:r w:rsidRPr="00F6088C">
        <w:rPr>
          <w:rFonts w:cs="Times New Roman"/>
          <w:color w:val="000000" w:themeColor="text1"/>
          <w:szCs w:val="28"/>
        </w:rPr>
        <w:t>Thinker</w:t>
      </w:r>
      <w:proofErr w:type="spellEnd"/>
      <w:r w:rsidRPr="00F6088C">
        <w:rPr>
          <w:rFonts w:cs="Times New Roman"/>
          <w:color w:val="000000" w:themeColor="text1"/>
          <w:szCs w:val="28"/>
        </w:rPr>
        <w:t xml:space="preserve"> ESP32-CAM»</w:t>
      </w:r>
    </w:p>
    <w:p w14:paraId="3837EEFA" w14:textId="3D8427B5" w:rsidR="00F4690B" w:rsidRDefault="00F4690B" w:rsidP="00F4690B">
      <w:pPr>
        <w:pStyle w:val="a3"/>
        <w:ind w:left="0" w:firstLine="709"/>
        <w:rPr>
          <w:rFonts w:cs="Times New Roman"/>
          <w:color w:val="000000" w:themeColor="text1"/>
          <w:szCs w:val="28"/>
        </w:rPr>
      </w:pPr>
      <w:r w:rsidRPr="005D7B86">
        <w:rPr>
          <w:rFonts w:cs="Times New Roman"/>
          <w:color w:val="000000" w:themeColor="text1"/>
          <w:szCs w:val="28"/>
        </w:rPr>
        <w:t xml:space="preserve">После загрузки программы необходимо открыть последовательный монитор (Tools → </w:t>
      </w:r>
      <w:proofErr w:type="spellStart"/>
      <w:r w:rsidRPr="005D7B86">
        <w:rPr>
          <w:rFonts w:cs="Times New Roman"/>
          <w:color w:val="000000" w:themeColor="text1"/>
          <w:szCs w:val="28"/>
        </w:rPr>
        <w:t>Serial</w:t>
      </w:r>
      <w:proofErr w:type="spellEnd"/>
      <w:r w:rsidRPr="005D7B86">
        <w:rPr>
          <w:rFonts w:cs="Times New Roman"/>
          <w:color w:val="000000" w:themeColor="text1"/>
          <w:szCs w:val="28"/>
        </w:rPr>
        <w:t xml:space="preserve"> Monitor или значок лупы в правом верхнем углу) и установить скорость 115200 бод, совпадающую с указанной в </w:t>
      </w:r>
      <w:proofErr w:type="spellStart"/>
      <w:r w:rsidRPr="005D7B86">
        <w:rPr>
          <w:rFonts w:cs="Times New Roman"/>
          <w:color w:val="000000" w:themeColor="text1"/>
          <w:szCs w:val="28"/>
        </w:rPr>
        <w:t>Serial.begin</w:t>
      </w:r>
      <w:proofErr w:type="spellEnd"/>
      <w:r w:rsidRPr="005D7B86">
        <w:rPr>
          <w:rFonts w:cs="Times New Roman"/>
          <w:color w:val="000000" w:themeColor="text1"/>
          <w:szCs w:val="28"/>
        </w:rPr>
        <w:t xml:space="preserve">(). В последовательном мониторе будут отображаться диагностические сообщения: начало инициализации камеры, результат инициализации, уровень заполнения карты памяти, а затем – периодически выводимые значения расстояния. При поднесении руки к датчику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на расстояние менее 50 см в мониторе должно появиться сообщение «Motion </w:t>
      </w:r>
      <w:proofErr w:type="spellStart"/>
      <w:r w:rsidRPr="005D7B86">
        <w:rPr>
          <w:rFonts w:cs="Times New Roman"/>
          <w:color w:val="000000" w:themeColor="text1"/>
          <w:szCs w:val="28"/>
        </w:rPr>
        <w:t>detected</w:t>
      </w:r>
      <w:proofErr w:type="spellEnd"/>
      <w:r w:rsidRPr="005D7B86">
        <w:rPr>
          <w:rFonts w:cs="Times New Roman"/>
          <w:color w:val="000000" w:themeColor="text1"/>
          <w:szCs w:val="28"/>
        </w:rPr>
        <w:t xml:space="preserve">! </w:t>
      </w:r>
      <w:proofErr w:type="spellStart"/>
      <w:r w:rsidRPr="005D7B86">
        <w:rPr>
          <w:rFonts w:cs="Times New Roman"/>
          <w:color w:val="000000" w:themeColor="text1"/>
          <w:szCs w:val="28"/>
        </w:rPr>
        <w:t>Capturing</w:t>
      </w:r>
      <w:proofErr w:type="spellEnd"/>
      <w:r w:rsidRPr="005D7B86">
        <w:rPr>
          <w:rFonts w:cs="Times New Roman"/>
          <w:color w:val="000000" w:themeColor="text1"/>
          <w:szCs w:val="28"/>
        </w:rPr>
        <w:t xml:space="preserve">...», а затем – сообщение о сохранении снимка. Для проверки качества снимков следует извлечь карту памяти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xml:space="preserve"> из фотоловушки, вставить в компьютер и просмотреть файлы в папке. Снимки должны быть чёткими, с правильной цветопередачей (для дневного света). При необходимости можно отрегулировать настройки камеры, например качество сжатия (параметр </w:t>
      </w:r>
      <w:proofErr w:type="spellStart"/>
      <w:r w:rsidRPr="005D7B86">
        <w:rPr>
          <w:rFonts w:cs="Times New Roman"/>
          <w:color w:val="000000" w:themeColor="text1"/>
          <w:szCs w:val="28"/>
        </w:rPr>
        <w:t>jpeg_quality</w:t>
      </w:r>
      <w:proofErr w:type="spellEnd"/>
      <w:r w:rsidRPr="005D7B86">
        <w:rPr>
          <w:rFonts w:cs="Times New Roman"/>
          <w:color w:val="000000" w:themeColor="text1"/>
          <w:szCs w:val="28"/>
        </w:rPr>
        <w:t> в структуре </w:t>
      </w:r>
      <w:proofErr w:type="spellStart"/>
      <w:r w:rsidRPr="005D7B86">
        <w:rPr>
          <w:rFonts w:cs="Times New Roman"/>
          <w:color w:val="000000" w:themeColor="text1"/>
          <w:szCs w:val="28"/>
        </w:rPr>
        <w:t>camera_config_t</w:t>
      </w:r>
      <w:proofErr w:type="spellEnd"/>
      <w:r w:rsidRPr="005D7B86">
        <w:rPr>
          <w:rFonts w:cs="Times New Roman"/>
          <w:color w:val="000000" w:themeColor="text1"/>
          <w:szCs w:val="28"/>
        </w:rPr>
        <w:t> – уменьшение значения увеличивает качество и размер файла) и баланс белого (добавив вызовы функций типа </w:t>
      </w:r>
      <w:proofErr w:type="spellStart"/>
      <w:r w:rsidRPr="005D7B86">
        <w:rPr>
          <w:rFonts w:cs="Times New Roman"/>
          <w:color w:val="000000" w:themeColor="text1"/>
          <w:szCs w:val="28"/>
        </w:rPr>
        <w:t>sensor_t</w:t>
      </w:r>
      <w:proofErr w:type="spellEnd"/>
      <w:r w:rsidRPr="005D7B86">
        <w:rPr>
          <w:rFonts w:cs="Times New Roman"/>
          <w:color w:val="000000" w:themeColor="text1"/>
          <w:szCs w:val="28"/>
        </w:rPr>
        <w:t xml:space="preserve"> * s = </w:t>
      </w:r>
      <w:proofErr w:type="spellStart"/>
      <w:r w:rsidRPr="005D7B86">
        <w:rPr>
          <w:rFonts w:cs="Times New Roman"/>
          <w:color w:val="000000" w:themeColor="text1"/>
          <w:szCs w:val="28"/>
        </w:rPr>
        <w:t>esp_camera_sensor_</w:t>
      </w:r>
      <w:proofErr w:type="gramStart"/>
      <w:r w:rsidRPr="005D7B86">
        <w:rPr>
          <w:rFonts w:cs="Times New Roman"/>
          <w:color w:val="000000" w:themeColor="text1"/>
          <w:szCs w:val="28"/>
        </w:rPr>
        <w:t>get</w:t>
      </w:r>
      <w:proofErr w:type="spellEnd"/>
      <w:r w:rsidRPr="005D7B86">
        <w:rPr>
          <w:rFonts w:cs="Times New Roman"/>
          <w:color w:val="000000" w:themeColor="text1"/>
          <w:szCs w:val="28"/>
        </w:rPr>
        <w:t>(</w:t>
      </w:r>
      <w:proofErr w:type="gramEnd"/>
      <w:r w:rsidRPr="005D7B86">
        <w:rPr>
          <w:rFonts w:cs="Times New Roman"/>
          <w:color w:val="000000" w:themeColor="text1"/>
          <w:szCs w:val="28"/>
        </w:rPr>
        <w:t>); s</w:t>
      </w:r>
      <w:proofErr w:type="gramStart"/>
      <w:r w:rsidRPr="005D7B86">
        <w:rPr>
          <w:rFonts w:cs="Times New Roman"/>
          <w:color w:val="000000" w:themeColor="text1"/>
          <w:szCs w:val="28"/>
        </w:rPr>
        <w:t>-&gt;</w:t>
      </w:r>
      <w:proofErr w:type="spellStart"/>
      <w:r w:rsidRPr="005D7B86">
        <w:rPr>
          <w:rFonts w:cs="Times New Roman"/>
          <w:color w:val="000000" w:themeColor="text1"/>
          <w:szCs w:val="28"/>
        </w:rPr>
        <w:t>set</w:t>
      </w:r>
      <w:proofErr w:type="gramEnd"/>
      <w:r w:rsidRPr="005D7B86">
        <w:rPr>
          <w:rFonts w:cs="Times New Roman"/>
          <w:color w:val="000000" w:themeColor="text1"/>
          <w:szCs w:val="28"/>
        </w:rPr>
        <w:t>_</w:t>
      </w:r>
      <w:proofErr w:type="gramStart"/>
      <w:r w:rsidRPr="005D7B86">
        <w:rPr>
          <w:rFonts w:cs="Times New Roman"/>
          <w:color w:val="000000" w:themeColor="text1"/>
          <w:szCs w:val="28"/>
        </w:rPr>
        <w:t>whitebal</w:t>
      </w:r>
      <w:proofErr w:type="spellEnd"/>
      <w:r w:rsidRPr="005D7B86">
        <w:rPr>
          <w:rFonts w:cs="Times New Roman"/>
          <w:color w:val="000000" w:themeColor="text1"/>
          <w:szCs w:val="28"/>
        </w:rPr>
        <w:t>(</w:t>
      </w:r>
      <w:proofErr w:type="gramEnd"/>
      <w:r w:rsidRPr="005D7B86">
        <w:rPr>
          <w:rFonts w:cs="Times New Roman"/>
          <w:color w:val="000000" w:themeColor="text1"/>
          <w:szCs w:val="28"/>
        </w:rPr>
        <w:t xml:space="preserve">s, </w:t>
      </w:r>
      <w:proofErr w:type="gramStart"/>
      <w:r w:rsidRPr="005D7B86">
        <w:rPr>
          <w:rFonts w:cs="Times New Roman"/>
          <w:color w:val="000000" w:themeColor="text1"/>
          <w:szCs w:val="28"/>
        </w:rPr>
        <w:t>1);)</w:t>
      </w:r>
      <w:proofErr w:type="gramEnd"/>
      <w:r w:rsidRPr="005D7B86">
        <w:rPr>
          <w:rFonts w:cs="Times New Roman"/>
          <w:color w:val="000000" w:themeColor="text1"/>
          <w:szCs w:val="28"/>
        </w:rPr>
        <w:t>. Также можно изменить порог срабатывания и интервал сна в соответствии с условиями конкретного места установки</w:t>
      </w:r>
      <w:r w:rsidR="00F6088C">
        <w:rPr>
          <w:rFonts w:cs="Times New Roman"/>
          <w:color w:val="000000" w:themeColor="text1"/>
          <w:szCs w:val="28"/>
        </w:rPr>
        <w:t xml:space="preserve"> (рисунок 4.19).</w:t>
      </w:r>
    </w:p>
    <w:p w14:paraId="069A57C9" w14:textId="7829DE22" w:rsidR="00D01D60" w:rsidRPr="00F6088C" w:rsidRDefault="00D01D60" w:rsidP="00F6088C">
      <w:pPr>
        <w:pStyle w:val="a3"/>
        <w:ind w:left="0" w:firstLine="0"/>
        <w:jc w:val="center"/>
        <w:rPr>
          <w:rFonts w:cs="Times New Roman"/>
          <w:color w:val="000000" w:themeColor="text1"/>
          <w:szCs w:val="28"/>
        </w:rPr>
      </w:pPr>
      <w:r w:rsidRPr="00F6088C">
        <w:rPr>
          <w:rFonts w:cs="Times New Roman"/>
          <w:noProof/>
          <w:color w:val="000000" w:themeColor="text1"/>
          <w:szCs w:val="28"/>
        </w:rPr>
        <w:lastRenderedPageBreak/>
        <w:drawing>
          <wp:inline distT="0" distB="0" distL="0" distR="0" wp14:anchorId="793BB615" wp14:editId="2AFC9547">
            <wp:extent cx="5940425" cy="2858770"/>
            <wp:effectExtent l="0" t="0" r="3175" b="0"/>
            <wp:docPr id="478382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82538" name=""/>
                    <pic:cNvPicPr/>
                  </pic:nvPicPr>
                  <pic:blipFill>
                    <a:blip r:embed="rId37"/>
                    <a:stretch>
                      <a:fillRect/>
                    </a:stretch>
                  </pic:blipFill>
                  <pic:spPr>
                    <a:xfrm>
                      <a:off x="0" y="0"/>
                      <a:ext cx="5940425" cy="2858770"/>
                    </a:xfrm>
                    <a:prstGeom prst="rect">
                      <a:avLst/>
                    </a:prstGeom>
                  </pic:spPr>
                </pic:pic>
              </a:graphicData>
            </a:graphic>
          </wp:inline>
        </w:drawing>
      </w:r>
    </w:p>
    <w:p w14:paraId="54D7B87F" w14:textId="4B4C17A5" w:rsidR="00F4690B" w:rsidRPr="00F6088C" w:rsidRDefault="00F4690B" w:rsidP="00F6088C">
      <w:pPr>
        <w:pStyle w:val="a3"/>
        <w:ind w:left="0" w:firstLine="0"/>
        <w:jc w:val="center"/>
        <w:rPr>
          <w:rFonts w:cs="Times New Roman"/>
          <w:color w:val="000000" w:themeColor="text1"/>
          <w:szCs w:val="28"/>
        </w:rPr>
      </w:pPr>
      <w:r w:rsidRPr="00F6088C">
        <w:rPr>
          <w:rFonts w:cs="Times New Roman"/>
          <w:color w:val="000000" w:themeColor="text1"/>
          <w:szCs w:val="28"/>
        </w:rPr>
        <w:t xml:space="preserve">Рисунок 4.19 Скриншот окна последовательного монитора </w:t>
      </w:r>
      <w:proofErr w:type="spellStart"/>
      <w:r w:rsidRPr="00F6088C">
        <w:rPr>
          <w:rFonts w:cs="Times New Roman"/>
          <w:color w:val="000000" w:themeColor="text1"/>
          <w:szCs w:val="28"/>
        </w:rPr>
        <w:t>Arduino</w:t>
      </w:r>
      <w:proofErr w:type="spellEnd"/>
      <w:r w:rsidRPr="00F6088C">
        <w:rPr>
          <w:rFonts w:cs="Times New Roman"/>
          <w:color w:val="000000" w:themeColor="text1"/>
          <w:szCs w:val="28"/>
        </w:rPr>
        <w:t xml:space="preserve"> IDE с выводом отладочных сообщений</w:t>
      </w:r>
    </w:p>
    <w:p w14:paraId="5C051F3A" w14:textId="5CDF3BE4" w:rsidR="00F4690B" w:rsidRPr="00465952" w:rsidRDefault="00F4690B" w:rsidP="00465952">
      <w:pPr>
        <w:pStyle w:val="a3"/>
        <w:ind w:left="0" w:firstLine="709"/>
        <w:rPr>
          <w:rFonts w:cs="Times New Roman"/>
          <w:color w:val="000000" w:themeColor="text1"/>
          <w:szCs w:val="28"/>
        </w:rPr>
      </w:pPr>
      <w:r w:rsidRPr="005D7B86">
        <w:rPr>
          <w:rFonts w:cs="Times New Roman"/>
          <w:color w:val="000000" w:themeColor="text1"/>
          <w:szCs w:val="28"/>
        </w:rPr>
        <w:t xml:space="preserve">В результате выполнения программного кода фотоловушка автоматически обнаруживает движение с помощью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5D7B86">
        <w:rPr>
          <w:rFonts w:cs="Times New Roman"/>
          <w:color w:val="000000" w:themeColor="text1"/>
          <w:szCs w:val="28"/>
        </w:rPr>
        <w:t xml:space="preserve">, при срабатывании захватывает и сохраняет изображение на карту </w:t>
      </w:r>
      <w:proofErr w:type="spellStart"/>
      <w:r w:rsidRPr="005D7B86">
        <w:rPr>
          <w:rFonts w:cs="Times New Roman"/>
          <w:color w:val="000000" w:themeColor="text1"/>
          <w:szCs w:val="28"/>
        </w:rPr>
        <w:t>microSD</w:t>
      </w:r>
      <w:proofErr w:type="spellEnd"/>
      <w:r w:rsidRPr="005D7B86">
        <w:rPr>
          <w:rFonts w:cs="Times New Roman"/>
          <w:color w:val="000000" w:themeColor="text1"/>
          <w:szCs w:val="28"/>
        </w:rPr>
        <w:t xml:space="preserve">, после чего переходит в режим глубокого сна для экономии энергии (или делает задержку в зависимости от реализации). Пользователь может наблюдать за процессом через последовательный монитор во время отладки, а также извлекать накопленные снимки с карты памяти для дальнейшего анализа. Разработанное программное обеспечение обеспечивает полностью автономную работу устройства в полевых условиях, с возможностью дальнейшего расширения функционала – добавления отправки снимков по </w:t>
      </w:r>
      <w:proofErr w:type="spellStart"/>
      <w:r w:rsidRPr="005D7B86">
        <w:rPr>
          <w:rFonts w:cs="Times New Roman"/>
          <w:color w:val="000000" w:themeColor="text1"/>
          <w:szCs w:val="28"/>
        </w:rPr>
        <w:t>Wi</w:t>
      </w:r>
      <w:proofErr w:type="spellEnd"/>
      <w:r w:rsidRPr="005D7B86">
        <w:rPr>
          <w:rFonts w:cs="Times New Roman"/>
          <w:color w:val="000000" w:themeColor="text1"/>
          <w:szCs w:val="28"/>
        </w:rPr>
        <w:t>-Fi, спящего режима с пробуждением по прерыванию, ведения журнала событий на SD-карту и т.д.</w:t>
      </w:r>
    </w:p>
    <w:p w14:paraId="459B2CF3" w14:textId="3BE64F02" w:rsidR="002A4955" w:rsidRPr="00C16881" w:rsidRDefault="00747F9E" w:rsidP="00C16881">
      <w:pPr>
        <w:pStyle w:val="2"/>
      </w:pPr>
      <w:bookmarkStart w:id="28" w:name="_Toc231473921"/>
      <w:r w:rsidRPr="00C16881">
        <w:t>4.5</w:t>
      </w:r>
      <w:r w:rsidR="006130AA" w:rsidRPr="00C16881">
        <w:t xml:space="preserve"> </w:t>
      </w:r>
      <w:r w:rsidR="001B18A3" w:rsidRPr="00C16881">
        <w:t>Расходы на реализацию</w:t>
      </w:r>
      <w:bookmarkEnd w:id="28"/>
    </w:p>
    <w:p w14:paraId="0BC92909" w14:textId="77777777" w:rsidR="00F23A9D" w:rsidRDefault="00F4690B" w:rsidP="00F6088C">
      <w:pPr>
        <w:tabs>
          <w:tab w:val="left" w:pos="2796"/>
        </w:tabs>
        <w:ind w:firstLine="709"/>
        <w:rPr>
          <w:rFonts w:cs="Times New Roman"/>
          <w:szCs w:val="28"/>
        </w:rPr>
      </w:pPr>
      <w:r w:rsidRPr="005D7B86">
        <w:rPr>
          <w:rFonts w:cs="Times New Roman"/>
          <w:szCs w:val="28"/>
        </w:rPr>
        <w:t>В этой главе, посвященной реализации проекта, мы рассмотрим финансовые затраты, необходимые для создания дипломного проекта. Анализ себестоимости разработки является важным этапом, позволяющим оценить экономическую целесообразность самостоятельного изготовления фотоловушки по сравнению с приобретением готового образца.</w:t>
      </w:r>
      <w:r w:rsidR="00BE0B7A">
        <w:rPr>
          <w:rFonts w:cs="Times New Roman"/>
          <w:szCs w:val="28"/>
        </w:rPr>
        <w:t xml:space="preserve"> </w:t>
      </w:r>
    </w:p>
    <w:p w14:paraId="60A69988" w14:textId="77777777" w:rsidR="00F23A9D" w:rsidRDefault="00F4690B" w:rsidP="00F6088C">
      <w:pPr>
        <w:tabs>
          <w:tab w:val="left" w:pos="2796"/>
        </w:tabs>
        <w:ind w:firstLine="709"/>
        <w:rPr>
          <w:rFonts w:cs="Times New Roman"/>
          <w:szCs w:val="28"/>
        </w:rPr>
      </w:pPr>
      <w:r w:rsidRPr="005D7B86">
        <w:rPr>
          <w:rFonts w:cs="Times New Roman"/>
          <w:szCs w:val="28"/>
        </w:rPr>
        <w:lastRenderedPageBreak/>
        <w:t>Расчёт капитальных вложений демонстрирует, насколько предлагаемое решение доступно для широкого круга пользователей – студентов, полевых исследователей, любительских природоохранных объединений.</w:t>
      </w:r>
      <w:r w:rsidRPr="005D7B86">
        <w:rPr>
          <w:rFonts w:ascii="Segoe UI" w:hAnsi="Segoe UI" w:cs="Segoe UI"/>
          <w:i/>
          <w:iCs/>
          <w:color w:val="0F1115"/>
          <w:shd w:val="clear" w:color="auto" w:fill="FFFFFF"/>
        </w:rPr>
        <w:t xml:space="preserve"> </w:t>
      </w:r>
      <w:r w:rsidRPr="005D7B86">
        <w:rPr>
          <w:rFonts w:cs="Times New Roman"/>
          <w:szCs w:val="28"/>
        </w:rPr>
        <w:t>Кроме того, детализация затрат позволяет выявить наиболее дорогостоящие компоненты и в дальнейшем оптимизировать конструкцию без потери ключевых характеристик</w:t>
      </w:r>
      <w:r w:rsidRPr="005D7B86">
        <w:rPr>
          <w:rFonts w:cs="Times New Roman"/>
          <w:i/>
          <w:iCs/>
          <w:szCs w:val="28"/>
        </w:rPr>
        <w:t>.</w:t>
      </w:r>
      <w:r w:rsidRPr="005D7B86">
        <w:rPr>
          <w:rFonts w:cs="Times New Roman"/>
          <w:szCs w:val="28"/>
        </w:rPr>
        <w:t> Полученные результаты расчётов могут служить обоснованием для возможного мелкосерийного производства устройства</w:t>
      </w:r>
      <w:r w:rsidRPr="005D7B86">
        <w:rPr>
          <w:rFonts w:cs="Times New Roman"/>
          <w:i/>
          <w:iCs/>
          <w:szCs w:val="28"/>
        </w:rPr>
        <w:t xml:space="preserve">. </w:t>
      </w:r>
      <w:r w:rsidRPr="005D7B86">
        <w:rPr>
          <w:rFonts w:cs="Times New Roman"/>
          <w:szCs w:val="28"/>
        </w:rPr>
        <w:t>Капитальные вложения на реализацию проекта включают в себя расходы на приобретение компонентов и расходных материалов.</w:t>
      </w:r>
    </w:p>
    <w:p w14:paraId="11E386ED" w14:textId="3F37F45E" w:rsidR="00F4690B" w:rsidRPr="00F6088C" w:rsidRDefault="00F4690B" w:rsidP="00F6088C">
      <w:pPr>
        <w:tabs>
          <w:tab w:val="left" w:pos="2796"/>
        </w:tabs>
        <w:ind w:firstLine="709"/>
        <w:rPr>
          <w:rFonts w:cs="Times New Roman"/>
          <w:szCs w:val="28"/>
        </w:rPr>
      </w:pPr>
      <w:r w:rsidRPr="005D7B86">
        <w:rPr>
          <w:rFonts w:cs="Times New Roman"/>
          <w:szCs w:val="28"/>
        </w:rPr>
        <w:t xml:space="preserve"> Эти затраты являются необходимыми для успешного выполнения проекта и достижения поставленных целей. В отличие от массовых серийных фотоловушек, стоимость которых на рынке составляет от 5 000 до 25 000 рублей, разрабатываемое устройство позволяет получить сопоставимую функциональность при значительно меньших вложениях благодаря использованию доступных компонентов и открытой платформы ESP32. Информация о затратах представлена в таблице 4.1. </w:t>
      </w:r>
    </w:p>
    <w:p w14:paraId="585D6524" w14:textId="6F31220D" w:rsidR="002A4955" w:rsidRPr="00465952" w:rsidRDefault="002A4955" w:rsidP="00F4690B">
      <w:pPr>
        <w:tabs>
          <w:tab w:val="left" w:pos="2796"/>
        </w:tabs>
        <w:ind w:firstLine="709"/>
        <w:rPr>
          <w:rFonts w:cs="Times New Roman"/>
          <w:szCs w:val="28"/>
        </w:rPr>
      </w:pPr>
      <w:r w:rsidRPr="00465952">
        <w:rPr>
          <w:rFonts w:cs="Times New Roman"/>
          <w:szCs w:val="28"/>
        </w:rPr>
        <w:t xml:space="preserve">Таблица </w:t>
      </w:r>
      <w:r w:rsidR="00675E02" w:rsidRPr="00465952">
        <w:rPr>
          <w:rFonts w:cs="Times New Roman"/>
          <w:szCs w:val="28"/>
        </w:rPr>
        <w:t>4</w:t>
      </w:r>
      <w:r w:rsidRPr="00465952">
        <w:rPr>
          <w:rFonts w:cs="Times New Roman"/>
          <w:szCs w:val="28"/>
        </w:rPr>
        <w:t xml:space="preserve">.1 – </w:t>
      </w:r>
      <w:r w:rsidR="00675E02" w:rsidRPr="00465952">
        <w:rPr>
          <w:rFonts w:cs="Times New Roman"/>
          <w:szCs w:val="28"/>
        </w:rPr>
        <w:t>Затраты на реализацию дипломные проекты</w:t>
      </w:r>
    </w:p>
    <w:tbl>
      <w:tblPr>
        <w:tblStyle w:val="ab"/>
        <w:tblW w:w="9464" w:type="dxa"/>
        <w:tblLook w:val="04A0" w:firstRow="1" w:lastRow="0" w:firstColumn="1" w:lastColumn="0" w:noHBand="0" w:noVBand="1"/>
      </w:tblPr>
      <w:tblGrid>
        <w:gridCol w:w="3069"/>
        <w:gridCol w:w="1477"/>
        <w:gridCol w:w="1674"/>
        <w:gridCol w:w="1842"/>
        <w:gridCol w:w="1402"/>
      </w:tblGrid>
      <w:tr w:rsidR="00C730F0" w:rsidRPr="00A34C20" w14:paraId="1AF418E4" w14:textId="77777777" w:rsidTr="00D706EB">
        <w:tc>
          <w:tcPr>
            <w:tcW w:w="3069" w:type="dxa"/>
            <w:vAlign w:val="center"/>
          </w:tcPr>
          <w:p w14:paraId="11FE0D4B" w14:textId="77777777" w:rsidR="00C730F0" w:rsidRPr="00465952" w:rsidRDefault="00C730F0" w:rsidP="008A40E2">
            <w:pPr>
              <w:tabs>
                <w:tab w:val="left" w:pos="2796"/>
              </w:tabs>
              <w:ind w:firstLine="0"/>
              <w:jc w:val="center"/>
              <w:rPr>
                <w:rFonts w:cs="Times New Roman"/>
                <w:sz w:val="24"/>
                <w:szCs w:val="28"/>
              </w:rPr>
            </w:pPr>
            <w:r w:rsidRPr="00465952">
              <w:rPr>
                <w:rFonts w:cs="Times New Roman"/>
                <w:sz w:val="24"/>
                <w:szCs w:val="28"/>
              </w:rPr>
              <w:t>Наименование</w:t>
            </w:r>
          </w:p>
        </w:tc>
        <w:tc>
          <w:tcPr>
            <w:tcW w:w="1477" w:type="dxa"/>
            <w:vAlign w:val="center"/>
          </w:tcPr>
          <w:p w14:paraId="5A50A959" w14:textId="77777777" w:rsidR="00C730F0" w:rsidRPr="00465952" w:rsidRDefault="00C730F0" w:rsidP="008A40E2">
            <w:pPr>
              <w:tabs>
                <w:tab w:val="left" w:pos="2796"/>
              </w:tabs>
              <w:ind w:firstLine="0"/>
              <w:jc w:val="center"/>
              <w:rPr>
                <w:rFonts w:cs="Times New Roman"/>
                <w:sz w:val="24"/>
                <w:szCs w:val="28"/>
              </w:rPr>
            </w:pPr>
            <w:r w:rsidRPr="00465952">
              <w:rPr>
                <w:rFonts w:cs="Times New Roman"/>
                <w:sz w:val="24"/>
                <w:szCs w:val="28"/>
              </w:rPr>
              <w:t>Количество, шт.</w:t>
            </w:r>
          </w:p>
        </w:tc>
        <w:tc>
          <w:tcPr>
            <w:tcW w:w="1674" w:type="dxa"/>
            <w:vAlign w:val="center"/>
          </w:tcPr>
          <w:p w14:paraId="637D9086" w14:textId="77777777" w:rsidR="00C730F0" w:rsidRPr="00465952" w:rsidRDefault="00C730F0" w:rsidP="008A40E2">
            <w:pPr>
              <w:tabs>
                <w:tab w:val="left" w:pos="2796"/>
              </w:tabs>
              <w:ind w:firstLine="0"/>
              <w:jc w:val="center"/>
              <w:rPr>
                <w:rFonts w:cs="Times New Roman"/>
                <w:sz w:val="24"/>
                <w:szCs w:val="28"/>
              </w:rPr>
            </w:pPr>
            <w:r w:rsidRPr="00465952">
              <w:rPr>
                <w:rFonts w:cs="Times New Roman"/>
                <w:sz w:val="24"/>
                <w:szCs w:val="28"/>
              </w:rPr>
              <w:t>Цена за ед. рублей</w:t>
            </w:r>
          </w:p>
        </w:tc>
        <w:tc>
          <w:tcPr>
            <w:tcW w:w="1842" w:type="dxa"/>
            <w:vAlign w:val="center"/>
          </w:tcPr>
          <w:p w14:paraId="631E52AC" w14:textId="77777777" w:rsidR="00C730F0" w:rsidRPr="00465952" w:rsidRDefault="00C730F0" w:rsidP="001D32A5">
            <w:pPr>
              <w:tabs>
                <w:tab w:val="left" w:pos="2796"/>
              </w:tabs>
              <w:ind w:firstLine="0"/>
              <w:jc w:val="center"/>
              <w:rPr>
                <w:rFonts w:cs="Times New Roman"/>
                <w:sz w:val="24"/>
                <w:szCs w:val="28"/>
              </w:rPr>
            </w:pPr>
            <w:r w:rsidRPr="00465952">
              <w:rPr>
                <w:rFonts w:cs="Times New Roman"/>
                <w:sz w:val="24"/>
                <w:szCs w:val="28"/>
              </w:rPr>
              <w:t>Магазин</w:t>
            </w:r>
          </w:p>
        </w:tc>
        <w:tc>
          <w:tcPr>
            <w:tcW w:w="1402" w:type="dxa"/>
            <w:vAlign w:val="center"/>
          </w:tcPr>
          <w:p w14:paraId="1D568334" w14:textId="77777777" w:rsidR="00C730F0" w:rsidRPr="00465952" w:rsidRDefault="00C730F0" w:rsidP="008A40E2">
            <w:pPr>
              <w:tabs>
                <w:tab w:val="left" w:pos="2796"/>
              </w:tabs>
              <w:ind w:firstLine="0"/>
              <w:jc w:val="center"/>
              <w:rPr>
                <w:rFonts w:cs="Times New Roman"/>
                <w:sz w:val="24"/>
                <w:szCs w:val="28"/>
              </w:rPr>
            </w:pPr>
            <w:r w:rsidRPr="00465952">
              <w:rPr>
                <w:rFonts w:cs="Times New Roman"/>
                <w:sz w:val="24"/>
                <w:szCs w:val="28"/>
              </w:rPr>
              <w:t>Сумма, руб.</w:t>
            </w:r>
          </w:p>
        </w:tc>
      </w:tr>
      <w:tr w:rsidR="00C730F0" w:rsidRPr="00A34C20" w14:paraId="1C4FB50B" w14:textId="77777777" w:rsidTr="00D706EB">
        <w:tc>
          <w:tcPr>
            <w:tcW w:w="3069" w:type="dxa"/>
            <w:vAlign w:val="center"/>
          </w:tcPr>
          <w:p w14:paraId="2D1FCFF8" w14:textId="294C4DFD" w:rsidR="00C730F0" w:rsidRPr="00465952" w:rsidRDefault="00465952" w:rsidP="00F6088C">
            <w:pPr>
              <w:tabs>
                <w:tab w:val="left" w:pos="2796"/>
              </w:tabs>
              <w:ind w:firstLine="0"/>
              <w:jc w:val="center"/>
              <w:rPr>
                <w:rFonts w:cs="Times New Roman"/>
                <w:sz w:val="24"/>
                <w:szCs w:val="28"/>
                <w:highlight w:val="yellow"/>
              </w:rPr>
            </w:pPr>
            <w:r w:rsidRPr="00465952">
              <w:rPr>
                <w:rFonts w:cs="Times New Roman"/>
                <w:sz w:val="24"/>
                <w:szCs w:val="28"/>
              </w:rPr>
              <w:t xml:space="preserve">Модуль </w:t>
            </w:r>
            <w:r w:rsidRPr="00465952">
              <w:rPr>
                <w:rFonts w:cs="Times New Roman"/>
                <w:sz w:val="24"/>
                <w:szCs w:val="28"/>
                <w:lang w:val="en-US"/>
              </w:rPr>
              <w:t>ESP</w:t>
            </w:r>
            <w:r w:rsidRPr="00465952">
              <w:rPr>
                <w:rFonts w:cs="Times New Roman"/>
                <w:sz w:val="24"/>
                <w:szCs w:val="28"/>
              </w:rPr>
              <w:t>32-</w:t>
            </w:r>
            <w:r w:rsidRPr="00465952">
              <w:rPr>
                <w:rFonts w:cs="Times New Roman"/>
                <w:sz w:val="24"/>
                <w:szCs w:val="28"/>
                <w:lang w:val="en-US"/>
              </w:rPr>
              <w:t>CAM</w:t>
            </w:r>
            <w:r w:rsidRPr="00465952">
              <w:rPr>
                <w:rFonts w:cs="Times New Roman"/>
                <w:sz w:val="24"/>
                <w:szCs w:val="28"/>
              </w:rPr>
              <w:t>-</w:t>
            </w:r>
            <w:r w:rsidRPr="00465952">
              <w:rPr>
                <w:rFonts w:cs="Times New Roman"/>
                <w:sz w:val="24"/>
                <w:szCs w:val="28"/>
                <w:lang w:val="en-US"/>
              </w:rPr>
              <w:t>MB</w:t>
            </w:r>
            <w:r w:rsidRPr="00465952">
              <w:rPr>
                <w:rFonts w:cs="Times New Roman"/>
                <w:sz w:val="24"/>
                <w:szCs w:val="28"/>
              </w:rPr>
              <w:t xml:space="preserve">, </w:t>
            </w:r>
            <w:r w:rsidRPr="00465952">
              <w:rPr>
                <w:rFonts w:cs="Times New Roman"/>
                <w:sz w:val="24"/>
                <w:szCs w:val="28"/>
                <w:lang w:val="en-US"/>
              </w:rPr>
              <w:t>Bluetooth</w:t>
            </w:r>
            <w:r w:rsidRPr="00465952">
              <w:rPr>
                <w:rFonts w:cs="Times New Roman"/>
                <w:sz w:val="24"/>
                <w:szCs w:val="28"/>
              </w:rPr>
              <w:t xml:space="preserve"> с </w:t>
            </w:r>
            <w:proofErr w:type="gramStart"/>
            <w:r w:rsidRPr="00465952">
              <w:rPr>
                <w:rFonts w:cs="Times New Roman"/>
                <w:sz w:val="24"/>
                <w:szCs w:val="28"/>
              </w:rPr>
              <w:t>камерой ,</w:t>
            </w:r>
            <w:proofErr w:type="gramEnd"/>
            <w:r w:rsidRPr="00465952">
              <w:rPr>
                <w:rFonts w:cs="Times New Roman"/>
                <w:sz w:val="24"/>
                <w:szCs w:val="28"/>
              </w:rPr>
              <w:t xml:space="preserve"> антенной и </w:t>
            </w:r>
            <w:proofErr w:type="spellStart"/>
            <w:r w:rsidRPr="00465952">
              <w:rPr>
                <w:rFonts w:cs="Times New Roman"/>
                <w:sz w:val="24"/>
                <w:szCs w:val="28"/>
              </w:rPr>
              <w:t>пигтейлом</w:t>
            </w:r>
            <w:proofErr w:type="spellEnd"/>
          </w:p>
        </w:tc>
        <w:tc>
          <w:tcPr>
            <w:tcW w:w="1477" w:type="dxa"/>
            <w:vAlign w:val="center"/>
          </w:tcPr>
          <w:p w14:paraId="387A1CC9" w14:textId="6F01791E" w:rsidR="00C730F0" w:rsidRPr="000E66B1" w:rsidRDefault="00465952" w:rsidP="008A40E2">
            <w:pPr>
              <w:tabs>
                <w:tab w:val="left" w:pos="2796"/>
              </w:tabs>
              <w:ind w:firstLine="0"/>
              <w:jc w:val="center"/>
              <w:rPr>
                <w:rFonts w:cs="Times New Roman"/>
                <w:sz w:val="24"/>
                <w:szCs w:val="28"/>
              </w:rPr>
            </w:pPr>
            <w:r w:rsidRPr="000E66B1">
              <w:rPr>
                <w:rFonts w:cs="Times New Roman"/>
                <w:sz w:val="24"/>
                <w:szCs w:val="28"/>
              </w:rPr>
              <w:t>1</w:t>
            </w:r>
          </w:p>
        </w:tc>
        <w:tc>
          <w:tcPr>
            <w:tcW w:w="1674" w:type="dxa"/>
            <w:vAlign w:val="center"/>
          </w:tcPr>
          <w:p w14:paraId="3FAF0DA2" w14:textId="26B0F355"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1852 </w:t>
            </w:r>
            <w:proofErr w:type="spellStart"/>
            <w:r w:rsidRPr="000E66B1">
              <w:rPr>
                <w:rFonts w:cs="Times New Roman"/>
                <w:sz w:val="24"/>
                <w:szCs w:val="28"/>
              </w:rPr>
              <w:t>руб</w:t>
            </w:r>
            <w:proofErr w:type="spellEnd"/>
          </w:p>
        </w:tc>
        <w:tc>
          <w:tcPr>
            <w:tcW w:w="1842" w:type="dxa"/>
            <w:vAlign w:val="center"/>
          </w:tcPr>
          <w:p w14:paraId="39AAC5AF" w14:textId="35CDFC2B" w:rsidR="00C730F0" w:rsidRPr="000E66B1" w:rsidRDefault="00465952" w:rsidP="001D32A5">
            <w:pPr>
              <w:tabs>
                <w:tab w:val="left" w:pos="2796"/>
              </w:tabs>
              <w:ind w:firstLine="0"/>
              <w:jc w:val="center"/>
              <w:rPr>
                <w:rFonts w:cs="Times New Roman"/>
                <w:sz w:val="24"/>
                <w:szCs w:val="28"/>
                <w:lang w:val="en-US"/>
              </w:rPr>
            </w:pPr>
            <w:r w:rsidRPr="000E66B1">
              <w:rPr>
                <w:rFonts w:cs="Times New Roman"/>
                <w:sz w:val="24"/>
                <w:szCs w:val="28"/>
                <w:lang w:val="en-US"/>
              </w:rPr>
              <w:t>OZON</w:t>
            </w:r>
          </w:p>
        </w:tc>
        <w:tc>
          <w:tcPr>
            <w:tcW w:w="1402" w:type="dxa"/>
            <w:vAlign w:val="center"/>
          </w:tcPr>
          <w:p w14:paraId="676EAF80" w14:textId="668E59EE"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1852 </w:t>
            </w:r>
            <w:proofErr w:type="spellStart"/>
            <w:r w:rsidRPr="000E66B1">
              <w:rPr>
                <w:rFonts w:cs="Times New Roman"/>
                <w:sz w:val="24"/>
                <w:szCs w:val="28"/>
              </w:rPr>
              <w:t>руб</w:t>
            </w:r>
            <w:proofErr w:type="spellEnd"/>
          </w:p>
        </w:tc>
      </w:tr>
      <w:tr w:rsidR="00C730F0" w:rsidRPr="00A34C20" w14:paraId="69E8752A" w14:textId="77777777" w:rsidTr="00D706EB">
        <w:tc>
          <w:tcPr>
            <w:tcW w:w="3069" w:type="dxa"/>
            <w:vAlign w:val="center"/>
          </w:tcPr>
          <w:p w14:paraId="2F459FAE" w14:textId="373C5B0D" w:rsidR="00C730F0" w:rsidRPr="00A34C20" w:rsidRDefault="00465952" w:rsidP="008A40E2">
            <w:pPr>
              <w:tabs>
                <w:tab w:val="left" w:pos="2796"/>
              </w:tabs>
              <w:ind w:firstLine="0"/>
              <w:jc w:val="center"/>
              <w:rPr>
                <w:rFonts w:cs="Times New Roman"/>
                <w:sz w:val="24"/>
                <w:szCs w:val="28"/>
                <w:highlight w:val="yellow"/>
              </w:rPr>
            </w:pPr>
            <w:r w:rsidRPr="00465952">
              <w:rPr>
                <w:rFonts w:cs="Times New Roman"/>
                <w:sz w:val="24"/>
                <w:szCs w:val="28"/>
              </w:rPr>
              <w:t xml:space="preserve">Датчик расстояния ультразвуковой </w:t>
            </w:r>
            <w:r w:rsidR="001A3F36">
              <w:rPr>
                <w:rFonts w:cs="Times New Roman"/>
                <w:color w:val="000000" w:themeColor="text1"/>
                <w:szCs w:val="28"/>
                <w:lang w:val="en-US"/>
              </w:rPr>
              <w:t>US</w:t>
            </w:r>
            <w:r w:rsidR="001A3F36" w:rsidRPr="004E703C">
              <w:rPr>
                <w:rFonts w:cs="Times New Roman"/>
                <w:color w:val="000000" w:themeColor="text1"/>
                <w:szCs w:val="28"/>
              </w:rPr>
              <w:t>-100</w:t>
            </w:r>
            <w:r w:rsidRPr="00465952">
              <w:rPr>
                <w:rFonts w:cs="Times New Roman"/>
                <w:sz w:val="24"/>
                <w:szCs w:val="28"/>
              </w:rPr>
              <w:t xml:space="preserve"> для </w:t>
            </w:r>
            <w:proofErr w:type="spellStart"/>
            <w:r w:rsidRPr="00465952">
              <w:rPr>
                <w:rFonts w:cs="Times New Roman"/>
                <w:sz w:val="24"/>
                <w:szCs w:val="28"/>
              </w:rPr>
              <w:t>Arduino</w:t>
            </w:r>
            <w:proofErr w:type="spellEnd"/>
          </w:p>
        </w:tc>
        <w:tc>
          <w:tcPr>
            <w:tcW w:w="1477" w:type="dxa"/>
            <w:vAlign w:val="center"/>
          </w:tcPr>
          <w:p w14:paraId="1D0BB1DA" w14:textId="704547D0" w:rsidR="00C730F0" w:rsidRPr="000E66B1" w:rsidRDefault="00465952" w:rsidP="008A40E2">
            <w:pPr>
              <w:tabs>
                <w:tab w:val="left" w:pos="2796"/>
              </w:tabs>
              <w:ind w:firstLine="0"/>
              <w:jc w:val="center"/>
              <w:rPr>
                <w:rFonts w:cs="Times New Roman"/>
                <w:sz w:val="24"/>
                <w:szCs w:val="28"/>
              </w:rPr>
            </w:pPr>
            <w:r w:rsidRPr="000E66B1">
              <w:rPr>
                <w:rFonts w:cs="Times New Roman"/>
                <w:sz w:val="24"/>
                <w:szCs w:val="28"/>
              </w:rPr>
              <w:t>1</w:t>
            </w:r>
          </w:p>
        </w:tc>
        <w:tc>
          <w:tcPr>
            <w:tcW w:w="1674" w:type="dxa"/>
            <w:vAlign w:val="center"/>
          </w:tcPr>
          <w:p w14:paraId="64B2B14A" w14:textId="646B1485"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158 </w:t>
            </w:r>
            <w:proofErr w:type="spellStart"/>
            <w:r w:rsidRPr="000E66B1">
              <w:rPr>
                <w:rFonts w:cs="Times New Roman"/>
                <w:sz w:val="24"/>
                <w:szCs w:val="28"/>
              </w:rPr>
              <w:t>руб</w:t>
            </w:r>
            <w:proofErr w:type="spellEnd"/>
            <w:r w:rsidRPr="000E66B1">
              <w:rPr>
                <w:rFonts w:cs="Times New Roman"/>
                <w:sz w:val="24"/>
                <w:szCs w:val="28"/>
              </w:rPr>
              <w:t xml:space="preserve"> </w:t>
            </w:r>
          </w:p>
        </w:tc>
        <w:tc>
          <w:tcPr>
            <w:tcW w:w="1842" w:type="dxa"/>
            <w:vAlign w:val="center"/>
          </w:tcPr>
          <w:p w14:paraId="36484D75" w14:textId="5E3DF71E" w:rsidR="00C730F0" w:rsidRPr="000E66B1" w:rsidRDefault="00465952" w:rsidP="001D32A5">
            <w:pPr>
              <w:tabs>
                <w:tab w:val="left" w:pos="2796"/>
              </w:tabs>
              <w:ind w:firstLine="0"/>
              <w:jc w:val="center"/>
              <w:rPr>
                <w:rFonts w:cs="Times New Roman"/>
                <w:sz w:val="24"/>
                <w:szCs w:val="28"/>
                <w:lang w:val="en-US"/>
              </w:rPr>
            </w:pPr>
            <w:r w:rsidRPr="000E66B1">
              <w:rPr>
                <w:rFonts w:cs="Times New Roman"/>
                <w:sz w:val="24"/>
                <w:szCs w:val="28"/>
                <w:lang w:val="en-US"/>
              </w:rPr>
              <w:t>OZON</w:t>
            </w:r>
          </w:p>
        </w:tc>
        <w:tc>
          <w:tcPr>
            <w:tcW w:w="1402" w:type="dxa"/>
            <w:vAlign w:val="center"/>
          </w:tcPr>
          <w:p w14:paraId="0ED058B9" w14:textId="1A5C2E92"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lang w:val="en-US"/>
              </w:rPr>
              <w:t>158</w:t>
            </w:r>
            <w:r w:rsidRPr="000E66B1">
              <w:rPr>
                <w:rFonts w:cs="Times New Roman"/>
                <w:sz w:val="24"/>
                <w:szCs w:val="28"/>
              </w:rPr>
              <w:t xml:space="preserve"> </w:t>
            </w:r>
            <w:proofErr w:type="spellStart"/>
            <w:r w:rsidRPr="000E66B1">
              <w:rPr>
                <w:rFonts w:cs="Times New Roman"/>
                <w:sz w:val="24"/>
                <w:szCs w:val="28"/>
              </w:rPr>
              <w:t>руб</w:t>
            </w:r>
            <w:proofErr w:type="spellEnd"/>
          </w:p>
        </w:tc>
      </w:tr>
      <w:tr w:rsidR="00C730F0" w:rsidRPr="00A34C20" w14:paraId="5E160F2F" w14:textId="77777777" w:rsidTr="00D706EB">
        <w:tc>
          <w:tcPr>
            <w:tcW w:w="3069" w:type="dxa"/>
            <w:vAlign w:val="center"/>
          </w:tcPr>
          <w:p w14:paraId="15E3C2CC" w14:textId="7FD7F952" w:rsidR="00C730F0" w:rsidRPr="00A34C20" w:rsidRDefault="00465952" w:rsidP="008A40E2">
            <w:pPr>
              <w:tabs>
                <w:tab w:val="left" w:pos="2796"/>
              </w:tabs>
              <w:ind w:firstLine="0"/>
              <w:jc w:val="center"/>
              <w:rPr>
                <w:rFonts w:cs="Times New Roman"/>
                <w:sz w:val="24"/>
                <w:szCs w:val="28"/>
                <w:highlight w:val="yellow"/>
              </w:rPr>
            </w:pPr>
            <w:r w:rsidRPr="00465952">
              <w:rPr>
                <w:rFonts w:cs="Times New Roman"/>
                <w:sz w:val="24"/>
                <w:szCs w:val="28"/>
              </w:rPr>
              <w:t xml:space="preserve">Карта памяти </w:t>
            </w:r>
            <w:proofErr w:type="spellStart"/>
            <w:r w:rsidRPr="00465952">
              <w:rPr>
                <w:rFonts w:cs="Times New Roman"/>
                <w:sz w:val="24"/>
                <w:szCs w:val="28"/>
              </w:rPr>
              <w:t>microSD</w:t>
            </w:r>
            <w:proofErr w:type="spellEnd"/>
            <w:r w:rsidRPr="00465952">
              <w:rPr>
                <w:rFonts w:cs="Times New Roman"/>
                <w:sz w:val="24"/>
                <w:szCs w:val="28"/>
              </w:rPr>
              <w:t xml:space="preserve"> 16 ГБ </w:t>
            </w:r>
            <w:proofErr w:type="spellStart"/>
            <w:r w:rsidRPr="00465952">
              <w:rPr>
                <w:rFonts w:cs="Times New Roman"/>
                <w:sz w:val="24"/>
                <w:szCs w:val="28"/>
              </w:rPr>
              <w:t>Smartbuy</w:t>
            </w:r>
            <w:proofErr w:type="spellEnd"/>
            <w:r w:rsidRPr="00465952">
              <w:rPr>
                <w:rFonts w:cs="Times New Roman"/>
                <w:sz w:val="24"/>
                <w:szCs w:val="28"/>
              </w:rPr>
              <w:t xml:space="preserve"> </w:t>
            </w:r>
            <w:proofErr w:type="spellStart"/>
            <w:r w:rsidRPr="00465952">
              <w:rPr>
                <w:rFonts w:cs="Times New Roman"/>
                <w:sz w:val="24"/>
                <w:szCs w:val="28"/>
              </w:rPr>
              <w:t>Сlass</w:t>
            </w:r>
            <w:proofErr w:type="spellEnd"/>
            <w:r w:rsidRPr="00465952">
              <w:rPr>
                <w:rFonts w:cs="Times New Roman"/>
                <w:sz w:val="24"/>
                <w:szCs w:val="28"/>
              </w:rPr>
              <w:t xml:space="preserve"> 10</w:t>
            </w:r>
          </w:p>
        </w:tc>
        <w:tc>
          <w:tcPr>
            <w:tcW w:w="1477" w:type="dxa"/>
            <w:vAlign w:val="center"/>
          </w:tcPr>
          <w:p w14:paraId="5DB4CD38" w14:textId="1B84C9A2" w:rsidR="00C730F0" w:rsidRPr="000E66B1" w:rsidRDefault="00465952" w:rsidP="008A40E2">
            <w:pPr>
              <w:tabs>
                <w:tab w:val="left" w:pos="2796"/>
              </w:tabs>
              <w:ind w:firstLine="0"/>
              <w:jc w:val="center"/>
              <w:rPr>
                <w:rFonts w:cs="Times New Roman"/>
                <w:sz w:val="24"/>
                <w:szCs w:val="28"/>
                <w:lang w:val="tt-RU"/>
              </w:rPr>
            </w:pPr>
            <w:r w:rsidRPr="000E66B1">
              <w:rPr>
                <w:rFonts w:cs="Times New Roman"/>
                <w:sz w:val="24"/>
                <w:szCs w:val="28"/>
                <w:lang w:val="tt-RU"/>
              </w:rPr>
              <w:t>1</w:t>
            </w:r>
          </w:p>
        </w:tc>
        <w:tc>
          <w:tcPr>
            <w:tcW w:w="1674" w:type="dxa"/>
            <w:vAlign w:val="center"/>
          </w:tcPr>
          <w:p w14:paraId="7C31D7A0" w14:textId="614A5875" w:rsidR="00C730F0" w:rsidRPr="000E66B1" w:rsidRDefault="000E66B1" w:rsidP="008A40E2">
            <w:pPr>
              <w:tabs>
                <w:tab w:val="left" w:pos="2796"/>
              </w:tabs>
              <w:ind w:firstLine="0"/>
              <w:jc w:val="center"/>
              <w:rPr>
                <w:rFonts w:cs="Times New Roman"/>
                <w:sz w:val="24"/>
                <w:szCs w:val="28"/>
                <w:lang w:val="tt-RU"/>
              </w:rPr>
            </w:pPr>
            <w:r w:rsidRPr="000E66B1">
              <w:rPr>
                <w:rFonts w:cs="Times New Roman"/>
                <w:sz w:val="24"/>
                <w:szCs w:val="28"/>
                <w:lang w:val="tt-RU"/>
              </w:rPr>
              <w:t xml:space="preserve">424 руб </w:t>
            </w:r>
          </w:p>
        </w:tc>
        <w:tc>
          <w:tcPr>
            <w:tcW w:w="1842" w:type="dxa"/>
            <w:vAlign w:val="center"/>
          </w:tcPr>
          <w:p w14:paraId="1F29FFC0" w14:textId="23B7232F" w:rsidR="00C730F0" w:rsidRPr="000E66B1" w:rsidRDefault="00465952" w:rsidP="001D32A5">
            <w:pPr>
              <w:tabs>
                <w:tab w:val="left" w:pos="2796"/>
              </w:tabs>
              <w:ind w:firstLine="0"/>
              <w:jc w:val="center"/>
              <w:rPr>
                <w:rFonts w:cs="Times New Roman"/>
                <w:sz w:val="24"/>
                <w:szCs w:val="28"/>
              </w:rPr>
            </w:pPr>
            <w:r w:rsidRPr="000E66B1">
              <w:rPr>
                <w:rFonts w:cs="Times New Roman"/>
                <w:sz w:val="24"/>
                <w:szCs w:val="28"/>
                <w:lang w:val="en-US"/>
              </w:rPr>
              <w:t>OZON</w:t>
            </w:r>
          </w:p>
        </w:tc>
        <w:tc>
          <w:tcPr>
            <w:tcW w:w="1402" w:type="dxa"/>
            <w:vAlign w:val="center"/>
          </w:tcPr>
          <w:p w14:paraId="29452E83" w14:textId="5111C72C" w:rsidR="00C730F0" w:rsidRPr="000E66B1" w:rsidRDefault="000E66B1" w:rsidP="008A40E2">
            <w:pPr>
              <w:tabs>
                <w:tab w:val="left" w:pos="2796"/>
              </w:tabs>
              <w:ind w:firstLine="0"/>
              <w:jc w:val="center"/>
              <w:rPr>
                <w:rFonts w:cs="Times New Roman"/>
                <w:sz w:val="24"/>
                <w:szCs w:val="28"/>
                <w:lang w:val="tt-RU"/>
              </w:rPr>
            </w:pPr>
            <w:r w:rsidRPr="000E66B1">
              <w:rPr>
                <w:rFonts w:cs="Times New Roman"/>
                <w:sz w:val="24"/>
                <w:szCs w:val="28"/>
                <w:lang w:val="tt-RU"/>
              </w:rPr>
              <w:t>424 руб</w:t>
            </w:r>
          </w:p>
        </w:tc>
      </w:tr>
      <w:tr w:rsidR="00C730F0" w:rsidRPr="00A34C20" w14:paraId="02423568" w14:textId="77777777" w:rsidTr="00D706EB">
        <w:tc>
          <w:tcPr>
            <w:tcW w:w="3069" w:type="dxa"/>
            <w:vAlign w:val="center"/>
          </w:tcPr>
          <w:p w14:paraId="0F5175BD" w14:textId="3F3F316B" w:rsidR="00C730F0" w:rsidRPr="00A34C20" w:rsidRDefault="00465952" w:rsidP="008A40E2">
            <w:pPr>
              <w:tabs>
                <w:tab w:val="left" w:pos="2796"/>
              </w:tabs>
              <w:ind w:firstLine="0"/>
              <w:jc w:val="center"/>
              <w:rPr>
                <w:rFonts w:cs="Times New Roman"/>
                <w:sz w:val="24"/>
                <w:szCs w:val="28"/>
                <w:highlight w:val="yellow"/>
              </w:rPr>
            </w:pPr>
            <w:r w:rsidRPr="00465952">
              <w:rPr>
                <w:rFonts w:cs="Times New Roman"/>
                <w:sz w:val="24"/>
                <w:szCs w:val="28"/>
              </w:rPr>
              <w:t xml:space="preserve">Провода-перемычки Dupont 10 см папа-мама для </w:t>
            </w:r>
            <w:proofErr w:type="spellStart"/>
            <w:r w:rsidRPr="00465952">
              <w:rPr>
                <w:rFonts w:cs="Times New Roman"/>
                <w:sz w:val="24"/>
                <w:szCs w:val="28"/>
              </w:rPr>
              <w:t>Arduino</w:t>
            </w:r>
            <w:proofErr w:type="spellEnd"/>
            <w:r w:rsidRPr="00465952">
              <w:rPr>
                <w:rFonts w:cs="Times New Roman"/>
                <w:sz w:val="24"/>
                <w:szCs w:val="28"/>
              </w:rPr>
              <w:t xml:space="preserve">, STM32, </w:t>
            </w:r>
            <w:proofErr w:type="spellStart"/>
            <w:r w:rsidRPr="00465952">
              <w:rPr>
                <w:rFonts w:cs="Times New Roman"/>
                <w:sz w:val="24"/>
                <w:szCs w:val="28"/>
              </w:rPr>
              <w:t>NodeMCU</w:t>
            </w:r>
            <w:proofErr w:type="spellEnd"/>
            <w:r w:rsidRPr="00465952">
              <w:rPr>
                <w:rFonts w:cs="Times New Roman"/>
                <w:sz w:val="24"/>
                <w:szCs w:val="28"/>
              </w:rPr>
              <w:t xml:space="preserve">, </w:t>
            </w:r>
            <w:proofErr w:type="spellStart"/>
            <w:r w:rsidRPr="00465952">
              <w:rPr>
                <w:rFonts w:cs="Times New Roman"/>
                <w:sz w:val="24"/>
                <w:szCs w:val="28"/>
              </w:rPr>
              <w:t>Raspberry</w:t>
            </w:r>
            <w:proofErr w:type="spellEnd"/>
            <w:r w:rsidRPr="00465952">
              <w:rPr>
                <w:rFonts w:cs="Times New Roman"/>
                <w:sz w:val="24"/>
                <w:szCs w:val="28"/>
              </w:rPr>
              <w:t xml:space="preserve"> </w:t>
            </w:r>
            <w:proofErr w:type="spellStart"/>
            <w:r w:rsidRPr="00465952">
              <w:rPr>
                <w:rFonts w:cs="Times New Roman"/>
                <w:sz w:val="24"/>
                <w:szCs w:val="28"/>
              </w:rPr>
              <w:t>Pi</w:t>
            </w:r>
            <w:proofErr w:type="spellEnd"/>
          </w:p>
        </w:tc>
        <w:tc>
          <w:tcPr>
            <w:tcW w:w="1477" w:type="dxa"/>
            <w:vAlign w:val="center"/>
          </w:tcPr>
          <w:p w14:paraId="431E8A35" w14:textId="2617C4FD" w:rsidR="00C730F0" w:rsidRPr="000E66B1" w:rsidRDefault="00465952" w:rsidP="008A40E2">
            <w:pPr>
              <w:tabs>
                <w:tab w:val="left" w:pos="2796"/>
              </w:tabs>
              <w:ind w:firstLine="0"/>
              <w:jc w:val="center"/>
              <w:rPr>
                <w:rFonts w:cs="Times New Roman"/>
                <w:sz w:val="24"/>
                <w:szCs w:val="28"/>
              </w:rPr>
            </w:pPr>
            <w:r w:rsidRPr="000E66B1">
              <w:rPr>
                <w:rFonts w:cs="Times New Roman"/>
                <w:sz w:val="24"/>
                <w:szCs w:val="28"/>
              </w:rPr>
              <w:t>40</w:t>
            </w:r>
          </w:p>
        </w:tc>
        <w:tc>
          <w:tcPr>
            <w:tcW w:w="1674" w:type="dxa"/>
            <w:vAlign w:val="center"/>
          </w:tcPr>
          <w:p w14:paraId="05A8F617" w14:textId="297D2209"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4 </w:t>
            </w:r>
            <w:proofErr w:type="spellStart"/>
            <w:r w:rsidRPr="000E66B1">
              <w:rPr>
                <w:rFonts w:cs="Times New Roman"/>
                <w:sz w:val="24"/>
                <w:szCs w:val="28"/>
              </w:rPr>
              <w:t>руб</w:t>
            </w:r>
            <w:proofErr w:type="spellEnd"/>
            <w:r w:rsidRPr="000E66B1">
              <w:rPr>
                <w:rFonts w:cs="Times New Roman"/>
                <w:sz w:val="24"/>
                <w:szCs w:val="28"/>
              </w:rPr>
              <w:t xml:space="preserve"> </w:t>
            </w:r>
          </w:p>
        </w:tc>
        <w:tc>
          <w:tcPr>
            <w:tcW w:w="1842" w:type="dxa"/>
            <w:vAlign w:val="center"/>
          </w:tcPr>
          <w:p w14:paraId="3DF573DF" w14:textId="43CD8F40" w:rsidR="00C730F0" w:rsidRPr="000E66B1" w:rsidRDefault="00465952" w:rsidP="001D32A5">
            <w:pPr>
              <w:tabs>
                <w:tab w:val="left" w:pos="2796"/>
              </w:tabs>
              <w:ind w:firstLine="0"/>
              <w:jc w:val="center"/>
              <w:rPr>
                <w:rFonts w:cs="Times New Roman"/>
                <w:sz w:val="24"/>
                <w:szCs w:val="28"/>
              </w:rPr>
            </w:pPr>
            <w:r w:rsidRPr="000E66B1">
              <w:rPr>
                <w:rFonts w:cs="Times New Roman"/>
                <w:sz w:val="24"/>
                <w:szCs w:val="28"/>
                <w:lang w:val="en-US"/>
              </w:rPr>
              <w:t>OZON</w:t>
            </w:r>
          </w:p>
        </w:tc>
        <w:tc>
          <w:tcPr>
            <w:tcW w:w="1402" w:type="dxa"/>
            <w:vAlign w:val="center"/>
          </w:tcPr>
          <w:p w14:paraId="0C6B0F9A" w14:textId="3E6E8487"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160 </w:t>
            </w:r>
            <w:proofErr w:type="spellStart"/>
            <w:r w:rsidRPr="000E66B1">
              <w:rPr>
                <w:rFonts w:cs="Times New Roman"/>
                <w:sz w:val="24"/>
                <w:szCs w:val="28"/>
              </w:rPr>
              <w:t>руб</w:t>
            </w:r>
            <w:proofErr w:type="spellEnd"/>
          </w:p>
        </w:tc>
      </w:tr>
      <w:tr w:rsidR="00C730F0" w:rsidRPr="00A34C20" w14:paraId="5BF74090" w14:textId="77777777" w:rsidTr="00D706EB">
        <w:tc>
          <w:tcPr>
            <w:tcW w:w="3069" w:type="dxa"/>
            <w:vAlign w:val="center"/>
          </w:tcPr>
          <w:p w14:paraId="41077B92" w14:textId="41EA3630" w:rsidR="00C730F0" w:rsidRPr="00A34C20" w:rsidRDefault="00465952" w:rsidP="008A40E2">
            <w:pPr>
              <w:tabs>
                <w:tab w:val="left" w:pos="2796"/>
              </w:tabs>
              <w:ind w:firstLine="0"/>
              <w:jc w:val="center"/>
              <w:rPr>
                <w:rFonts w:cs="Times New Roman"/>
                <w:sz w:val="24"/>
                <w:szCs w:val="28"/>
                <w:highlight w:val="yellow"/>
              </w:rPr>
            </w:pPr>
            <w:proofErr w:type="spellStart"/>
            <w:r w:rsidRPr="00465952">
              <w:rPr>
                <w:rFonts w:cs="Times New Roman"/>
                <w:sz w:val="24"/>
                <w:szCs w:val="28"/>
              </w:rPr>
              <w:lastRenderedPageBreak/>
              <w:t>Беспаечная</w:t>
            </w:r>
            <w:proofErr w:type="spellEnd"/>
            <w:r w:rsidRPr="00465952">
              <w:rPr>
                <w:rFonts w:cs="Times New Roman"/>
                <w:sz w:val="24"/>
                <w:szCs w:val="28"/>
              </w:rPr>
              <w:t xml:space="preserve"> макетная плата (</w:t>
            </w:r>
            <w:proofErr w:type="spellStart"/>
            <w:r w:rsidRPr="00465952">
              <w:rPr>
                <w:rFonts w:cs="Times New Roman"/>
                <w:sz w:val="24"/>
                <w:szCs w:val="28"/>
              </w:rPr>
              <w:t>breadboard</w:t>
            </w:r>
            <w:proofErr w:type="spellEnd"/>
            <w:r w:rsidRPr="00465952">
              <w:rPr>
                <w:rFonts w:cs="Times New Roman"/>
                <w:sz w:val="24"/>
                <w:szCs w:val="28"/>
              </w:rPr>
              <w:t xml:space="preserve">) MB-102, 830 точек, для </w:t>
            </w:r>
            <w:proofErr w:type="spellStart"/>
            <w:r w:rsidRPr="00465952">
              <w:rPr>
                <w:rFonts w:cs="Times New Roman"/>
                <w:sz w:val="24"/>
                <w:szCs w:val="28"/>
              </w:rPr>
              <w:t>Arduino</w:t>
            </w:r>
            <w:proofErr w:type="spellEnd"/>
            <w:r w:rsidRPr="00465952">
              <w:rPr>
                <w:rFonts w:cs="Times New Roman"/>
                <w:sz w:val="24"/>
                <w:szCs w:val="28"/>
              </w:rPr>
              <w:t xml:space="preserve"> и прочих устройств</w:t>
            </w:r>
          </w:p>
        </w:tc>
        <w:tc>
          <w:tcPr>
            <w:tcW w:w="1477" w:type="dxa"/>
            <w:vAlign w:val="center"/>
          </w:tcPr>
          <w:p w14:paraId="571C70FF" w14:textId="187C74EB" w:rsidR="00C730F0" w:rsidRPr="000E66B1" w:rsidRDefault="00465952" w:rsidP="008A40E2">
            <w:pPr>
              <w:tabs>
                <w:tab w:val="left" w:pos="2796"/>
              </w:tabs>
              <w:ind w:firstLine="0"/>
              <w:jc w:val="center"/>
              <w:rPr>
                <w:rFonts w:cs="Times New Roman"/>
                <w:sz w:val="24"/>
                <w:szCs w:val="28"/>
              </w:rPr>
            </w:pPr>
            <w:r w:rsidRPr="000E66B1">
              <w:rPr>
                <w:rFonts w:cs="Times New Roman"/>
                <w:sz w:val="24"/>
                <w:szCs w:val="28"/>
              </w:rPr>
              <w:t>1</w:t>
            </w:r>
          </w:p>
        </w:tc>
        <w:tc>
          <w:tcPr>
            <w:tcW w:w="1674" w:type="dxa"/>
            <w:vAlign w:val="center"/>
          </w:tcPr>
          <w:p w14:paraId="7927D920" w14:textId="2469EAEB"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704 </w:t>
            </w:r>
            <w:proofErr w:type="spellStart"/>
            <w:r w:rsidRPr="000E66B1">
              <w:rPr>
                <w:rFonts w:cs="Times New Roman"/>
                <w:sz w:val="24"/>
                <w:szCs w:val="28"/>
              </w:rPr>
              <w:t>руб</w:t>
            </w:r>
            <w:proofErr w:type="spellEnd"/>
          </w:p>
        </w:tc>
        <w:tc>
          <w:tcPr>
            <w:tcW w:w="1842" w:type="dxa"/>
            <w:vAlign w:val="center"/>
          </w:tcPr>
          <w:p w14:paraId="08C18F73" w14:textId="3FFD6789" w:rsidR="00C730F0" w:rsidRPr="000E66B1" w:rsidRDefault="00465952" w:rsidP="001D32A5">
            <w:pPr>
              <w:tabs>
                <w:tab w:val="left" w:pos="2796"/>
              </w:tabs>
              <w:ind w:firstLine="0"/>
              <w:jc w:val="center"/>
              <w:rPr>
                <w:rFonts w:cs="Times New Roman"/>
                <w:sz w:val="24"/>
                <w:szCs w:val="28"/>
              </w:rPr>
            </w:pPr>
            <w:r w:rsidRPr="000E66B1">
              <w:rPr>
                <w:rFonts w:cs="Times New Roman"/>
                <w:sz w:val="24"/>
                <w:szCs w:val="28"/>
                <w:lang w:val="en-US"/>
              </w:rPr>
              <w:t>OZON</w:t>
            </w:r>
          </w:p>
        </w:tc>
        <w:tc>
          <w:tcPr>
            <w:tcW w:w="1402" w:type="dxa"/>
            <w:vAlign w:val="center"/>
          </w:tcPr>
          <w:p w14:paraId="04A8D4C5" w14:textId="27EF7FCD" w:rsidR="00C730F0"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704 </w:t>
            </w:r>
            <w:proofErr w:type="spellStart"/>
            <w:r w:rsidRPr="000E66B1">
              <w:rPr>
                <w:rFonts w:cs="Times New Roman"/>
                <w:sz w:val="24"/>
                <w:szCs w:val="28"/>
              </w:rPr>
              <w:t>руб</w:t>
            </w:r>
            <w:proofErr w:type="spellEnd"/>
          </w:p>
        </w:tc>
      </w:tr>
      <w:tr w:rsidR="001127ED" w:rsidRPr="00A34C20" w14:paraId="62E684DA" w14:textId="77777777" w:rsidTr="00D706EB">
        <w:tc>
          <w:tcPr>
            <w:tcW w:w="3069" w:type="dxa"/>
            <w:vAlign w:val="center"/>
          </w:tcPr>
          <w:p w14:paraId="3E92F013" w14:textId="47C98BC3" w:rsidR="001127ED" w:rsidRPr="00A34C20" w:rsidRDefault="00465952" w:rsidP="008A40E2">
            <w:pPr>
              <w:tabs>
                <w:tab w:val="left" w:pos="2796"/>
              </w:tabs>
              <w:ind w:firstLine="0"/>
              <w:jc w:val="center"/>
              <w:rPr>
                <w:rFonts w:cs="Times New Roman"/>
                <w:sz w:val="24"/>
                <w:szCs w:val="28"/>
                <w:highlight w:val="yellow"/>
              </w:rPr>
            </w:pPr>
            <w:r w:rsidRPr="00465952">
              <w:rPr>
                <w:rFonts w:cs="Times New Roman"/>
                <w:sz w:val="24"/>
                <w:szCs w:val="28"/>
              </w:rPr>
              <w:t>Xiaomi Внешний аккумулятор, 10000 мАч, 22 Вт, черный, BHR4412GL</w:t>
            </w:r>
          </w:p>
        </w:tc>
        <w:tc>
          <w:tcPr>
            <w:tcW w:w="1477" w:type="dxa"/>
            <w:vAlign w:val="center"/>
          </w:tcPr>
          <w:p w14:paraId="2610E3CB" w14:textId="799E0BFF" w:rsidR="001127ED" w:rsidRPr="000E66B1" w:rsidRDefault="00465952" w:rsidP="008A40E2">
            <w:pPr>
              <w:tabs>
                <w:tab w:val="left" w:pos="2796"/>
              </w:tabs>
              <w:ind w:firstLine="0"/>
              <w:jc w:val="center"/>
              <w:rPr>
                <w:rFonts w:cs="Times New Roman"/>
                <w:sz w:val="24"/>
                <w:szCs w:val="28"/>
              </w:rPr>
            </w:pPr>
            <w:r w:rsidRPr="000E66B1">
              <w:rPr>
                <w:rFonts w:cs="Times New Roman"/>
                <w:sz w:val="24"/>
                <w:szCs w:val="28"/>
              </w:rPr>
              <w:t>1</w:t>
            </w:r>
          </w:p>
        </w:tc>
        <w:tc>
          <w:tcPr>
            <w:tcW w:w="1674" w:type="dxa"/>
            <w:vAlign w:val="center"/>
          </w:tcPr>
          <w:p w14:paraId="70FFA2E2" w14:textId="0C99C403" w:rsidR="001127ED"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1752 </w:t>
            </w:r>
            <w:proofErr w:type="spellStart"/>
            <w:r w:rsidRPr="000E66B1">
              <w:rPr>
                <w:rFonts w:cs="Times New Roman"/>
                <w:sz w:val="24"/>
                <w:szCs w:val="28"/>
              </w:rPr>
              <w:t>руб</w:t>
            </w:r>
            <w:proofErr w:type="spellEnd"/>
          </w:p>
        </w:tc>
        <w:tc>
          <w:tcPr>
            <w:tcW w:w="1842" w:type="dxa"/>
            <w:vAlign w:val="center"/>
          </w:tcPr>
          <w:p w14:paraId="1A18A487" w14:textId="7779D213" w:rsidR="001127ED" w:rsidRPr="000E66B1" w:rsidRDefault="00465952" w:rsidP="001D32A5">
            <w:pPr>
              <w:tabs>
                <w:tab w:val="left" w:pos="2796"/>
              </w:tabs>
              <w:ind w:firstLine="0"/>
              <w:jc w:val="center"/>
              <w:rPr>
                <w:rFonts w:cs="Times New Roman"/>
                <w:sz w:val="24"/>
                <w:szCs w:val="28"/>
              </w:rPr>
            </w:pPr>
            <w:r w:rsidRPr="000E66B1">
              <w:rPr>
                <w:rFonts w:cs="Times New Roman"/>
                <w:sz w:val="24"/>
                <w:szCs w:val="28"/>
                <w:lang w:val="en-US"/>
              </w:rPr>
              <w:t>OZON</w:t>
            </w:r>
          </w:p>
        </w:tc>
        <w:tc>
          <w:tcPr>
            <w:tcW w:w="1402" w:type="dxa"/>
            <w:vAlign w:val="center"/>
          </w:tcPr>
          <w:p w14:paraId="3E6C7C3A" w14:textId="445B79E3" w:rsidR="001127ED" w:rsidRPr="000E66B1" w:rsidRDefault="000E66B1" w:rsidP="008A40E2">
            <w:pPr>
              <w:tabs>
                <w:tab w:val="left" w:pos="2796"/>
              </w:tabs>
              <w:ind w:firstLine="0"/>
              <w:jc w:val="center"/>
              <w:rPr>
                <w:rFonts w:cs="Times New Roman"/>
                <w:sz w:val="24"/>
                <w:szCs w:val="28"/>
              </w:rPr>
            </w:pPr>
            <w:r w:rsidRPr="000E66B1">
              <w:rPr>
                <w:rFonts w:cs="Times New Roman"/>
                <w:sz w:val="24"/>
                <w:szCs w:val="28"/>
              </w:rPr>
              <w:t xml:space="preserve">1752 </w:t>
            </w:r>
            <w:proofErr w:type="spellStart"/>
            <w:r w:rsidRPr="000E66B1">
              <w:rPr>
                <w:rFonts w:cs="Times New Roman"/>
                <w:sz w:val="24"/>
                <w:szCs w:val="28"/>
              </w:rPr>
              <w:t>руб</w:t>
            </w:r>
            <w:proofErr w:type="spellEnd"/>
          </w:p>
        </w:tc>
      </w:tr>
      <w:tr w:rsidR="002520D3" w:rsidRPr="00A34C20" w14:paraId="510F25FA" w14:textId="77777777" w:rsidTr="00D706EB">
        <w:tc>
          <w:tcPr>
            <w:tcW w:w="3069" w:type="dxa"/>
            <w:vAlign w:val="center"/>
          </w:tcPr>
          <w:p w14:paraId="2A43E52C" w14:textId="796CF330" w:rsidR="002520D3" w:rsidRPr="00465952" w:rsidRDefault="002520D3" w:rsidP="008A40E2">
            <w:pPr>
              <w:tabs>
                <w:tab w:val="left" w:pos="2796"/>
              </w:tabs>
              <w:ind w:firstLine="0"/>
              <w:jc w:val="center"/>
              <w:rPr>
                <w:rFonts w:cs="Times New Roman"/>
                <w:sz w:val="24"/>
                <w:szCs w:val="28"/>
                <w:highlight w:val="yellow"/>
              </w:rPr>
            </w:pPr>
          </w:p>
        </w:tc>
        <w:tc>
          <w:tcPr>
            <w:tcW w:w="1477" w:type="dxa"/>
            <w:vAlign w:val="center"/>
          </w:tcPr>
          <w:p w14:paraId="09BB9ABC" w14:textId="55BAC6E4"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7D2BD84A" w14:textId="4C8642BA"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16157F5A" w14:textId="7D8AAFC6"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51C36BE6" w14:textId="4CC6B140"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5C2A19D9" w14:textId="77777777" w:rsidTr="00D706EB">
        <w:tc>
          <w:tcPr>
            <w:tcW w:w="3069" w:type="dxa"/>
            <w:vAlign w:val="center"/>
          </w:tcPr>
          <w:p w14:paraId="39D57CA4" w14:textId="22C055F0"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4E1B6C61" w14:textId="677586C6"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0D19A60D" w14:textId="70EDA23A"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2C03E7E9" w14:textId="04093973"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2CE4AF69" w14:textId="63BA7AE3"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7071152F" w14:textId="77777777" w:rsidTr="00D706EB">
        <w:tc>
          <w:tcPr>
            <w:tcW w:w="3069" w:type="dxa"/>
            <w:vAlign w:val="center"/>
          </w:tcPr>
          <w:p w14:paraId="69CA29A7" w14:textId="5A5DBBCB"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0BACDB9D" w14:textId="75B275CA"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0171D7C0" w14:textId="73AE02E8"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076E9FB2" w14:textId="6B5D41B1"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39F112F5" w14:textId="47ADA344"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1933A61B" w14:textId="77777777" w:rsidTr="00D706EB">
        <w:tc>
          <w:tcPr>
            <w:tcW w:w="3069" w:type="dxa"/>
            <w:vAlign w:val="center"/>
          </w:tcPr>
          <w:p w14:paraId="73F49C1B" w14:textId="41122AB7"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0A15AE80" w14:textId="185CF43B"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7CD40D2F" w14:textId="26229939"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6E0AB61D" w14:textId="15638644"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2BF9620F" w14:textId="58FA4CDC"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7391B347" w14:textId="77777777" w:rsidTr="00D706EB">
        <w:tc>
          <w:tcPr>
            <w:tcW w:w="3069" w:type="dxa"/>
            <w:vAlign w:val="center"/>
          </w:tcPr>
          <w:p w14:paraId="2605DF91" w14:textId="18EA45D8"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4A5E8D53" w14:textId="47801D21"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28608637" w14:textId="2D87A2DF"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1A09B663" w14:textId="472D3CF0"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01A6B59B" w14:textId="70FD798E"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5C7E81A6" w14:textId="77777777" w:rsidTr="00D706EB">
        <w:tc>
          <w:tcPr>
            <w:tcW w:w="3069" w:type="dxa"/>
            <w:vAlign w:val="center"/>
          </w:tcPr>
          <w:p w14:paraId="231C01F8" w14:textId="5F1251DF"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048451E0" w14:textId="769F79D8"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6345BC7D" w14:textId="2C23DB44"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055CF782" w14:textId="2D9AF132"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5A8FDF83" w14:textId="6E86348D"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77580ECC" w14:textId="77777777" w:rsidTr="00D706EB">
        <w:tc>
          <w:tcPr>
            <w:tcW w:w="3069" w:type="dxa"/>
            <w:vAlign w:val="center"/>
          </w:tcPr>
          <w:p w14:paraId="7E8907B3" w14:textId="1EBB2CBA"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69F969FE" w14:textId="6DACF18A"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20641ACE" w14:textId="28CA22FC"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3B650908" w14:textId="75BB2D6A"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2E185A97" w14:textId="5CDBC255"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27B54C28" w14:textId="77777777" w:rsidTr="00D706EB">
        <w:tc>
          <w:tcPr>
            <w:tcW w:w="3069" w:type="dxa"/>
            <w:vAlign w:val="center"/>
          </w:tcPr>
          <w:p w14:paraId="4A9650BF" w14:textId="54D414DD"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03A493CB" w14:textId="254B4CF5"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5BC69581" w14:textId="22F17CBE"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6C626FFE" w14:textId="252BF8B8"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176F6653" w14:textId="0DAF9D23" w:rsidR="002520D3" w:rsidRPr="00A34C20" w:rsidRDefault="002520D3" w:rsidP="008A40E2">
            <w:pPr>
              <w:tabs>
                <w:tab w:val="left" w:pos="2796"/>
              </w:tabs>
              <w:ind w:firstLine="0"/>
              <w:jc w:val="center"/>
              <w:rPr>
                <w:rFonts w:cs="Times New Roman"/>
                <w:sz w:val="24"/>
                <w:szCs w:val="28"/>
                <w:highlight w:val="yellow"/>
              </w:rPr>
            </w:pPr>
          </w:p>
        </w:tc>
      </w:tr>
      <w:tr w:rsidR="002520D3" w:rsidRPr="00A34C20" w14:paraId="656C3E88" w14:textId="77777777" w:rsidTr="00D706EB">
        <w:tc>
          <w:tcPr>
            <w:tcW w:w="3069" w:type="dxa"/>
            <w:vAlign w:val="center"/>
          </w:tcPr>
          <w:p w14:paraId="24B014C8" w14:textId="09B476EA" w:rsidR="002520D3" w:rsidRPr="00A34C20" w:rsidRDefault="002520D3" w:rsidP="008A40E2">
            <w:pPr>
              <w:tabs>
                <w:tab w:val="left" w:pos="2796"/>
              </w:tabs>
              <w:ind w:firstLine="0"/>
              <w:jc w:val="center"/>
              <w:rPr>
                <w:rFonts w:cs="Times New Roman"/>
                <w:sz w:val="24"/>
                <w:szCs w:val="28"/>
                <w:highlight w:val="yellow"/>
              </w:rPr>
            </w:pPr>
          </w:p>
        </w:tc>
        <w:tc>
          <w:tcPr>
            <w:tcW w:w="1477" w:type="dxa"/>
            <w:vAlign w:val="center"/>
          </w:tcPr>
          <w:p w14:paraId="121A081D" w14:textId="3D8A9CF7" w:rsidR="002520D3" w:rsidRPr="00A34C20" w:rsidRDefault="002520D3" w:rsidP="008A40E2">
            <w:pPr>
              <w:tabs>
                <w:tab w:val="left" w:pos="2796"/>
              </w:tabs>
              <w:ind w:firstLine="0"/>
              <w:jc w:val="center"/>
              <w:rPr>
                <w:rFonts w:cs="Times New Roman"/>
                <w:sz w:val="24"/>
                <w:szCs w:val="28"/>
                <w:highlight w:val="yellow"/>
              </w:rPr>
            </w:pPr>
          </w:p>
        </w:tc>
        <w:tc>
          <w:tcPr>
            <w:tcW w:w="1674" w:type="dxa"/>
            <w:vAlign w:val="center"/>
          </w:tcPr>
          <w:p w14:paraId="0BB5F0A5" w14:textId="37FE9AEF" w:rsidR="002520D3" w:rsidRPr="00A34C20" w:rsidRDefault="002520D3" w:rsidP="008A40E2">
            <w:pPr>
              <w:tabs>
                <w:tab w:val="left" w:pos="2796"/>
              </w:tabs>
              <w:ind w:firstLine="0"/>
              <w:jc w:val="center"/>
              <w:rPr>
                <w:rFonts w:cs="Times New Roman"/>
                <w:sz w:val="24"/>
                <w:szCs w:val="28"/>
                <w:highlight w:val="yellow"/>
              </w:rPr>
            </w:pPr>
          </w:p>
        </w:tc>
        <w:tc>
          <w:tcPr>
            <w:tcW w:w="1842" w:type="dxa"/>
            <w:vAlign w:val="center"/>
          </w:tcPr>
          <w:p w14:paraId="5DDD8E94" w14:textId="6AAADD74" w:rsidR="002520D3" w:rsidRPr="00A34C20" w:rsidRDefault="002520D3" w:rsidP="001D32A5">
            <w:pPr>
              <w:tabs>
                <w:tab w:val="left" w:pos="2796"/>
              </w:tabs>
              <w:ind w:firstLine="0"/>
              <w:jc w:val="center"/>
              <w:rPr>
                <w:rFonts w:cs="Times New Roman"/>
                <w:sz w:val="24"/>
                <w:szCs w:val="28"/>
                <w:highlight w:val="yellow"/>
              </w:rPr>
            </w:pPr>
          </w:p>
        </w:tc>
        <w:tc>
          <w:tcPr>
            <w:tcW w:w="1402" w:type="dxa"/>
            <w:vAlign w:val="center"/>
          </w:tcPr>
          <w:p w14:paraId="17B3BD27" w14:textId="67315586" w:rsidR="002520D3" w:rsidRPr="00A34C20" w:rsidRDefault="002520D3" w:rsidP="008A40E2">
            <w:pPr>
              <w:tabs>
                <w:tab w:val="left" w:pos="2796"/>
              </w:tabs>
              <w:ind w:firstLine="0"/>
              <w:jc w:val="center"/>
              <w:rPr>
                <w:rFonts w:cs="Times New Roman"/>
                <w:sz w:val="24"/>
                <w:szCs w:val="28"/>
                <w:highlight w:val="yellow"/>
              </w:rPr>
            </w:pPr>
          </w:p>
        </w:tc>
      </w:tr>
      <w:tr w:rsidR="00C730F0" w:rsidRPr="002A4955" w14:paraId="058C06B9" w14:textId="77777777" w:rsidTr="00D706EB">
        <w:tc>
          <w:tcPr>
            <w:tcW w:w="6220" w:type="dxa"/>
            <w:gridSpan w:val="3"/>
            <w:vAlign w:val="center"/>
          </w:tcPr>
          <w:p w14:paraId="5F35263E" w14:textId="3051C6C5" w:rsidR="00C730F0" w:rsidRPr="00A34C20" w:rsidRDefault="00C730F0" w:rsidP="008A40E2">
            <w:pPr>
              <w:tabs>
                <w:tab w:val="left" w:pos="2796"/>
              </w:tabs>
              <w:ind w:firstLine="0"/>
              <w:jc w:val="center"/>
              <w:rPr>
                <w:rFonts w:cs="Times New Roman"/>
                <w:sz w:val="24"/>
                <w:szCs w:val="28"/>
                <w:highlight w:val="yellow"/>
              </w:rPr>
            </w:pPr>
            <w:r w:rsidRPr="000E66B1">
              <w:rPr>
                <w:rFonts w:cs="Times New Roman"/>
                <w:sz w:val="24"/>
                <w:szCs w:val="28"/>
              </w:rPr>
              <w:t>ИТОГО:</w:t>
            </w:r>
            <w:r w:rsidR="00EF651E">
              <w:rPr>
                <w:rFonts w:cs="Times New Roman"/>
                <w:sz w:val="24"/>
                <w:szCs w:val="28"/>
              </w:rPr>
              <w:t xml:space="preserve"> 5050 РУБЛЕЙ</w:t>
            </w:r>
          </w:p>
        </w:tc>
        <w:tc>
          <w:tcPr>
            <w:tcW w:w="1842" w:type="dxa"/>
            <w:vAlign w:val="center"/>
          </w:tcPr>
          <w:p w14:paraId="1508EFBE" w14:textId="77777777" w:rsidR="00C730F0" w:rsidRPr="00A34C20" w:rsidRDefault="00C730F0" w:rsidP="008A40E2">
            <w:pPr>
              <w:tabs>
                <w:tab w:val="left" w:pos="2796"/>
              </w:tabs>
              <w:ind w:firstLine="0"/>
              <w:jc w:val="center"/>
              <w:rPr>
                <w:rFonts w:cs="Times New Roman"/>
                <w:sz w:val="24"/>
                <w:szCs w:val="28"/>
                <w:highlight w:val="yellow"/>
              </w:rPr>
            </w:pPr>
          </w:p>
        </w:tc>
        <w:tc>
          <w:tcPr>
            <w:tcW w:w="1402" w:type="dxa"/>
          </w:tcPr>
          <w:p w14:paraId="12E20FFD" w14:textId="6470FE56" w:rsidR="00C730F0" w:rsidRPr="009C0855" w:rsidRDefault="00C730F0" w:rsidP="004405A4">
            <w:pPr>
              <w:tabs>
                <w:tab w:val="left" w:pos="2796"/>
              </w:tabs>
              <w:ind w:firstLine="0"/>
              <w:jc w:val="center"/>
              <w:rPr>
                <w:rFonts w:cs="Times New Roman"/>
                <w:sz w:val="24"/>
                <w:szCs w:val="28"/>
              </w:rPr>
            </w:pPr>
          </w:p>
        </w:tc>
      </w:tr>
    </w:tbl>
    <w:p w14:paraId="4115EF72" w14:textId="297E18D1" w:rsidR="00B10264" w:rsidRPr="001B18A3" w:rsidRDefault="001127ED" w:rsidP="003C1602">
      <w:pPr>
        <w:spacing w:after="200" w:line="276" w:lineRule="auto"/>
        <w:ind w:firstLine="0"/>
        <w:jc w:val="left"/>
        <w:rPr>
          <w:rFonts w:cs="Times New Roman"/>
          <w:szCs w:val="28"/>
          <w:lang w:val="en-US"/>
        </w:rPr>
      </w:pPr>
      <w:r>
        <w:rPr>
          <w:rFonts w:cs="Times New Roman"/>
          <w:szCs w:val="28"/>
        </w:rPr>
        <w:br w:type="page"/>
      </w:r>
    </w:p>
    <w:p w14:paraId="018FCEC5" w14:textId="77777777" w:rsidR="00920992" w:rsidRPr="00713875" w:rsidRDefault="00920992" w:rsidP="00C32A85">
      <w:pPr>
        <w:pStyle w:val="1"/>
        <w:spacing w:before="0"/>
        <w:ind w:firstLine="709"/>
        <w:jc w:val="center"/>
        <w:rPr>
          <w:lang w:val="tt-RU"/>
        </w:rPr>
      </w:pPr>
      <w:bookmarkStart w:id="29" w:name="_Toc231473922"/>
      <w:r w:rsidRPr="00C32A85">
        <w:rPr>
          <w:rFonts w:cs="Times New Roman"/>
          <w:bCs w:val="0"/>
          <w:color w:val="000000" w:themeColor="text1"/>
        </w:rPr>
        <w:lastRenderedPageBreak/>
        <w:t>ЗАКЛЮЧЕНИЕ</w:t>
      </w:r>
      <w:bookmarkEnd w:id="29"/>
    </w:p>
    <w:p w14:paraId="69B126FF" w14:textId="77777777" w:rsidR="000F2CD1" w:rsidRPr="000F2CD1" w:rsidRDefault="000F2CD1" w:rsidP="000F2CD1">
      <w:pPr>
        <w:tabs>
          <w:tab w:val="left" w:pos="2796"/>
        </w:tabs>
        <w:ind w:firstLine="709"/>
        <w:rPr>
          <w:rFonts w:cs="Times New Roman"/>
          <w:szCs w:val="28"/>
        </w:rPr>
      </w:pPr>
      <w:r w:rsidRPr="000F2CD1">
        <w:rPr>
          <w:rFonts w:cs="Times New Roman"/>
          <w:szCs w:val="28"/>
        </w:rPr>
        <w:t>В результате выполнения дипломного проекта была рассмотрена задача разработки автономной фотоловушки на базе платформы ESP32, направленная на автоматизацию сбора данных о диких животных и повышение эффективности экологического мониторинга. В ходе работы были изучены теоретические основы функционирования фотоловушек, их назначение, область применения и существующие разновидности. Это позволило определить ключевые требования к разрабатываемому устройству: низкое энергопотребление для длительной полевой работы, надёжность детектирования движения в различных погодных условиях, достаточное качество снимков для идентификации видов, а также простота монтажа и обслуживания. Анализ существующих решений выявил их основные недостатки, среди которых высокая стоимость промышленных образцов (от 5 000 до 25 000 рублей), ограниченная возможность программной модернизации и, в ряде случаев, отсутствие гибкой настройки параметров съёмки и чувствительности датчика.</w:t>
      </w:r>
    </w:p>
    <w:p w14:paraId="4C31F627" w14:textId="703B2493" w:rsidR="000F2CD1" w:rsidRPr="000F2CD1" w:rsidRDefault="000F2CD1" w:rsidP="000F2CD1">
      <w:pPr>
        <w:tabs>
          <w:tab w:val="left" w:pos="2796"/>
        </w:tabs>
        <w:ind w:firstLine="709"/>
        <w:rPr>
          <w:rFonts w:cs="Times New Roman"/>
          <w:szCs w:val="28"/>
        </w:rPr>
      </w:pPr>
      <w:r w:rsidRPr="000F2CD1">
        <w:rPr>
          <w:rFonts w:cs="Times New Roman"/>
          <w:szCs w:val="28"/>
        </w:rPr>
        <w:t xml:space="preserve">Был проведён анализ аппаратной платформы ESP32, включая архитектуру двухъядерного микроконтроллера </w:t>
      </w:r>
      <w:proofErr w:type="spellStart"/>
      <w:r w:rsidRPr="000F2CD1">
        <w:rPr>
          <w:rFonts w:cs="Times New Roman"/>
          <w:szCs w:val="28"/>
        </w:rPr>
        <w:t>Xtensa</w:t>
      </w:r>
      <w:proofErr w:type="spellEnd"/>
      <w:r w:rsidRPr="000F2CD1">
        <w:rPr>
          <w:rFonts w:cs="Times New Roman"/>
          <w:szCs w:val="28"/>
        </w:rPr>
        <w:t xml:space="preserve"> LX6, принципы работы в режимах энергосбережения (глубокий сон с потреблением до 6 мкА) и особенности подключения периферийных устройств – камеры OV2640, ультразвукового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0F2CD1">
        <w:rPr>
          <w:rFonts w:cs="Times New Roman"/>
          <w:szCs w:val="28"/>
        </w:rPr>
        <w:t xml:space="preserve"> и карт памяти </w:t>
      </w:r>
      <w:proofErr w:type="spellStart"/>
      <w:r w:rsidRPr="000F2CD1">
        <w:rPr>
          <w:rFonts w:cs="Times New Roman"/>
          <w:szCs w:val="28"/>
        </w:rPr>
        <w:t>microSD</w:t>
      </w:r>
      <w:proofErr w:type="spellEnd"/>
      <w:r w:rsidRPr="000F2CD1">
        <w:rPr>
          <w:rFonts w:cs="Times New Roman"/>
          <w:szCs w:val="28"/>
        </w:rPr>
        <w:t>. Рассмотрение альтернативных решений (</w:t>
      </w:r>
      <w:proofErr w:type="spellStart"/>
      <w:r w:rsidRPr="000F2CD1">
        <w:rPr>
          <w:rFonts w:cs="Times New Roman"/>
          <w:szCs w:val="28"/>
        </w:rPr>
        <w:t>Raspberry</w:t>
      </w:r>
      <w:proofErr w:type="spellEnd"/>
      <w:r w:rsidRPr="000F2CD1">
        <w:rPr>
          <w:rFonts w:cs="Times New Roman"/>
          <w:szCs w:val="28"/>
        </w:rPr>
        <w:t xml:space="preserve"> </w:t>
      </w:r>
      <w:proofErr w:type="spellStart"/>
      <w:r w:rsidRPr="000F2CD1">
        <w:rPr>
          <w:rFonts w:cs="Times New Roman"/>
          <w:szCs w:val="28"/>
        </w:rPr>
        <w:t>Pi</w:t>
      </w:r>
      <w:proofErr w:type="spellEnd"/>
      <w:r w:rsidRPr="000F2CD1">
        <w:rPr>
          <w:rFonts w:cs="Times New Roman"/>
          <w:szCs w:val="28"/>
        </w:rPr>
        <w:t xml:space="preserve">, </w:t>
      </w:r>
      <w:proofErr w:type="spellStart"/>
      <w:r w:rsidRPr="000F2CD1">
        <w:rPr>
          <w:rFonts w:cs="Times New Roman"/>
          <w:szCs w:val="28"/>
        </w:rPr>
        <w:t>Banana</w:t>
      </w:r>
      <w:proofErr w:type="spellEnd"/>
      <w:r w:rsidRPr="000F2CD1">
        <w:rPr>
          <w:rFonts w:cs="Times New Roman"/>
          <w:szCs w:val="28"/>
        </w:rPr>
        <w:t xml:space="preserve"> </w:t>
      </w:r>
      <w:proofErr w:type="spellStart"/>
      <w:r w:rsidRPr="000F2CD1">
        <w:rPr>
          <w:rFonts w:cs="Times New Roman"/>
          <w:szCs w:val="28"/>
        </w:rPr>
        <w:t>Pi</w:t>
      </w:r>
      <w:proofErr w:type="spellEnd"/>
      <w:r w:rsidRPr="000F2CD1">
        <w:rPr>
          <w:rFonts w:cs="Times New Roman"/>
          <w:szCs w:val="28"/>
        </w:rPr>
        <w:t xml:space="preserve">, STM32) позволило оценить преимущества выбранной платформы, среди которых оптимальное сочетание низкой стоимости модуля ESP32-CAM-MB (800–1200 рублей), встроенных беспроводных интерфейсов </w:t>
      </w:r>
      <w:proofErr w:type="spellStart"/>
      <w:r w:rsidRPr="000F2CD1">
        <w:rPr>
          <w:rFonts w:cs="Times New Roman"/>
          <w:szCs w:val="28"/>
        </w:rPr>
        <w:t>Wi</w:t>
      </w:r>
      <w:proofErr w:type="spellEnd"/>
      <w:r w:rsidRPr="000F2CD1">
        <w:rPr>
          <w:rFonts w:cs="Times New Roman"/>
          <w:szCs w:val="28"/>
        </w:rPr>
        <w:t xml:space="preserve">-Fi и Bluetooth, достаточной вычислительной мощности для захвата и сжатия изображений, а также возможности программирования в среде </w:t>
      </w:r>
      <w:proofErr w:type="spellStart"/>
      <w:r w:rsidRPr="000F2CD1">
        <w:rPr>
          <w:rFonts w:cs="Times New Roman"/>
          <w:szCs w:val="28"/>
        </w:rPr>
        <w:t>Arduino</w:t>
      </w:r>
      <w:proofErr w:type="spellEnd"/>
      <w:r w:rsidRPr="000F2CD1">
        <w:rPr>
          <w:rFonts w:cs="Times New Roman"/>
          <w:szCs w:val="28"/>
        </w:rPr>
        <w:t xml:space="preserve"> IDE, что значительно упрощает разработку по сравнению с более сложными системами на базе Linux. Полученные знания стали основой для проектирования устройства, соответствующего современным требованиям полевого мониторинга.</w:t>
      </w:r>
    </w:p>
    <w:p w14:paraId="33BD1720" w14:textId="4B27BADF" w:rsidR="000F2CD1" w:rsidRPr="000F2CD1" w:rsidRDefault="000F2CD1" w:rsidP="000F2CD1">
      <w:pPr>
        <w:tabs>
          <w:tab w:val="left" w:pos="2796"/>
        </w:tabs>
        <w:ind w:firstLine="709"/>
        <w:rPr>
          <w:rFonts w:cs="Times New Roman"/>
          <w:szCs w:val="28"/>
        </w:rPr>
      </w:pPr>
      <w:r w:rsidRPr="000F2CD1">
        <w:rPr>
          <w:rFonts w:cs="Times New Roman"/>
          <w:szCs w:val="28"/>
        </w:rPr>
        <w:lastRenderedPageBreak/>
        <w:t xml:space="preserve">В процессе разработки была сформирована структура фотоловушки, включающая аппаратную и программную части. Аппаратная составляющая обеспечила взаимодействие между микроконтроллером ESP32-CAM-MB, ультразвуковым датчиком </w:t>
      </w:r>
      <w:r w:rsidR="001A3F36">
        <w:rPr>
          <w:rFonts w:cs="Times New Roman"/>
          <w:color w:val="000000" w:themeColor="text1"/>
          <w:szCs w:val="28"/>
          <w:lang w:val="en-US"/>
        </w:rPr>
        <w:t>US</w:t>
      </w:r>
      <w:r w:rsidR="001A3F36" w:rsidRPr="004E703C">
        <w:rPr>
          <w:rFonts w:cs="Times New Roman"/>
          <w:color w:val="000000" w:themeColor="text1"/>
          <w:szCs w:val="28"/>
        </w:rPr>
        <w:t>-100</w:t>
      </w:r>
      <w:r w:rsidRPr="000F2CD1">
        <w:rPr>
          <w:rFonts w:cs="Times New Roman"/>
          <w:szCs w:val="28"/>
        </w:rPr>
        <w:t xml:space="preserve">, картой памяти </w:t>
      </w:r>
      <w:proofErr w:type="spellStart"/>
      <w:r w:rsidRPr="000F2CD1">
        <w:rPr>
          <w:rFonts w:cs="Times New Roman"/>
          <w:szCs w:val="28"/>
        </w:rPr>
        <w:t>microSD</w:t>
      </w:r>
      <w:proofErr w:type="spellEnd"/>
      <w:r w:rsidRPr="000F2CD1">
        <w:rPr>
          <w:rFonts w:cs="Times New Roman"/>
          <w:szCs w:val="28"/>
        </w:rPr>
        <w:t xml:space="preserve"> на 16 ГБ и внешним аккумулятором Xiaomi ёмкостью 10000 </w:t>
      </w:r>
      <w:proofErr w:type="spellStart"/>
      <w:r w:rsidRPr="000F2CD1">
        <w:rPr>
          <w:rFonts w:cs="Times New Roman"/>
          <w:szCs w:val="28"/>
        </w:rPr>
        <w:t>мА·ч</w:t>
      </w:r>
      <w:proofErr w:type="spellEnd"/>
      <w:r w:rsidRPr="000F2CD1">
        <w:rPr>
          <w:rFonts w:cs="Times New Roman"/>
          <w:szCs w:val="28"/>
        </w:rPr>
        <w:t xml:space="preserve">. Для прототипирования были использованы макетная плата MB-102 и провода-перемычки Dupont. Программная реализация, выполненная в среде </w:t>
      </w:r>
      <w:proofErr w:type="spellStart"/>
      <w:r w:rsidRPr="000F2CD1">
        <w:rPr>
          <w:rFonts w:cs="Times New Roman"/>
          <w:szCs w:val="28"/>
        </w:rPr>
        <w:t>Arduino</w:t>
      </w:r>
      <w:proofErr w:type="spellEnd"/>
      <w:r w:rsidRPr="000F2CD1">
        <w:rPr>
          <w:rFonts w:cs="Times New Roman"/>
          <w:szCs w:val="28"/>
        </w:rPr>
        <w:t xml:space="preserve"> IDE на языке C++, позволила организовать циклическое измерение расстояния с помощью ультразвукового датчика, принятие решения о наличии движения при превышении порогового значения (менее 50 см), захват изображения с камеры OV2640 в формате JPEG, сохранение файла на карту памяти с последовательной нумерацией и вывод диагностических сообщений в последовательный порт. Реализованные функции обеспечивают полностью автономный цикл работы фотоловушки без участия оператора: после включения устройство инициализирует камеру и файловую систему, затем в непрерывном цикле контролирует зону обнаружения, при срабатывании делает снимок и переходит в режим ожидания с минимальным энергопотреблением.</w:t>
      </w:r>
    </w:p>
    <w:p w14:paraId="782D021C" w14:textId="0697B99B" w:rsidR="000F2CD1" w:rsidRPr="000F2CD1" w:rsidRDefault="000F2CD1" w:rsidP="000F2CD1">
      <w:pPr>
        <w:tabs>
          <w:tab w:val="left" w:pos="2796"/>
        </w:tabs>
        <w:ind w:firstLine="709"/>
        <w:rPr>
          <w:rFonts w:cs="Times New Roman"/>
          <w:szCs w:val="28"/>
        </w:rPr>
      </w:pPr>
      <w:r w:rsidRPr="000F2CD1">
        <w:rPr>
          <w:rFonts w:cs="Times New Roman"/>
          <w:szCs w:val="28"/>
        </w:rPr>
        <w:t>Разработанное устройство может быть использовано в научных экспедициях для учёта численности и мониторинга миграций животных, на особо охраняемых природных территориях для фиксации редких видов, в охотничьих хозяйствах для оценки популяций копытных и пушных зверей, а также в образовательных проектах биологических и экологических факультетов вузов. По сравнению с серийными аналогами разработанная фотоловушка демонстрирует сопоставимую функциональность при значительно меньшей себестоимости</w:t>
      </w:r>
      <w:r w:rsidR="00155CB9">
        <w:rPr>
          <w:rFonts w:cs="Times New Roman"/>
          <w:szCs w:val="28"/>
        </w:rPr>
        <w:t xml:space="preserve">, </w:t>
      </w:r>
      <w:r w:rsidRPr="000F2CD1">
        <w:rPr>
          <w:rFonts w:cs="Times New Roman"/>
          <w:szCs w:val="28"/>
        </w:rPr>
        <w:t>а также открытость программного кода, что позволяет пользователю самостоятельно изменять алгоритмы работы – настраивать чувствительность датчика, порог срабатывания, разрешение и качество снимков, интервалы между измерениями.</w:t>
      </w:r>
    </w:p>
    <w:p w14:paraId="71B6E40E" w14:textId="77777777" w:rsidR="000F2CD1" w:rsidRPr="000F2CD1" w:rsidRDefault="000F2CD1" w:rsidP="000F2CD1">
      <w:pPr>
        <w:tabs>
          <w:tab w:val="left" w:pos="2796"/>
        </w:tabs>
        <w:ind w:firstLine="709"/>
        <w:rPr>
          <w:rFonts w:cs="Times New Roman"/>
          <w:szCs w:val="28"/>
        </w:rPr>
      </w:pPr>
      <w:r w:rsidRPr="000F2CD1">
        <w:rPr>
          <w:rFonts w:cs="Times New Roman"/>
          <w:szCs w:val="28"/>
        </w:rPr>
        <w:lastRenderedPageBreak/>
        <w:t xml:space="preserve">Возможность дальнейшей модернизации открывает перспективы расширения функциональности, включая интеграцию с облачными сервисами для удалённой передачи снимков через встроенный </w:t>
      </w:r>
      <w:proofErr w:type="spellStart"/>
      <w:r w:rsidRPr="000F2CD1">
        <w:rPr>
          <w:rFonts w:cs="Times New Roman"/>
          <w:szCs w:val="28"/>
        </w:rPr>
        <w:t>Wi</w:t>
      </w:r>
      <w:proofErr w:type="spellEnd"/>
      <w:r w:rsidRPr="000F2CD1">
        <w:rPr>
          <w:rFonts w:cs="Times New Roman"/>
          <w:szCs w:val="28"/>
        </w:rPr>
        <w:t>-Fi модуль ESP32, добавление распознавания видов с помощью свёрточных нейронных сетей (</w:t>
      </w:r>
      <w:proofErr w:type="spellStart"/>
      <w:r w:rsidRPr="000F2CD1">
        <w:rPr>
          <w:rFonts w:cs="Times New Roman"/>
          <w:szCs w:val="28"/>
        </w:rPr>
        <w:t>TensorFlow</w:t>
      </w:r>
      <w:proofErr w:type="spellEnd"/>
      <w:r w:rsidRPr="000F2CD1">
        <w:rPr>
          <w:rFonts w:cs="Times New Roman"/>
          <w:szCs w:val="28"/>
        </w:rPr>
        <w:t xml:space="preserve"> Lite Micro), подключение дополнительных датчиков окружающей среды (температура, влажность, атмосферное давление), переход на питание от солнечной батареи с контроллером заряда, а также разработку веб-интерфейса для конфигурации параметров фотоловушки удалённо. Особый интерес представляет возможность создания сети из нескольких фотоловушек, взаимодействующих через </w:t>
      </w:r>
      <w:proofErr w:type="spellStart"/>
      <w:r w:rsidRPr="000F2CD1">
        <w:rPr>
          <w:rFonts w:cs="Times New Roman"/>
          <w:szCs w:val="28"/>
        </w:rPr>
        <w:t>LoRa</w:t>
      </w:r>
      <w:proofErr w:type="spellEnd"/>
      <w:r w:rsidRPr="000F2CD1">
        <w:rPr>
          <w:rFonts w:cs="Times New Roman"/>
          <w:szCs w:val="28"/>
        </w:rPr>
        <w:t xml:space="preserve"> или </w:t>
      </w:r>
      <w:proofErr w:type="spellStart"/>
      <w:r w:rsidRPr="000F2CD1">
        <w:rPr>
          <w:rFonts w:cs="Times New Roman"/>
          <w:szCs w:val="28"/>
        </w:rPr>
        <w:t>Wi</w:t>
      </w:r>
      <w:proofErr w:type="spellEnd"/>
      <w:r w:rsidRPr="000F2CD1">
        <w:rPr>
          <w:rFonts w:cs="Times New Roman"/>
          <w:szCs w:val="28"/>
        </w:rPr>
        <w:t>-Fi, что позволит охватывать большие территории и получать целостную картину перемещения животных в масштабах экосистемы.</w:t>
      </w:r>
    </w:p>
    <w:p w14:paraId="1057DEE8" w14:textId="71B76D3F" w:rsidR="000F2CD1" w:rsidRPr="000F2CD1" w:rsidRDefault="000F2CD1" w:rsidP="000F2CD1">
      <w:pPr>
        <w:tabs>
          <w:tab w:val="left" w:pos="2796"/>
        </w:tabs>
        <w:ind w:firstLine="709"/>
        <w:rPr>
          <w:rFonts w:cs="Times New Roman"/>
          <w:szCs w:val="28"/>
        </w:rPr>
      </w:pPr>
      <w:r w:rsidRPr="000F2CD1">
        <w:rPr>
          <w:rFonts w:cs="Times New Roman"/>
          <w:szCs w:val="28"/>
        </w:rPr>
        <w:t xml:space="preserve">Выполненная работа подтверждает, что использование микроконтроллерной платформы ESP32 является эффективным и экономически оправданным решением для создания автономных фотоловушек. Разработанное устройство сочетает в себе простоту конструкции, доступность реализации (общая стоимость компонентов не превышает 3000 рублей), низкое энергопотребление (расчётное время автономной работы от аккумулятора 10000 </w:t>
      </w:r>
      <w:proofErr w:type="spellStart"/>
      <w:r w:rsidRPr="000F2CD1">
        <w:rPr>
          <w:rFonts w:cs="Times New Roman"/>
          <w:szCs w:val="28"/>
        </w:rPr>
        <w:t>мА·ч</w:t>
      </w:r>
      <w:proofErr w:type="spellEnd"/>
      <w:r w:rsidRPr="000F2CD1">
        <w:rPr>
          <w:rFonts w:cs="Times New Roman"/>
          <w:szCs w:val="28"/>
        </w:rPr>
        <w:t xml:space="preserve"> – до нескольких месяцев при типовой активности животных) и высокую практическую значимость</w:t>
      </w:r>
      <w:r>
        <w:rPr>
          <w:rFonts w:cs="Times New Roman"/>
          <w:szCs w:val="28"/>
        </w:rPr>
        <w:t xml:space="preserve">. </w:t>
      </w:r>
      <w:r w:rsidRPr="000F2CD1">
        <w:rPr>
          <w:rFonts w:cs="Times New Roman"/>
          <w:szCs w:val="28"/>
        </w:rPr>
        <w:t>Полученные в ходе дипломного проектирования результаты могут служить основой для дальнейших исследований в области создания недорогих и эффективных средств экологического мониторинга, а также для внедрения таких устройств в практику работы природоохранных организаций и учебных заведений биологического профиля.</w:t>
      </w:r>
    </w:p>
    <w:p w14:paraId="3037774A" w14:textId="72DBC47F" w:rsidR="00811E86" w:rsidRDefault="00811E86" w:rsidP="000F2CD1">
      <w:pPr>
        <w:tabs>
          <w:tab w:val="left" w:pos="2796"/>
        </w:tabs>
        <w:ind w:firstLine="0"/>
        <w:rPr>
          <w:rFonts w:cs="Times New Roman"/>
          <w:szCs w:val="28"/>
        </w:rPr>
      </w:pPr>
    </w:p>
    <w:p w14:paraId="2ACEED34" w14:textId="77777777" w:rsidR="00BD64F3" w:rsidRDefault="00BD64F3" w:rsidP="000F2CD1">
      <w:pPr>
        <w:tabs>
          <w:tab w:val="left" w:pos="2796"/>
        </w:tabs>
        <w:ind w:firstLine="0"/>
        <w:rPr>
          <w:rFonts w:cs="Times New Roman"/>
          <w:szCs w:val="28"/>
        </w:rPr>
      </w:pPr>
    </w:p>
    <w:p w14:paraId="5F15785C" w14:textId="098056D8" w:rsidR="00920992" w:rsidRPr="000F2CD1" w:rsidRDefault="00920992" w:rsidP="00C16881">
      <w:pPr>
        <w:pStyle w:val="1"/>
        <w:ind w:firstLine="0"/>
        <w:jc w:val="center"/>
      </w:pPr>
      <w:bookmarkStart w:id="30" w:name="_Toc231473923"/>
      <w:r w:rsidRPr="00C32A85">
        <w:lastRenderedPageBreak/>
        <w:t>СПИСОК ИСПОЛЬЗОВАНН</w:t>
      </w:r>
      <w:r w:rsidR="00EC2D42" w:rsidRPr="00C32A85">
        <w:t>ЫХ ИСТОЧНИКОВ</w:t>
      </w:r>
      <w:bookmarkEnd w:id="30"/>
    </w:p>
    <w:p w14:paraId="31416EE6" w14:textId="7CF9A8CD" w:rsidR="005C7F43" w:rsidRPr="00356B1C" w:rsidRDefault="005C7F43">
      <w:pPr>
        <w:numPr>
          <w:ilvl w:val="0"/>
          <w:numId w:val="4"/>
        </w:numPr>
        <w:spacing w:after="200" w:line="276" w:lineRule="auto"/>
        <w:jc w:val="left"/>
        <w:rPr>
          <w:rFonts w:cs="Times New Roman"/>
          <w:szCs w:val="28"/>
        </w:rPr>
      </w:pPr>
      <w:proofErr w:type="spellStart"/>
      <w:r w:rsidRPr="005C7F43">
        <w:rPr>
          <w:rFonts w:cs="Times New Roman"/>
          <w:szCs w:val="28"/>
        </w:rPr>
        <w:t>Espressif</w:t>
      </w:r>
      <w:proofErr w:type="spellEnd"/>
      <w:r w:rsidRPr="005C7F43">
        <w:rPr>
          <w:rFonts w:cs="Times New Roman"/>
          <w:szCs w:val="28"/>
        </w:rPr>
        <w:t xml:space="preserve"> Systems. </w:t>
      </w:r>
      <w:r w:rsidRPr="00356B1C">
        <w:rPr>
          <w:rFonts w:cs="Times New Roman"/>
          <w:szCs w:val="28"/>
          <w:lang w:val="en-US"/>
        </w:rPr>
        <w:t>ESP</w:t>
      </w:r>
      <w:r w:rsidRPr="00356B1C">
        <w:rPr>
          <w:rFonts w:cs="Times New Roman"/>
          <w:szCs w:val="28"/>
        </w:rPr>
        <w:t xml:space="preserve">32 </w:t>
      </w:r>
      <w:r w:rsidRPr="00356B1C">
        <w:rPr>
          <w:rFonts w:cs="Times New Roman"/>
          <w:szCs w:val="28"/>
          <w:lang w:val="en-US"/>
        </w:rPr>
        <w:t>Series</w:t>
      </w:r>
      <w:r w:rsidRPr="00356B1C">
        <w:rPr>
          <w:rFonts w:cs="Times New Roman"/>
          <w:szCs w:val="28"/>
        </w:rPr>
        <w:t xml:space="preserve"> </w:t>
      </w:r>
      <w:r w:rsidRPr="00356B1C">
        <w:rPr>
          <w:rFonts w:cs="Times New Roman"/>
          <w:szCs w:val="28"/>
          <w:lang w:val="en-US"/>
        </w:rPr>
        <w:t>Datasheet</w:t>
      </w:r>
      <w:r w:rsidRPr="00356B1C">
        <w:rPr>
          <w:rFonts w:cs="Times New Roman"/>
          <w:szCs w:val="28"/>
        </w:rPr>
        <w:t xml:space="preserve"> (</w:t>
      </w:r>
      <w:r w:rsidRPr="00356B1C">
        <w:rPr>
          <w:rFonts w:cs="Times New Roman"/>
          <w:szCs w:val="28"/>
          <w:lang w:val="en-US"/>
        </w:rPr>
        <w:t>Version</w:t>
      </w:r>
      <w:r w:rsidRPr="00356B1C">
        <w:rPr>
          <w:rFonts w:cs="Times New Roman"/>
          <w:szCs w:val="28"/>
        </w:rPr>
        <w:t xml:space="preserve"> 4.5) [</w:t>
      </w:r>
      <w:r w:rsidRPr="005C7F43">
        <w:rPr>
          <w:rFonts w:cs="Times New Roman"/>
          <w:szCs w:val="28"/>
        </w:rPr>
        <w:t>Электронный</w:t>
      </w:r>
      <w:r w:rsidRPr="00356B1C">
        <w:rPr>
          <w:rFonts w:cs="Times New Roman"/>
          <w:szCs w:val="28"/>
        </w:rPr>
        <w:t xml:space="preserve"> </w:t>
      </w:r>
      <w:r w:rsidRPr="005C7F43">
        <w:rPr>
          <w:rFonts w:cs="Times New Roman"/>
          <w:szCs w:val="28"/>
        </w:rPr>
        <w:t>ресурс</w:t>
      </w:r>
      <w:r w:rsidRPr="00356B1C">
        <w:rPr>
          <w:rFonts w:cs="Times New Roman"/>
          <w:szCs w:val="28"/>
        </w:rPr>
        <w:t>].</w:t>
      </w:r>
      <w:r w:rsidRPr="005C7F43">
        <w:rPr>
          <w:rFonts w:cs="Times New Roman"/>
          <w:szCs w:val="28"/>
        </w:rPr>
        <w:t xml:space="preserve"> </w:t>
      </w:r>
      <w:r w:rsidRPr="00356B1C">
        <w:rPr>
          <w:rFonts w:cs="Times New Roman"/>
          <w:szCs w:val="28"/>
        </w:rPr>
        <w:t xml:space="preserve">– </w:t>
      </w:r>
      <w:r w:rsidRPr="005C7F43">
        <w:rPr>
          <w:rFonts w:cs="Times New Roman"/>
          <w:szCs w:val="28"/>
        </w:rPr>
        <w:t>Режим</w:t>
      </w:r>
      <w:r w:rsidR="00356B1C">
        <w:rPr>
          <w:rFonts w:cs="Times New Roman"/>
          <w:szCs w:val="28"/>
        </w:rPr>
        <w:t xml:space="preserve"> </w:t>
      </w:r>
      <w:r w:rsidRPr="005C7F43">
        <w:rPr>
          <w:rFonts w:cs="Times New Roman"/>
          <w:szCs w:val="28"/>
        </w:rPr>
        <w:t>доступа</w:t>
      </w:r>
      <w:r w:rsidRPr="00356B1C">
        <w:rPr>
          <w:rFonts w:cs="Times New Roman"/>
          <w:szCs w:val="28"/>
        </w:rPr>
        <w:t>:</w:t>
      </w:r>
      <w:r w:rsidRPr="00356B1C">
        <w:rPr>
          <w:rFonts w:cs="Times New Roman"/>
          <w:szCs w:val="28"/>
          <w:lang w:val="en-US"/>
        </w:rPr>
        <w:t> </w:t>
      </w:r>
      <w:hyperlink r:id="rId38" w:history="1">
        <w:r w:rsidR="00356B1C" w:rsidRPr="00BD64F3">
          <w:rPr>
            <w:rStyle w:val="a9"/>
            <w:rFonts w:cs="Times New Roman"/>
            <w:color w:val="auto"/>
            <w:szCs w:val="28"/>
            <w:u w:val="none"/>
            <w:lang w:val="en-US"/>
          </w:rPr>
          <w:t>https</w:t>
        </w:r>
        <w:r w:rsidR="00356B1C" w:rsidRPr="00BD64F3">
          <w:rPr>
            <w:rStyle w:val="a9"/>
            <w:rFonts w:cs="Times New Roman"/>
            <w:color w:val="auto"/>
            <w:szCs w:val="28"/>
            <w:u w:val="none"/>
          </w:rPr>
          <w:t>://</w:t>
        </w:r>
        <w:r w:rsidR="00356B1C" w:rsidRPr="00BD64F3">
          <w:rPr>
            <w:rStyle w:val="a9"/>
            <w:rFonts w:cs="Times New Roman"/>
            <w:color w:val="auto"/>
            <w:szCs w:val="28"/>
            <w:u w:val="none"/>
            <w:lang w:val="en-US"/>
          </w:rPr>
          <w:t>www</w:t>
        </w:r>
        <w:r w:rsidR="00356B1C" w:rsidRPr="00BD64F3">
          <w:rPr>
            <w:rStyle w:val="a9"/>
            <w:rFonts w:cs="Times New Roman"/>
            <w:color w:val="auto"/>
            <w:szCs w:val="28"/>
            <w:u w:val="none"/>
          </w:rPr>
          <w:t>.</w:t>
        </w:r>
        <w:proofErr w:type="spellStart"/>
        <w:r w:rsidR="00356B1C" w:rsidRPr="00BD64F3">
          <w:rPr>
            <w:rStyle w:val="a9"/>
            <w:rFonts w:cs="Times New Roman"/>
            <w:color w:val="auto"/>
            <w:szCs w:val="28"/>
            <w:u w:val="none"/>
            <w:lang w:val="en-US"/>
          </w:rPr>
          <w:t>espressif</w:t>
        </w:r>
        <w:proofErr w:type="spellEnd"/>
        <w:r w:rsidR="00356B1C" w:rsidRPr="00BD64F3">
          <w:rPr>
            <w:rStyle w:val="a9"/>
            <w:rFonts w:cs="Times New Roman"/>
            <w:color w:val="auto"/>
            <w:szCs w:val="28"/>
            <w:u w:val="none"/>
          </w:rPr>
          <w:t>.</w:t>
        </w:r>
        <w:r w:rsidR="00356B1C" w:rsidRPr="00BD64F3">
          <w:rPr>
            <w:rStyle w:val="a9"/>
            <w:rFonts w:cs="Times New Roman"/>
            <w:color w:val="auto"/>
            <w:szCs w:val="28"/>
            <w:u w:val="none"/>
            <w:lang w:val="en-US"/>
          </w:rPr>
          <w:t>com</w:t>
        </w:r>
        <w:r w:rsidR="00356B1C" w:rsidRPr="00BD64F3">
          <w:rPr>
            <w:rStyle w:val="a9"/>
            <w:rFonts w:cs="Times New Roman"/>
            <w:color w:val="auto"/>
            <w:szCs w:val="28"/>
            <w:u w:val="none"/>
          </w:rPr>
          <w:t>/</w:t>
        </w:r>
        <w:r w:rsidR="00356B1C" w:rsidRPr="00BD64F3">
          <w:rPr>
            <w:rStyle w:val="a9"/>
            <w:rFonts w:cs="Times New Roman"/>
            <w:color w:val="auto"/>
            <w:szCs w:val="28"/>
            <w:u w:val="none"/>
            <w:lang w:val="en-US"/>
          </w:rPr>
          <w:t>sites</w:t>
        </w:r>
        <w:r w:rsidR="00356B1C" w:rsidRPr="00BD64F3">
          <w:rPr>
            <w:rStyle w:val="a9"/>
            <w:rFonts w:cs="Times New Roman"/>
            <w:color w:val="auto"/>
            <w:szCs w:val="28"/>
            <w:u w:val="none"/>
          </w:rPr>
          <w:t>/</w:t>
        </w:r>
        <w:r w:rsidR="00356B1C" w:rsidRPr="00BD64F3">
          <w:rPr>
            <w:rStyle w:val="a9"/>
            <w:rFonts w:cs="Times New Roman"/>
            <w:color w:val="auto"/>
            <w:szCs w:val="28"/>
            <w:u w:val="none"/>
            <w:lang w:val="en-US"/>
          </w:rPr>
          <w:t>default</w:t>
        </w:r>
        <w:r w:rsidR="00356B1C" w:rsidRPr="00BD64F3">
          <w:rPr>
            <w:rStyle w:val="a9"/>
            <w:rFonts w:cs="Times New Roman"/>
            <w:color w:val="auto"/>
            <w:szCs w:val="28"/>
            <w:u w:val="none"/>
          </w:rPr>
          <w:t>/</w:t>
        </w:r>
        <w:r w:rsidR="00356B1C" w:rsidRPr="00BD64F3">
          <w:rPr>
            <w:rStyle w:val="a9"/>
            <w:rFonts w:cs="Times New Roman"/>
            <w:color w:val="auto"/>
            <w:szCs w:val="28"/>
            <w:u w:val="none"/>
            <w:lang w:val="en-US"/>
          </w:rPr>
          <w:t>files</w:t>
        </w:r>
        <w:r w:rsidR="00356B1C" w:rsidRPr="00BD64F3">
          <w:rPr>
            <w:rStyle w:val="a9"/>
            <w:rFonts w:cs="Times New Roman"/>
            <w:color w:val="auto"/>
            <w:szCs w:val="28"/>
            <w:u w:val="none"/>
          </w:rPr>
          <w:t>/</w:t>
        </w:r>
      </w:hyperlink>
      <w:r w:rsidR="00356B1C" w:rsidRPr="00BD64F3">
        <w:rPr>
          <w:rFonts w:cs="Times New Roman"/>
          <w:szCs w:val="28"/>
        </w:rPr>
        <w:t xml:space="preserve"> </w:t>
      </w:r>
      <w:r w:rsidR="00807ECE" w:rsidRPr="00356B1C">
        <w:rPr>
          <w:rFonts w:cs="Times New Roman"/>
          <w:szCs w:val="28"/>
          <w:lang w:val="en-US"/>
        </w:rPr>
        <w:t>documentation</w:t>
      </w:r>
      <w:r w:rsidR="00807ECE" w:rsidRPr="00356B1C">
        <w:rPr>
          <w:rFonts w:cs="Times New Roman"/>
          <w:szCs w:val="28"/>
        </w:rPr>
        <w:t>/</w:t>
      </w:r>
      <w:proofErr w:type="spellStart"/>
      <w:r w:rsidR="00807ECE" w:rsidRPr="00356B1C">
        <w:rPr>
          <w:rFonts w:cs="Times New Roman"/>
          <w:szCs w:val="28"/>
          <w:lang w:val="en-US"/>
        </w:rPr>
        <w:t>esp</w:t>
      </w:r>
      <w:proofErr w:type="spellEnd"/>
      <w:r w:rsidR="00807ECE" w:rsidRPr="00356B1C">
        <w:rPr>
          <w:rFonts w:cs="Times New Roman"/>
          <w:szCs w:val="28"/>
        </w:rPr>
        <w:t>32_</w:t>
      </w:r>
      <w:r w:rsidR="00807ECE" w:rsidRPr="00356B1C">
        <w:rPr>
          <w:rFonts w:cs="Times New Roman"/>
          <w:szCs w:val="28"/>
          <w:lang w:val="en-US"/>
        </w:rPr>
        <w:t>datasheet</w:t>
      </w:r>
      <w:r w:rsidR="00807ECE" w:rsidRPr="00356B1C">
        <w:rPr>
          <w:rFonts w:cs="Times New Roman"/>
          <w:szCs w:val="28"/>
        </w:rPr>
        <w:t>_</w:t>
      </w:r>
      <w:proofErr w:type="spellStart"/>
      <w:r w:rsidR="00807ECE" w:rsidRPr="00356B1C">
        <w:rPr>
          <w:rFonts w:cs="Times New Roman"/>
          <w:szCs w:val="28"/>
          <w:lang w:val="en-US"/>
        </w:rPr>
        <w:t>en</w:t>
      </w:r>
      <w:proofErr w:type="spellEnd"/>
      <w:r w:rsidR="00807ECE" w:rsidRPr="00356B1C">
        <w:rPr>
          <w:rFonts w:cs="Times New Roman"/>
          <w:szCs w:val="28"/>
        </w:rPr>
        <w:t>.</w:t>
      </w:r>
      <w:r w:rsidR="00807ECE" w:rsidRPr="00356B1C">
        <w:rPr>
          <w:rFonts w:cs="Times New Roman"/>
          <w:szCs w:val="28"/>
          <w:lang w:val="en-US"/>
        </w:rPr>
        <w:t>pdf</w:t>
      </w:r>
      <w:r w:rsidRPr="00356B1C">
        <w:rPr>
          <w:rFonts w:cs="Times New Roman"/>
          <w:szCs w:val="28"/>
        </w:rPr>
        <w:t xml:space="preserve">, </w:t>
      </w:r>
      <w:r w:rsidRPr="005C7F43">
        <w:rPr>
          <w:rFonts w:cs="Times New Roman"/>
          <w:szCs w:val="28"/>
        </w:rPr>
        <w:t>свободный</w:t>
      </w:r>
      <w:r w:rsidRPr="00356B1C">
        <w:rPr>
          <w:rFonts w:cs="Times New Roman"/>
          <w:szCs w:val="28"/>
        </w:rPr>
        <w:t>. – (</w:t>
      </w:r>
      <w:r w:rsidRPr="005C7F43">
        <w:rPr>
          <w:rFonts w:cs="Times New Roman"/>
          <w:szCs w:val="28"/>
        </w:rPr>
        <w:t>дата</w:t>
      </w:r>
      <w:r w:rsidRPr="00356B1C">
        <w:rPr>
          <w:rFonts w:cs="Times New Roman"/>
          <w:szCs w:val="28"/>
        </w:rPr>
        <w:t xml:space="preserve"> </w:t>
      </w:r>
      <w:r w:rsidRPr="005C7F43">
        <w:rPr>
          <w:rFonts w:cs="Times New Roman"/>
          <w:szCs w:val="28"/>
        </w:rPr>
        <w:t>обращения</w:t>
      </w:r>
      <w:r w:rsidRPr="00356B1C">
        <w:rPr>
          <w:rFonts w:cs="Times New Roman"/>
          <w:szCs w:val="28"/>
        </w:rPr>
        <w:t>: 05.05.2026).</w:t>
      </w:r>
    </w:p>
    <w:p w14:paraId="36482E5E" w14:textId="77777777" w:rsidR="005C7F43" w:rsidRPr="005C7F43" w:rsidRDefault="005C7F43">
      <w:pPr>
        <w:numPr>
          <w:ilvl w:val="0"/>
          <w:numId w:val="4"/>
        </w:numPr>
        <w:spacing w:after="200" w:line="276" w:lineRule="auto"/>
        <w:rPr>
          <w:rFonts w:cs="Times New Roman"/>
          <w:szCs w:val="28"/>
        </w:rPr>
      </w:pPr>
      <w:r w:rsidRPr="005C7F43">
        <w:rPr>
          <w:rFonts w:cs="Times New Roman"/>
          <w:szCs w:val="28"/>
        </w:rPr>
        <w:t xml:space="preserve">Петин, В.А. Проекты с использованием контроллера ESP32. – 2-е изд., </w:t>
      </w:r>
      <w:proofErr w:type="spellStart"/>
      <w:r w:rsidRPr="005C7F43">
        <w:rPr>
          <w:rFonts w:cs="Times New Roman"/>
          <w:szCs w:val="28"/>
        </w:rPr>
        <w:t>перераб</w:t>
      </w:r>
      <w:proofErr w:type="spellEnd"/>
      <w:r w:rsidRPr="005C7F43">
        <w:rPr>
          <w:rFonts w:cs="Times New Roman"/>
          <w:szCs w:val="28"/>
        </w:rPr>
        <w:t>. и доп. – СПб.: БХВ-Петербург, 2024. – 512 с.</w:t>
      </w:r>
    </w:p>
    <w:p w14:paraId="0A27AA90" w14:textId="77777777" w:rsidR="005C7F43" w:rsidRPr="005C7F43" w:rsidRDefault="005C7F43">
      <w:pPr>
        <w:numPr>
          <w:ilvl w:val="0"/>
          <w:numId w:val="4"/>
        </w:numPr>
        <w:spacing w:after="200" w:line="276" w:lineRule="auto"/>
        <w:rPr>
          <w:rFonts w:cs="Times New Roman"/>
          <w:szCs w:val="28"/>
        </w:rPr>
      </w:pPr>
      <w:r w:rsidRPr="005C7F43">
        <w:rPr>
          <w:rFonts w:cs="Times New Roman"/>
          <w:szCs w:val="28"/>
        </w:rPr>
        <w:t>Симонович, С.В. Микроконтроллеры ESP32 в проектах интернета вещей. – М.: ДМК Пресс, 2023. – 384 с.</w:t>
      </w:r>
    </w:p>
    <w:p w14:paraId="2EC704B2" w14:textId="77777777" w:rsidR="005C7F43" w:rsidRPr="005C7F43" w:rsidRDefault="005C7F43">
      <w:pPr>
        <w:numPr>
          <w:ilvl w:val="0"/>
          <w:numId w:val="4"/>
        </w:numPr>
        <w:spacing w:after="200" w:line="276" w:lineRule="auto"/>
        <w:rPr>
          <w:rFonts w:cs="Times New Roman"/>
          <w:szCs w:val="28"/>
        </w:rPr>
      </w:pPr>
      <w:r w:rsidRPr="005C7F43">
        <w:rPr>
          <w:rFonts w:cs="Times New Roman"/>
          <w:szCs w:val="28"/>
        </w:rPr>
        <w:t>Коллектив авторов. Обзор решений в области маломощных микроконтроллеров для автономных систем видеонаблюдения / Жихарев К.В., Кочегаров И.И., Юдин А.А., Самаров В.В., Васильев А.С., Романенко Ю.А. – 2023. – 32 с.</w:t>
      </w:r>
    </w:p>
    <w:p w14:paraId="240BE4DA" w14:textId="77777777" w:rsidR="005C7F43" w:rsidRPr="005C7F43" w:rsidRDefault="005C7F43">
      <w:pPr>
        <w:numPr>
          <w:ilvl w:val="0"/>
          <w:numId w:val="4"/>
        </w:numPr>
        <w:spacing w:after="200" w:line="276" w:lineRule="auto"/>
        <w:rPr>
          <w:rFonts w:cs="Times New Roman"/>
          <w:szCs w:val="28"/>
        </w:rPr>
      </w:pPr>
      <w:proofErr w:type="spellStart"/>
      <w:r w:rsidRPr="005C7F43">
        <w:rPr>
          <w:rFonts w:cs="Times New Roman"/>
          <w:szCs w:val="28"/>
        </w:rPr>
        <w:t>Шурхаленко</w:t>
      </w:r>
      <w:proofErr w:type="spellEnd"/>
      <w:r w:rsidRPr="005C7F43">
        <w:rPr>
          <w:rFonts w:cs="Times New Roman"/>
          <w:szCs w:val="28"/>
        </w:rPr>
        <w:t>, П.Г. Принцип работы ультразвуковых и инфракрасных датчиков движения. – 2021. – 20 с.</w:t>
      </w:r>
    </w:p>
    <w:p w14:paraId="77573DE8" w14:textId="77777777" w:rsidR="005C7F43" w:rsidRPr="005C7F43" w:rsidRDefault="005C7F43">
      <w:pPr>
        <w:numPr>
          <w:ilvl w:val="0"/>
          <w:numId w:val="4"/>
        </w:numPr>
        <w:spacing w:after="200" w:line="276" w:lineRule="auto"/>
        <w:rPr>
          <w:rFonts w:cs="Times New Roman"/>
          <w:szCs w:val="28"/>
        </w:rPr>
      </w:pPr>
      <w:proofErr w:type="spellStart"/>
      <w:r w:rsidRPr="005C7F43">
        <w:rPr>
          <w:rFonts w:cs="Times New Roman"/>
          <w:szCs w:val="28"/>
        </w:rPr>
        <w:t>Монкин</w:t>
      </w:r>
      <w:proofErr w:type="spellEnd"/>
      <w:r w:rsidRPr="005C7F43">
        <w:rPr>
          <w:rFonts w:cs="Times New Roman"/>
          <w:szCs w:val="28"/>
        </w:rPr>
        <w:t xml:space="preserve">, С.А. Программируем ESP32 в среде </w:t>
      </w:r>
      <w:proofErr w:type="spellStart"/>
      <w:r w:rsidRPr="005C7F43">
        <w:rPr>
          <w:rFonts w:cs="Times New Roman"/>
          <w:szCs w:val="28"/>
        </w:rPr>
        <w:t>Arduino</w:t>
      </w:r>
      <w:proofErr w:type="spellEnd"/>
      <w:r w:rsidRPr="005C7F43">
        <w:rPr>
          <w:rFonts w:cs="Times New Roman"/>
          <w:szCs w:val="28"/>
        </w:rPr>
        <w:t xml:space="preserve"> IDE: профессиональная работа со скетчами. – СПб.: Питер, 2024. – 315 с.</w:t>
      </w:r>
    </w:p>
    <w:p w14:paraId="68EEEEC1" w14:textId="77777777" w:rsidR="005C7F43" w:rsidRPr="005C7F43" w:rsidRDefault="005C7F43">
      <w:pPr>
        <w:numPr>
          <w:ilvl w:val="0"/>
          <w:numId w:val="4"/>
        </w:numPr>
        <w:spacing w:after="200" w:line="276" w:lineRule="auto"/>
        <w:rPr>
          <w:rFonts w:cs="Times New Roman"/>
          <w:szCs w:val="28"/>
        </w:rPr>
      </w:pPr>
      <w:proofErr w:type="spellStart"/>
      <w:r w:rsidRPr="005C7F43">
        <w:rPr>
          <w:rFonts w:cs="Times New Roman"/>
          <w:szCs w:val="28"/>
        </w:rPr>
        <w:t>Ярнольд</w:t>
      </w:r>
      <w:proofErr w:type="spellEnd"/>
      <w:r w:rsidRPr="005C7F43">
        <w:rPr>
          <w:rFonts w:cs="Times New Roman"/>
          <w:szCs w:val="28"/>
        </w:rPr>
        <w:t>, С.М. ESP32 для начинающих. Самый простой пошаговый самоучитель. – М.: Эксмо, 2022. – 256 с.</w:t>
      </w:r>
    </w:p>
    <w:p w14:paraId="314A5D85" w14:textId="77777777" w:rsidR="005C7F43" w:rsidRPr="005C7F43" w:rsidRDefault="005C7F43">
      <w:pPr>
        <w:numPr>
          <w:ilvl w:val="0"/>
          <w:numId w:val="4"/>
        </w:numPr>
        <w:spacing w:after="200" w:line="276" w:lineRule="auto"/>
        <w:rPr>
          <w:rFonts w:cs="Times New Roman"/>
          <w:szCs w:val="28"/>
        </w:rPr>
      </w:pPr>
      <w:r w:rsidRPr="005C7F43">
        <w:rPr>
          <w:rFonts w:cs="Times New Roman"/>
          <w:szCs w:val="28"/>
        </w:rPr>
        <w:t xml:space="preserve">Ревич, Ю.В. Азбука электроники: от </w:t>
      </w:r>
      <w:proofErr w:type="spellStart"/>
      <w:r w:rsidRPr="005C7F43">
        <w:rPr>
          <w:rFonts w:cs="Times New Roman"/>
          <w:szCs w:val="28"/>
        </w:rPr>
        <w:t>Arduino</w:t>
      </w:r>
      <w:proofErr w:type="spellEnd"/>
      <w:r w:rsidRPr="005C7F43">
        <w:rPr>
          <w:rFonts w:cs="Times New Roman"/>
          <w:szCs w:val="28"/>
        </w:rPr>
        <w:t xml:space="preserve"> до ESP32. – М.: Издательство АСТ: Кладезь, 2023. – 224 с.</w:t>
      </w:r>
    </w:p>
    <w:p w14:paraId="0CF29761" w14:textId="77777777" w:rsidR="005C7F43" w:rsidRPr="005C7F43" w:rsidRDefault="005C7F43">
      <w:pPr>
        <w:numPr>
          <w:ilvl w:val="0"/>
          <w:numId w:val="4"/>
        </w:numPr>
        <w:spacing w:after="200" w:line="276" w:lineRule="auto"/>
        <w:rPr>
          <w:rFonts w:cs="Times New Roman"/>
          <w:szCs w:val="28"/>
        </w:rPr>
      </w:pPr>
      <w:r w:rsidRPr="005C7F43">
        <w:rPr>
          <w:rFonts w:cs="Times New Roman"/>
          <w:szCs w:val="28"/>
        </w:rPr>
        <w:t>Белов, А.В. Микроконтроллеры семейства ESP32: от программирования до создания практических устройств. – СПб.: Наука и техника, 2021. – 544 с.</w:t>
      </w:r>
    </w:p>
    <w:p w14:paraId="51A61278" w14:textId="662CE563" w:rsidR="005C7F43" w:rsidRPr="00356B1C" w:rsidRDefault="005C7F43">
      <w:pPr>
        <w:numPr>
          <w:ilvl w:val="0"/>
          <w:numId w:val="4"/>
        </w:numPr>
        <w:spacing w:after="200" w:line="276" w:lineRule="auto"/>
        <w:rPr>
          <w:rFonts w:cs="Times New Roman"/>
          <w:szCs w:val="28"/>
        </w:rPr>
      </w:pPr>
      <w:r w:rsidRPr="00356B1C">
        <w:rPr>
          <w:rFonts w:cs="Times New Roman"/>
          <w:szCs w:val="28"/>
        </w:rPr>
        <w:t xml:space="preserve">Схема подключения ультразвукового датчика </w:t>
      </w:r>
      <w:r w:rsidR="001A3F36">
        <w:rPr>
          <w:rFonts w:cs="Times New Roman"/>
          <w:color w:val="000000" w:themeColor="text1"/>
          <w:szCs w:val="28"/>
          <w:lang w:val="en-US"/>
        </w:rPr>
        <w:t>US</w:t>
      </w:r>
      <w:r w:rsidR="001A3F36" w:rsidRPr="004E703C">
        <w:rPr>
          <w:rFonts w:cs="Times New Roman"/>
          <w:color w:val="000000" w:themeColor="text1"/>
          <w:szCs w:val="28"/>
        </w:rPr>
        <w:t>-100</w:t>
      </w:r>
      <w:r w:rsidRPr="00356B1C">
        <w:rPr>
          <w:rFonts w:cs="Times New Roman"/>
          <w:szCs w:val="28"/>
        </w:rPr>
        <w:t xml:space="preserve"> к ESP32 [Электронный ресурс]. – Режим доступа: </w:t>
      </w:r>
      <w:hyperlink r:id="rId39" w:tgtFrame="_blank" w:history="1">
        <w:r w:rsidRPr="00356B1C">
          <w:rPr>
            <w:rStyle w:val="a9"/>
            <w:rFonts w:cs="Times New Roman"/>
            <w:color w:val="auto"/>
            <w:szCs w:val="28"/>
            <w:u w:val="none"/>
          </w:rPr>
          <w:t>https://arduinoplus.ru/esp32-hc-sr04/</w:t>
        </w:r>
      </w:hyperlink>
      <w:r w:rsidRPr="00356B1C">
        <w:rPr>
          <w:rFonts w:cs="Times New Roman"/>
          <w:szCs w:val="28"/>
        </w:rPr>
        <w:t>, свободный. – (дата обращения: 05.05.2026).</w:t>
      </w:r>
    </w:p>
    <w:p w14:paraId="6B1F6234" w14:textId="77777777" w:rsidR="005C7F43" w:rsidRPr="00356B1C" w:rsidRDefault="005C7F43">
      <w:pPr>
        <w:numPr>
          <w:ilvl w:val="0"/>
          <w:numId w:val="4"/>
        </w:numPr>
        <w:spacing w:after="200" w:line="276" w:lineRule="auto"/>
        <w:rPr>
          <w:rFonts w:cs="Times New Roman"/>
          <w:szCs w:val="28"/>
        </w:rPr>
      </w:pPr>
      <w:r w:rsidRPr="00356B1C">
        <w:rPr>
          <w:rFonts w:cs="Times New Roman"/>
          <w:szCs w:val="28"/>
        </w:rPr>
        <w:t>Программируемый модуль ESP32-CAM-MB: обзор и настройка [Электронный ресурс]. – Режим доступа: </w:t>
      </w:r>
      <w:hyperlink r:id="rId40" w:tgtFrame="_blank" w:history="1">
        <w:r w:rsidRPr="00356B1C">
          <w:rPr>
            <w:rStyle w:val="a9"/>
            <w:rFonts w:cs="Times New Roman"/>
            <w:color w:val="auto"/>
            <w:szCs w:val="28"/>
            <w:u w:val="none"/>
          </w:rPr>
          <w:t>http://arduino.ru/esp32-cam</w:t>
        </w:r>
      </w:hyperlink>
      <w:r w:rsidRPr="00356B1C">
        <w:rPr>
          <w:rFonts w:cs="Times New Roman"/>
          <w:szCs w:val="28"/>
        </w:rPr>
        <w:t>, свободный. – (дата обращения: 05.05.2026).</w:t>
      </w:r>
    </w:p>
    <w:p w14:paraId="2E075236" w14:textId="77777777" w:rsidR="005C7F43" w:rsidRPr="00356B1C" w:rsidRDefault="005C7F43">
      <w:pPr>
        <w:numPr>
          <w:ilvl w:val="0"/>
          <w:numId w:val="4"/>
        </w:numPr>
        <w:spacing w:after="200" w:line="276" w:lineRule="auto"/>
        <w:rPr>
          <w:rFonts w:cs="Times New Roman"/>
          <w:szCs w:val="28"/>
        </w:rPr>
      </w:pPr>
      <w:r w:rsidRPr="00356B1C">
        <w:rPr>
          <w:rFonts w:cs="Times New Roman"/>
          <w:szCs w:val="28"/>
        </w:rPr>
        <w:t xml:space="preserve">Среда программирования </w:t>
      </w:r>
      <w:proofErr w:type="spellStart"/>
      <w:r w:rsidRPr="00356B1C">
        <w:rPr>
          <w:rFonts w:cs="Times New Roman"/>
          <w:szCs w:val="28"/>
        </w:rPr>
        <w:t>Arduino</w:t>
      </w:r>
      <w:proofErr w:type="spellEnd"/>
      <w:r w:rsidRPr="00356B1C">
        <w:rPr>
          <w:rFonts w:cs="Times New Roman"/>
          <w:szCs w:val="28"/>
        </w:rPr>
        <w:t xml:space="preserve"> IDE для ESP32: установка и настройка [Электронный ресурс]. – Режим доступа: </w:t>
      </w:r>
      <w:hyperlink r:id="rId41" w:tgtFrame="_blank" w:history="1">
        <w:r w:rsidRPr="00356B1C">
          <w:rPr>
            <w:rStyle w:val="a9"/>
            <w:rFonts w:cs="Times New Roman"/>
            <w:color w:val="auto"/>
            <w:szCs w:val="28"/>
            <w:u w:val="none"/>
          </w:rPr>
          <w:t>https://arduinoplus.ru/sreda-</w:t>
        </w:r>
        <w:r w:rsidRPr="00356B1C">
          <w:rPr>
            <w:rStyle w:val="a9"/>
            <w:rFonts w:cs="Times New Roman"/>
            <w:color w:val="auto"/>
            <w:szCs w:val="28"/>
            <w:u w:val="none"/>
          </w:rPr>
          <w:lastRenderedPageBreak/>
          <w:t>programmirovaniya-arduino-esp32/</w:t>
        </w:r>
      </w:hyperlink>
      <w:r w:rsidRPr="00356B1C">
        <w:rPr>
          <w:rFonts w:cs="Times New Roman"/>
          <w:szCs w:val="28"/>
        </w:rPr>
        <w:t>, свободный. – (дата обращения: 05.05.2026).</w:t>
      </w:r>
    </w:p>
    <w:p w14:paraId="69E9BC0E" w14:textId="77777777" w:rsidR="005C7F43" w:rsidRPr="00356B1C" w:rsidRDefault="005C7F43">
      <w:pPr>
        <w:numPr>
          <w:ilvl w:val="0"/>
          <w:numId w:val="4"/>
        </w:numPr>
        <w:spacing w:after="200" w:line="276" w:lineRule="auto"/>
        <w:rPr>
          <w:rFonts w:cs="Times New Roman"/>
          <w:szCs w:val="28"/>
        </w:rPr>
      </w:pPr>
      <w:r w:rsidRPr="00356B1C">
        <w:rPr>
          <w:rFonts w:cs="Times New Roman"/>
          <w:szCs w:val="28"/>
        </w:rPr>
        <w:t>Упрощённая структурная схема микроконтроллера ESP32 [Электронный ресурс]. – Режим доступа: </w:t>
      </w:r>
      <w:hyperlink r:id="rId42" w:tgtFrame="_blank" w:history="1">
        <w:r w:rsidRPr="00356B1C">
          <w:rPr>
            <w:rStyle w:val="a9"/>
            <w:rFonts w:cs="Times New Roman"/>
            <w:color w:val="auto"/>
            <w:szCs w:val="28"/>
            <w:u w:val="none"/>
          </w:rPr>
          <w:t>http://wiki.amperka.ru/esp32</w:t>
        </w:r>
      </w:hyperlink>
      <w:r w:rsidRPr="00356B1C">
        <w:rPr>
          <w:rFonts w:cs="Times New Roman"/>
          <w:szCs w:val="28"/>
        </w:rPr>
        <w:t>, свободный. – (дата обращения: 05.05.2026).</w:t>
      </w:r>
    </w:p>
    <w:p w14:paraId="46E04824" w14:textId="4926B4DE" w:rsidR="005C7F43" w:rsidRPr="00356B1C" w:rsidRDefault="005C7F43">
      <w:pPr>
        <w:numPr>
          <w:ilvl w:val="0"/>
          <w:numId w:val="4"/>
        </w:numPr>
        <w:spacing w:after="200" w:line="276" w:lineRule="auto"/>
        <w:rPr>
          <w:rFonts w:cs="Times New Roman"/>
          <w:szCs w:val="28"/>
        </w:rPr>
      </w:pPr>
      <w:r w:rsidRPr="00356B1C">
        <w:rPr>
          <w:rFonts w:cs="Times New Roman"/>
          <w:szCs w:val="28"/>
        </w:rPr>
        <w:t>Режимы энергосбережения ESP32: глубокий сон и пробуждение по таймеру [Электронный ресурс]. – Режим доступа: </w:t>
      </w:r>
      <w:r w:rsidRPr="00982D85">
        <w:rPr>
          <w:rFonts w:cs="Times New Roman"/>
          <w:szCs w:val="28"/>
        </w:rPr>
        <w:t>http://wikihandbk.com</w:t>
      </w:r>
      <w:r w:rsidR="00982D85" w:rsidRPr="00982D85">
        <w:rPr>
          <w:rFonts w:cs="Times New Roman"/>
          <w:szCs w:val="28"/>
        </w:rPr>
        <w:t xml:space="preserve"> </w:t>
      </w:r>
      <w:r w:rsidRPr="00982D85">
        <w:rPr>
          <w:rFonts w:cs="Times New Roman"/>
          <w:szCs w:val="28"/>
        </w:rPr>
        <w:t>/</w:t>
      </w:r>
      <w:proofErr w:type="spellStart"/>
      <w:r w:rsidRPr="00982D85">
        <w:rPr>
          <w:rFonts w:cs="Times New Roman"/>
          <w:szCs w:val="28"/>
        </w:rPr>
        <w:t>wiki</w:t>
      </w:r>
      <w:proofErr w:type="spellEnd"/>
      <w:r w:rsidRPr="00982D85">
        <w:rPr>
          <w:rFonts w:cs="Times New Roman"/>
          <w:szCs w:val="28"/>
        </w:rPr>
        <w:t>/ESP32_Deep_Sleep</w:t>
      </w:r>
      <w:r w:rsidRPr="00356B1C">
        <w:rPr>
          <w:rFonts w:cs="Times New Roman"/>
          <w:szCs w:val="28"/>
        </w:rPr>
        <w:t>, свободный. – (дата обращения: 05.05.2026).</w:t>
      </w:r>
    </w:p>
    <w:p w14:paraId="253C6BDD" w14:textId="18117867" w:rsidR="005C7F43" w:rsidRPr="00356B1C" w:rsidRDefault="005C7F43">
      <w:pPr>
        <w:numPr>
          <w:ilvl w:val="0"/>
          <w:numId w:val="4"/>
        </w:numPr>
        <w:spacing w:after="200" w:line="276" w:lineRule="auto"/>
        <w:rPr>
          <w:rFonts w:cs="Times New Roman"/>
          <w:szCs w:val="28"/>
        </w:rPr>
      </w:pPr>
      <w:r w:rsidRPr="00356B1C">
        <w:rPr>
          <w:rFonts w:cs="Times New Roman"/>
          <w:szCs w:val="28"/>
        </w:rPr>
        <w:t>Разновидности модулей ESP32: ESP32-WROOM, ESP32-CAM, ESP32-S3, ESP32-C3 [Электронный ресурс]. – Режим доступа: </w:t>
      </w:r>
      <w:r w:rsidRPr="002F6D2B">
        <w:rPr>
          <w:rFonts w:cs="Times New Roman"/>
          <w:szCs w:val="28"/>
        </w:rPr>
        <w:t>http://robocraft.ru</w:t>
      </w:r>
      <w:r w:rsidR="002F6D2B" w:rsidRPr="002F6D2B">
        <w:rPr>
          <w:rFonts w:cs="Times New Roman"/>
          <w:szCs w:val="28"/>
        </w:rPr>
        <w:t xml:space="preserve"> </w:t>
      </w:r>
      <w:r w:rsidRPr="002F6D2B">
        <w:rPr>
          <w:rFonts w:cs="Times New Roman"/>
          <w:szCs w:val="28"/>
        </w:rPr>
        <w:t>/</w:t>
      </w:r>
      <w:proofErr w:type="spellStart"/>
      <w:r w:rsidRPr="002F6D2B">
        <w:rPr>
          <w:rFonts w:cs="Times New Roman"/>
          <w:szCs w:val="28"/>
        </w:rPr>
        <w:t>blog</w:t>
      </w:r>
      <w:proofErr w:type="spellEnd"/>
      <w:r w:rsidRPr="002F6D2B">
        <w:rPr>
          <w:rFonts w:cs="Times New Roman"/>
          <w:szCs w:val="28"/>
        </w:rPr>
        <w:t>/esp32/2023.html</w:t>
      </w:r>
      <w:r w:rsidRPr="00356B1C">
        <w:rPr>
          <w:rFonts w:cs="Times New Roman"/>
          <w:szCs w:val="28"/>
        </w:rPr>
        <w:t>, свободный. – (дата обращения: 05.05.2026).</w:t>
      </w:r>
    </w:p>
    <w:p w14:paraId="1A02CE83" w14:textId="63F9D922" w:rsidR="005C7F43" w:rsidRPr="00356B1C" w:rsidRDefault="005C7F43">
      <w:pPr>
        <w:numPr>
          <w:ilvl w:val="0"/>
          <w:numId w:val="4"/>
        </w:numPr>
        <w:spacing w:after="200" w:line="276" w:lineRule="auto"/>
        <w:rPr>
          <w:rFonts w:cs="Times New Roman"/>
          <w:szCs w:val="28"/>
        </w:rPr>
      </w:pPr>
      <w:r w:rsidRPr="00356B1C">
        <w:rPr>
          <w:rFonts w:cs="Times New Roman"/>
          <w:szCs w:val="28"/>
        </w:rPr>
        <w:t>Что такое микроконтроллеры: назначение, устройство, принцип работы (на примере ESP32) [Электронный ресурс]. – Режим доступа: </w:t>
      </w:r>
      <w:proofErr w:type="spellStart"/>
      <w:r>
        <w:fldChar w:fldCharType="begin"/>
      </w:r>
      <w:r>
        <w:instrText>HYPERLINK "http://electrik.info/main/automation/esp32-microcontroller.html" \t "_blank"</w:instrText>
      </w:r>
      <w:r>
        <w:fldChar w:fldCharType="separate"/>
      </w:r>
      <w:r w:rsidRPr="00356B1C">
        <w:rPr>
          <w:rStyle w:val="a9"/>
          <w:rFonts w:cs="Times New Roman"/>
          <w:color w:val="auto"/>
          <w:szCs w:val="28"/>
          <w:u w:val="none"/>
        </w:rPr>
        <w:t>http</w:t>
      </w:r>
      <w:proofErr w:type="spellEnd"/>
      <w:r w:rsidR="00294F2C">
        <w:rPr>
          <w:rStyle w:val="a9"/>
          <w:rFonts w:cs="Times New Roman"/>
          <w:color w:val="auto"/>
          <w:szCs w:val="28"/>
          <w:u w:val="none"/>
        </w:rPr>
        <w:t xml:space="preserve"> </w:t>
      </w:r>
      <w:r w:rsidRPr="00356B1C">
        <w:rPr>
          <w:rStyle w:val="a9"/>
          <w:rFonts w:cs="Times New Roman"/>
          <w:color w:val="auto"/>
          <w:szCs w:val="28"/>
          <w:u w:val="none"/>
        </w:rPr>
        <w:t>://electrik.info/</w:t>
      </w:r>
      <w:proofErr w:type="spellStart"/>
      <w:r w:rsidRPr="00356B1C">
        <w:rPr>
          <w:rStyle w:val="a9"/>
          <w:rFonts w:cs="Times New Roman"/>
          <w:color w:val="auto"/>
          <w:szCs w:val="28"/>
          <w:u w:val="none"/>
        </w:rPr>
        <w:t>main</w:t>
      </w:r>
      <w:proofErr w:type="spellEnd"/>
      <w:r w:rsidRPr="00356B1C">
        <w:rPr>
          <w:rStyle w:val="a9"/>
          <w:rFonts w:cs="Times New Roman"/>
          <w:color w:val="auto"/>
          <w:szCs w:val="28"/>
          <w:u w:val="none"/>
        </w:rPr>
        <w:t>/</w:t>
      </w:r>
      <w:proofErr w:type="spellStart"/>
      <w:r w:rsidRPr="00356B1C">
        <w:rPr>
          <w:rStyle w:val="a9"/>
          <w:rFonts w:cs="Times New Roman"/>
          <w:color w:val="auto"/>
          <w:szCs w:val="28"/>
          <w:u w:val="none"/>
        </w:rPr>
        <w:t>automation</w:t>
      </w:r>
      <w:proofErr w:type="spellEnd"/>
      <w:r w:rsidRPr="00356B1C">
        <w:rPr>
          <w:rStyle w:val="a9"/>
          <w:rFonts w:cs="Times New Roman"/>
          <w:color w:val="auto"/>
          <w:szCs w:val="28"/>
          <w:u w:val="none"/>
        </w:rPr>
        <w:t>/esp32-microcontroller.html</w:t>
      </w:r>
      <w:r>
        <w:fldChar w:fldCharType="end"/>
      </w:r>
      <w:r w:rsidRPr="00356B1C">
        <w:rPr>
          <w:rFonts w:cs="Times New Roman"/>
          <w:szCs w:val="28"/>
        </w:rPr>
        <w:t>, свободный. – (дата обращения: 05.05.2026).</w:t>
      </w:r>
    </w:p>
    <w:p w14:paraId="78B9272B" w14:textId="16946EF8" w:rsidR="005C7F43" w:rsidRPr="00356B1C" w:rsidRDefault="005C7F43">
      <w:pPr>
        <w:numPr>
          <w:ilvl w:val="0"/>
          <w:numId w:val="4"/>
        </w:numPr>
        <w:spacing w:after="200" w:line="276" w:lineRule="auto"/>
        <w:jc w:val="left"/>
        <w:rPr>
          <w:rFonts w:cs="Times New Roman"/>
          <w:szCs w:val="28"/>
        </w:rPr>
      </w:pPr>
      <w:r w:rsidRPr="00356B1C">
        <w:rPr>
          <w:rFonts w:cs="Times New Roman"/>
          <w:szCs w:val="28"/>
        </w:rPr>
        <w:t xml:space="preserve">Официальная документация по плате ESP32-CAM от </w:t>
      </w:r>
      <w:proofErr w:type="spellStart"/>
      <w:r w:rsidRPr="00356B1C">
        <w:rPr>
          <w:rFonts w:cs="Times New Roman"/>
          <w:szCs w:val="28"/>
        </w:rPr>
        <w:t>Espressif</w:t>
      </w:r>
      <w:proofErr w:type="spellEnd"/>
      <w:r w:rsidRPr="00356B1C">
        <w:rPr>
          <w:rFonts w:cs="Times New Roman"/>
          <w:szCs w:val="28"/>
        </w:rPr>
        <w:t xml:space="preserve"> Systems [Электронный ресурс]. – Режим доступа: </w:t>
      </w:r>
      <w:hyperlink r:id="rId43" w:history="1">
        <w:r w:rsidRPr="00356B1C">
          <w:rPr>
            <w:rStyle w:val="a9"/>
            <w:rFonts w:cs="Times New Roman"/>
            <w:color w:val="auto"/>
            <w:szCs w:val="28"/>
            <w:u w:val="none"/>
          </w:rPr>
          <w:t>https://docs.espressif.com/ projects/esp-idf/en/latest/esp32/hw-reference/esp32/get-started-cam.html</w:t>
        </w:r>
      </w:hyperlink>
      <w:r w:rsidRPr="00356B1C">
        <w:rPr>
          <w:rFonts w:cs="Times New Roman"/>
          <w:szCs w:val="28"/>
        </w:rPr>
        <w:t>, свободный. – (дата обращения: 05.05.2026).</w:t>
      </w:r>
    </w:p>
    <w:p w14:paraId="72208392" w14:textId="77777777" w:rsidR="005C7F43" w:rsidRPr="00356B1C" w:rsidRDefault="005C7F43">
      <w:pPr>
        <w:numPr>
          <w:ilvl w:val="0"/>
          <w:numId w:val="4"/>
        </w:numPr>
        <w:spacing w:after="200" w:line="276" w:lineRule="auto"/>
        <w:rPr>
          <w:rFonts w:cs="Times New Roman"/>
          <w:szCs w:val="28"/>
        </w:rPr>
      </w:pPr>
      <w:r w:rsidRPr="00356B1C">
        <w:rPr>
          <w:rFonts w:cs="Times New Roman"/>
          <w:szCs w:val="28"/>
        </w:rPr>
        <w:t>Российская платформа «Эврика» – аналоги ESP32 для образовательных проектов / Под ред. А.Н. Ларина. – М.: Лаборатория знаний, 2024. – 128 с.</w:t>
      </w:r>
    </w:p>
    <w:p w14:paraId="50FB8CBE" w14:textId="4F0E794B" w:rsidR="00EB5026" w:rsidRDefault="00EB5026">
      <w:pPr>
        <w:spacing w:after="200" w:line="276" w:lineRule="auto"/>
        <w:ind w:firstLine="0"/>
        <w:jc w:val="left"/>
        <w:rPr>
          <w:rFonts w:cs="Times New Roman"/>
          <w:szCs w:val="28"/>
        </w:rPr>
      </w:pPr>
    </w:p>
    <w:p w14:paraId="74B5E795" w14:textId="3420135C" w:rsidR="00C32A85" w:rsidRDefault="00EB5026" w:rsidP="00EB5026">
      <w:pPr>
        <w:tabs>
          <w:tab w:val="left" w:pos="1245"/>
        </w:tabs>
        <w:spacing w:after="200" w:line="276" w:lineRule="auto"/>
        <w:ind w:firstLine="0"/>
        <w:jc w:val="left"/>
        <w:rPr>
          <w:rFonts w:cs="Times New Roman"/>
          <w:szCs w:val="28"/>
        </w:rPr>
      </w:pPr>
      <w:r>
        <w:rPr>
          <w:rFonts w:cs="Times New Roman"/>
          <w:szCs w:val="28"/>
        </w:rPr>
        <w:tab/>
      </w:r>
    </w:p>
    <w:sectPr w:rsidR="00C32A85" w:rsidSect="006A3C82">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9368" w14:textId="77777777" w:rsidR="00E94960" w:rsidRDefault="00E94960" w:rsidP="006A0246">
      <w:pPr>
        <w:spacing w:line="240" w:lineRule="auto"/>
      </w:pPr>
      <w:r>
        <w:separator/>
      </w:r>
    </w:p>
  </w:endnote>
  <w:endnote w:type="continuationSeparator" w:id="0">
    <w:p w14:paraId="37C5A2A9" w14:textId="77777777" w:rsidR="00E94960" w:rsidRDefault="00E94960" w:rsidP="006A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423152594"/>
      <w:docPartObj>
        <w:docPartGallery w:val="Page Numbers (Bottom of Page)"/>
        <w:docPartUnique/>
      </w:docPartObj>
    </w:sdtPr>
    <w:sdtEndPr/>
    <w:sdtContent>
      <w:p w14:paraId="6E656E9C" w14:textId="7A5C8BD4" w:rsidR="00B55DA3" w:rsidRPr="00D30AED" w:rsidRDefault="00B55DA3" w:rsidP="005E453D">
        <w:pPr>
          <w:pStyle w:val="a6"/>
          <w:ind w:firstLine="0"/>
          <w:jc w:val="center"/>
          <w:rPr>
            <w:rFonts w:cs="Times New Roman"/>
          </w:rPr>
        </w:pPr>
        <w:r w:rsidRPr="00D30AED">
          <w:rPr>
            <w:rFonts w:cs="Times New Roman"/>
          </w:rPr>
          <w:fldChar w:fldCharType="begin"/>
        </w:r>
        <w:r w:rsidRPr="00D30AED">
          <w:rPr>
            <w:rFonts w:cs="Times New Roman"/>
          </w:rPr>
          <w:instrText>PAGE   \* MERGEFORMAT</w:instrText>
        </w:r>
        <w:r w:rsidRPr="00D30AED">
          <w:rPr>
            <w:rFonts w:cs="Times New Roman"/>
          </w:rPr>
          <w:fldChar w:fldCharType="separate"/>
        </w:r>
        <w:r w:rsidR="00C853AB">
          <w:rPr>
            <w:rFonts w:cs="Times New Roman"/>
            <w:noProof/>
          </w:rPr>
          <w:t>46</w:t>
        </w:r>
        <w:r w:rsidRPr="00D30AED">
          <w:rPr>
            <w:rFonts w:cs="Times New Roman"/>
          </w:rPr>
          <w:fldChar w:fldCharType="end"/>
        </w:r>
      </w:p>
    </w:sdtContent>
  </w:sdt>
  <w:p w14:paraId="4451409F" w14:textId="77777777" w:rsidR="00B55DA3" w:rsidRDefault="00B55DA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5286F" w14:textId="77777777" w:rsidR="00E94960" w:rsidRDefault="00E94960" w:rsidP="006A0246">
      <w:pPr>
        <w:spacing w:line="240" w:lineRule="auto"/>
      </w:pPr>
      <w:r>
        <w:separator/>
      </w:r>
    </w:p>
  </w:footnote>
  <w:footnote w:type="continuationSeparator" w:id="0">
    <w:p w14:paraId="4A576DA4" w14:textId="77777777" w:rsidR="00E94960" w:rsidRDefault="00E94960" w:rsidP="006A02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806"/>
    <w:multiLevelType w:val="multilevel"/>
    <w:tmpl w:val="CC08C3C4"/>
    <w:lvl w:ilvl="0">
      <w:start w:val="4"/>
      <w:numFmt w:val="decimal"/>
      <w:lvlText w:val="%1"/>
      <w:lvlJc w:val="left"/>
      <w:pPr>
        <w:ind w:left="943" w:hanging="375"/>
      </w:pPr>
      <w:rPr>
        <w:rFonts w:hint="default"/>
        <w:b w:val="0"/>
        <w:bCs w:val="0"/>
      </w:rPr>
    </w:lvl>
    <w:lvl w:ilvl="1">
      <w:start w:val="1"/>
      <w:numFmt w:val="decimal"/>
      <w:lvlText w:val="%1.%2"/>
      <w:lvlJc w:val="left"/>
      <w:pPr>
        <w:ind w:left="1653" w:hanging="375"/>
      </w:pPr>
      <w:rPr>
        <w:rFonts w:hint="default"/>
      </w:rPr>
    </w:lvl>
    <w:lvl w:ilvl="2">
      <w:start w:val="1"/>
      <w:numFmt w:val="decimal"/>
      <w:lvlText w:val="%1.%2.%3"/>
      <w:lvlJc w:val="left"/>
      <w:pPr>
        <w:ind w:left="2708" w:hanging="720"/>
      </w:pPr>
      <w:rPr>
        <w:rFonts w:hint="default"/>
      </w:rPr>
    </w:lvl>
    <w:lvl w:ilvl="3">
      <w:start w:val="1"/>
      <w:numFmt w:val="decimal"/>
      <w:lvlText w:val="%1.%2.%3.%4"/>
      <w:lvlJc w:val="left"/>
      <w:pPr>
        <w:ind w:left="3778"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558" w:hanging="1440"/>
      </w:pPr>
      <w:rPr>
        <w:rFonts w:hint="default"/>
      </w:rPr>
    </w:lvl>
    <w:lvl w:ilvl="6">
      <w:start w:val="1"/>
      <w:numFmt w:val="decimal"/>
      <w:lvlText w:val="%1.%2.%3.%4.%5.%6.%7"/>
      <w:lvlJc w:val="left"/>
      <w:pPr>
        <w:ind w:left="6268" w:hanging="1440"/>
      </w:pPr>
      <w:rPr>
        <w:rFonts w:hint="default"/>
      </w:rPr>
    </w:lvl>
    <w:lvl w:ilvl="7">
      <w:start w:val="1"/>
      <w:numFmt w:val="decimal"/>
      <w:lvlText w:val="%1.%2.%3.%4.%5.%6.%7.%8"/>
      <w:lvlJc w:val="left"/>
      <w:pPr>
        <w:ind w:left="7338" w:hanging="1800"/>
      </w:pPr>
      <w:rPr>
        <w:rFonts w:hint="default"/>
      </w:rPr>
    </w:lvl>
    <w:lvl w:ilvl="8">
      <w:start w:val="1"/>
      <w:numFmt w:val="decimal"/>
      <w:lvlText w:val="%1.%2.%3.%4.%5.%6.%7.%8.%9"/>
      <w:lvlJc w:val="left"/>
      <w:pPr>
        <w:ind w:left="8408" w:hanging="2160"/>
      </w:pPr>
      <w:rPr>
        <w:rFonts w:hint="default"/>
      </w:rPr>
    </w:lvl>
  </w:abstractNum>
  <w:abstractNum w:abstractNumId="1" w15:restartNumberingAfterBreak="0">
    <w:nsid w:val="25BD0410"/>
    <w:multiLevelType w:val="hybridMultilevel"/>
    <w:tmpl w:val="67CA0B5E"/>
    <w:lvl w:ilvl="0" w:tplc="84B80B48">
      <w:start w:val="1"/>
      <w:numFmt w:val="decimal"/>
      <w:lvlText w:val="%1"/>
      <w:lvlJc w:val="left"/>
      <w:pPr>
        <w:ind w:left="928" w:hanging="360"/>
      </w:pPr>
      <w:rPr>
        <w:rFonts w:hint="default"/>
        <w:b w:val="0"/>
        <w:bCs w:val="0"/>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 w15:restartNumberingAfterBreak="0">
    <w:nsid w:val="440C4F79"/>
    <w:multiLevelType w:val="multilevel"/>
    <w:tmpl w:val="D79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C2A2A"/>
    <w:multiLevelType w:val="multilevel"/>
    <w:tmpl w:val="75B2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121150">
    <w:abstractNumId w:val="1"/>
  </w:num>
  <w:num w:numId="2" w16cid:durableId="150676553">
    <w:abstractNumId w:val="0"/>
  </w:num>
  <w:num w:numId="3" w16cid:durableId="299500179">
    <w:abstractNumId w:val="2"/>
  </w:num>
  <w:num w:numId="4" w16cid:durableId="26319667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87B"/>
    <w:rsid w:val="00005DEA"/>
    <w:rsid w:val="00011BEE"/>
    <w:rsid w:val="00017BEF"/>
    <w:rsid w:val="000215DB"/>
    <w:rsid w:val="00024EDF"/>
    <w:rsid w:val="00025AAB"/>
    <w:rsid w:val="00026A95"/>
    <w:rsid w:val="00027567"/>
    <w:rsid w:val="000309ED"/>
    <w:rsid w:val="0003109C"/>
    <w:rsid w:val="0003258A"/>
    <w:rsid w:val="0003260A"/>
    <w:rsid w:val="000328CF"/>
    <w:rsid w:val="0004038F"/>
    <w:rsid w:val="00042CA8"/>
    <w:rsid w:val="000432BC"/>
    <w:rsid w:val="000449FD"/>
    <w:rsid w:val="00046103"/>
    <w:rsid w:val="00052371"/>
    <w:rsid w:val="00056F03"/>
    <w:rsid w:val="000573C9"/>
    <w:rsid w:val="0008259D"/>
    <w:rsid w:val="00082D85"/>
    <w:rsid w:val="00091953"/>
    <w:rsid w:val="000949F4"/>
    <w:rsid w:val="00097AEC"/>
    <w:rsid w:val="000A071E"/>
    <w:rsid w:val="000A26E9"/>
    <w:rsid w:val="000A2CE4"/>
    <w:rsid w:val="000A3D15"/>
    <w:rsid w:val="000A7221"/>
    <w:rsid w:val="000B085F"/>
    <w:rsid w:val="000B4029"/>
    <w:rsid w:val="000C0649"/>
    <w:rsid w:val="000D6AB9"/>
    <w:rsid w:val="000E04E1"/>
    <w:rsid w:val="000E2201"/>
    <w:rsid w:val="000E420B"/>
    <w:rsid w:val="000E4836"/>
    <w:rsid w:val="000E65A0"/>
    <w:rsid w:val="000E66B1"/>
    <w:rsid w:val="000F2CD1"/>
    <w:rsid w:val="000F3995"/>
    <w:rsid w:val="000F3B29"/>
    <w:rsid w:val="000F4993"/>
    <w:rsid w:val="000F6523"/>
    <w:rsid w:val="00105E19"/>
    <w:rsid w:val="001108DA"/>
    <w:rsid w:val="00111A6E"/>
    <w:rsid w:val="001127ED"/>
    <w:rsid w:val="00113447"/>
    <w:rsid w:val="00114F8F"/>
    <w:rsid w:val="001151F6"/>
    <w:rsid w:val="00115441"/>
    <w:rsid w:val="00117D2E"/>
    <w:rsid w:val="00121863"/>
    <w:rsid w:val="00122E5D"/>
    <w:rsid w:val="001332F7"/>
    <w:rsid w:val="00134B6F"/>
    <w:rsid w:val="00135A8D"/>
    <w:rsid w:val="00136478"/>
    <w:rsid w:val="001406D4"/>
    <w:rsid w:val="0014084C"/>
    <w:rsid w:val="00145ADC"/>
    <w:rsid w:val="0014750E"/>
    <w:rsid w:val="001507BA"/>
    <w:rsid w:val="0015263D"/>
    <w:rsid w:val="00152EF3"/>
    <w:rsid w:val="00155CB9"/>
    <w:rsid w:val="00157FFC"/>
    <w:rsid w:val="001615EB"/>
    <w:rsid w:val="001638C2"/>
    <w:rsid w:val="00164498"/>
    <w:rsid w:val="001655E5"/>
    <w:rsid w:val="001735F4"/>
    <w:rsid w:val="00173757"/>
    <w:rsid w:val="00175B13"/>
    <w:rsid w:val="00182B47"/>
    <w:rsid w:val="00183841"/>
    <w:rsid w:val="00184DC9"/>
    <w:rsid w:val="00184EA9"/>
    <w:rsid w:val="00187025"/>
    <w:rsid w:val="001878FA"/>
    <w:rsid w:val="0019364C"/>
    <w:rsid w:val="00193C64"/>
    <w:rsid w:val="00194254"/>
    <w:rsid w:val="00194EAF"/>
    <w:rsid w:val="001978B2"/>
    <w:rsid w:val="001A0661"/>
    <w:rsid w:val="001A3F36"/>
    <w:rsid w:val="001A7AA2"/>
    <w:rsid w:val="001B18A3"/>
    <w:rsid w:val="001B5632"/>
    <w:rsid w:val="001B5713"/>
    <w:rsid w:val="001C021B"/>
    <w:rsid w:val="001C0908"/>
    <w:rsid w:val="001C19B7"/>
    <w:rsid w:val="001C72B6"/>
    <w:rsid w:val="001D0C29"/>
    <w:rsid w:val="001D32A5"/>
    <w:rsid w:val="001D5EE2"/>
    <w:rsid w:val="001E22A2"/>
    <w:rsid w:val="001E52FC"/>
    <w:rsid w:val="001E63D9"/>
    <w:rsid w:val="001E706D"/>
    <w:rsid w:val="001E7D10"/>
    <w:rsid w:val="001F52AA"/>
    <w:rsid w:val="0020075C"/>
    <w:rsid w:val="00201134"/>
    <w:rsid w:val="002049EC"/>
    <w:rsid w:val="002061F7"/>
    <w:rsid w:val="002079D0"/>
    <w:rsid w:val="00210EBD"/>
    <w:rsid w:val="00211C59"/>
    <w:rsid w:val="00211C85"/>
    <w:rsid w:val="002124F9"/>
    <w:rsid w:val="00213765"/>
    <w:rsid w:val="00216089"/>
    <w:rsid w:val="00216A4B"/>
    <w:rsid w:val="0022096B"/>
    <w:rsid w:val="0022205A"/>
    <w:rsid w:val="0022268B"/>
    <w:rsid w:val="00223BB5"/>
    <w:rsid w:val="002242F6"/>
    <w:rsid w:val="0023028D"/>
    <w:rsid w:val="00232C7C"/>
    <w:rsid w:val="0023547D"/>
    <w:rsid w:val="00236C82"/>
    <w:rsid w:val="002520D3"/>
    <w:rsid w:val="00253B0D"/>
    <w:rsid w:val="0025421B"/>
    <w:rsid w:val="00264FB0"/>
    <w:rsid w:val="00270FE4"/>
    <w:rsid w:val="00275D7F"/>
    <w:rsid w:val="0027674B"/>
    <w:rsid w:val="00277EC8"/>
    <w:rsid w:val="00280A26"/>
    <w:rsid w:val="0028211A"/>
    <w:rsid w:val="00282CCE"/>
    <w:rsid w:val="002836EC"/>
    <w:rsid w:val="002901C3"/>
    <w:rsid w:val="002909A0"/>
    <w:rsid w:val="00292978"/>
    <w:rsid w:val="00292D02"/>
    <w:rsid w:val="00294F2C"/>
    <w:rsid w:val="00296176"/>
    <w:rsid w:val="002A1A43"/>
    <w:rsid w:val="002A3641"/>
    <w:rsid w:val="002A4955"/>
    <w:rsid w:val="002A6365"/>
    <w:rsid w:val="002B0012"/>
    <w:rsid w:val="002B2783"/>
    <w:rsid w:val="002B75B4"/>
    <w:rsid w:val="002B7BBC"/>
    <w:rsid w:val="002C0B70"/>
    <w:rsid w:val="002C6E92"/>
    <w:rsid w:val="002C7C80"/>
    <w:rsid w:val="002D0C16"/>
    <w:rsid w:val="002D5042"/>
    <w:rsid w:val="002E5E74"/>
    <w:rsid w:val="002E6A49"/>
    <w:rsid w:val="002F030B"/>
    <w:rsid w:val="002F0AF2"/>
    <w:rsid w:val="002F3A2B"/>
    <w:rsid w:val="002F4396"/>
    <w:rsid w:val="002F47BD"/>
    <w:rsid w:val="002F5956"/>
    <w:rsid w:val="002F6D2B"/>
    <w:rsid w:val="002F7CCB"/>
    <w:rsid w:val="00301CFD"/>
    <w:rsid w:val="003024B8"/>
    <w:rsid w:val="00303E27"/>
    <w:rsid w:val="0031364A"/>
    <w:rsid w:val="00316107"/>
    <w:rsid w:val="00325B2A"/>
    <w:rsid w:val="00327C91"/>
    <w:rsid w:val="003302E9"/>
    <w:rsid w:val="00334545"/>
    <w:rsid w:val="00334756"/>
    <w:rsid w:val="00337A32"/>
    <w:rsid w:val="00340333"/>
    <w:rsid w:val="00342F2B"/>
    <w:rsid w:val="0034595B"/>
    <w:rsid w:val="00346733"/>
    <w:rsid w:val="00347E7B"/>
    <w:rsid w:val="00347EEC"/>
    <w:rsid w:val="00352840"/>
    <w:rsid w:val="003551AB"/>
    <w:rsid w:val="00355596"/>
    <w:rsid w:val="00356B1C"/>
    <w:rsid w:val="00357DE7"/>
    <w:rsid w:val="003612D7"/>
    <w:rsid w:val="00362CE2"/>
    <w:rsid w:val="00363554"/>
    <w:rsid w:val="00363743"/>
    <w:rsid w:val="003657B9"/>
    <w:rsid w:val="00370430"/>
    <w:rsid w:val="003704CA"/>
    <w:rsid w:val="00373544"/>
    <w:rsid w:val="00373BBF"/>
    <w:rsid w:val="00375B44"/>
    <w:rsid w:val="00376594"/>
    <w:rsid w:val="00376B2C"/>
    <w:rsid w:val="00376D38"/>
    <w:rsid w:val="0038290E"/>
    <w:rsid w:val="00382F5C"/>
    <w:rsid w:val="00385D45"/>
    <w:rsid w:val="00393D86"/>
    <w:rsid w:val="00395E8C"/>
    <w:rsid w:val="00396F4C"/>
    <w:rsid w:val="003A0DB7"/>
    <w:rsid w:val="003A396D"/>
    <w:rsid w:val="003A5435"/>
    <w:rsid w:val="003A70A5"/>
    <w:rsid w:val="003B086F"/>
    <w:rsid w:val="003B2C2D"/>
    <w:rsid w:val="003B5551"/>
    <w:rsid w:val="003B5835"/>
    <w:rsid w:val="003B63BF"/>
    <w:rsid w:val="003C10E6"/>
    <w:rsid w:val="003C1602"/>
    <w:rsid w:val="003C754C"/>
    <w:rsid w:val="003C7A47"/>
    <w:rsid w:val="003D2946"/>
    <w:rsid w:val="003D3EDD"/>
    <w:rsid w:val="003D6212"/>
    <w:rsid w:val="003D6C8D"/>
    <w:rsid w:val="003E023E"/>
    <w:rsid w:val="003E06B2"/>
    <w:rsid w:val="003E6377"/>
    <w:rsid w:val="003F07C9"/>
    <w:rsid w:val="003F0920"/>
    <w:rsid w:val="003F0943"/>
    <w:rsid w:val="003F1963"/>
    <w:rsid w:val="003F1A97"/>
    <w:rsid w:val="00402CD4"/>
    <w:rsid w:val="00404C57"/>
    <w:rsid w:val="00407FBE"/>
    <w:rsid w:val="004125F6"/>
    <w:rsid w:val="00415618"/>
    <w:rsid w:val="0043105F"/>
    <w:rsid w:val="00431D5F"/>
    <w:rsid w:val="0043205F"/>
    <w:rsid w:val="00432C90"/>
    <w:rsid w:val="00432E21"/>
    <w:rsid w:val="004405A4"/>
    <w:rsid w:val="00441685"/>
    <w:rsid w:val="0044215B"/>
    <w:rsid w:val="00442FFA"/>
    <w:rsid w:val="004521BD"/>
    <w:rsid w:val="00454792"/>
    <w:rsid w:val="004565C8"/>
    <w:rsid w:val="00456BA9"/>
    <w:rsid w:val="00462AE2"/>
    <w:rsid w:val="00465952"/>
    <w:rsid w:val="00466523"/>
    <w:rsid w:val="00474B01"/>
    <w:rsid w:val="00475225"/>
    <w:rsid w:val="00477247"/>
    <w:rsid w:val="00481735"/>
    <w:rsid w:val="0048513A"/>
    <w:rsid w:val="00487245"/>
    <w:rsid w:val="0049199B"/>
    <w:rsid w:val="00494843"/>
    <w:rsid w:val="00494C9E"/>
    <w:rsid w:val="00494F3C"/>
    <w:rsid w:val="00495DFA"/>
    <w:rsid w:val="00496595"/>
    <w:rsid w:val="004A0DE1"/>
    <w:rsid w:val="004A709F"/>
    <w:rsid w:val="004A724F"/>
    <w:rsid w:val="004A77D3"/>
    <w:rsid w:val="004B082F"/>
    <w:rsid w:val="004B3610"/>
    <w:rsid w:val="004B4004"/>
    <w:rsid w:val="004B6BCD"/>
    <w:rsid w:val="004C03A2"/>
    <w:rsid w:val="004C33DF"/>
    <w:rsid w:val="004C3870"/>
    <w:rsid w:val="004C3FD9"/>
    <w:rsid w:val="004C61C5"/>
    <w:rsid w:val="004C63ED"/>
    <w:rsid w:val="004D18C4"/>
    <w:rsid w:val="004D2EF7"/>
    <w:rsid w:val="004D3F26"/>
    <w:rsid w:val="004D4F71"/>
    <w:rsid w:val="004E0CEC"/>
    <w:rsid w:val="004E3643"/>
    <w:rsid w:val="004E703C"/>
    <w:rsid w:val="004F204A"/>
    <w:rsid w:val="004F3C8A"/>
    <w:rsid w:val="004F4D01"/>
    <w:rsid w:val="005009A0"/>
    <w:rsid w:val="00501265"/>
    <w:rsid w:val="00502484"/>
    <w:rsid w:val="00503B25"/>
    <w:rsid w:val="0050428F"/>
    <w:rsid w:val="00504E9E"/>
    <w:rsid w:val="00505B67"/>
    <w:rsid w:val="00512203"/>
    <w:rsid w:val="005218F3"/>
    <w:rsid w:val="00523423"/>
    <w:rsid w:val="00527ED5"/>
    <w:rsid w:val="00530B3A"/>
    <w:rsid w:val="00531E80"/>
    <w:rsid w:val="00534707"/>
    <w:rsid w:val="00535E57"/>
    <w:rsid w:val="005375A2"/>
    <w:rsid w:val="00537791"/>
    <w:rsid w:val="005404EC"/>
    <w:rsid w:val="00540A57"/>
    <w:rsid w:val="00540FDB"/>
    <w:rsid w:val="0054103A"/>
    <w:rsid w:val="005436C2"/>
    <w:rsid w:val="00544FE4"/>
    <w:rsid w:val="005450A9"/>
    <w:rsid w:val="00547FC7"/>
    <w:rsid w:val="0055049F"/>
    <w:rsid w:val="0055293E"/>
    <w:rsid w:val="0055357E"/>
    <w:rsid w:val="005571D4"/>
    <w:rsid w:val="005623FA"/>
    <w:rsid w:val="005719BF"/>
    <w:rsid w:val="00571AD1"/>
    <w:rsid w:val="00584B93"/>
    <w:rsid w:val="00585E8E"/>
    <w:rsid w:val="00587394"/>
    <w:rsid w:val="00591843"/>
    <w:rsid w:val="00593557"/>
    <w:rsid w:val="00595BCE"/>
    <w:rsid w:val="00596C77"/>
    <w:rsid w:val="005A137A"/>
    <w:rsid w:val="005A2E64"/>
    <w:rsid w:val="005A31CF"/>
    <w:rsid w:val="005A445B"/>
    <w:rsid w:val="005C1277"/>
    <w:rsid w:val="005C3B74"/>
    <w:rsid w:val="005C78FE"/>
    <w:rsid w:val="005C7BA2"/>
    <w:rsid w:val="005C7F43"/>
    <w:rsid w:val="005D1A72"/>
    <w:rsid w:val="005D45DD"/>
    <w:rsid w:val="005D72C0"/>
    <w:rsid w:val="005D7B86"/>
    <w:rsid w:val="005E1104"/>
    <w:rsid w:val="005E2D96"/>
    <w:rsid w:val="005E453D"/>
    <w:rsid w:val="005F0838"/>
    <w:rsid w:val="005F1CC6"/>
    <w:rsid w:val="005F2193"/>
    <w:rsid w:val="005F4D5E"/>
    <w:rsid w:val="005F6713"/>
    <w:rsid w:val="00603679"/>
    <w:rsid w:val="00603C6F"/>
    <w:rsid w:val="00603C9B"/>
    <w:rsid w:val="00603FD3"/>
    <w:rsid w:val="00605F07"/>
    <w:rsid w:val="00607761"/>
    <w:rsid w:val="00611E6B"/>
    <w:rsid w:val="00612118"/>
    <w:rsid w:val="006130AA"/>
    <w:rsid w:val="00613A4B"/>
    <w:rsid w:val="00614370"/>
    <w:rsid w:val="00617BC4"/>
    <w:rsid w:val="006200EE"/>
    <w:rsid w:val="00620AAB"/>
    <w:rsid w:val="0062146C"/>
    <w:rsid w:val="0062171C"/>
    <w:rsid w:val="006220A8"/>
    <w:rsid w:val="006233C7"/>
    <w:rsid w:val="006243C7"/>
    <w:rsid w:val="00624D85"/>
    <w:rsid w:val="00625594"/>
    <w:rsid w:val="0063387B"/>
    <w:rsid w:val="006353B4"/>
    <w:rsid w:val="00653AF6"/>
    <w:rsid w:val="0065499F"/>
    <w:rsid w:val="00655954"/>
    <w:rsid w:val="006570B5"/>
    <w:rsid w:val="00657363"/>
    <w:rsid w:val="00664995"/>
    <w:rsid w:val="00665944"/>
    <w:rsid w:val="00674CF7"/>
    <w:rsid w:val="00675E02"/>
    <w:rsid w:val="00676802"/>
    <w:rsid w:val="00687607"/>
    <w:rsid w:val="0069123F"/>
    <w:rsid w:val="00693DE9"/>
    <w:rsid w:val="00694E0B"/>
    <w:rsid w:val="00695BBF"/>
    <w:rsid w:val="00696199"/>
    <w:rsid w:val="006A0246"/>
    <w:rsid w:val="006A3C82"/>
    <w:rsid w:val="006A3CF6"/>
    <w:rsid w:val="006A5B36"/>
    <w:rsid w:val="006A5F32"/>
    <w:rsid w:val="006A5FE7"/>
    <w:rsid w:val="006B0866"/>
    <w:rsid w:val="006B17BB"/>
    <w:rsid w:val="006B3236"/>
    <w:rsid w:val="006B7E5A"/>
    <w:rsid w:val="006C0F5B"/>
    <w:rsid w:val="006C1153"/>
    <w:rsid w:val="006C39B1"/>
    <w:rsid w:val="006C68F9"/>
    <w:rsid w:val="006D1CF2"/>
    <w:rsid w:val="006D24AC"/>
    <w:rsid w:val="006D33F5"/>
    <w:rsid w:val="006D57B4"/>
    <w:rsid w:val="006D641F"/>
    <w:rsid w:val="006E24B0"/>
    <w:rsid w:val="006E4B2E"/>
    <w:rsid w:val="006E6794"/>
    <w:rsid w:val="006E695E"/>
    <w:rsid w:val="006F353B"/>
    <w:rsid w:val="006F4523"/>
    <w:rsid w:val="00700A52"/>
    <w:rsid w:val="007011CB"/>
    <w:rsid w:val="0070189C"/>
    <w:rsid w:val="00705041"/>
    <w:rsid w:val="00713875"/>
    <w:rsid w:val="00715281"/>
    <w:rsid w:val="0071598E"/>
    <w:rsid w:val="0071634F"/>
    <w:rsid w:val="00716514"/>
    <w:rsid w:val="007213E0"/>
    <w:rsid w:val="007224F7"/>
    <w:rsid w:val="007242F6"/>
    <w:rsid w:val="00724474"/>
    <w:rsid w:val="00725774"/>
    <w:rsid w:val="00730743"/>
    <w:rsid w:val="00733F1D"/>
    <w:rsid w:val="00737E08"/>
    <w:rsid w:val="007419B2"/>
    <w:rsid w:val="00743EEE"/>
    <w:rsid w:val="00744709"/>
    <w:rsid w:val="00745EBA"/>
    <w:rsid w:val="007479DC"/>
    <w:rsid w:val="00747F9E"/>
    <w:rsid w:val="00757C2A"/>
    <w:rsid w:val="007652B1"/>
    <w:rsid w:val="00774B07"/>
    <w:rsid w:val="00777856"/>
    <w:rsid w:val="00783654"/>
    <w:rsid w:val="00783920"/>
    <w:rsid w:val="0078708A"/>
    <w:rsid w:val="007876B5"/>
    <w:rsid w:val="00792D55"/>
    <w:rsid w:val="0079497F"/>
    <w:rsid w:val="007A2417"/>
    <w:rsid w:val="007B026F"/>
    <w:rsid w:val="007B650F"/>
    <w:rsid w:val="007B7D4D"/>
    <w:rsid w:val="007C036A"/>
    <w:rsid w:val="007C1B94"/>
    <w:rsid w:val="007C1F2E"/>
    <w:rsid w:val="007C28C3"/>
    <w:rsid w:val="007C4F6A"/>
    <w:rsid w:val="007C53CC"/>
    <w:rsid w:val="007C54B6"/>
    <w:rsid w:val="007C5E16"/>
    <w:rsid w:val="007D1901"/>
    <w:rsid w:val="007D20FA"/>
    <w:rsid w:val="007D6478"/>
    <w:rsid w:val="007D7062"/>
    <w:rsid w:val="007E245B"/>
    <w:rsid w:val="007E2A40"/>
    <w:rsid w:val="007E2C8C"/>
    <w:rsid w:val="007E2E8B"/>
    <w:rsid w:val="007E5E7E"/>
    <w:rsid w:val="007F29BD"/>
    <w:rsid w:val="007F6A7E"/>
    <w:rsid w:val="008074F2"/>
    <w:rsid w:val="00807ECE"/>
    <w:rsid w:val="0081188A"/>
    <w:rsid w:val="00811B21"/>
    <w:rsid w:val="00811E86"/>
    <w:rsid w:val="008165FC"/>
    <w:rsid w:val="0082319C"/>
    <w:rsid w:val="00823B3C"/>
    <w:rsid w:val="00824AD8"/>
    <w:rsid w:val="00824BE6"/>
    <w:rsid w:val="00832C13"/>
    <w:rsid w:val="00833189"/>
    <w:rsid w:val="00835E44"/>
    <w:rsid w:val="0083667A"/>
    <w:rsid w:val="00843977"/>
    <w:rsid w:val="00851403"/>
    <w:rsid w:val="00871C85"/>
    <w:rsid w:val="0087227C"/>
    <w:rsid w:val="00873414"/>
    <w:rsid w:val="008737FA"/>
    <w:rsid w:val="00874A85"/>
    <w:rsid w:val="008752A1"/>
    <w:rsid w:val="00880540"/>
    <w:rsid w:val="00881741"/>
    <w:rsid w:val="00887BA4"/>
    <w:rsid w:val="00892C72"/>
    <w:rsid w:val="00894AA2"/>
    <w:rsid w:val="0089639D"/>
    <w:rsid w:val="008A04F4"/>
    <w:rsid w:val="008A3A1E"/>
    <w:rsid w:val="008A40E2"/>
    <w:rsid w:val="008A52E7"/>
    <w:rsid w:val="008A632E"/>
    <w:rsid w:val="008A71C8"/>
    <w:rsid w:val="008A7714"/>
    <w:rsid w:val="008B475D"/>
    <w:rsid w:val="008B796E"/>
    <w:rsid w:val="008D01E3"/>
    <w:rsid w:val="008D0755"/>
    <w:rsid w:val="008D1466"/>
    <w:rsid w:val="008D2058"/>
    <w:rsid w:val="008E28FF"/>
    <w:rsid w:val="008F1C03"/>
    <w:rsid w:val="008F1F9E"/>
    <w:rsid w:val="008F2623"/>
    <w:rsid w:val="008F3D9B"/>
    <w:rsid w:val="008F4C9B"/>
    <w:rsid w:val="008F51BD"/>
    <w:rsid w:val="008F655D"/>
    <w:rsid w:val="0090030A"/>
    <w:rsid w:val="009042FC"/>
    <w:rsid w:val="00912B2B"/>
    <w:rsid w:val="0091377A"/>
    <w:rsid w:val="00913B25"/>
    <w:rsid w:val="00920992"/>
    <w:rsid w:val="00926260"/>
    <w:rsid w:val="009266E0"/>
    <w:rsid w:val="00940786"/>
    <w:rsid w:val="00940F9B"/>
    <w:rsid w:val="00942D82"/>
    <w:rsid w:val="00944F7F"/>
    <w:rsid w:val="00946228"/>
    <w:rsid w:val="009467DE"/>
    <w:rsid w:val="00952231"/>
    <w:rsid w:val="009555D8"/>
    <w:rsid w:val="009561BA"/>
    <w:rsid w:val="009607AA"/>
    <w:rsid w:val="00962651"/>
    <w:rsid w:val="00963F65"/>
    <w:rsid w:val="00963F69"/>
    <w:rsid w:val="00965835"/>
    <w:rsid w:val="009751C7"/>
    <w:rsid w:val="00982D85"/>
    <w:rsid w:val="009842E4"/>
    <w:rsid w:val="009852FC"/>
    <w:rsid w:val="00986EEF"/>
    <w:rsid w:val="00995394"/>
    <w:rsid w:val="00996AB2"/>
    <w:rsid w:val="009A3481"/>
    <w:rsid w:val="009A3EE6"/>
    <w:rsid w:val="009A4960"/>
    <w:rsid w:val="009A7B61"/>
    <w:rsid w:val="009B1259"/>
    <w:rsid w:val="009B38A3"/>
    <w:rsid w:val="009B76BE"/>
    <w:rsid w:val="009C0776"/>
    <w:rsid w:val="009C0855"/>
    <w:rsid w:val="009D13D5"/>
    <w:rsid w:val="009D2988"/>
    <w:rsid w:val="009D3E04"/>
    <w:rsid w:val="009E1F23"/>
    <w:rsid w:val="009F2896"/>
    <w:rsid w:val="009F5B65"/>
    <w:rsid w:val="009F5CA8"/>
    <w:rsid w:val="009F6D72"/>
    <w:rsid w:val="00A0074C"/>
    <w:rsid w:val="00A018F4"/>
    <w:rsid w:val="00A01B52"/>
    <w:rsid w:val="00A02F6C"/>
    <w:rsid w:val="00A03DD2"/>
    <w:rsid w:val="00A03E15"/>
    <w:rsid w:val="00A11CCD"/>
    <w:rsid w:val="00A12E38"/>
    <w:rsid w:val="00A1523D"/>
    <w:rsid w:val="00A17CE2"/>
    <w:rsid w:val="00A215B5"/>
    <w:rsid w:val="00A22952"/>
    <w:rsid w:val="00A3441A"/>
    <w:rsid w:val="00A34C20"/>
    <w:rsid w:val="00A365B5"/>
    <w:rsid w:val="00A37844"/>
    <w:rsid w:val="00A37879"/>
    <w:rsid w:val="00A40A10"/>
    <w:rsid w:val="00A432BA"/>
    <w:rsid w:val="00A452BA"/>
    <w:rsid w:val="00A464FE"/>
    <w:rsid w:val="00A47DEE"/>
    <w:rsid w:val="00A510F5"/>
    <w:rsid w:val="00A515F5"/>
    <w:rsid w:val="00A545F2"/>
    <w:rsid w:val="00A55381"/>
    <w:rsid w:val="00A564D3"/>
    <w:rsid w:val="00A57022"/>
    <w:rsid w:val="00A576C6"/>
    <w:rsid w:val="00A63262"/>
    <w:rsid w:val="00A64A51"/>
    <w:rsid w:val="00A65249"/>
    <w:rsid w:val="00A70587"/>
    <w:rsid w:val="00A753AD"/>
    <w:rsid w:val="00A77E46"/>
    <w:rsid w:val="00A82038"/>
    <w:rsid w:val="00A83A2A"/>
    <w:rsid w:val="00A9020D"/>
    <w:rsid w:val="00A905A9"/>
    <w:rsid w:val="00A91693"/>
    <w:rsid w:val="00A93BD0"/>
    <w:rsid w:val="00A945D0"/>
    <w:rsid w:val="00A945D7"/>
    <w:rsid w:val="00A964CD"/>
    <w:rsid w:val="00AA39CB"/>
    <w:rsid w:val="00AA51DA"/>
    <w:rsid w:val="00AA754A"/>
    <w:rsid w:val="00AB27CB"/>
    <w:rsid w:val="00AB3277"/>
    <w:rsid w:val="00AB4E8A"/>
    <w:rsid w:val="00AB5DED"/>
    <w:rsid w:val="00AB75FA"/>
    <w:rsid w:val="00AC0AF6"/>
    <w:rsid w:val="00AC4263"/>
    <w:rsid w:val="00AC4CF8"/>
    <w:rsid w:val="00AC58ED"/>
    <w:rsid w:val="00AC6BBC"/>
    <w:rsid w:val="00AC6D20"/>
    <w:rsid w:val="00AD1C8D"/>
    <w:rsid w:val="00AD4380"/>
    <w:rsid w:val="00AE11FA"/>
    <w:rsid w:val="00AE12DF"/>
    <w:rsid w:val="00AE4284"/>
    <w:rsid w:val="00AE4A4C"/>
    <w:rsid w:val="00AE4CC7"/>
    <w:rsid w:val="00AE78D8"/>
    <w:rsid w:val="00AF0D1C"/>
    <w:rsid w:val="00AF19BE"/>
    <w:rsid w:val="00AF5657"/>
    <w:rsid w:val="00AF5C1A"/>
    <w:rsid w:val="00AF618B"/>
    <w:rsid w:val="00B00940"/>
    <w:rsid w:val="00B03310"/>
    <w:rsid w:val="00B10264"/>
    <w:rsid w:val="00B1095A"/>
    <w:rsid w:val="00B129A8"/>
    <w:rsid w:val="00B20467"/>
    <w:rsid w:val="00B2594F"/>
    <w:rsid w:val="00B27E7D"/>
    <w:rsid w:val="00B3279C"/>
    <w:rsid w:val="00B34409"/>
    <w:rsid w:val="00B34625"/>
    <w:rsid w:val="00B372F6"/>
    <w:rsid w:val="00B37632"/>
    <w:rsid w:val="00B378C1"/>
    <w:rsid w:val="00B4139B"/>
    <w:rsid w:val="00B41731"/>
    <w:rsid w:val="00B44C68"/>
    <w:rsid w:val="00B4587A"/>
    <w:rsid w:val="00B5089D"/>
    <w:rsid w:val="00B54BC5"/>
    <w:rsid w:val="00B55384"/>
    <w:rsid w:val="00B55DA3"/>
    <w:rsid w:val="00B56FB0"/>
    <w:rsid w:val="00B6235F"/>
    <w:rsid w:val="00B63383"/>
    <w:rsid w:val="00B637F4"/>
    <w:rsid w:val="00B6454F"/>
    <w:rsid w:val="00B6512E"/>
    <w:rsid w:val="00B72C9E"/>
    <w:rsid w:val="00B752A3"/>
    <w:rsid w:val="00B85503"/>
    <w:rsid w:val="00B858D8"/>
    <w:rsid w:val="00B85D13"/>
    <w:rsid w:val="00B90723"/>
    <w:rsid w:val="00B949E3"/>
    <w:rsid w:val="00B94B59"/>
    <w:rsid w:val="00B96E0D"/>
    <w:rsid w:val="00B97489"/>
    <w:rsid w:val="00BA2CF8"/>
    <w:rsid w:val="00BA5B66"/>
    <w:rsid w:val="00BA7959"/>
    <w:rsid w:val="00BB0558"/>
    <w:rsid w:val="00BB2DE9"/>
    <w:rsid w:val="00BB4DD6"/>
    <w:rsid w:val="00BB6A93"/>
    <w:rsid w:val="00BC1920"/>
    <w:rsid w:val="00BC1ED0"/>
    <w:rsid w:val="00BC24C6"/>
    <w:rsid w:val="00BC393A"/>
    <w:rsid w:val="00BD0873"/>
    <w:rsid w:val="00BD64F3"/>
    <w:rsid w:val="00BD746E"/>
    <w:rsid w:val="00BE0B7A"/>
    <w:rsid w:val="00BE6902"/>
    <w:rsid w:val="00BF132C"/>
    <w:rsid w:val="00BF321A"/>
    <w:rsid w:val="00BF324D"/>
    <w:rsid w:val="00BF5C72"/>
    <w:rsid w:val="00BF6F34"/>
    <w:rsid w:val="00BF7888"/>
    <w:rsid w:val="00C0014A"/>
    <w:rsid w:val="00C01F8F"/>
    <w:rsid w:val="00C158D1"/>
    <w:rsid w:val="00C16881"/>
    <w:rsid w:val="00C17498"/>
    <w:rsid w:val="00C17743"/>
    <w:rsid w:val="00C23B9E"/>
    <w:rsid w:val="00C254C8"/>
    <w:rsid w:val="00C3079A"/>
    <w:rsid w:val="00C30852"/>
    <w:rsid w:val="00C32A4C"/>
    <w:rsid w:val="00C32A85"/>
    <w:rsid w:val="00C3796D"/>
    <w:rsid w:val="00C37EA0"/>
    <w:rsid w:val="00C4126E"/>
    <w:rsid w:val="00C413FE"/>
    <w:rsid w:val="00C426DD"/>
    <w:rsid w:val="00C43345"/>
    <w:rsid w:val="00C50EA8"/>
    <w:rsid w:val="00C60F8D"/>
    <w:rsid w:val="00C61804"/>
    <w:rsid w:val="00C6217D"/>
    <w:rsid w:val="00C63B1E"/>
    <w:rsid w:val="00C670A1"/>
    <w:rsid w:val="00C70EE8"/>
    <w:rsid w:val="00C71126"/>
    <w:rsid w:val="00C730F0"/>
    <w:rsid w:val="00C82DD1"/>
    <w:rsid w:val="00C85169"/>
    <w:rsid w:val="00C853AB"/>
    <w:rsid w:val="00C869AA"/>
    <w:rsid w:val="00C91C52"/>
    <w:rsid w:val="00C92739"/>
    <w:rsid w:val="00C9429E"/>
    <w:rsid w:val="00C94D36"/>
    <w:rsid w:val="00C97858"/>
    <w:rsid w:val="00CA25C7"/>
    <w:rsid w:val="00CA4F91"/>
    <w:rsid w:val="00CA6873"/>
    <w:rsid w:val="00CB0879"/>
    <w:rsid w:val="00CB14FA"/>
    <w:rsid w:val="00CB1F9D"/>
    <w:rsid w:val="00CB2696"/>
    <w:rsid w:val="00CB316D"/>
    <w:rsid w:val="00CB4119"/>
    <w:rsid w:val="00CC2188"/>
    <w:rsid w:val="00CC5087"/>
    <w:rsid w:val="00CC7582"/>
    <w:rsid w:val="00CD033E"/>
    <w:rsid w:val="00CD33AF"/>
    <w:rsid w:val="00CD4648"/>
    <w:rsid w:val="00CD5EB2"/>
    <w:rsid w:val="00CD64B3"/>
    <w:rsid w:val="00CD6798"/>
    <w:rsid w:val="00CD714A"/>
    <w:rsid w:val="00CE093A"/>
    <w:rsid w:val="00CE20E1"/>
    <w:rsid w:val="00CE6EAD"/>
    <w:rsid w:val="00CE7881"/>
    <w:rsid w:val="00CF5131"/>
    <w:rsid w:val="00D00CFF"/>
    <w:rsid w:val="00D01D60"/>
    <w:rsid w:val="00D02AE5"/>
    <w:rsid w:val="00D1215B"/>
    <w:rsid w:val="00D1585D"/>
    <w:rsid w:val="00D172B9"/>
    <w:rsid w:val="00D206E9"/>
    <w:rsid w:val="00D2115B"/>
    <w:rsid w:val="00D2227D"/>
    <w:rsid w:val="00D265AF"/>
    <w:rsid w:val="00D26758"/>
    <w:rsid w:val="00D277E4"/>
    <w:rsid w:val="00D27DBE"/>
    <w:rsid w:val="00D30AED"/>
    <w:rsid w:val="00D35D63"/>
    <w:rsid w:val="00D408E2"/>
    <w:rsid w:val="00D40BF1"/>
    <w:rsid w:val="00D41571"/>
    <w:rsid w:val="00D42B42"/>
    <w:rsid w:val="00D42D24"/>
    <w:rsid w:val="00D456D7"/>
    <w:rsid w:val="00D46EA2"/>
    <w:rsid w:val="00D50192"/>
    <w:rsid w:val="00D53D0B"/>
    <w:rsid w:val="00D60CBA"/>
    <w:rsid w:val="00D60FE0"/>
    <w:rsid w:val="00D61CAB"/>
    <w:rsid w:val="00D64304"/>
    <w:rsid w:val="00D645A5"/>
    <w:rsid w:val="00D66256"/>
    <w:rsid w:val="00D67C99"/>
    <w:rsid w:val="00D706EB"/>
    <w:rsid w:val="00D721CB"/>
    <w:rsid w:val="00D7335E"/>
    <w:rsid w:val="00D74FCA"/>
    <w:rsid w:val="00D75480"/>
    <w:rsid w:val="00D7645B"/>
    <w:rsid w:val="00D7787F"/>
    <w:rsid w:val="00D80456"/>
    <w:rsid w:val="00D81ECC"/>
    <w:rsid w:val="00D82665"/>
    <w:rsid w:val="00D83318"/>
    <w:rsid w:val="00D9107E"/>
    <w:rsid w:val="00D91A97"/>
    <w:rsid w:val="00D94400"/>
    <w:rsid w:val="00D9632A"/>
    <w:rsid w:val="00DA0A7B"/>
    <w:rsid w:val="00DA7C3A"/>
    <w:rsid w:val="00DC10F9"/>
    <w:rsid w:val="00DC1DF6"/>
    <w:rsid w:val="00DC1E17"/>
    <w:rsid w:val="00DC6F96"/>
    <w:rsid w:val="00DD00E3"/>
    <w:rsid w:val="00DD773D"/>
    <w:rsid w:val="00DE04F5"/>
    <w:rsid w:val="00DF19AA"/>
    <w:rsid w:val="00DF6838"/>
    <w:rsid w:val="00E00898"/>
    <w:rsid w:val="00E0700C"/>
    <w:rsid w:val="00E10FCE"/>
    <w:rsid w:val="00E15EF2"/>
    <w:rsid w:val="00E23E33"/>
    <w:rsid w:val="00E259AC"/>
    <w:rsid w:val="00E32D95"/>
    <w:rsid w:val="00E3486B"/>
    <w:rsid w:val="00E36601"/>
    <w:rsid w:val="00E40961"/>
    <w:rsid w:val="00E40A7B"/>
    <w:rsid w:val="00E41D87"/>
    <w:rsid w:val="00E44167"/>
    <w:rsid w:val="00E448F1"/>
    <w:rsid w:val="00E44B74"/>
    <w:rsid w:val="00E44B7D"/>
    <w:rsid w:val="00E45F6F"/>
    <w:rsid w:val="00E46110"/>
    <w:rsid w:val="00E55BB1"/>
    <w:rsid w:val="00E561BF"/>
    <w:rsid w:val="00E56B47"/>
    <w:rsid w:val="00E57067"/>
    <w:rsid w:val="00E641B7"/>
    <w:rsid w:val="00E70EA7"/>
    <w:rsid w:val="00E714BA"/>
    <w:rsid w:val="00E72693"/>
    <w:rsid w:val="00E73960"/>
    <w:rsid w:val="00E77622"/>
    <w:rsid w:val="00E91324"/>
    <w:rsid w:val="00E916E1"/>
    <w:rsid w:val="00E928F7"/>
    <w:rsid w:val="00E93260"/>
    <w:rsid w:val="00E93502"/>
    <w:rsid w:val="00E94960"/>
    <w:rsid w:val="00E94F8E"/>
    <w:rsid w:val="00E97031"/>
    <w:rsid w:val="00E974F1"/>
    <w:rsid w:val="00EA09AF"/>
    <w:rsid w:val="00EA10A0"/>
    <w:rsid w:val="00EA13C6"/>
    <w:rsid w:val="00EA1EAB"/>
    <w:rsid w:val="00EA2AE8"/>
    <w:rsid w:val="00EA3617"/>
    <w:rsid w:val="00EA6F85"/>
    <w:rsid w:val="00EB2ED7"/>
    <w:rsid w:val="00EB41FD"/>
    <w:rsid w:val="00EB44FD"/>
    <w:rsid w:val="00EB5026"/>
    <w:rsid w:val="00EC2D42"/>
    <w:rsid w:val="00EC5FC3"/>
    <w:rsid w:val="00ED22A0"/>
    <w:rsid w:val="00ED38F7"/>
    <w:rsid w:val="00ED5E84"/>
    <w:rsid w:val="00EE5844"/>
    <w:rsid w:val="00EF549B"/>
    <w:rsid w:val="00EF56D7"/>
    <w:rsid w:val="00EF651E"/>
    <w:rsid w:val="00EF735B"/>
    <w:rsid w:val="00F010B3"/>
    <w:rsid w:val="00F022FC"/>
    <w:rsid w:val="00F028C3"/>
    <w:rsid w:val="00F05527"/>
    <w:rsid w:val="00F06956"/>
    <w:rsid w:val="00F12EE5"/>
    <w:rsid w:val="00F13121"/>
    <w:rsid w:val="00F13B00"/>
    <w:rsid w:val="00F153AF"/>
    <w:rsid w:val="00F16DCB"/>
    <w:rsid w:val="00F17429"/>
    <w:rsid w:val="00F20E89"/>
    <w:rsid w:val="00F21141"/>
    <w:rsid w:val="00F222B7"/>
    <w:rsid w:val="00F23A9D"/>
    <w:rsid w:val="00F248D5"/>
    <w:rsid w:val="00F25575"/>
    <w:rsid w:val="00F30625"/>
    <w:rsid w:val="00F32751"/>
    <w:rsid w:val="00F329D8"/>
    <w:rsid w:val="00F348BE"/>
    <w:rsid w:val="00F34AB2"/>
    <w:rsid w:val="00F40AD2"/>
    <w:rsid w:val="00F4192C"/>
    <w:rsid w:val="00F43BCB"/>
    <w:rsid w:val="00F44ADA"/>
    <w:rsid w:val="00F4690B"/>
    <w:rsid w:val="00F47913"/>
    <w:rsid w:val="00F514C9"/>
    <w:rsid w:val="00F52737"/>
    <w:rsid w:val="00F55B19"/>
    <w:rsid w:val="00F560B7"/>
    <w:rsid w:val="00F56139"/>
    <w:rsid w:val="00F56A8A"/>
    <w:rsid w:val="00F6088C"/>
    <w:rsid w:val="00F60DE4"/>
    <w:rsid w:val="00F6496C"/>
    <w:rsid w:val="00F67568"/>
    <w:rsid w:val="00F67BE9"/>
    <w:rsid w:val="00F735F8"/>
    <w:rsid w:val="00F73FBD"/>
    <w:rsid w:val="00F74588"/>
    <w:rsid w:val="00F75E89"/>
    <w:rsid w:val="00F7613C"/>
    <w:rsid w:val="00F8059A"/>
    <w:rsid w:val="00F813BE"/>
    <w:rsid w:val="00F8234C"/>
    <w:rsid w:val="00F85137"/>
    <w:rsid w:val="00F86ABD"/>
    <w:rsid w:val="00F86E94"/>
    <w:rsid w:val="00F86F7C"/>
    <w:rsid w:val="00F9297D"/>
    <w:rsid w:val="00F9578F"/>
    <w:rsid w:val="00F958CB"/>
    <w:rsid w:val="00FA68A7"/>
    <w:rsid w:val="00FA691F"/>
    <w:rsid w:val="00FB2E8A"/>
    <w:rsid w:val="00FB3F82"/>
    <w:rsid w:val="00FB4846"/>
    <w:rsid w:val="00FC058E"/>
    <w:rsid w:val="00FC1EA7"/>
    <w:rsid w:val="00FC6BB7"/>
    <w:rsid w:val="00FC7B14"/>
    <w:rsid w:val="00FC7DA0"/>
    <w:rsid w:val="00FD5E57"/>
    <w:rsid w:val="00FE2915"/>
    <w:rsid w:val="00FE49D7"/>
    <w:rsid w:val="00FE4B0F"/>
    <w:rsid w:val="00FE5237"/>
    <w:rsid w:val="00FE53DE"/>
    <w:rsid w:val="00FE6644"/>
    <w:rsid w:val="00FE73FF"/>
    <w:rsid w:val="00FF411A"/>
    <w:rsid w:val="00FF5187"/>
    <w:rsid w:val="00FF72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DF21"/>
  <w15:docId w15:val="{2B701CAF-4D16-4BC9-B993-825A0953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104"/>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1E7D10"/>
    <w:pPr>
      <w:keepNext/>
      <w:keepLines/>
      <w:spacing w:before="480"/>
      <w:outlineLvl w:val="0"/>
    </w:pPr>
    <w:rPr>
      <w:rFonts w:eastAsiaTheme="majorEastAsia" w:cstheme="majorBidi"/>
      <w:bCs/>
      <w:szCs w:val="28"/>
    </w:rPr>
  </w:style>
  <w:style w:type="paragraph" w:styleId="2">
    <w:name w:val="heading 2"/>
    <w:basedOn w:val="a"/>
    <w:next w:val="a"/>
    <w:link w:val="20"/>
    <w:uiPriority w:val="9"/>
    <w:unhideWhenUsed/>
    <w:qFormat/>
    <w:rsid w:val="001E7D10"/>
    <w:pPr>
      <w:keepNext/>
      <w:keepLines/>
      <w:ind w:firstLine="709"/>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ED5E84"/>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70EA7"/>
    <w:pPr>
      <w:ind w:left="720"/>
      <w:contextualSpacing/>
    </w:pPr>
  </w:style>
  <w:style w:type="paragraph" w:styleId="a4">
    <w:name w:val="Balloon Text"/>
    <w:basedOn w:val="a"/>
    <w:link w:val="a5"/>
    <w:uiPriority w:val="99"/>
    <w:semiHidden/>
    <w:unhideWhenUsed/>
    <w:rsid w:val="00730743"/>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730743"/>
    <w:rPr>
      <w:rFonts w:ascii="Tahoma" w:hAnsi="Tahoma" w:cs="Tahoma"/>
      <w:sz w:val="16"/>
      <w:szCs w:val="16"/>
    </w:rPr>
  </w:style>
  <w:style w:type="paragraph" w:styleId="a6">
    <w:name w:val="footer"/>
    <w:basedOn w:val="a"/>
    <w:link w:val="a7"/>
    <w:uiPriority w:val="99"/>
    <w:unhideWhenUsed/>
    <w:rsid w:val="009A3EE6"/>
    <w:pPr>
      <w:tabs>
        <w:tab w:val="center" w:pos="4677"/>
        <w:tab w:val="right" w:pos="9355"/>
      </w:tabs>
      <w:spacing w:line="240" w:lineRule="auto"/>
    </w:pPr>
  </w:style>
  <w:style w:type="character" w:customStyle="1" w:styleId="a7">
    <w:name w:val="Нижний колонтитул Знак"/>
    <w:basedOn w:val="a0"/>
    <w:link w:val="a6"/>
    <w:uiPriority w:val="99"/>
    <w:rsid w:val="009A3EE6"/>
  </w:style>
  <w:style w:type="character" w:styleId="a8">
    <w:name w:val="page number"/>
    <w:basedOn w:val="a0"/>
    <w:uiPriority w:val="99"/>
    <w:semiHidden/>
    <w:unhideWhenUsed/>
    <w:rsid w:val="009A3EE6"/>
  </w:style>
  <w:style w:type="character" w:styleId="a9">
    <w:name w:val="Hyperlink"/>
    <w:basedOn w:val="a0"/>
    <w:uiPriority w:val="99"/>
    <w:unhideWhenUsed/>
    <w:rsid w:val="00A576C6"/>
    <w:rPr>
      <w:color w:val="0000FF" w:themeColor="hyperlink"/>
      <w:u w:val="single"/>
    </w:rPr>
  </w:style>
  <w:style w:type="character" w:customStyle="1" w:styleId="apple-converted-space">
    <w:name w:val="apple-converted-space"/>
    <w:basedOn w:val="a0"/>
    <w:rsid w:val="00A576C6"/>
  </w:style>
  <w:style w:type="character" w:customStyle="1" w:styleId="10">
    <w:name w:val="Заголовок 1 Знак"/>
    <w:basedOn w:val="a0"/>
    <w:link w:val="1"/>
    <w:uiPriority w:val="9"/>
    <w:rsid w:val="001E7D10"/>
    <w:rPr>
      <w:rFonts w:ascii="Times New Roman" w:eastAsiaTheme="majorEastAsia" w:hAnsi="Times New Roman" w:cstheme="majorBidi"/>
      <w:bCs/>
      <w:sz w:val="28"/>
      <w:szCs w:val="28"/>
    </w:rPr>
  </w:style>
  <w:style w:type="paragraph" w:styleId="aa">
    <w:name w:val="TOC Heading"/>
    <w:basedOn w:val="1"/>
    <w:next w:val="a"/>
    <w:uiPriority w:val="39"/>
    <w:unhideWhenUsed/>
    <w:qFormat/>
    <w:rsid w:val="00E928F7"/>
    <w:pPr>
      <w:spacing w:line="276" w:lineRule="auto"/>
      <w:ind w:firstLine="0"/>
      <w:jc w:val="left"/>
      <w:outlineLvl w:val="9"/>
    </w:pPr>
    <w:rPr>
      <w:lang w:eastAsia="ru-RU"/>
    </w:rPr>
  </w:style>
  <w:style w:type="character" w:customStyle="1" w:styleId="20">
    <w:name w:val="Заголовок 2 Знак"/>
    <w:basedOn w:val="a0"/>
    <w:link w:val="2"/>
    <w:uiPriority w:val="9"/>
    <w:rsid w:val="001E7D10"/>
    <w:rPr>
      <w:rFonts w:ascii="Times New Roman" w:eastAsiaTheme="majorEastAsia" w:hAnsi="Times New Roman" w:cstheme="majorBidi"/>
      <w:bCs/>
      <w:color w:val="000000" w:themeColor="text1"/>
      <w:sz w:val="28"/>
      <w:szCs w:val="26"/>
    </w:rPr>
  </w:style>
  <w:style w:type="character" w:customStyle="1" w:styleId="30">
    <w:name w:val="Заголовок 3 Знак"/>
    <w:basedOn w:val="a0"/>
    <w:link w:val="3"/>
    <w:uiPriority w:val="9"/>
    <w:rsid w:val="00ED5E84"/>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114F8F"/>
    <w:pPr>
      <w:tabs>
        <w:tab w:val="left" w:pos="660"/>
        <w:tab w:val="right" w:leader="dot" w:pos="9628"/>
      </w:tabs>
      <w:ind w:firstLine="0"/>
    </w:pPr>
    <w:rPr>
      <w:rFonts w:cs="Times New Roman"/>
      <w:noProof/>
    </w:rPr>
  </w:style>
  <w:style w:type="paragraph" w:styleId="21">
    <w:name w:val="toc 2"/>
    <w:basedOn w:val="a"/>
    <w:next w:val="a"/>
    <w:autoRedefine/>
    <w:uiPriority w:val="39"/>
    <w:unhideWhenUsed/>
    <w:rsid w:val="00193C64"/>
    <w:pPr>
      <w:tabs>
        <w:tab w:val="left" w:pos="660"/>
        <w:tab w:val="right" w:leader="dot" w:pos="9628"/>
      </w:tabs>
      <w:ind w:firstLine="284"/>
    </w:pPr>
  </w:style>
  <w:style w:type="paragraph" w:styleId="31">
    <w:name w:val="toc 3"/>
    <w:basedOn w:val="a"/>
    <w:next w:val="a"/>
    <w:autoRedefine/>
    <w:uiPriority w:val="39"/>
    <w:unhideWhenUsed/>
    <w:rsid w:val="008F3D9B"/>
    <w:pPr>
      <w:tabs>
        <w:tab w:val="left" w:pos="2071"/>
        <w:tab w:val="right" w:leader="dot" w:pos="9628"/>
      </w:tabs>
      <w:ind w:firstLine="709"/>
    </w:pPr>
  </w:style>
  <w:style w:type="table" w:styleId="ab">
    <w:name w:val="Table Grid"/>
    <w:basedOn w:val="a1"/>
    <w:uiPriority w:val="59"/>
    <w:rsid w:val="00496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ad"/>
    <w:uiPriority w:val="99"/>
    <w:unhideWhenUsed/>
    <w:rsid w:val="006A0246"/>
    <w:pPr>
      <w:tabs>
        <w:tab w:val="center" w:pos="4677"/>
        <w:tab w:val="right" w:pos="9355"/>
      </w:tabs>
      <w:spacing w:line="240" w:lineRule="auto"/>
    </w:pPr>
  </w:style>
  <w:style w:type="character" w:customStyle="1" w:styleId="ad">
    <w:name w:val="Верхний колонтитул Знак"/>
    <w:basedOn w:val="a0"/>
    <w:link w:val="ac"/>
    <w:uiPriority w:val="99"/>
    <w:rsid w:val="006A0246"/>
  </w:style>
  <w:style w:type="paragraph" w:customStyle="1" w:styleId="pagetext">
    <w:name w:val="page_text"/>
    <w:basedOn w:val="a"/>
    <w:rsid w:val="00415618"/>
    <w:pPr>
      <w:spacing w:before="100" w:beforeAutospacing="1" w:after="100" w:afterAutospacing="1" w:line="240" w:lineRule="auto"/>
      <w:ind w:firstLine="0"/>
      <w:jc w:val="left"/>
    </w:pPr>
    <w:rPr>
      <w:rFonts w:eastAsia="Times New Roman" w:cs="Times New Roman"/>
      <w:sz w:val="24"/>
      <w:szCs w:val="24"/>
      <w:lang w:eastAsia="ru-RU"/>
    </w:rPr>
  </w:style>
  <w:style w:type="paragraph" w:styleId="ae">
    <w:name w:val="No Spacing"/>
    <w:uiPriority w:val="1"/>
    <w:qFormat/>
    <w:rsid w:val="00747F9E"/>
    <w:pPr>
      <w:spacing w:after="0" w:line="240" w:lineRule="auto"/>
      <w:ind w:firstLine="851"/>
      <w:jc w:val="both"/>
    </w:pPr>
    <w:rPr>
      <w:rFonts w:ascii="Times New Roman" w:hAnsi="Times New Roman"/>
      <w:sz w:val="28"/>
    </w:rPr>
  </w:style>
  <w:style w:type="paragraph" w:customStyle="1" w:styleId="ds-markdown-paragraph">
    <w:name w:val="ds-markdown-paragraph"/>
    <w:basedOn w:val="a"/>
    <w:rsid w:val="00F028C3"/>
    <w:pPr>
      <w:spacing w:before="100" w:beforeAutospacing="1" w:after="100" w:afterAutospacing="1" w:line="240" w:lineRule="auto"/>
      <w:ind w:firstLine="0"/>
      <w:jc w:val="left"/>
    </w:pPr>
    <w:rPr>
      <w:rFonts w:eastAsia="Times New Roman" w:cs="Times New Roman"/>
      <w:sz w:val="24"/>
      <w:szCs w:val="24"/>
      <w:lang w:eastAsia="ru-RU"/>
    </w:rPr>
  </w:style>
  <w:style w:type="character" w:styleId="HTML">
    <w:name w:val="HTML Code"/>
    <w:basedOn w:val="a0"/>
    <w:uiPriority w:val="99"/>
    <w:semiHidden/>
    <w:unhideWhenUsed/>
    <w:rsid w:val="005C78FE"/>
    <w:rPr>
      <w:rFonts w:ascii="Courier New" w:eastAsia="Times New Roman" w:hAnsi="Courier New" w:cs="Courier New"/>
      <w:sz w:val="20"/>
      <w:szCs w:val="20"/>
    </w:rPr>
  </w:style>
  <w:style w:type="character" w:styleId="af">
    <w:name w:val="Unresolved Mention"/>
    <w:basedOn w:val="a0"/>
    <w:uiPriority w:val="99"/>
    <w:semiHidden/>
    <w:unhideWhenUsed/>
    <w:rsid w:val="005C7F43"/>
    <w:rPr>
      <w:color w:val="605E5C"/>
      <w:shd w:val="clear" w:color="auto" w:fill="E1DFDD"/>
    </w:rPr>
  </w:style>
  <w:style w:type="character" w:styleId="af0">
    <w:name w:val="FollowedHyperlink"/>
    <w:basedOn w:val="a0"/>
    <w:uiPriority w:val="99"/>
    <w:semiHidden/>
    <w:unhideWhenUsed/>
    <w:rsid w:val="00356B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095">
      <w:bodyDiv w:val="1"/>
      <w:marLeft w:val="0"/>
      <w:marRight w:val="0"/>
      <w:marTop w:val="0"/>
      <w:marBottom w:val="0"/>
      <w:divBdr>
        <w:top w:val="none" w:sz="0" w:space="0" w:color="auto"/>
        <w:left w:val="none" w:sz="0" w:space="0" w:color="auto"/>
        <w:bottom w:val="none" w:sz="0" w:space="0" w:color="auto"/>
        <w:right w:val="none" w:sz="0" w:space="0" w:color="auto"/>
      </w:divBdr>
    </w:div>
    <w:div w:id="30618320">
      <w:bodyDiv w:val="1"/>
      <w:marLeft w:val="0"/>
      <w:marRight w:val="0"/>
      <w:marTop w:val="0"/>
      <w:marBottom w:val="0"/>
      <w:divBdr>
        <w:top w:val="none" w:sz="0" w:space="0" w:color="auto"/>
        <w:left w:val="none" w:sz="0" w:space="0" w:color="auto"/>
        <w:bottom w:val="none" w:sz="0" w:space="0" w:color="auto"/>
        <w:right w:val="none" w:sz="0" w:space="0" w:color="auto"/>
      </w:divBdr>
    </w:div>
    <w:div w:id="63845714">
      <w:bodyDiv w:val="1"/>
      <w:marLeft w:val="0"/>
      <w:marRight w:val="0"/>
      <w:marTop w:val="0"/>
      <w:marBottom w:val="0"/>
      <w:divBdr>
        <w:top w:val="none" w:sz="0" w:space="0" w:color="auto"/>
        <w:left w:val="none" w:sz="0" w:space="0" w:color="auto"/>
        <w:bottom w:val="none" w:sz="0" w:space="0" w:color="auto"/>
        <w:right w:val="none" w:sz="0" w:space="0" w:color="auto"/>
      </w:divBdr>
    </w:div>
    <w:div w:id="76438725">
      <w:bodyDiv w:val="1"/>
      <w:marLeft w:val="0"/>
      <w:marRight w:val="0"/>
      <w:marTop w:val="0"/>
      <w:marBottom w:val="0"/>
      <w:divBdr>
        <w:top w:val="none" w:sz="0" w:space="0" w:color="auto"/>
        <w:left w:val="none" w:sz="0" w:space="0" w:color="auto"/>
        <w:bottom w:val="none" w:sz="0" w:space="0" w:color="auto"/>
        <w:right w:val="none" w:sz="0" w:space="0" w:color="auto"/>
      </w:divBdr>
    </w:div>
    <w:div w:id="91558607">
      <w:bodyDiv w:val="1"/>
      <w:marLeft w:val="0"/>
      <w:marRight w:val="0"/>
      <w:marTop w:val="0"/>
      <w:marBottom w:val="0"/>
      <w:divBdr>
        <w:top w:val="none" w:sz="0" w:space="0" w:color="auto"/>
        <w:left w:val="none" w:sz="0" w:space="0" w:color="auto"/>
        <w:bottom w:val="none" w:sz="0" w:space="0" w:color="auto"/>
        <w:right w:val="none" w:sz="0" w:space="0" w:color="auto"/>
      </w:divBdr>
    </w:div>
    <w:div w:id="114755529">
      <w:bodyDiv w:val="1"/>
      <w:marLeft w:val="0"/>
      <w:marRight w:val="0"/>
      <w:marTop w:val="0"/>
      <w:marBottom w:val="0"/>
      <w:divBdr>
        <w:top w:val="none" w:sz="0" w:space="0" w:color="auto"/>
        <w:left w:val="none" w:sz="0" w:space="0" w:color="auto"/>
        <w:bottom w:val="none" w:sz="0" w:space="0" w:color="auto"/>
        <w:right w:val="none" w:sz="0" w:space="0" w:color="auto"/>
      </w:divBdr>
    </w:div>
    <w:div w:id="197400113">
      <w:bodyDiv w:val="1"/>
      <w:marLeft w:val="0"/>
      <w:marRight w:val="0"/>
      <w:marTop w:val="0"/>
      <w:marBottom w:val="0"/>
      <w:divBdr>
        <w:top w:val="none" w:sz="0" w:space="0" w:color="auto"/>
        <w:left w:val="none" w:sz="0" w:space="0" w:color="auto"/>
        <w:bottom w:val="none" w:sz="0" w:space="0" w:color="auto"/>
        <w:right w:val="none" w:sz="0" w:space="0" w:color="auto"/>
      </w:divBdr>
    </w:div>
    <w:div w:id="233978437">
      <w:bodyDiv w:val="1"/>
      <w:marLeft w:val="0"/>
      <w:marRight w:val="0"/>
      <w:marTop w:val="0"/>
      <w:marBottom w:val="0"/>
      <w:divBdr>
        <w:top w:val="none" w:sz="0" w:space="0" w:color="auto"/>
        <w:left w:val="none" w:sz="0" w:space="0" w:color="auto"/>
        <w:bottom w:val="none" w:sz="0" w:space="0" w:color="auto"/>
        <w:right w:val="none" w:sz="0" w:space="0" w:color="auto"/>
      </w:divBdr>
    </w:div>
    <w:div w:id="251282718">
      <w:bodyDiv w:val="1"/>
      <w:marLeft w:val="0"/>
      <w:marRight w:val="0"/>
      <w:marTop w:val="0"/>
      <w:marBottom w:val="0"/>
      <w:divBdr>
        <w:top w:val="none" w:sz="0" w:space="0" w:color="auto"/>
        <w:left w:val="none" w:sz="0" w:space="0" w:color="auto"/>
        <w:bottom w:val="none" w:sz="0" w:space="0" w:color="auto"/>
        <w:right w:val="none" w:sz="0" w:space="0" w:color="auto"/>
      </w:divBdr>
    </w:div>
    <w:div w:id="279386020">
      <w:bodyDiv w:val="1"/>
      <w:marLeft w:val="0"/>
      <w:marRight w:val="0"/>
      <w:marTop w:val="0"/>
      <w:marBottom w:val="0"/>
      <w:divBdr>
        <w:top w:val="none" w:sz="0" w:space="0" w:color="auto"/>
        <w:left w:val="none" w:sz="0" w:space="0" w:color="auto"/>
        <w:bottom w:val="none" w:sz="0" w:space="0" w:color="auto"/>
        <w:right w:val="none" w:sz="0" w:space="0" w:color="auto"/>
      </w:divBdr>
    </w:div>
    <w:div w:id="285351151">
      <w:bodyDiv w:val="1"/>
      <w:marLeft w:val="0"/>
      <w:marRight w:val="0"/>
      <w:marTop w:val="0"/>
      <w:marBottom w:val="0"/>
      <w:divBdr>
        <w:top w:val="none" w:sz="0" w:space="0" w:color="auto"/>
        <w:left w:val="none" w:sz="0" w:space="0" w:color="auto"/>
        <w:bottom w:val="none" w:sz="0" w:space="0" w:color="auto"/>
        <w:right w:val="none" w:sz="0" w:space="0" w:color="auto"/>
      </w:divBdr>
      <w:divsChild>
        <w:div w:id="725565595">
          <w:marLeft w:val="-75"/>
          <w:marRight w:val="-75"/>
          <w:marTop w:val="225"/>
          <w:marBottom w:val="225"/>
          <w:divBdr>
            <w:top w:val="none" w:sz="0" w:space="0" w:color="auto"/>
            <w:left w:val="none" w:sz="0" w:space="0" w:color="auto"/>
            <w:bottom w:val="none" w:sz="0" w:space="0" w:color="auto"/>
            <w:right w:val="none" w:sz="0" w:space="0" w:color="auto"/>
          </w:divBdr>
          <w:divsChild>
            <w:div w:id="195891878">
              <w:marLeft w:val="0"/>
              <w:marRight w:val="0"/>
              <w:marTop w:val="0"/>
              <w:marBottom w:val="0"/>
              <w:divBdr>
                <w:top w:val="none" w:sz="0" w:space="0" w:color="auto"/>
                <w:left w:val="none" w:sz="0" w:space="0" w:color="auto"/>
                <w:bottom w:val="none" w:sz="0" w:space="0" w:color="auto"/>
                <w:right w:val="none" w:sz="0" w:space="0" w:color="auto"/>
              </w:divBdr>
            </w:div>
            <w:div w:id="3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13460">
      <w:bodyDiv w:val="1"/>
      <w:marLeft w:val="0"/>
      <w:marRight w:val="0"/>
      <w:marTop w:val="0"/>
      <w:marBottom w:val="0"/>
      <w:divBdr>
        <w:top w:val="none" w:sz="0" w:space="0" w:color="auto"/>
        <w:left w:val="none" w:sz="0" w:space="0" w:color="auto"/>
        <w:bottom w:val="none" w:sz="0" w:space="0" w:color="auto"/>
        <w:right w:val="none" w:sz="0" w:space="0" w:color="auto"/>
      </w:divBdr>
    </w:div>
    <w:div w:id="365183891">
      <w:bodyDiv w:val="1"/>
      <w:marLeft w:val="0"/>
      <w:marRight w:val="0"/>
      <w:marTop w:val="0"/>
      <w:marBottom w:val="0"/>
      <w:divBdr>
        <w:top w:val="none" w:sz="0" w:space="0" w:color="auto"/>
        <w:left w:val="none" w:sz="0" w:space="0" w:color="auto"/>
        <w:bottom w:val="none" w:sz="0" w:space="0" w:color="auto"/>
        <w:right w:val="none" w:sz="0" w:space="0" w:color="auto"/>
      </w:divBdr>
    </w:div>
    <w:div w:id="377366063">
      <w:bodyDiv w:val="1"/>
      <w:marLeft w:val="0"/>
      <w:marRight w:val="0"/>
      <w:marTop w:val="0"/>
      <w:marBottom w:val="0"/>
      <w:divBdr>
        <w:top w:val="none" w:sz="0" w:space="0" w:color="auto"/>
        <w:left w:val="none" w:sz="0" w:space="0" w:color="auto"/>
        <w:bottom w:val="none" w:sz="0" w:space="0" w:color="auto"/>
        <w:right w:val="none" w:sz="0" w:space="0" w:color="auto"/>
      </w:divBdr>
    </w:div>
    <w:div w:id="420373730">
      <w:bodyDiv w:val="1"/>
      <w:marLeft w:val="0"/>
      <w:marRight w:val="0"/>
      <w:marTop w:val="0"/>
      <w:marBottom w:val="0"/>
      <w:divBdr>
        <w:top w:val="none" w:sz="0" w:space="0" w:color="auto"/>
        <w:left w:val="none" w:sz="0" w:space="0" w:color="auto"/>
        <w:bottom w:val="none" w:sz="0" w:space="0" w:color="auto"/>
        <w:right w:val="none" w:sz="0" w:space="0" w:color="auto"/>
      </w:divBdr>
    </w:div>
    <w:div w:id="426775265">
      <w:bodyDiv w:val="1"/>
      <w:marLeft w:val="0"/>
      <w:marRight w:val="0"/>
      <w:marTop w:val="0"/>
      <w:marBottom w:val="0"/>
      <w:divBdr>
        <w:top w:val="none" w:sz="0" w:space="0" w:color="auto"/>
        <w:left w:val="none" w:sz="0" w:space="0" w:color="auto"/>
        <w:bottom w:val="none" w:sz="0" w:space="0" w:color="auto"/>
        <w:right w:val="none" w:sz="0" w:space="0" w:color="auto"/>
      </w:divBdr>
    </w:div>
    <w:div w:id="448664336">
      <w:bodyDiv w:val="1"/>
      <w:marLeft w:val="0"/>
      <w:marRight w:val="0"/>
      <w:marTop w:val="0"/>
      <w:marBottom w:val="0"/>
      <w:divBdr>
        <w:top w:val="none" w:sz="0" w:space="0" w:color="auto"/>
        <w:left w:val="none" w:sz="0" w:space="0" w:color="auto"/>
        <w:bottom w:val="none" w:sz="0" w:space="0" w:color="auto"/>
        <w:right w:val="none" w:sz="0" w:space="0" w:color="auto"/>
      </w:divBdr>
    </w:div>
    <w:div w:id="452943449">
      <w:bodyDiv w:val="1"/>
      <w:marLeft w:val="0"/>
      <w:marRight w:val="0"/>
      <w:marTop w:val="0"/>
      <w:marBottom w:val="0"/>
      <w:divBdr>
        <w:top w:val="none" w:sz="0" w:space="0" w:color="auto"/>
        <w:left w:val="none" w:sz="0" w:space="0" w:color="auto"/>
        <w:bottom w:val="none" w:sz="0" w:space="0" w:color="auto"/>
        <w:right w:val="none" w:sz="0" w:space="0" w:color="auto"/>
      </w:divBdr>
      <w:divsChild>
        <w:div w:id="251280426">
          <w:marLeft w:val="0"/>
          <w:marRight w:val="0"/>
          <w:marTop w:val="0"/>
          <w:marBottom w:val="0"/>
          <w:divBdr>
            <w:top w:val="none" w:sz="0" w:space="0" w:color="auto"/>
            <w:left w:val="none" w:sz="0" w:space="0" w:color="auto"/>
            <w:bottom w:val="none" w:sz="0" w:space="0" w:color="auto"/>
            <w:right w:val="none" w:sz="0" w:space="0" w:color="auto"/>
          </w:divBdr>
        </w:div>
      </w:divsChild>
    </w:div>
    <w:div w:id="503279714">
      <w:bodyDiv w:val="1"/>
      <w:marLeft w:val="0"/>
      <w:marRight w:val="0"/>
      <w:marTop w:val="0"/>
      <w:marBottom w:val="0"/>
      <w:divBdr>
        <w:top w:val="none" w:sz="0" w:space="0" w:color="auto"/>
        <w:left w:val="none" w:sz="0" w:space="0" w:color="auto"/>
        <w:bottom w:val="none" w:sz="0" w:space="0" w:color="auto"/>
        <w:right w:val="none" w:sz="0" w:space="0" w:color="auto"/>
      </w:divBdr>
    </w:div>
    <w:div w:id="526455607">
      <w:bodyDiv w:val="1"/>
      <w:marLeft w:val="0"/>
      <w:marRight w:val="0"/>
      <w:marTop w:val="0"/>
      <w:marBottom w:val="0"/>
      <w:divBdr>
        <w:top w:val="none" w:sz="0" w:space="0" w:color="auto"/>
        <w:left w:val="none" w:sz="0" w:space="0" w:color="auto"/>
        <w:bottom w:val="none" w:sz="0" w:space="0" w:color="auto"/>
        <w:right w:val="none" w:sz="0" w:space="0" w:color="auto"/>
      </w:divBdr>
      <w:divsChild>
        <w:div w:id="516316147">
          <w:marLeft w:val="0"/>
          <w:marRight w:val="0"/>
          <w:marTop w:val="0"/>
          <w:marBottom w:val="0"/>
          <w:divBdr>
            <w:top w:val="none" w:sz="0" w:space="0" w:color="auto"/>
            <w:left w:val="none" w:sz="0" w:space="0" w:color="auto"/>
            <w:bottom w:val="none" w:sz="0" w:space="0" w:color="auto"/>
            <w:right w:val="none" w:sz="0" w:space="0" w:color="auto"/>
          </w:divBdr>
        </w:div>
      </w:divsChild>
    </w:div>
    <w:div w:id="547226000">
      <w:bodyDiv w:val="1"/>
      <w:marLeft w:val="0"/>
      <w:marRight w:val="0"/>
      <w:marTop w:val="0"/>
      <w:marBottom w:val="0"/>
      <w:divBdr>
        <w:top w:val="none" w:sz="0" w:space="0" w:color="auto"/>
        <w:left w:val="none" w:sz="0" w:space="0" w:color="auto"/>
        <w:bottom w:val="none" w:sz="0" w:space="0" w:color="auto"/>
        <w:right w:val="none" w:sz="0" w:space="0" w:color="auto"/>
      </w:divBdr>
    </w:div>
    <w:div w:id="549540173">
      <w:bodyDiv w:val="1"/>
      <w:marLeft w:val="0"/>
      <w:marRight w:val="0"/>
      <w:marTop w:val="0"/>
      <w:marBottom w:val="0"/>
      <w:divBdr>
        <w:top w:val="none" w:sz="0" w:space="0" w:color="auto"/>
        <w:left w:val="none" w:sz="0" w:space="0" w:color="auto"/>
        <w:bottom w:val="none" w:sz="0" w:space="0" w:color="auto"/>
        <w:right w:val="none" w:sz="0" w:space="0" w:color="auto"/>
      </w:divBdr>
    </w:div>
    <w:div w:id="555967777">
      <w:bodyDiv w:val="1"/>
      <w:marLeft w:val="0"/>
      <w:marRight w:val="0"/>
      <w:marTop w:val="0"/>
      <w:marBottom w:val="0"/>
      <w:divBdr>
        <w:top w:val="none" w:sz="0" w:space="0" w:color="auto"/>
        <w:left w:val="none" w:sz="0" w:space="0" w:color="auto"/>
        <w:bottom w:val="none" w:sz="0" w:space="0" w:color="auto"/>
        <w:right w:val="none" w:sz="0" w:space="0" w:color="auto"/>
      </w:divBdr>
      <w:divsChild>
        <w:div w:id="1982686803">
          <w:marLeft w:val="-75"/>
          <w:marRight w:val="-75"/>
          <w:marTop w:val="225"/>
          <w:marBottom w:val="225"/>
          <w:divBdr>
            <w:top w:val="none" w:sz="0" w:space="0" w:color="auto"/>
            <w:left w:val="none" w:sz="0" w:space="0" w:color="auto"/>
            <w:bottom w:val="none" w:sz="0" w:space="0" w:color="auto"/>
            <w:right w:val="none" w:sz="0" w:space="0" w:color="auto"/>
          </w:divBdr>
          <w:divsChild>
            <w:div w:id="863981882">
              <w:marLeft w:val="0"/>
              <w:marRight w:val="0"/>
              <w:marTop w:val="0"/>
              <w:marBottom w:val="0"/>
              <w:divBdr>
                <w:top w:val="none" w:sz="0" w:space="0" w:color="auto"/>
                <w:left w:val="none" w:sz="0" w:space="0" w:color="auto"/>
                <w:bottom w:val="none" w:sz="0" w:space="0" w:color="auto"/>
                <w:right w:val="none" w:sz="0" w:space="0" w:color="auto"/>
              </w:divBdr>
            </w:div>
            <w:div w:id="11729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8559">
      <w:bodyDiv w:val="1"/>
      <w:marLeft w:val="0"/>
      <w:marRight w:val="0"/>
      <w:marTop w:val="0"/>
      <w:marBottom w:val="0"/>
      <w:divBdr>
        <w:top w:val="none" w:sz="0" w:space="0" w:color="auto"/>
        <w:left w:val="none" w:sz="0" w:space="0" w:color="auto"/>
        <w:bottom w:val="none" w:sz="0" w:space="0" w:color="auto"/>
        <w:right w:val="none" w:sz="0" w:space="0" w:color="auto"/>
      </w:divBdr>
    </w:div>
    <w:div w:id="581450275">
      <w:bodyDiv w:val="1"/>
      <w:marLeft w:val="0"/>
      <w:marRight w:val="0"/>
      <w:marTop w:val="0"/>
      <w:marBottom w:val="0"/>
      <w:divBdr>
        <w:top w:val="none" w:sz="0" w:space="0" w:color="auto"/>
        <w:left w:val="none" w:sz="0" w:space="0" w:color="auto"/>
        <w:bottom w:val="none" w:sz="0" w:space="0" w:color="auto"/>
        <w:right w:val="none" w:sz="0" w:space="0" w:color="auto"/>
      </w:divBdr>
    </w:div>
    <w:div w:id="581720945">
      <w:bodyDiv w:val="1"/>
      <w:marLeft w:val="0"/>
      <w:marRight w:val="0"/>
      <w:marTop w:val="0"/>
      <w:marBottom w:val="0"/>
      <w:divBdr>
        <w:top w:val="none" w:sz="0" w:space="0" w:color="auto"/>
        <w:left w:val="none" w:sz="0" w:space="0" w:color="auto"/>
        <w:bottom w:val="none" w:sz="0" w:space="0" w:color="auto"/>
        <w:right w:val="none" w:sz="0" w:space="0" w:color="auto"/>
      </w:divBdr>
    </w:div>
    <w:div w:id="609434050">
      <w:bodyDiv w:val="1"/>
      <w:marLeft w:val="0"/>
      <w:marRight w:val="0"/>
      <w:marTop w:val="0"/>
      <w:marBottom w:val="0"/>
      <w:divBdr>
        <w:top w:val="none" w:sz="0" w:space="0" w:color="auto"/>
        <w:left w:val="none" w:sz="0" w:space="0" w:color="auto"/>
        <w:bottom w:val="none" w:sz="0" w:space="0" w:color="auto"/>
        <w:right w:val="none" w:sz="0" w:space="0" w:color="auto"/>
      </w:divBdr>
    </w:div>
    <w:div w:id="679621564">
      <w:bodyDiv w:val="1"/>
      <w:marLeft w:val="0"/>
      <w:marRight w:val="0"/>
      <w:marTop w:val="0"/>
      <w:marBottom w:val="0"/>
      <w:divBdr>
        <w:top w:val="none" w:sz="0" w:space="0" w:color="auto"/>
        <w:left w:val="none" w:sz="0" w:space="0" w:color="auto"/>
        <w:bottom w:val="none" w:sz="0" w:space="0" w:color="auto"/>
        <w:right w:val="none" w:sz="0" w:space="0" w:color="auto"/>
      </w:divBdr>
    </w:div>
    <w:div w:id="683365729">
      <w:bodyDiv w:val="1"/>
      <w:marLeft w:val="0"/>
      <w:marRight w:val="0"/>
      <w:marTop w:val="0"/>
      <w:marBottom w:val="0"/>
      <w:divBdr>
        <w:top w:val="none" w:sz="0" w:space="0" w:color="auto"/>
        <w:left w:val="none" w:sz="0" w:space="0" w:color="auto"/>
        <w:bottom w:val="none" w:sz="0" w:space="0" w:color="auto"/>
        <w:right w:val="none" w:sz="0" w:space="0" w:color="auto"/>
      </w:divBdr>
    </w:div>
    <w:div w:id="768352676">
      <w:bodyDiv w:val="1"/>
      <w:marLeft w:val="0"/>
      <w:marRight w:val="0"/>
      <w:marTop w:val="0"/>
      <w:marBottom w:val="0"/>
      <w:divBdr>
        <w:top w:val="none" w:sz="0" w:space="0" w:color="auto"/>
        <w:left w:val="none" w:sz="0" w:space="0" w:color="auto"/>
        <w:bottom w:val="none" w:sz="0" w:space="0" w:color="auto"/>
        <w:right w:val="none" w:sz="0" w:space="0" w:color="auto"/>
      </w:divBdr>
    </w:div>
    <w:div w:id="882911125">
      <w:bodyDiv w:val="1"/>
      <w:marLeft w:val="0"/>
      <w:marRight w:val="0"/>
      <w:marTop w:val="0"/>
      <w:marBottom w:val="0"/>
      <w:divBdr>
        <w:top w:val="none" w:sz="0" w:space="0" w:color="auto"/>
        <w:left w:val="none" w:sz="0" w:space="0" w:color="auto"/>
        <w:bottom w:val="none" w:sz="0" w:space="0" w:color="auto"/>
        <w:right w:val="none" w:sz="0" w:space="0" w:color="auto"/>
      </w:divBdr>
    </w:div>
    <w:div w:id="898245477">
      <w:bodyDiv w:val="1"/>
      <w:marLeft w:val="0"/>
      <w:marRight w:val="0"/>
      <w:marTop w:val="0"/>
      <w:marBottom w:val="0"/>
      <w:divBdr>
        <w:top w:val="none" w:sz="0" w:space="0" w:color="auto"/>
        <w:left w:val="none" w:sz="0" w:space="0" w:color="auto"/>
        <w:bottom w:val="none" w:sz="0" w:space="0" w:color="auto"/>
        <w:right w:val="none" w:sz="0" w:space="0" w:color="auto"/>
      </w:divBdr>
      <w:divsChild>
        <w:div w:id="1457062602">
          <w:marLeft w:val="-75"/>
          <w:marRight w:val="-75"/>
          <w:marTop w:val="225"/>
          <w:marBottom w:val="225"/>
          <w:divBdr>
            <w:top w:val="none" w:sz="0" w:space="0" w:color="auto"/>
            <w:left w:val="none" w:sz="0" w:space="0" w:color="auto"/>
            <w:bottom w:val="none" w:sz="0" w:space="0" w:color="auto"/>
            <w:right w:val="none" w:sz="0" w:space="0" w:color="auto"/>
          </w:divBdr>
          <w:divsChild>
            <w:div w:id="2078478898">
              <w:marLeft w:val="0"/>
              <w:marRight w:val="0"/>
              <w:marTop w:val="0"/>
              <w:marBottom w:val="0"/>
              <w:divBdr>
                <w:top w:val="single" w:sz="36" w:space="0" w:color="FFFFFF"/>
                <w:left w:val="single" w:sz="36" w:space="0" w:color="FFFFFF"/>
                <w:bottom w:val="single" w:sz="36" w:space="0" w:color="FFFFFF"/>
                <w:right w:val="single" w:sz="36" w:space="0" w:color="FFFFFF"/>
              </w:divBdr>
            </w:div>
            <w:div w:id="646326444">
              <w:marLeft w:val="0"/>
              <w:marRight w:val="0"/>
              <w:marTop w:val="0"/>
              <w:marBottom w:val="0"/>
              <w:divBdr>
                <w:top w:val="single" w:sz="36" w:space="0" w:color="FFFFFF"/>
                <w:left w:val="single" w:sz="36" w:space="0" w:color="FFFFFF"/>
                <w:bottom w:val="single" w:sz="36" w:space="0" w:color="FFFFFF"/>
                <w:right w:val="single" w:sz="36" w:space="0" w:color="FFFFFF"/>
              </w:divBdr>
            </w:div>
          </w:divsChild>
        </w:div>
      </w:divsChild>
    </w:div>
    <w:div w:id="1006782466">
      <w:bodyDiv w:val="1"/>
      <w:marLeft w:val="0"/>
      <w:marRight w:val="0"/>
      <w:marTop w:val="0"/>
      <w:marBottom w:val="0"/>
      <w:divBdr>
        <w:top w:val="none" w:sz="0" w:space="0" w:color="auto"/>
        <w:left w:val="none" w:sz="0" w:space="0" w:color="auto"/>
        <w:bottom w:val="none" w:sz="0" w:space="0" w:color="auto"/>
        <w:right w:val="none" w:sz="0" w:space="0" w:color="auto"/>
      </w:divBdr>
    </w:div>
    <w:div w:id="1057240038">
      <w:bodyDiv w:val="1"/>
      <w:marLeft w:val="0"/>
      <w:marRight w:val="0"/>
      <w:marTop w:val="0"/>
      <w:marBottom w:val="0"/>
      <w:divBdr>
        <w:top w:val="none" w:sz="0" w:space="0" w:color="auto"/>
        <w:left w:val="none" w:sz="0" w:space="0" w:color="auto"/>
        <w:bottom w:val="none" w:sz="0" w:space="0" w:color="auto"/>
        <w:right w:val="none" w:sz="0" w:space="0" w:color="auto"/>
      </w:divBdr>
    </w:div>
    <w:div w:id="1082945620">
      <w:bodyDiv w:val="1"/>
      <w:marLeft w:val="0"/>
      <w:marRight w:val="0"/>
      <w:marTop w:val="0"/>
      <w:marBottom w:val="0"/>
      <w:divBdr>
        <w:top w:val="none" w:sz="0" w:space="0" w:color="auto"/>
        <w:left w:val="none" w:sz="0" w:space="0" w:color="auto"/>
        <w:bottom w:val="none" w:sz="0" w:space="0" w:color="auto"/>
        <w:right w:val="none" w:sz="0" w:space="0" w:color="auto"/>
      </w:divBdr>
    </w:div>
    <w:div w:id="1092625844">
      <w:bodyDiv w:val="1"/>
      <w:marLeft w:val="0"/>
      <w:marRight w:val="0"/>
      <w:marTop w:val="0"/>
      <w:marBottom w:val="0"/>
      <w:divBdr>
        <w:top w:val="none" w:sz="0" w:space="0" w:color="auto"/>
        <w:left w:val="none" w:sz="0" w:space="0" w:color="auto"/>
        <w:bottom w:val="none" w:sz="0" w:space="0" w:color="auto"/>
        <w:right w:val="none" w:sz="0" w:space="0" w:color="auto"/>
      </w:divBdr>
    </w:div>
    <w:div w:id="1138036209">
      <w:bodyDiv w:val="1"/>
      <w:marLeft w:val="0"/>
      <w:marRight w:val="0"/>
      <w:marTop w:val="0"/>
      <w:marBottom w:val="0"/>
      <w:divBdr>
        <w:top w:val="none" w:sz="0" w:space="0" w:color="auto"/>
        <w:left w:val="none" w:sz="0" w:space="0" w:color="auto"/>
        <w:bottom w:val="none" w:sz="0" w:space="0" w:color="auto"/>
        <w:right w:val="none" w:sz="0" w:space="0" w:color="auto"/>
      </w:divBdr>
    </w:div>
    <w:div w:id="1169557538">
      <w:bodyDiv w:val="1"/>
      <w:marLeft w:val="0"/>
      <w:marRight w:val="0"/>
      <w:marTop w:val="0"/>
      <w:marBottom w:val="0"/>
      <w:divBdr>
        <w:top w:val="none" w:sz="0" w:space="0" w:color="auto"/>
        <w:left w:val="none" w:sz="0" w:space="0" w:color="auto"/>
        <w:bottom w:val="none" w:sz="0" w:space="0" w:color="auto"/>
        <w:right w:val="none" w:sz="0" w:space="0" w:color="auto"/>
      </w:divBdr>
    </w:div>
    <w:div w:id="1201288569">
      <w:bodyDiv w:val="1"/>
      <w:marLeft w:val="0"/>
      <w:marRight w:val="0"/>
      <w:marTop w:val="0"/>
      <w:marBottom w:val="0"/>
      <w:divBdr>
        <w:top w:val="none" w:sz="0" w:space="0" w:color="auto"/>
        <w:left w:val="none" w:sz="0" w:space="0" w:color="auto"/>
        <w:bottom w:val="none" w:sz="0" w:space="0" w:color="auto"/>
        <w:right w:val="none" w:sz="0" w:space="0" w:color="auto"/>
      </w:divBdr>
    </w:div>
    <w:div w:id="1221020455">
      <w:bodyDiv w:val="1"/>
      <w:marLeft w:val="0"/>
      <w:marRight w:val="0"/>
      <w:marTop w:val="0"/>
      <w:marBottom w:val="0"/>
      <w:divBdr>
        <w:top w:val="none" w:sz="0" w:space="0" w:color="auto"/>
        <w:left w:val="none" w:sz="0" w:space="0" w:color="auto"/>
        <w:bottom w:val="none" w:sz="0" w:space="0" w:color="auto"/>
        <w:right w:val="none" w:sz="0" w:space="0" w:color="auto"/>
      </w:divBdr>
    </w:div>
    <w:div w:id="1387486475">
      <w:bodyDiv w:val="1"/>
      <w:marLeft w:val="0"/>
      <w:marRight w:val="0"/>
      <w:marTop w:val="0"/>
      <w:marBottom w:val="0"/>
      <w:divBdr>
        <w:top w:val="none" w:sz="0" w:space="0" w:color="auto"/>
        <w:left w:val="none" w:sz="0" w:space="0" w:color="auto"/>
        <w:bottom w:val="none" w:sz="0" w:space="0" w:color="auto"/>
        <w:right w:val="none" w:sz="0" w:space="0" w:color="auto"/>
      </w:divBdr>
    </w:div>
    <w:div w:id="1431967655">
      <w:bodyDiv w:val="1"/>
      <w:marLeft w:val="0"/>
      <w:marRight w:val="0"/>
      <w:marTop w:val="0"/>
      <w:marBottom w:val="0"/>
      <w:divBdr>
        <w:top w:val="none" w:sz="0" w:space="0" w:color="auto"/>
        <w:left w:val="none" w:sz="0" w:space="0" w:color="auto"/>
        <w:bottom w:val="none" w:sz="0" w:space="0" w:color="auto"/>
        <w:right w:val="none" w:sz="0" w:space="0" w:color="auto"/>
      </w:divBdr>
    </w:div>
    <w:div w:id="1502701920">
      <w:bodyDiv w:val="1"/>
      <w:marLeft w:val="0"/>
      <w:marRight w:val="0"/>
      <w:marTop w:val="0"/>
      <w:marBottom w:val="0"/>
      <w:divBdr>
        <w:top w:val="none" w:sz="0" w:space="0" w:color="auto"/>
        <w:left w:val="none" w:sz="0" w:space="0" w:color="auto"/>
        <w:bottom w:val="none" w:sz="0" w:space="0" w:color="auto"/>
        <w:right w:val="none" w:sz="0" w:space="0" w:color="auto"/>
      </w:divBdr>
    </w:div>
    <w:div w:id="1607302105">
      <w:bodyDiv w:val="1"/>
      <w:marLeft w:val="0"/>
      <w:marRight w:val="0"/>
      <w:marTop w:val="0"/>
      <w:marBottom w:val="0"/>
      <w:divBdr>
        <w:top w:val="none" w:sz="0" w:space="0" w:color="auto"/>
        <w:left w:val="none" w:sz="0" w:space="0" w:color="auto"/>
        <w:bottom w:val="none" w:sz="0" w:space="0" w:color="auto"/>
        <w:right w:val="none" w:sz="0" w:space="0" w:color="auto"/>
      </w:divBdr>
    </w:div>
    <w:div w:id="1642927503">
      <w:bodyDiv w:val="1"/>
      <w:marLeft w:val="0"/>
      <w:marRight w:val="0"/>
      <w:marTop w:val="0"/>
      <w:marBottom w:val="0"/>
      <w:divBdr>
        <w:top w:val="none" w:sz="0" w:space="0" w:color="auto"/>
        <w:left w:val="none" w:sz="0" w:space="0" w:color="auto"/>
        <w:bottom w:val="none" w:sz="0" w:space="0" w:color="auto"/>
        <w:right w:val="none" w:sz="0" w:space="0" w:color="auto"/>
      </w:divBdr>
    </w:div>
    <w:div w:id="1650863856">
      <w:bodyDiv w:val="1"/>
      <w:marLeft w:val="0"/>
      <w:marRight w:val="0"/>
      <w:marTop w:val="0"/>
      <w:marBottom w:val="0"/>
      <w:divBdr>
        <w:top w:val="none" w:sz="0" w:space="0" w:color="auto"/>
        <w:left w:val="none" w:sz="0" w:space="0" w:color="auto"/>
        <w:bottom w:val="none" w:sz="0" w:space="0" w:color="auto"/>
        <w:right w:val="none" w:sz="0" w:space="0" w:color="auto"/>
      </w:divBdr>
    </w:div>
    <w:div w:id="1674524457">
      <w:bodyDiv w:val="1"/>
      <w:marLeft w:val="0"/>
      <w:marRight w:val="0"/>
      <w:marTop w:val="0"/>
      <w:marBottom w:val="0"/>
      <w:divBdr>
        <w:top w:val="none" w:sz="0" w:space="0" w:color="auto"/>
        <w:left w:val="none" w:sz="0" w:space="0" w:color="auto"/>
        <w:bottom w:val="none" w:sz="0" w:space="0" w:color="auto"/>
        <w:right w:val="none" w:sz="0" w:space="0" w:color="auto"/>
      </w:divBdr>
    </w:div>
    <w:div w:id="1680040017">
      <w:bodyDiv w:val="1"/>
      <w:marLeft w:val="0"/>
      <w:marRight w:val="0"/>
      <w:marTop w:val="0"/>
      <w:marBottom w:val="0"/>
      <w:divBdr>
        <w:top w:val="none" w:sz="0" w:space="0" w:color="auto"/>
        <w:left w:val="none" w:sz="0" w:space="0" w:color="auto"/>
        <w:bottom w:val="none" w:sz="0" w:space="0" w:color="auto"/>
        <w:right w:val="none" w:sz="0" w:space="0" w:color="auto"/>
      </w:divBdr>
    </w:div>
    <w:div w:id="1725833950">
      <w:bodyDiv w:val="1"/>
      <w:marLeft w:val="0"/>
      <w:marRight w:val="0"/>
      <w:marTop w:val="0"/>
      <w:marBottom w:val="0"/>
      <w:divBdr>
        <w:top w:val="none" w:sz="0" w:space="0" w:color="auto"/>
        <w:left w:val="none" w:sz="0" w:space="0" w:color="auto"/>
        <w:bottom w:val="none" w:sz="0" w:space="0" w:color="auto"/>
        <w:right w:val="none" w:sz="0" w:space="0" w:color="auto"/>
      </w:divBdr>
    </w:div>
    <w:div w:id="1771389546">
      <w:bodyDiv w:val="1"/>
      <w:marLeft w:val="0"/>
      <w:marRight w:val="0"/>
      <w:marTop w:val="0"/>
      <w:marBottom w:val="0"/>
      <w:divBdr>
        <w:top w:val="none" w:sz="0" w:space="0" w:color="auto"/>
        <w:left w:val="none" w:sz="0" w:space="0" w:color="auto"/>
        <w:bottom w:val="none" w:sz="0" w:space="0" w:color="auto"/>
        <w:right w:val="none" w:sz="0" w:space="0" w:color="auto"/>
      </w:divBdr>
    </w:div>
    <w:div w:id="1796831657">
      <w:bodyDiv w:val="1"/>
      <w:marLeft w:val="0"/>
      <w:marRight w:val="0"/>
      <w:marTop w:val="0"/>
      <w:marBottom w:val="0"/>
      <w:divBdr>
        <w:top w:val="none" w:sz="0" w:space="0" w:color="auto"/>
        <w:left w:val="none" w:sz="0" w:space="0" w:color="auto"/>
        <w:bottom w:val="none" w:sz="0" w:space="0" w:color="auto"/>
        <w:right w:val="none" w:sz="0" w:space="0" w:color="auto"/>
      </w:divBdr>
    </w:div>
    <w:div w:id="1811943182">
      <w:bodyDiv w:val="1"/>
      <w:marLeft w:val="0"/>
      <w:marRight w:val="0"/>
      <w:marTop w:val="0"/>
      <w:marBottom w:val="0"/>
      <w:divBdr>
        <w:top w:val="none" w:sz="0" w:space="0" w:color="auto"/>
        <w:left w:val="none" w:sz="0" w:space="0" w:color="auto"/>
        <w:bottom w:val="none" w:sz="0" w:space="0" w:color="auto"/>
        <w:right w:val="none" w:sz="0" w:space="0" w:color="auto"/>
      </w:divBdr>
    </w:div>
    <w:div w:id="1889494295">
      <w:bodyDiv w:val="1"/>
      <w:marLeft w:val="0"/>
      <w:marRight w:val="0"/>
      <w:marTop w:val="0"/>
      <w:marBottom w:val="0"/>
      <w:divBdr>
        <w:top w:val="none" w:sz="0" w:space="0" w:color="auto"/>
        <w:left w:val="none" w:sz="0" w:space="0" w:color="auto"/>
        <w:bottom w:val="none" w:sz="0" w:space="0" w:color="auto"/>
        <w:right w:val="none" w:sz="0" w:space="0" w:color="auto"/>
      </w:divBdr>
      <w:divsChild>
        <w:div w:id="548348412">
          <w:marLeft w:val="0"/>
          <w:marRight w:val="0"/>
          <w:marTop w:val="0"/>
          <w:marBottom w:val="0"/>
          <w:divBdr>
            <w:top w:val="none" w:sz="0" w:space="0" w:color="auto"/>
            <w:left w:val="none" w:sz="0" w:space="0" w:color="auto"/>
            <w:bottom w:val="none" w:sz="0" w:space="0" w:color="auto"/>
            <w:right w:val="none" w:sz="0" w:space="0" w:color="auto"/>
          </w:divBdr>
        </w:div>
      </w:divsChild>
    </w:div>
    <w:div w:id="1930656603">
      <w:bodyDiv w:val="1"/>
      <w:marLeft w:val="0"/>
      <w:marRight w:val="0"/>
      <w:marTop w:val="0"/>
      <w:marBottom w:val="0"/>
      <w:divBdr>
        <w:top w:val="none" w:sz="0" w:space="0" w:color="auto"/>
        <w:left w:val="none" w:sz="0" w:space="0" w:color="auto"/>
        <w:bottom w:val="none" w:sz="0" w:space="0" w:color="auto"/>
        <w:right w:val="none" w:sz="0" w:space="0" w:color="auto"/>
      </w:divBdr>
    </w:div>
    <w:div w:id="1999647138">
      <w:bodyDiv w:val="1"/>
      <w:marLeft w:val="0"/>
      <w:marRight w:val="0"/>
      <w:marTop w:val="0"/>
      <w:marBottom w:val="0"/>
      <w:divBdr>
        <w:top w:val="none" w:sz="0" w:space="0" w:color="auto"/>
        <w:left w:val="none" w:sz="0" w:space="0" w:color="auto"/>
        <w:bottom w:val="none" w:sz="0" w:space="0" w:color="auto"/>
        <w:right w:val="none" w:sz="0" w:space="0" w:color="auto"/>
      </w:divBdr>
    </w:div>
    <w:div w:id="2015448138">
      <w:bodyDiv w:val="1"/>
      <w:marLeft w:val="0"/>
      <w:marRight w:val="0"/>
      <w:marTop w:val="0"/>
      <w:marBottom w:val="0"/>
      <w:divBdr>
        <w:top w:val="none" w:sz="0" w:space="0" w:color="auto"/>
        <w:left w:val="none" w:sz="0" w:space="0" w:color="auto"/>
        <w:bottom w:val="none" w:sz="0" w:space="0" w:color="auto"/>
        <w:right w:val="none" w:sz="0" w:space="0" w:color="auto"/>
      </w:divBdr>
    </w:div>
    <w:div w:id="2053726448">
      <w:bodyDiv w:val="1"/>
      <w:marLeft w:val="0"/>
      <w:marRight w:val="0"/>
      <w:marTop w:val="0"/>
      <w:marBottom w:val="0"/>
      <w:divBdr>
        <w:top w:val="none" w:sz="0" w:space="0" w:color="auto"/>
        <w:left w:val="none" w:sz="0" w:space="0" w:color="auto"/>
        <w:bottom w:val="none" w:sz="0" w:space="0" w:color="auto"/>
        <w:right w:val="none" w:sz="0" w:space="0" w:color="auto"/>
      </w:divBdr>
    </w:div>
    <w:div w:id="20847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arduinoplus.ru/esp32-hc-sr04/"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wiki.amperka.ru/esp3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arduino.ru/esp32-ca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cs.espressif.com/%20projects/esp-idf/en/latest/esp32/hw-reference/esp32/get-started-cam.html"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https://www.espressif.com/sites/default/files/" TargetMode="External"/><Relationship Id="rId20" Type="http://schemas.openxmlformats.org/officeDocument/2006/relationships/image" Target="media/image12.jpeg"/><Relationship Id="rId41" Type="http://schemas.openxmlformats.org/officeDocument/2006/relationships/hyperlink" Target="https://arduinoplus.ru/sreda-programmirovaniya-arduino-esp3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E19D2-EC39-48B8-BAA9-34E301343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90</Pages>
  <Words>21560</Words>
  <Characters>122892</Characters>
  <Application>Microsoft Office Word</Application>
  <DocSecurity>0</DocSecurity>
  <Lines>1024</Lines>
  <Paragraphs>288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дом</dc:creator>
  <cp:keywords/>
  <dc:description/>
  <cp:lastModifiedBy>Мяу Мур</cp:lastModifiedBy>
  <cp:revision>188</cp:revision>
  <cp:lastPrinted>2019-06-11T09:26:00Z</cp:lastPrinted>
  <dcterms:created xsi:type="dcterms:W3CDTF">2026-05-04T10:02:00Z</dcterms:created>
  <dcterms:modified xsi:type="dcterms:W3CDTF">2026-06-07T00:44:00Z</dcterms:modified>
</cp:coreProperties>
</file>