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3ADE1" w14:textId="7D61F0FB" w:rsidR="00A16D45" w:rsidRDefault="00A16D45" w:rsidP="00A16D45">
      <w:pPr>
        <w:bidi w:val="0"/>
        <w:rPr>
          <w:sz w:val="24"/>
          <w:szCs w:val="24"/>
        </w:rPr>
      </w:pPr>
      <w:r w:rsidRPr="00710AC6">
        <w:rPr>
          <w:sz w:val="24"/>
          <w:szCs w:val="24"/>
        </w:rPr>
        <w:t>HLD</w:t>
      </w:r>
      <w:r>
        <w:rPr>
          <w:sz w:val="24"/>
          <w:szCs w:val="24"/>
        </w:rPr>
        <w:t xml:space="preserve"> </w:t>
      </w:r>
      <w:r w:rsidRPr="00710AC6">
        <w:rPr>
          <w:sz w:val="24"/>
          <w:szCs w:val="24"/>
        </w:rPr>
        <w:t>(High Level Design):</w:t>
      </w:r>
    </w:p>
    <w:p w14:paraId="505020BB" w14:textId="77777777" w:rsidR="00F6473B" w:rsidRDefault="00F6473B" w:rsidP="00F6473B">
      <w:pPr>
        <w:pStyle w:val="Default"/>
      </w:pPr>
    </w:p>
    <w:p w14:paraId="7B1301A9" w14:textId="77777777" w:rsidR="00F6473B" w:rsidRDefault="00F6473B" w:rsidP="00F6473B">
      <w:pPr>
        <w:pStyle w:val="Default"/>
        <w:numPr>
          <w:ilvl w:val="0"/>
          <w:numId w:val="1"/>
        </w:numPr>
        <w:spacing w:after="56"/>
        <w:rPr>
          <w:sz w:val="22"/>
          <w:szCs w:val="22"/>
        </w:rPr>
      </w:pPr>
      <w:r>
        <w:rPr>
          <w:sz w:val="22"/>
          <w:szCs w:val="22"/>
        </w:rPr>
        <w:t>SQL Server: ERP system in the operational DB (PriorityERP)- tables, data (SQL files)</w:t>
      </w:r>
    </w:p>
    <w:p w14:paraId="149A7C54" w14:textId="6B43AF50" w:rsidR="00F6473B" w:rsidRDefault="00F6473B" w:rsidP="00F6473B">
      <w:pPr>
        <w:pStyle w:val="Default"/>
        <w:numPr>
          <w:ilvl w:val="0"/>
          <w:numId w:val="1"/>
        </w:numPr>
        <w:spacing w:after="56"/>
        <w:rPr>
          <w:sz w:val="22"/>
          <w:szCs w:val="22"/>
        </w:rPr>
      </w:pPr>
      <w:r w:rsidRPr="00F6473B">
        <w:rPr>
          <w:sz w:val="22"/>
          <w:szCs w:val="22"/>
        </w:rPr>
        <w:t>SSIS: ETL processes using SSIS in Visual Studio</w:t>
      </w:r>
      <w:r>
        <w:rPr>
          <w:sz w:val="22"/>
          <w:szCs w:val="22"/>
        </w:rPr>
        <w:t>.</w:t>
      </w:r>
      <w:r w:rsidRPr="00F6473B">
        <w:rPr>
          <w:sz w:val="22"/>
          <w:szCs w:val="22"/>
        </w:rPr>
        <w:t xml:space="preserve"> </w:t>
      </w:r>
    </w:p>
    <w:p w14:paraId="53E3F53B" w14:textId="1EA96E2D" w:rsidR="00F6473B" w:rsidRDefault="00F6473B" w:rsidP="00F6473B">
      <w:pPr>
        <w:pStyle w:val="Default"/>
        <w:numPr>
          <w:ilvl w:val="0"/>
          <w:numId w:val="1"/>
        </w:numPr>
        <w:spacing w:after="56"/>
        <w:rPr>
          <w:sz w:val="22"/>
          <w:szCs w:val="22"/>
        </w:rPr>
      </w:pPr>
      <w:r w:rsidRPr="00F6473B">
        <w:rPr>
          <w:sz w:val="22"/>
          <w:szCs w:val="22"/>
        </w:rPr>
        <w:t xml:space="preserve"> Data refresh processes through the definition of JOBS in SSMS</w:t>
      </w:r>
      <w:r>
        <w:rPr>
          <w:sz w:val="22"/>
          <w:szCs w:val="22"/>
        </w:rPr>
        <w:t>.</w:t>
      </w:r>
      <w:r w:rsidRPr="00F6473B">
        <w:rPr>
          <w:sz w:val="22"/>
          <w:szCs w:val="22"/>
        </w:rPr>
        <w:t xml:space="preserve"> </w:t>
      </w:r>
    </w:p>
    <w:p w14:paraId="5940D2F7" w14:textId="64F46D37" w:rsidR="00F6473B" w:rsidRPr="00F6473B" w:rsidRDefault="00F6473B" w:rsidP="00F6473B">
      <w:pPr>
        <w:pStyle w:val="Default"/>
        <w:numPr>
          <w:ilvl w:val="0"/>
          <w:numId w:val="1"/>
        </w:numPr>
        <w:spacing w:after="56"/>
        <w:rPr>
          <w:sz w:val="22"/>
          <w:szCs w:val="22"/>
        </w:rPr>
      </w:pPr>
      <w:r w:rsidRPr="00F6473B">
        <w:rPr>
          <w:sz w:val="22"/>
          <w:szCs w:val="22"/>
        </w:rPr>
        <w:t xml:space="preserve">Power BI: Creating reports and dashboards using Power </w:t>
      </w:r>
      <w:proofErr w:type="gramStart"/>
      <w:r w:rsidRPr="00F6473B">
        <w:rPr>
          <w:sz w:val="22"/>
          <w:szCs w:val="22"/>
        </w:rPr>
        <w:t xml:space="preserve">BI </w:t>
      </w:r>
      <w:r>
        <w:rPr>
          <w:sz w:val="22"/>
          <w:szCs w:val="22"/>
        </w:rPr>
        <w:t>.</w:t>
      </w:r>
      <w:proofErr w:type="gramEnd"/>
    </w:p>
    <w:p w14:paraId="49F3DD2F" w14:textId="77777777" w:rsidR="00F6473B" w:rsidRPr="00710AC6" w:rsidRDefault="00F6473B" w:rsidP="00F6473B">
      <w:pPr>
        <w:bidi w:val="0"/>
        <w:rPr>
          <w:sz w:val="24"/>
          <w:szCs w:val="24"/>
        </w:rPr>
      </w:pPr>
    </w:p>
    <w:p w14:paraId="0F725227" w14:textId="77777777" w:rsidR="00A16D45" w:rsidRDefault="00A16D45" w:rsidP="00A16D45">
      <w:pPr>
        <w:bidi w:val="0"/>
        <w:ind w:left="720"/>
        <w:rPr>
          <w:b/>
          <w:bCs/>
        </w:rPr>
      </w:pPr>
      <w:r>
        <w:rPr>
          <w:b/>
          <w:bCs/>
          <w:noProof/>
          <w:sz w:val="28"/>
          <w:szCs w:val="28"/>
        </w:rPr>
        <mc:AlternateContent>
          <mc:Choice Requires="wps">
            <w:drawing>
              <wp:anchor distT="0" distB="0" distL="114300" distR="114300" simplePos="0" relativeHeight="251659264" behindDoc="0" locked="0" layoutInCell="1" allowOverlap="1" wp14:anchorId="2FC66B99" wp14:editId="6A1AA6B8">
                <wp:simplePos x="0" y="0"/>
                <wp:positionH relativeFrom="column">
                  <wp:posOffset>526029</wp:posOffset>
                </wp:positionH>
                <wp:positionV relativeFrom="paragraph">
                  <wp:posOffset>176061</wp:posOffset>
                </wp:positionV>
                <wp:extent cx="667910" cy="278295"/>
                <wp:effectExtent l="0" t="0" r="0" b="7620"/>
                <wp:wrapNone/>
                <wp:docPr id="1423117108" name="תיבת טקסט 2"/>
                <wp:cNvGraphicFramePr/>
                <a:graphic xmlns:a="http://schemas.openxmlformats.org/drawingml/2006/main">
                  <a:graphicData uri="http://schemas.microsoft.com/office/word/2010/wordprocessingShape">
                    <wps:wsp>
                      <wps:cNvSpPr txBox="1"/>
                      <wps:spPr>
                        <a:xfrm>
                          <a:off x="0" y="0"/>
                          <a:ext cx="667910" cy="278295"/>
                        </a:xfrm>
                        <a:prstGeom prst="rect">
                          <a:avLst/>
                        </a:prstGeom>
                        <a:noFill/>
                        <a:ln w="6350">
                          <a:noFill/>
                        </a:ln>
                      </wps:spPr>
                      <wps:txbx>
                        <w:txbxContent>
                          <w:p w14:paraId="678E077E" w14:textId="77777777" w:rsidR="00A16D45" w:rsidRPr="00642C63" w:rsidRDefault="00A16D45" w:rsidP="00A16D45">
                            <w:pPr>
                              <w:rPr>
                                <w:color w:val="0F4761" w:themeColor="accent1" w:themeShade="BF"/>
                                <w:sz w:val="18"/>
                                <w:szCs w:val="18"/>
                                <w:rtl/>
                              </w:rPr>
                            </w:pPr>
                            <w:r w:rsidRPr="00642C63">
                              <w:rPr>
                                <w:color w:val="0F4761" w:themeColor="accent1" w:themeShade="BF"/>
                                <w:sz w:val="18"/>
                                <w:szCs w:val="18"/>
                              </w:rPr>
                              <w:t>(OLE TP)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66B99" id="_x0000_t202" coordsize="21600,21600" o:spt="202" path="m,l,21600r21600,l21600,xe">
                <v:stroke joinstyle="miter"/>
                <v:path gradientshapeok="t" o:connecttype="rect"/>
              </v:shapetype>
              <v:shape id="תיבת טקסט 2" o:spid="_x0000_s1026" type="#_x0000_t202" style="position:absolute;left:0;text-align:left;margin-left:41.4pt;margin-top:13.85pt;width:52.6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" filled="f" stroked="f" strokeweight=".5pt">
                <v:textbox>
                  <w:txbxContent>
                    <w:p w14:paraId="678E077E" w14:textId="77777777" w:rsidR="00A16D45" w:rsidRPr="00642C63" w:rsidRDefault="00A16D45" w:rsidP="00A16D45">
                      <w:pPr>
                        <w:rPr>
                          <w:color w:val="0F4761" w:themeColor="accent1" w:themeShade="BF"/>
                          <w:sz w:val="18"/>
                          <w:szCs w:val="18"/>
                          <w:rtl/>
                        </w:rPr>
                      </w:pPr>
                      <w:r w:rsidRPr="00642C63">
                        <w:rPr>
                          <w:color w:val="0F4761" w:themeColor="accent1" w:themeShade="BF"/>
                          <w:sz w:val="18"/>
                          <w:szCs w:val="18"/>
                        </w:rPr>
                        <w:t>(OLE TP)</w:t>
                      </w:r>
                    </w:p>
                  </w:txbxContent>
                </v:textbox>
              </v:shape>
            </w:pict>
          </mc:Fallback>
        </mc:AlternateContent>
      </w:r>
      <w:r w:rsidRPr="008C580A">
        <w:rPr>
          <w:b/>
          <w:bCs/>
          <w:noProof/>
        </w:rPr>
        <w:drawing>
          <wp:inline distT="0" distB="0" distL="0" distR="0" wp14:anchorId="1B7ACE64" wp14:editId="514C9B3C">
            <wp:extent cx="4292821" cy="1282766"/>
            <wp:effectExtent l="0" t="0" r="0" b="0"/>
            <wp:docPr id="1086461807" name="תמונה 1" descr="תמונה שמכילה טקסט, צילום מסך, גופן, מותג&#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61807" name="תמונה 1" descr="תמונה שמכילה טקסט, צילום מסך, גופן, מותג&#10;&#10;התיאור נוצר באופן אוטומטי"/>
                    <pic:cNvPicPr/>
                  </pic:nvPicPr>
                  <pic:blipFill>
                    <a:blip r:embed="rId7"/>
                    <a:stretch>
                      <a:fillRect/>
                    </a:stretch>
                  </pic:blipFill>
                  <pic:spPr>
                    <a:xfrm>
                      <a:off x="0" y="0"/>
                      <a:ext cx="4292821" cy="1282766"/>
                    </a:xfrm>
                    <a:prstGeom prst="rect">
                      <a:avLst/>
                    </a:prstGeom>
                  </pic:spPr>
                </pic:pic>
              </a:graphicData>
            </a:graphic>
          </wp:inline>
        </w:drawing>
      </w:r>
    </w:p>
    <w:p w14:paraId="792C5440" w14:textId="77777777" w:rsidR="00A16D45" w:rsidRDefault="00A16D45" w:rsidP="00A16D45">
      <w:pPr>
        <w:bidi w:val="0"/>
      </w:pPr>
      <w:r w:rsidRPr="003248A6">
        <w:t>The gathering and exploration of data from the ERP system will be conducted in SQL Server. Subsequently, the data will undergo an ETL (Extract, Transform, Load) process to organize and structure it within a Data Warehouse using SSIS (SQL Server Integration Services). Finally, the presentation of metrics in reports and visuals will be accomplished using Power BI.</w:t>
      </w:r>
    </w:p>
    <w:p w14:paraId="00367E91" w14:textId="77777777" w:rsidR="008E6EE9" w:rsidRPr="00A16D45" w:rsidRDefault="008E6EE9"/>
    <w:sectPr w:rsidR="008E6EE9" w:rsidRPr="00A16D45" w:rsidSect="00EE22D5">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A2E2" w14:textId="77777777" w:rsidR="00EE22D5" w:rsidRDefault="00EE22D5" w:rsidP="00A16D45">
      <w:pPr>
        <w:spacing w:after="0" w:line="240" w:lineRule="auto"/>
      </w:pPr>
      <w:r>
        <w:separator/>
      </w:r>
    </w:p>
  </w:endnote>
  <w:endnote w:type="continuationSeparator" w:id="0">
    <w:p w14:paraId="32B91CCC" w14:textId="77777777" w:rsidR="00EE22D5" w:rsidRDefault="00EE22D5" w:rsidP="00A16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CD0EE" w14:textId="77777777" w:rsidR="00EE22D5" w:rsidRDefault="00EE22D5" w:rsidP="00A16D45">
      <w:pPr>
        <w:spacing w:after="0" w:line="240" w:lineRule="auto"/>
      </w:pPr>
      <w:r>
        <w:separator/>
      </w:r>
    </w:p>
  </w:footnote>
  <w:footnote w:type="continuationSeparator" w:id="0">
    <w:p w14:paraId="550C2CC4" w14:textId="77777777" w:rsidR="00EE22D5" w:rsidRDefault="00EE22D5" w:rsidP="00A16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BE1F0" w14:textId="073BE0E1" w:rsidR="00A16D45" w:rsidRDefault="00A16D45">
    <w:pPr>
      <w:pStyle w:val="Header"/>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61092"/>
    <w:multiLevelType w:val="hybridMultilevel"/>
    <w:tmpl w:val="DE4C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52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74"/>
    <w:rsid w:val="008E6EE9"/>
    <w:rsid w:val="008F6BA0"/>
    <w:rsid w:val="00A16D45"/>
    <w:rsid w:val="00A17874"/>
    <w:rsid w:val="00A32B31"/>
    <w:rsid w:val="00AF6102"/>
    <w:rsid w:val="00BE7CE3"/>
    <w:rsid w:val="00EC08D9"/>
    <w:rsid w:val="00EE22D5"/>
    <w:rsid w:val="00F6473B"/>
    <w:rsid w:val="00FC00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EB99"/>
  <w15:chartTrackingRefBased/>
  <w15:docId w15:val="{D33105A5-41CF-4396-9275-58139268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D45"/>
    <w:pPr>
      <w:bidi/>
    </w:pPr>
  </w:style>
  <w:style w:type="paragraph" w:styleId="Heading1">
    <w:name w:val="heading 1"/>
    <w:basedOn w:val="Normal"/>
    <w:next w:val="Normal"/>
    <w:link w:val="Heading1Char"/>
    <w:uiPriority w:val="9"/>
    <w:qFormat/>
    <w:rsid w:val="00A17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874"/>
    <w:rPr>
      <w:rFonts w:eastAsiaTheme="majorEastAsia" w:cstheme="majorBidi"/>
      <w:color w:val="272727" w:themeColor="text1" w:themeTint="D8"/>
    </w:rPr>
  </w:style>
  <w:style w:type="paragraph" w:styleId="Title">
    <w:name w:val="Title"/>
    <w:basedOn w:val="Normal"/>
    <w:next w:val="Normal"/>
    <w:link w:val="TitleChar"/>
    <w:uiPriority w:val="10"/>
    <w:qFormat/>
    <w:rsid w:val="00A17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874"/>
    <w:pPr>
      <w:spacing w:before="160"/>
      <w:jc w:val="center"/>
    </w:pPr>
    <w:rPr>
      <w:i/>
      <w:iCs/>
      <w:color w:val="404040" w:themeColor="text1" w:themeTint="BF"/>
    </w:rPr>
  </w:style>
  <w:style w:type="character" w:customStyle="1" w:styleId="QuoteChar">
    <w:name w:val="Quote Char"/>
    <w:basedOn w:val="DefaultParagraphFont"/>
    <w:link w:val="Quote"/>
    <w:uiPriority w:val="29"/>
    <w:rsid w:val="00A17874"/>
    <w:rPr>
      <w:i/>
      <w:iCs/>
      <w:color w:val="404040" w:themeColor="text1" w:themeTint="BF"/>
    </w:rPr>
  </w:style>
  <w:style w:type="paragraph" w:styleId="ListParagraph">
    <w:name w:val="List Paragraph"/>
    <w:basedOn w:val="Normal"/>
    <w:uiPriority w:val="34"/>
    <w:qFormat/>
    <w:rsid w:val="00A17874"/>
    <w:pPr>
      <w:ind w:left="720"/>
      <w:contextualSpacing/>
    </w:pPr>
  </w:style>
  <w:style w:type="character" w:styleId="IntenseEmphasis">
    <w:name w:val="Intense Emphasis"/>
    <w:basedOn w:val="DefaultParagraphFont"/>
    <w:uiPriority w:val="21"/>
    <w:qFormat/>
    <w:rsid w:val="00A17874"/>
    <w:rPr>
      <w:i/>
      <w:iCs/>
      <w:color w:val="0F4761" w:themeColor="accent1" w:themeShade="BF"/>
    </w:rPr>
  </w:style>
  <w:style w:type="paragraph" w:styleId="IntenseQuote">
    <w:name w:val="Intense Quote"/>
    <w:basedOn w:val="Normal"/>
    <w:next w:val="Normal"/>
    <w:link w:val="IntenseQuoteChar"/>
    <w:uiPriority w:val="30"/>
    <w:qFormat/>
    <w:rsid w:val="00A17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874"/>
    <w:rPr>
      <w:i/>
      <w:iCs/>
      <w:color w:val="0F4761" w:themeColor="accent1" w:themeShade="BF"/>
    </w:rPr>
  </w:style>
  <w:style w:type="character" w:styleId="IntenseReference">
    <w:name w:val="Intense Reference"/>
    <w:basedOn w:val="DefaultParagraphFont"/>
    <w:uiPriority w:val="32"/>
    <w:qFormat/>
    <w:rsid w:val="00A17874"/>
    <w:rPr>
      <w:b/>
      <w:bCs/>
      <w:smallCaps/>
      <w:color w:val="0F4761" w:themeColor="accent1" w:themeShade="BF"/>
      <w:spacing w:val="5"/>
    </w:rPr>
  </w:style>
  <w:style w:type="paragraph" w:styleId="Header">
    <w:name w:val="header"/>
    <w:basedOn w:val="Normal"/>
    <w:link w:val="HeaderChar"/>
    <w:uiPriority w:val="99"/>
    <w:unhideWhenUsed/>
    <w:rsid w:val="00A16D4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16D45"/>
  </w:style>
  <w:style w:type="paragraph" w:styleId="Footer">
    <w:name w:val="footer"/>
    <w:basedOn w:val="Normal"/>
    <w:link w:val="FooterChar"/>
    <w:uiPriority w:val="99"/>
    <w:unhideWhenUsed/>
    <w:rsid w:val="00A16D4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16D45"/>
  </w:style>
  <w:style w:type="paragraph" w:customStyle="1" w:styleId="Default">
    <w:name w:val="Default"/>
    <w:rsid w:val="00F6473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Words>
  <Characters>546</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יצחקי</dc:creator>
  <cp:keywords/>
  <dc:description/>
  <cp:lastModifiedBy>יעל יצחקי</cp:lastModifiedBy>
  <cp:revision>3</cp:revision>
  <dcterms:created xsi:type="dcterms:W3CDTF">2024-01-24T08:04:00Z</dcterms:created>
  <dcterms:modified xsi:type="dcterms:W3CDTF">2024-02-09T12:15:00Z</dcterms:modified>
</cp:coreProperties>
</file>