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-57" w:right="-113" w:firstLine="0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Yael Graz</w:t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Mobile: 055-6724924|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Email: yaelig053@gmail.com</w:t>
      </w:r>
    </w:p>
    <w:p w:rsidR="00000000" w:rsidDel="00000000" w:rsidP="00000000" w:rsidRDefault="00000000" w:rsidRPr="00000000" w14:paraId="00000004">
      <w:pPr>
        <w:spacing w:after="6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 self-learning ability, </w:t>
      </w:r>
      <w:r w:rsidDel="00000000" w:rsidR="00000000" w:rsidRPr="00000000">
        <w:rPr>
          <w:sz w:val="24"/>
          <w:szCs w:val="24"/>
          <w:rtl w:val="0"/>
        </w:rPr>
        <w:t xml:space="preserve">great problem-solving skills,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thoroughness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high work ethic, reliability, excellent interpersonal communication, motivation to integrate into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line="240" w:lineRule="auto"/>
        <w:jc w:val="both"/>
        <w:rPr>
          <w:b w:val="1"/>
          <w:color w:val="087ea8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2021-2023 </w:t>
      </w:r>
      <w:r w:rsidDel="00000000" w:rsidR="00000000" w:rsidRPr="00000000">
        <w:rPr>
          <w:rFonts w:ascii="CIDFont+F4" w:cs="CIDFont+F4" w:eastAsia="CIDFont+F4" w:hAnsi="CIDFont+F4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Completed the software engineering track at the Wolf Seminary in Bnei Brak according to the curriculum of MAHAT and Kamatek.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2017-2021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IDFont+F4" w:cs="CIDFont+F4" w:eastAsia="CIDFont+F4" w:hAnsi="CIDFont+F4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Graduated Wolf High School in Bnei Brak, completed the Sald matriculation exams.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Professional Knowledge: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courses and theory: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algorithms, data structures, digital systems, mathematics, operating systems (Linux).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IDFont+F4" w:cs="CIDFont+F4" w:eastAsia="CIDFont+F4" w:hAnsi="CIDFont+F4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C#, C, C++, Assembler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 (HTML, JavaScript, CSS), Angular,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.Net Core 6, JAVA,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MongoDB, SQL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tools and topics: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Microservices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courses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QA, Pattern Design, System Analysis, Internet and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13">
      <w:pPr>
        <w:spacing w:after="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Software Developer | Mashi Children's Rehabilitation Center:</w:t>
      </w:r>
    </w:p>
    <w:p w:rsidR="00000000" w:rsidDel="00000000" w:rsidP="00000000" w:rsidRDefault="00000000" w:rsidRPr="00000000" w14:paraId="00000014">
      <w:pPr>
        <w:spacing w:after="40"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October 2023 - Present: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0" w:line="276" w:lineRule="auto"/>
        <w:ind w:left="720" w:hanging="360"/>
        <w:rPr>
          <w:rFonts w:ascii="Arial" w:cs="Arial" w:eastAsia="Arial" w:hAnsi="Arial"/>
          <w:color w:val="374151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color w:val="374151"/>
          <w:sz w:val="21"/>
          <w:szCs w:val="21"/>
          <w:rtl w:val="0"/>
        </w:rPr>
        <w:t xml:space="preserve"> Developed a website to display and assess the progress of students with disabilities.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0" w:line="240" w:lineRule="auto"/>
        <w:rPr>
          <w:rFonts w:ascii="Arial" w:cs="Arial" w:eastAsia="Arial" w:hAnsi="Arial"/>
          <w:color w:val="37415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1"/>
          <w:szCs w:val="21"/>
          <w:rtl w:val="0"/>
        </w:rPr>
        <w:t xml:space="preserve">             Server-side: Node.JS.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0" w:line="240" w:lineRule="auto"/>
        <w:rPr>
          <w:rFonts w:ascii="Arial" w:cs="Arial" w:eastAsia="Arial" w:hAnsi="Arial"/>
          <w:color w:val="37415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1"/>
          <w:szCs w:val="21"/>
          <w:rtl w:val="0"/>
        </w:rPr>
        <w:t xml:space="preserve">             Client-side: React.</w:t>
      </w:r>
    </w:p>
    <w:p w:rsidR="00000000" w:rsidDel="00000000" w:rsidP="00000000" w:rsidRDefault="00000000" w:rsidRPr="00000000" w14:paraId="00000018">
      <w:pPr>
        <w:spacing w:after="40" w:before="0" w:line="240" w:lineRule="auto"/>
        <w:rPr>
          <w:rFonts w:ascii="Arial" w:cs="Arial" w:eastAsia="Arial" w:hAnsi="Arial"/>
          <w:color w:val="37415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1"/>
          <w:szCs w:val="21"/>
          <w:rtl w:val="0"/>
        </w:rPr>
        <w:t xml:space="preserve">             Database: MongoDB.</w:t>
      </w:r>
    </w:p>
    <w:p w:rsidR="00000000" w:rsidDel="00000000" w:rsidP="00000000" w:rsidRDefault="00000000" w:rsidRPr="00000000" w14:paraId="00000019">
      <w:pPr>
        <w:spacing w:after="40" w:before="0" w:line="240" w:lineRule="auto"/>
        <w:rPr>
          <w:rFonts w:ascii="Arial" w:cs="Arial" w:eastAsia="Arial" w:hAnsi="Arial"/>
          <w:color w:val="37415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1"/>
          <w:szCs w:val="21"/>
          <w:rtl w:val="0"/>
        </w:rPr>
        <w:t xml:space="preserve">             Utilized PrimeReact library for website design.</w:t>
      </w:r>
    </w:p>
    <w:p w:rsidR="00000000" w:rsidDel="00000000" w:rsidP="00000000" w:rsidRDefault="00000000" w:rsidRPr="00000000" w14:paraId="0000001A">
      <w:pPr>
        <w:spacing w:after="40" w:before="0" w:line="240" w:lineRule="auto"/>
        <w:rPr>
          <w:rFonts w:ascii="Arial" w:cs="Arial" w:eastAsia="Arial" w:hAnsi="Arial"/>
          <w:color w:val="37415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1"/>
          <w:szCs w:val="21"/>
          <w:rtl w:val="0"/>
        </w:rPr>
        <w:t xml:space="preserve">             Performed data calculations and presented them through graphs using the .Recharts library.</w:t>
      </w:r>
    </w:p>
    <w:p w:rsidR="00000000" w:rsidDel="00000000" w:rsidP="00000000" w:rsidRDefault="00000000" w:rsidRPr="00000000" w14:paraId="0000001B">
      <w:pPr>
        <w:spacing w:after="40" w:before="0" w:line="240" w:lineRule="auto"/>
        <w:rPr>
          <w:rFonts w:ascii="Arial" w:cs="Arial" w:eastAsia="Arial" w:hAnsi="Arial"/>
          <w:color w:val="37415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74151"/>
          <w:sz w:val="21"/>
          <w:szCs w:val="21"/>
          <w:rtl w:val="0"/>
        </w:rPr>
        <w:t xml:space="preserve">             Maintained continuous communication with the client.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0" w:line="360" w:lineRule="auto"/>
        <w:rPr/>
      </w:pPr>
      <w:r w:rsidDel="00000000" w:rsidR="00000000" w:rsidRPr="00000000">
        <w:rPr>
          <w:rFonts w:ascii="Arial" w:cs="Arial" w:eastAsia="Arial" w:hAnsi="Arial"/>
          <w:color w:val="374151"/>
          <w:sz w:val="21"/>
          <w:szCs w:val="21"/>
          <w:rtl w:val="0"/>
        </w:rPr>
        <w:t xml:space="preserve">             Implemented End-to-End development from conception to the final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Sample Projects Completed During Studies: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IDFont+F4" w:cs="CIDFont+F4" w:eastAsia="CIDFont+F4" w:hAnsi="CIDFont+F4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4" w:cs="CIDFont+F4" w:eastAsia="CIDFont+F4" w:hAnsi="CIDFont+F4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Development of recipe management site: Server Side - Entity Framework, C#, .Net, Client Side - Angular14, Typescript, CSS3.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IDFont+F4" w:cs="CIDFont+F4" w:eastAsia="CIDFont+F4" w:hAnsi="CIDFont+F4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IDFont+F4" w:cs="CIDFont+F4" w:eastAsia="CIDFont+F4" w:hAnsi="CIDFont+F4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Development of Chinese auction project that includes management, sales, and raffle. Server Side -.Net 6, Client Side – React, UI material.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for task organization using Server Side - .Net 6 in VSCode environment and Client Side – React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application development in Nodejs &amp; MongoDB technologies.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the “Zebra” game (finding matching pairs of cards) (JavaScript, HTML, CSS).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Additional Qualifications: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control of computer and Office softwares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lessons in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Contribution to the Community: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Volunteered for two years at the Ezer Mizion club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" w:line="240" w:lineRule="auto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4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– mother tongue,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excellent level</w:t>
      </w:r>
    </w:p>
    <w:sectPr>
      <w:headerReference r:id="rId7" w:type="default"/>
      <w:pgSz w:h="16838" w:w="11906" w:orient="portrait"/>
      <w:pgMar w:bottom="720" w:top="720" w:left="720" w:right="720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IDFont+F4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BSD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w8c9Q6RSgET37L7ZevF37gyj/Q==">CgMxLjA4AHIhMTVyM1ltZkpqa25pVC02djNDd2lqb1FaMjQ0Q2N1ZnpY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