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C2B" w:rsidRDefault="00E617E7" w:rsidP="008B7E55">
      <w:pPr>
        <w:spacing w:line="480" w:lineRule="auto"/>
        <w:jc w:val="right"/>
      </w:pPr>
      <w:r>
        <w:t>Yael Fishbein</w:t>
      </w:r>
    </w:p>
    <w:p w:rsidR="00E617E7" w:rsidRDefault="00E617E7" w:rsidP="008B7E55">
      <w:pPr>
        <w:spacing w:line="480" w:lineRule="auto"/>
        <w:jc w:val="right"/>
      </w:pPr>
      <w:r>
        <w:t>Interactive I</w:t>
      </w:r>
    </w:p>
    <w:p w:rsidR="00E617E7" w:rsidRDefault="00E617E7" w:rsidP="008B7E55">
      <w:pPr>
        <w:spacing w:line="480" w:lineRule="auto"/>
        <w:jc w:val="right"/>
      </w:pPr>
      <w:r>
        <w:t>4/6/16</w:t>
      </w:r>
    </w:p>
    <w:p w:rsidR="00E617E7" w:rsidRDefault="00E617E7" w:rsidP="008B7E55">
      <w:pPr>
        <w:spacing w:line="480" w:lineRule="auto"/>
        <w:jc w:val="center"/>
      </w:pPr>
      <w:r>
        <w:t>Project 5</w:t>
      </w:r>
    </w:p>
    <w:p w:rsidR="00E617E7" w:rsidRPr="00E617E7" w:rsidRDefault="00E617E7" w:rsidP="008B7E55">
      <w:pPr>
        <w:spacing w:line="480" w:lineRule="auto"/>
        <w:ind w:firstLine="720"/>
      </w:pPr>
      <w:r>
        <w:t xml:space="preserve">I don’t have it 100% nailed down but I think I want to have a collection of dog-life scenarios with reactions. The reactions will be clips from The Simpsons. Some examples would have the scenario of a dog getting and settling into a new dog bed, paired with Homer trying to reshape his “ass groove” on his couch after squatters take over his house. Another would be the scenario of a dog’s owner cleaning up and putting away a bunch of dog toys, paired with a great scene from The Simpsons where Lisa explains why Bart wants his ex back by taking a ball out of the baby’s crib. The baby had previously been ignoring the ball, but then once Lisa takes it the baby cries and wants it. Then Bart </w:t>
      </w:r>
      <w:r>
        <w:rPr>
          <w:i/>
        </w:rPr>
        <w:t>also</w:t>
      </w:r>
      <w:r>
        <w:t xml:space="preserve"> whines and begs for the ball. I have a longer list of dog scenarios and “matching” </w:t>
      </w:r>
      <w:proofErr w:type="gramStart"/>
      <w:r>
        <w:t>Sim</w:t>
      </w:r>
      <w:bookmarkStart w:id="0" w:name="_GoBack"/>
      <w:bookmarkEnd w:id="0"/>
      <w:r>
        <w:t>psons</w:t>
      </w:r>
      <w:proofErr w:type="gramEnd"/>
      <w:r>
        <w:t xml:space="preserve"> clips. I have yet to decide how I want to represent the scenarios. The assignment sheet says that half of the </w:t>
      </w:r>
      <w:r w:rsidR="008B7E55">
        <w:t>content has to be self-made, so I don’t know if that means I need to draw out those scenarios. I’d rather not, as my drawing skills aren’t great. In class I’ll try to get a better sense of what constitutes “self-authored” content.</w:t>
      </w:r>
      <w:r>
        <w:t xml:space="preserve"> </w:t>
      </w:r>
    </w:p>
    <w:sectPr w:rsidR="00E617E7" w:rsidRPr="00E617E7" w:rsidSect="00E41C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7E7"/>
    <w:rsid w:val="008B7E55"/>
    <w:rsid w:val="00E41C2B"/>
    <w:rsid w:val="00E6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734C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175</Words>
  <Characters>1002</Characters>
  <Application>Microsoft Macintosh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Fishbein</dc:creator>
  <cp:keywords/>
  <dc:description/>
  <cp:lastModifiedBy>Yael Fishbein</cp:lastModifiedBy>
  <cp:revision>1</cp:revision>
  <dcterms:created xsi:type="dcterms:W3CDTF">2016-04-06T20:36:00Z</dcterms:created>
  <dcterms:modified xsi:type="dcterms:W3CDTF">2016-04-06T20:49:00Z</dcterms:modified>
</cp:coreProperties>
</file>