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B88BD" w14:textId="77777777" w:rsidR="00BD30B8" w:rsidRPr="00C37C08" w:rsidRDefault="00BD30B8">
      <w:pPr>
        <w:spacing w:after="1200" w:line="276" w:lineRule="auto"/>
        <w:rPr>
          <w:rFonts w:ascii="Arial" w:hAnsi="Arial" w:cs="Arial"/>
          <w:sz w:val="24"/>
          <w:szCs w:val="24"/>
        </w:rPr>
      </w:pPr>
    </w:p>
    <w:p w14:paraId="43697FBF" w14:textId="77777777" w:rsidR="00BD30B8" w:rsidRPr="00C37C08" w:rsidRDefault="009646B7">
      <w:pPr>
        <w:spacing w:after="200" w:line="276" w:lineRule="auto"/>
        <w:jc w:val="center"/>
        <w:rPr>
          <w:rFonts w:ascii="Arial" w:hAnsi="Arial" w:cs="Arial"/>
          <w:sz w:val="24"/>
          <w:szCs w:val="24"/>
        </w:rPr>
      </w:pPr>
      <w:r w:rsidRPr="00C37C08">
        <w:rPr>
          <w:rFonts w:ascii="Arial" w:hAnsi="Arial" w:cs="Arial"/>
          <w:b/>
          <w:bCs/>
          <w:color w:val="2D4B73"/>
          <w:sz w:val="24"/>
          <w:szCs w:val="24"/>
        </w:rPr>
        <w:t>PROGRAMACIÓN E IMPLEMENTACIÓN DE SISTEMAS</w:t>
      </w:r>
    </w:p>
    <w:p w14:paraId="415687FF" w14:textId="4DF19710" w:rsidR="00BD30B8" w:rsidRPr="00C37C08" w:rsidRDefault="009646B7">
      <w:pPr>
        <w:spacing w:after="200" w:line="276" w:lineRule="auto"/>
        <w:jc w:val="center"/>
        <w:rPr>
          <w:rFonts w:ascii="Arial" w:hAnsi="Arial" w:cs="Arial"/>
          <w:sz w:val="24"/>
          <w:szCs w:val="24"/>
        </w:rPr>
      </w:pPr>
      <w:r w:rsidRPr="00C37C08">
        <w:rPr>
          <w:rFonts w:ascii="Arial" w:hAnsi="Arial" w:cs="Arial"/>
          <w:b/>
          <w:bCs/>
          <w:sz w:val="24"/>
          <w:szCs w:val="24"/>
        </w:rPr>
        <w:t xml:space="preserve">AVANCE </w:t>
      </w:r>
      <w:r w:rsidR="0060495B" w:rsidRPr="00C37C08">
        <w:rPr>
          <w:rFonts w:ascii="Arial" w:hAnsi="Arial" w:cs="Arial"/>
          <w:b/>
          <w:bCs/>
          <w:sz w:val="24"/>
          <w:szCs w:val="24"/>
        </w:rPr>
        <w:t>2</w:t>
      </w:r>
    </w:p>
    <w:p w14:paraId="2FAC11A9" w14:textId="77777777" w:rsidR="00BD30B8" w:rsidRPr="00C37C08" w:rsidRDefault="009646B7">
      <w:pPr>
        <w:spacing w:after="1000" w:line="276" w:lineRule="auto"/>
        <w:jc w:val="center"/>
        <w:rPr>
          <w:rFonts w:ascii="Arial" w:hAnsi="Arial" w:cs="Arial"/>
          <w:sz w:val="24"/>
          <w:szCs w:val="24"/>
        </w:rPr>
      </w:pPr>
      <w:r w:rsidRPr="00C37C08">
        <w:rPr>
          <w:rFonts w:ascii="Arial" w:hAnsi="Arial" w:cs="Arial"/>
          <w:color w:val="5D6675"/>
          <w:sz w:val="24"/>
          <w:szCs w:val="24"/>
        </w:rPr>
        <w:t>Escuela Primaria Adalberto Tejeda</w:t>
      </w:r>
    </w:p>
    <w:p w14:paraId="772E59EE" w14:textId="77777777" w:rsidR="00BD30B8" w:rsidRPr="00C37C08" w:rsidRDefault="009646B7">
      <w:pPr>
        <w:spacing w:after="60" w:line="276" w:lineRule="auto"/>
        <w:jc w:val="center"/>
        <w:rPr>
          <w:rFonts w:ascii="Arial" w:hAnsi="Arial" w:cs="Arial"/>
          <w:sz w:val="24"/>
          <w:szCs w:val="24"/>
        </w:rPr>
      </w:pPr>
      <w:r w:rsidRPr="00C37C08">
        <w:rPr>
          <w:rFonts w:ascii="Arial" w:hAnsi="Arial" w:cs="Arial"/>
          <w:sz w:val="24"/>
          <w:szCs w:val="24"/>
        </w:rPr>
        <w:t>ARENAS GUEVARA YAEL</w:t>
      </w:r>
    </w:p>
    <w:p w14:paraId="483D01FC" w14:textId="77777777" w:rsidR="00BD30B8" w:rsidRPr="00C37C08" w:rsidRDefault="009646B7">
      <w:pPr>
        <w:spacing w:after="60" w:line="276" w:lineRule="auto"/>
        <w:jc w:val="center"/>
        <w:rPr>
          <w:rFonts w:ascii="Arial" w:hAnsi="Arial" w:cs="Arial"/>
          <w:sz w:val="24"/>
          <w:szCs w:val="24"/>
        </w:rPr>
      </w:pPr>
      <w:r w:rsidRPr="00C37C08">
        <w:rPr>
          <w:rFonts w:ascii="Arial" w:hAnsi="Arial" w:cs="Arial"/>
          <w:sz w:val="24"/>
          <w:szCs w:val="24"/>
        </w:rPr>
        <w:t>CABRERA BARRIOS PEDRO ANGEL</w:t>
      </w:r>
    </w:p>
    <w:p w14:paraId="67820A91" w14:textId="77777777" w:rsidR="00BD30B8" w:rsidRPr="00C37C08" w:rsidRDefault="009646B7">
      <w:pPr>
        <w:spacing w:after="60" w:line="276" w:lineRule="auto"/>
        <w:jc w:val="center"/>
        <w:rPr>
          <w:rFonts w:ascii="Arial" w:hAnsi="Arial" w:cs="Arial"/>
          <w:sz w:val="24"/>
          <w:szCs w:val="24"/>
        </w:rPr>
      </w:pPr>
      <w:r w:rsidRPr="00C37C08">
        <w:rPr>
          <w:rFonts w:ascii="Arial" w:hAnsi="Arial" w:cs="Arial"/>
          <w:sz w:val="24"/>
          <w:szCs w:val="24"/>
        </w:rPr>
        <w:t>MONTES CIRIACO REY DAVID</w:t>
      </w:r>
    </w:p>
    <w:p w14:paraId="02DC5DB5" w14:textId="77777777" w:rsidR="00BD30B8" w:rsidRPr="00C37C08" w:rsidRDefault="009646B7">
      <w:pPr>
        <w:spacing w:after="60" w:line="276" w:lineRule="auto"/>
        <w:jc w:val="center"/>
        <w:rPr>
          <w:rFonts w:ascii="Arial" w:hAnsi="Arial" w:cs="Arial"/>
          <w:sz w:val="24"/>
          <w:szCs w:val="24"/>
        </w:rPr>
      </w:pPr>
      <w:r w:rsidRPr="00C37C08">
        <w:rPr>
          <w:rFonts w:ascii="Arial" w:hAnsi="Arial" w:cs="Arial"/>
          <w:sz w:val="24"/>
          <w:szCs w:val="24"/>
        </w:rPr>
        <w:t>REYES VELASCO YAHIR</w:t>
      </w:r>
    </w:p>
    <w:p w14:paraId="5B0393FC" w14:textId="77777777" w:rsidR="00BD30B8" w:rsidRPr="00C37C08" w:rsidRDefault="009646B7">
      <w:pPr>
        <w:spacing w:after="1000" w:line="276" w:lineRule="auto"/>
        <w:jc w:val="center"/>
        <w:rPr>
          <w:rFonts w:ascii="Arial" w:hAnsi="Arial" w:cs="Arial"/>
          <w:sz w:val="24"/>
          <w:szCs w:val="24"/>
        </w:rPr>
      </w:pPr>
      <w:r w:rsidRPr="00C37C08">
        <w:rPr>
          <w:rFonts w:ascii="Arial" w:hAnsi="Arial" w:cs="Arial"/>
          <w:sz w:val="24"/>
          <w:szCs w:val="24"/>
        </w:rPr>
        <w:t>VÁZQUEZ ARRIAGA ROBERTO ELLYAN</w:t>
      </w:r>
    </w:p>
    <w:p w14:paraId="33512356" w14:textId="77777777" w:rsidR="00BD30B8" w:rsidRPr="00C37C08" w:rsidRDefault="009646B7">
      <w:pPr>
        <w:spacing w:after="120" w:line="276" w:lineRule="auto"/>
        <w:jc w:val="center"/>
        <w:rPr>
          <w:rFonts w:ascii="Arial" w:hAnsi="Arial" w:cs="Arial"/>
          <w:sz w:val="24"/>
          <w:szCs w:val="24"/>
        </w:rPr>
      </w:pPr>
      <w:r w:rsidRPr="00C37C08">
        <w:rPr>
          <w:rFonts w:ascii="Arial" w:hAnsi="Arial" w:cs="Arial"/>
          <w:color w:val="5D6675"/>
          <w:sz w:val="24"/>
          <w:szCs w:val="24"/>
        </w:rPr>
        <w:t>Septiembre de 2026</w:t>
      </w:r>
    </w:p>
    <w:p w14:paraId="4AC55D3A"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109662C0"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Índice</w:t>
      </w:r>
    </w:p>
    <w:p w14:paraId="745709B5"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BD30B8" w:rsidRPr="00C37C08" w14:paraId="10DB01DB" w14:textId="77777777">
        <w:trPr>
          <w:tblHeader/>
        </w:trPr>
        <w:tc>
          <w:tcPr>
            <w:tcW w:w="900" w:type="dxa"/>
            <w:shd w:val="clear" w:color="auto" w:fill="E7EBF1"/>
            <w:tcMar>
              <w:top w:w="80" w:type="dxa"/>
              <w:left w:w="120" w:type="dxa"/>
              <w:bottom w:w="80" w:type="dxa"/>
              <w:right w:w="120" w:type="dxa"/>
            </w:tcMar>
          </w:tcPr>
          <w:p w14:paraId="4A1C5A2B" w14:textId="77777777" w:rsidR="00BD30B8" w:rsidRPr="00C37C08" w:rsidRDefault="00BD30B8">
            <w:pPr>
              <w:rPr>
                <w:rFonts w:ascii="Arial" w:hAnsi="Arial" w:cs="Arial"/>
                <w:sz w:val="24"/>
                <w:szCs w:val="24"/>
              </w:rPr>
            </w:pPr>
          </w:p>
        </w:tc>
        <w:tc>
          <w:tcPr>
            <w:tcW w:w="8460" w:type="dxa"/>
            <w:shd w:val="clear" w:color="auto" w:fill="E7EBF1"/>
            <w:tcMar>
              <w:top w:w="80" w:type="dxa"/>
              <w:left w:w="120" w:type="dxa"/>
              <w:bottom w:w="80" w:type="dxa"/>
              <w:right w:w="120" w:type="dxa"/>
            </w:tcMar>
          </w:tcPr>
          <w:p w14:paraId="3CBBEF6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Contenido</w:t>
            </w:r>
          </w:p>
        </w:tc>
      </w:tr>
      <w:tr w:rsidR="00BD30B8" w:rsidRPr="00C37C08" w14:paraId="5A162448" w14:textId="77777777">
        <w:tc>
          <w:tcPr>
            <w:tcW w:w="900" w:type="dxa"/>
            <w:tcMar>
              <w:top w:w="80" w:type="dxa"/>
              <w:left w:w="120" w:type="dxa"/>
              <w:bottom w:w="80" w:type="dxa"/>
              <w:right w:w="120" w:type="dxa"/>
            </w:tcMar>
          </w:tcPr>
          <w:p w14:paraId="36A320D6" w14:textId="77777777" w:rsidR="00BD30B8" w:rsidRPr="00C37C08" w:rsidRDefault="00BD30B8">
            <w:pPr>
              <w:rPr>
                <w:rFonts w:ascii="Arial" w:hAnsi="Arial" w:cs="Arial"/>
                <w:sz w:val="24"/>
                <w:szCs w:val="24"/>
              </w:rPr>
            </w:pPr>
          </w:p>
        </w:tc>
        <w:tc>
          <w:tcPr>
            <w:tcW w:w="8460" w:type="dxa"/>
            <w:tcMar>
              <w:top w:w="80" w:type="dxa"/>
              <w:left w:w="120" w:type="dxa"/>
              <w:bottom w:w="80" w:type="dxa"/>
              <w:right w:w="120" w:type="dxa"/>
            </w:tcMar>
          </w:tcPr>
          <w:p w14:paraId="2B2F8BE2" w14:textId="77777777" w:rsidR="00BD30B8" w:rsidRPr="00C37C08" w:rsidRDefault="009646B7">
            <w:pPr>
              <w:rPr>
                <w:rFonts w:ascii="Arial" w:hAnsi="Arial" w:cs="Arial"/>
                <w:sz w:val="24"/>
                <w:szCs w:val="24"/>
              </w:rPr>
            </w:pPr>
            <w:r w:rsidRPr="00C37C08">
              <w:rPr>
                <w:rFonts w:ascii="Arial" w:hAnsi="Arial" w:cs="Arial"/>
                <w:sz w:val="24"/>
                <w:szCs w:val="24"/>
              </w:rPr>
              <w:t>Introducción</w:t>
            </w:r>
          </w:p>
        </w:tc>
      </w:tr>
      <w:tr w:rsidR="00BD30B8" w:rsidRPr="00C37C08" w14:paraId="52F193D1" w14:textId="77777777">
        <w:tc>
          <w:tcPr>
            <w:tcW w:w="900" w:type="dxa"/>
            <w:tcMar>
              <w:top w:w="80" w:type="dxa"/>
              <w:left w:w="120" w:type="dxa"/>
              <w:bottom w:w="80" w:type="dxa"/>
              <w:right w:w="120" w:type="dxa"/>
            </w:tcMar>
          </w:tcPr>
          <w:p w14:paraId="1E7ACD6D" w14:textId="77777777" w:rsidR="00BD30B8" w:rsidRPr="00C37C08" w:rsidRDefault="009646B7">
            <w:pPr>
              <w:rPr>
                <w:rFonts w:ascii="Arial" w:hAnsi="Arial" w:cs="Arial"/>
                <w:sz w:val="24"/>
                <w:szCs w:val="24"/>
              </w:rPr>
            </w:pPr>
            <w:r w:rsidRPr="00C37C08">
              <w:rPr>
                <w:rFonts w:ascii="Arial" w:hAnsi="Arial" w:cs="Arial"/>
                <w:sz w:val="24"/>
                <w:szCs w:val="24"/>
              </w:rPr>
              <w:t>1</w:t>
            </w:r>
          </w:p>
        </w:tc>
        <w:tc>
          <w:tcPr>
            <w:tcW w:w="8460" w:type="dxa"/>
            <w:tcMar>
              <w:top w:w="80" w:type="dxa"/>
              <w:left w:w="120" w:type="dxa"/>
              <w:bottom w:w="80" w:type="dxa"/>
              <w:right w:w="120" w:type="dxa"/>
            </w:tcMar>
          </w:tcPr>
          <w:p w14:paraId="68279E52" w14:textId="77777777" w:rsidR="00BD30B8" w:rsidRPr="00C37C08" w:rsidRDefault="009646B7">
            <w:pPr>
              <w:rPr>
                <w:rFonts w:ascii="Arial" w:hAnsi="Arial" w:cs="Arial"/>
                <w:sz w:val="24"/>
                <w:szCs w:val="24"/>
              </w:rPr>
            </w:pPr>
            <w:r w:rsidRPr="00C37C08">
              <w:rPr>
                <w:rFonts w:ascii="Arial" w:hAnsi="Arial" w:cs="Arial"/>
                <w:sz w:val="24"/>
                <w:szCs w:val="24"/>
              </w:rPr>
              <w:t>Planeación</w:t>
            </w:r>
          </w:p>
        </w:tc>
      </w:tr>
      <w:tr w:rsidR="00BD30B8" w:rsidRPr="00C37C08" w14:paraId="64A84F52" w14:textId="77777777">
        <w:tc>
          <w:tcPr>
            <w:tcW w:w="900" w:type="dxa"/>
            <w:tcMar>
              <w:top w:w="80" w:type="dxa"/>
              <w:left w:w="120" w:type="dxa"/>
              <w:bottom w:w="80" w:type="dxa"/>
              <w:right w:w="120" w:type="dxa"/>
            </w:tcMar>
          </w:tcPr>
          <w:p w14:paraId="18C0A593" w14:textId="77777777" w:rsidR="00BD30B8" w:rsidRPr="00C37C08" w:rsidRDefault="009646B7">
            <w:pPr>
              <w:rPr>
                <w:rFonts w:ascii="Arial" w:hAnsi="Arial" w:cs="Arial"/>
                <w:sz w:val="24"/>
                <w:szCs w:val="24"/>
              </w:rPr>
            </w:pPr>
            <w:r w:rsidRPr="00C37C08">
              <w:rPr>
                <w:rFonts w:ascii="Arial" w:hAnsi="Arial" w:cs="Arial"/>
                <w:sz w:val="24"/>
                <w:szCs w:val="24"/>
              </w:rPr>
              <w:t>1.1</w:t>
            </w:r>
          </w:p>
        </w:tc>
        <w:tc>
          <w:tcPr>
            <w:tcW w:w="8460" w:type="dxa"/>
            <w:tcMar>
              <w:top w:w="80" w:type="dxa"/>
              <w:left w:w="120" w:type="dxa"/>
              <w:bottom w:w="80" w:type="dxa"/>
              <w:right w:w="120" w:type="dxa"/>
            </w:tcMar>
          </w:tcPr>
          <w:p w14:paraId="319CBA6A" w14:textId="77777777" w:rsidR="00BD30B8" w:rsidRPr="00C37C08" w:rsidRDefault="009646B7">
            <w:pPr>
              <w:rPr>
                <w:rFonts w:ascii="Arial" w:hAnsi="Arial" w:cs="Arial"/>
                <w:sz w:val="24"/>
                <w:szCs w:val="24"/>
              </w:rPr>
            </w:pPr>
            <w:r w:rsidRPr="00C37C08">
              <w:rPr>
                <w:rFonts w:ascii="Arial" w:hAnsi="Arial" w:cs="Arial"/>
                <w:sz w:val="24"/>
                <w:szCs w:val="24"/>
              </w:rPr>
              <w:t>Conformación de equipos</w:t>
            </w:r>
          </w:p>
        </w:tc>
      </w:tr>
      <w:tr w:rsidR="00BD30B8" w:rsidRPr="00C37C08" w14:paraId="34E75DFA" w14:textId="77777777">
        <w:tc>
          <w:tcPr>
            <w:tcW w:w="900" w:type="dxa"/>
            <w:tcMar>
              <w:top w:w="80" w:type="dxa"/>
              <w:left w:w="120" w:type="dxa"/>
              <w:bottom w:w="80" w:type="dxa"/>
              <w:right w:w="120" w:type="dxa"/>
            </w:tcMar>
          </w:tcPr>
          <w:p w14:paraId="27F7DC53" w14:textId="77777777" w:rsidR="00BD30B8" w:rsidRPr="00C37C08" w:rsidRDefault="009646B7">
            <w:pPr>
              <w:rPr>
                <w:rFonts w:ascii="Arial" w:hAnsi="Arial" w:cs="Arial"/>
                <w:sz w:val="24"/>
                <w:szCs w:val="24"/>
              </w:rPr>
            </w:pPr>
            <w:r w:rsidRPr="00C37C08">
              <w:rPr>
                <w:rFonts w:ascii="Arial" w:hAnsi="Arial" w:cs="Arial"/>
                <w:sz w:val="24"/>
                <w:szCs w:val="24"/>
              </w:rPr>
              <w:t>1.2</w:t>
            </w:r>
          </w:p>
        </w:tc>
        <w:tc>
          <w:tcPr>
            <w:tcW w:w="8460" w:type="dxa"/>
            <w:tcMar>
              <w:top w:w="80" w:type="dxa"/>
              <w:left w:w="120" w:type="dxa"/>
              <w:bottom w:w="80" w:type="dxa"/>
              <w:right w:w="120" w:type="dxa"/>
            </w:tcMar>
          </w:tcPr>
          <w:p w14:paraId="6ACC2654" w14:textId="77777777" w:rsidR="00BD30B8" w:rsidRPr="00C37C08" w:rsidRDefault="009646B7">
            <w:pPr>
              <w:rPr>
                <w:rFonts w:ascii="Arial" w:hAnsi="Arial" w:cs="Arial"/>
                <w:sz w:val="24"/>
                <w:szCs w:val="24"/>
              </w:rPr>
            </w:pPr>
            <w:r w:rsidRPr="00C37C08">
              <w:rPr>
                <w:rFonts w:ascii="Arial" w:hAnsi="Arial" w:cs="Arial"/>
                <w:sz w:val="24"/>
                <w:szCs w:val="24"/>
              </w:rPr>
              <w:t>Selección de la organización</w:t>
            </w:r>
          </w:p>
        </w:tc>
      </w:tr>
      <w:tr w:rsidR="00BD30B8" w:rsidRPr="00C37C08" w14:paraId="0E7C2AD7" w14:textId="77777777">
        <w:tc>
          <w:tcPr>
            <w:tcW w:w="900" w:type="dxa"/>
            <w:tcMar>
              <w:top w:w="80" w:type="dxa"/>
              <w:left w:w="120" w:type="dxa"/>
              <w:bottom w:w="80" w:type="dxa"/>
              <w:right w:w="120" w:type="dxa"/>
            </w:tcMar>
          </w:tcPr>
          <w:p w14:paraId="2B0D043B" w14:textId="77777777" w:rsidR="00BD30B8" w:rsidRPr="00C37C08" w:rsidRDefault="009646B7">
            <w:pPr>
              <w:rPr>
                <w:rFonts w:ascii="Arial" w:hAnsi="Arial" w:cs="Arial"/>
                <w:sz w:val="24"/>
                <w:szCs w:val="24"/>
              </w:rPr>
            </w:pPr>
            <w:r w:rsidRPr="00C37C08">
              <w:rPr>
                <w:rFonts w:ascii="Arial" w:hAnsi="Arial" w:cs="Arial"/>
                <w:sz w:val="24"/>
                <w:szCs w:val="24"/>
              </w:rPr>
              <w:t>1.3</w:t>
            </w:r>
          </w:p>
        </w:tc>
        <w:tc>
          <w:tcPr>
            <w:tcW w:w="8460" w:type="dxa"/>
            <w:tcMar>
              <w:top w:w="80" w:type="dxa"/>
              <w:left w:w="120" w:type="dxa"/>
              <w:bottom w:w="80" w:type="dxa"/>
              <w:right w:w="120" w:type="dxa"/>
            </w:tcMar>
          </w:tcPr>
          <w:p w14:paraId="2D681F0E" w14:textId="77777777" w:rsidR="00BD30B8" w:rsidRPr="00C37C08" w:rsidRDefault="009646B7">
            <w:pPr>
              <w:rPr>
                <w:rFonts w:ascii="Arial" w:hAnsi="Arial" w:cs="Arial"/>
                <w:sz w:val="24"/>
                <w:szCs w:val="24"/>
              </w:rPr>
            </w:pPr>
            <w:r w:rsidRPr="00C37C08">
              <w:rPr>
                <w:rFonts w:ascii="Arial" w:hAnsi="Arial" w:cs="Arial"/>
                <w:sz w:val="24"/>
                <w:szCs w:val="24"/>
              </w:rPr>
              <w:t>Selección de la necesidad o proceso a atender</w:t>
            </w:r>
          </w:p>
        </w:tc>
      </w:tr>
      <w:tr w:rsidR="00BD30B8" w:rsidRPr="00C37C08" w14:paraId="4EF41338" w14:textId="77777777">
        <w:tc>
          <w:tcPr>
            <w:tcW w:w="900" w:type="dxa"/>
            <w:tcMar>
              <w:top w:w="80" w:type="dxa"/>
              <w:left w:w="120" w:type="dxa"/>
              <w:bottom w:w="80" w:type="dxa"/>
              <w:right w:w="120" w:type="dxa"/>
            </w:tcMar>
          </w:tcPr>
          <w:p w14:paraId="4C8429E9" w14:textId="77777777" w:rsidR="00BD30B8" w:rsidRPr="00C37C08" w:rsidRDefault="009646B7">
            <w:pPr>
              <w:rPr>
                <w:rFonts w:ascii="Arial" w:hAnsi="Arial" w:cs="Arial"/>
                <w:sz w:val="24"/>
                <w:szCs w:val="24"/>
              </w:rPr>
            </w:pPr>
            <w:r w:rsidRPr="00C37C08">
              <w:rPr>
                <w:rFonts w:ascii="Arial" w:hAnsi="Arial" w:cs="Arial"/>
                <w:sz w:val="24"/>
                <w:szCs w:val="24"/>
              </w:rPr>
              <w:t>1.4</w:t>
            </w:r>
          </w:p>
        </w:tc>
        <w:tc>
          <w:tcPr>
            <w:tcW w:w="8460" w:type="dxa"/>
            <w:tcMar>
              <w:top w:w="80" w:type="dxa"/>
              <w:left w:w="120" w:type="dxa"/>
              <w:bottom w:w="80" w:type="dxa"/>
              <w:right w:w="120" w:type="dxa"/>
            </w:tcMar>
          </w:tcPr>
          <w:p w14:paraId="0548A524" w14:textId="77777777" w:rsidR="00BD30B8" w:rsidRPr="00C37C08" w:rsidRDefault="009646B7">
            <w:pPr>
              <w:rPr>
                <w:rFonts w:ascii="Arial" w:hAnsi="Arial" w:cs="Arial"/>
                <w:sz w:val="24"/>
                <w:szCs w:val="24"/>
              </w:rPr>
            </w:pPr>
            <w:r w:rsidRPr="00C37C08">
              <w:rPr>
                <w:rFonts w:ascii="Arial" w:hAnsi="Arial" w:cs="Arial"/>
                <w:sz w:val="24"/>
                <w:szCs w:val="24"/>
              </w:rPr>
              <w:t>Acercamiento y vinculación con la organización</w:t>
            </w:r>
          </w:p>
        </w:tc>
      </w:tr>
      <w:tr w:rsidR="00BD30B8" w:rsidRPr="00C37C08" w14:paraId="39E6C588" w14:textId="77777777">
        <w:tc>
          <w:tcPr>
            <w:tcW w:w="900" w:type="dxa"/>
            <w:tcMar>
              <w:top w:w="80" w:type="dxa"/>
              <w:left w:w="120" w:type="dxa"/>
              <w:bottom w:w="80" w:type="dxa"/>
              <w:right w:w="120" w:type="dxa"/>
            </w:tcMar>
          </w:tcPr>
          <w:p w14:paraId="04922D94" w14:textId="77777777" w:rsidR="00BD30B8" w:rsidRPr="00C37C08" w:rsidRDefault="009646B7">
            <w:pPr>
              <w:rPr>
                <w:rFonts w:ascii="Arial" w:hAnsi="Arial" w:cs="Arial"/>
                <w:sz w:val="24"/>
                <w:szCs w:val="24"/>
              </w:rPr>
            </w:pPr>
            <w:r w:rsidRPr="00C37C08">
              <w:rPr>
                <w:rFonts w:ascii="Arial" w:hAnsi="Arial" w:cs="Arial"/>
                <w:sz w:val="24"/>
                <w:szCs w:val="24"/>
              </w:rPr>
              <w:t>1.4.1</w:t>
            </w:r>
          </w:p>
        </w:tc>
        <w:tc>
          <w:tcPr>
            <w:tcW w:w="8460" w:type="dxa"/>
            <w:tcMar>
              <w:top w:w="80" w:type="dxa"/>
              <w:left w:w="120" w:type="dxa"/>
              <w:bottom w:w="80" w:type="dxa"/>
              <w:right w:w="120" w:type="dxa"/>
            </w:tcMar>
          </w:tcPr>
          <w:p w14:paraId="76EB3F42" w14:textId="77777777" w:rsidR="00BD30B8" w:rsidRPr="00C37C08" w:rsidRDefault="009646B7">
            <w:pPr>
              <w:rPr>
                <w:rFonts w:ascii="Arial" w:hAnsi="Arial" w:cs="Arial"/>
                <w:sz w:val="24"/>
                <w:szCs w:val="24"/>
              </w:rPr>
            </w:pPr>
            <w:r w:rsidRPr="00C37C08">
              <w:rPr>
                <w:rFonts w:ascii="Arial" w:hAnsi="Arial" w:cs="Arial"/>
                <w:sz w:val="24"/>
                <w:szCs w:val="24"/>
              </w:rPr>
              <w:t>Lo que la escuela pidió en la reunión</w:t>
            </w:r>
          </w:p>
        </w:tc>
      </w:tr>
      <w:tr w:rsidR="00BD30B8" w:rsidRPr="00C37C08" w14:paraId="2CB59B53" w14:textId="77777777">
        <w:tc>
          <w:tcPr>
            <w:tcW w:w="900" w:type="dxa"/>
            <w:tcMar>
              <w:top w:w="80" w:type="dxa"/>
              <w:left w:w="120" w:type="dxa"/>
              <w:bottom w:w="80" w:type="dxa"/>
              <w:right w:w="120" w:type="dxa"/>
            </w:tcMar>
          </w:tcPr>
          <w:p w14:paraId="7E1A3B55" w14:textId="77777777" w:rsidR="00BD30B8" w:rsidRPr="00C37C08" w:rsidRDefault="009646B7">
            <w:pPr>
              <w:rPr>
                <w:rFonts w:ascii="Arial" w:hAnsi="Arial" w:cs="Arial"/>
                <w:sz w:val="24"/>
                <w:szCs w:val="24"/>
              </w:rPr>
            </w:pPr>
            <w:r w:rsidRPr="00C37C08">
              <w:rPr>
                <w:rFonts w:ascii="Arial" w:hAnsi="Arial" w:cs="Arial"/>
                <w:sz w:val="24"/>
                <w:szCs w:val="24"/>
              </w:rPr>
              <w:t>1.6</w:t>
            </w:r>
          </w:p>
        </w:tc>
        <w:tc>
          <w:tcPr>
            <w:tcW w:w="8460" w:type="dxa"/>
            <w:tcMar>
              <w:top w:w="80" w:type="dxa"/>
              <w:left w:w="120" w:type="dxa"/>
              <w:bottom w:w="80" w:type="dxa"/>
              <w:right w:w="120" w:type="dxa"/>
            </w:tcMar>
          </w:tcPr>
          <w:p w14:paraId="4F633A04" w14:textId="77777777" w:rsidR="00BD30B8" w:rsidRPr="00C37C08" w:rsidRDefault="009646B7">
            <w:pPr>
              <w:rPr>
                <w:rFonts w:ascii="Arial" w:hAnsi="Arial" w:cs="Arial"/>
                <w:sz w:val="24"/>
                <w:szCs w:val="24"/>
              </w:rPr>
            </w:pPr>
            <w:r w:rsidRPr="00C37C08">
              <w:rPr>
                <w:rFonts w:ascii="Arial" w:hAnsi="Arial" w:cs="Arial"/>
                <w:sz w:val="24"/>
                <w:szCs w:val="24"/>
              </w:rPr>
              <w:t>Alcance del sistema y exclusiones</w:t>
            </w:r>
          </w:p>
        </w:tc>
      </w:tr>
      <w:tr w:rsidR="00BD30B8" w:rsidRPr="00C37C08" w14:paraId="305089AE" w14:textId="77777777">
        <w:tc>
          <w:tcPr>
            <w:tcW w:w="900" w:type="dxa"/>
            <w:tcMar>
              <w:top w:w="80" w:type="dxa"/>
              <w:left w:w="120" w:type="dxa"/>
              <w:bottom w:w="80" w:type="dxa"/>
              <w:right w:w="120" w:type="dxa"/>
            </w:tcMar>
          </w:tcPr>
          <w:p w14:paraId="4E1479E5" w14:textId="77777777" w:rsidR="00BD30B8" w:rsidRPr="00C37C08" w:rsidRDefault="009646B7">
            <w:pPr>
              <w:rPr>
                <w:rFonts w:ascii="Arial" w:hAnsi="Arial" w:cs="Arial"/>
                <w:sz w:val="24"/>
                <w:szCs w:val="24"/>
              </w:rPr>
            </w:pPr>
            <w:r w:rsidRPr="00C37C08">
              <w:rPr>
                <w:rFonts w:ascii="Arial" w:hAnsi="Arial" w:cs="Arial"/>
                <w:sz w:val="24"/>
                <w:szCs w:val="24"/>
              </w:rPr>
              <w:t>2</w:t>
            </w:r>
          </w:p>
        </w:tc>
        <w:tc>
          <w:tcPr>
            <w:tcW w:w="8460" w:type="dxa"/>
            <w:tcMar>
              <w:top w:w="80" w:type="dxa"/>
              <w:left w:w="120" w:type="dxa"/>
              <w:bottom w:w="80" w:type="dxa"/>
              <w:right w:w="120" w:type="dxa"/>
            </w:tcMar>
          </w:tcPr>
          <w:p w14:paraId="02952F9F" w14:textId="77777777" w:rsidR="00BD30B8" w:rsidRPr="00C37C08" w:rsidRDefault="009646B7">
            <w:pPr>
              <w:rPr>
                <w:rFonts w:ascii="Arial" w:hAnsi="Arial" w:cs="Arial"/>
                <w:sz w:val="24"/>
                <w:szCs w:val="24"/>
              </w:rPr>
            </w:pPr>
            <w:r w:rsidRPr="00C37C08">
              <w:rPr>
                <w:rFonts w:ascii="Arial" w:hAnsi="Arial" w:cs="Arial"/>
                <w:sz w:val="24"/>
                <w:szCs w:val="24"/>
              </w:rPr>
              <w:t>Análisis</w:t>
            </w:r>
          </w:p>
        </w:tc>
      </w:tr>
      <w:tr w:rsidR="00BD30B8" w:rsidRPr="00C37C08" w14:paraId="67182246" w14:textId="77777777">
        <w:tc>
          <w:tcPr>
            <w:tcW w:w="900" w:type="dxa"/>
            <w:tcMar>
              <w:top w:w="80" w:type="dxa"/>
              <w:left w:w="120" w:type="dxa"/>
              <w:bottom w:w="80" w:type="dxa"/>
              <w:right w:w="120" w:type="dxa"/>
            </w:tcMar>
          </w:tcPr>
          <w:p w14:paraId="1CBEA46B" w14:textId="77777777" w:rsidR="00BD30B8" w:rsidRPr="00C37C08" w:rsidRDefault="009646B7">
            <w:pPr>
              <w:rPr>
                <w:rFonts w:ascii="Arial" w:hAnsi="Arial" w:cs="Arial"/>
                <w:sz w:val="24"/>
                <w:szCs w:val="24"/>
              </w:rPr>
            </w:pPr>
            <w:r w:rsidRPr="00C37C08">
              <w:rPr>
                <w:rFonts w:ascii="Arial" w:hAnsi="Arial" w:cs="Arial"/>
                <w:sz w:val="24"/>
                <w:szCs w:val="24"/>
              </w:rPr>
              <w:t>2.1</w:t>
            </w:r>
          </w:p>
        </w:tc>
        <w:tc>
          <w:tcPr>
            <w:tcW w:w="8460" w:type="dxa"/>
            <w:tcMar>
              <w:top w:w="80" w:type="dxa"/>
              <w:left w:w="120" w:type="dxa"/>
              <w:bottom w:w="80" w:type="dxa"/>
              <w:right w:w="120" w:type="dxa"/>
            </w:tcMar>
          </w:tcPr>
          <w:p w14:paraId="58B65CEF" w14:textId="77777777" w:rsidR="00BD30B8" w:rsidRPr="00C37C08" w:rsidRDefault="009646B7">
            <w:pPr>
              <w:rPr>
                <w:rFonts w:ascii="Arial" w:hAnsi="Arial" w:cs="Arial"/>
                <w:sz w:val="24"/>
                <w:szCs w:val="24"/>
              </w:rPr>
            </w:pPr>
            <w:r w:rsidRPr="00C37C08">
              <w:rPr>
                <w:rFonts w:ascii="Arial" w:hAnsi="Arial" w:cs="Arial"/>
                <w:sz w:val="24"/>
                <w:szCs w:val="24"/>
              </w:rPr>
              <w:t>Cronograma general</w:t>
            </w:r>
          </w:p>
        </w:tc>
      </w:tr>
      <w:tr w:rsidR="00BD30B8" w:rsidRPr="00C37C08" w14:paraId="50AD0C59" w14:textId="77777777">
        <w:tc>
          <w:tcPr>
            <w:tcW w:w="900" w:type="dxa"/>
            <w:tcMar>
              <w:top w:w="80" w:type="dxa"/>
              <w:left w:w="120" w:type="dxa"/>
              <w:bottom w:w="80" w:type="dxa"/>
              <w:right w:w="120" w:type="dxa"/>
            </w:tcMar>
          </w:tcPr>
          <w:p w14:paraId="23E7D563" w14:textId="77777777" w:rsidR="00BD30B8" w:rsidRPr="00C37C08" w:rsidRDefault="009646B7">
            <w:pPr>
              <w:rPr>
                <w:rFonts w:ascii="Arial" w:hAnsi="Arial" w:cs="Arial"/>
                <w:sz w:val="24"/>
                <w:szCs w:val="24"/>
              </w:rPr>
            </w:pPr>
            <w:r w:rsidRPr="00C37C08">
              <w:rPr>
                <w:rFonts w:ascii="Arial" w:hAnsi="Arial" w:cs="Arial"/>
                <w:sz w:val="24"/>
                <w:szCs w:val="24"/>
              </w:rPr>
              <w:t>2.2</w:t>
            </w:r>
          </w:p>
        </w:tc>
        <w:tc>
          <w:tcPr>
            <w:tcW w:w="8460" w:type="dxa"/>
            <w:tcMar>
              <w:top w:w="80" w:type="dxa"/>
              <w:left w:w="120" w:type="dxa"/>
              <w:bottom w:w="80" w:type="dxa"/>
              <w:right w:w="120" w:type="dxa"/>
            </w:tcMar>
          </w:tcPr>
          <w:p w14:paraId="0FF1F768" w14:textId="77777777" w:rsidR="00BD30B8" w:rsidRPr="00C37C08" w:rsidRDefault="009646B7">
            <w:pPr>
              <w:rPr>
                <w:rFonts w:ascii="Arial" w:hAnsi="Arial" w:cs="Arial"/>
                <w:sz w:val="24"/>
                <w:szCs w:val="24"/>
              </w:rPr>
            </w:pPr>
            <w:r w:rsidRPr="00C37C08">
              <w:rPr>
                <w:rFonts w:ascii="Arial" w:hAnsi="Arial" w:cs="Arial"/>
                <w:sz w:val="24"/>
                <w:szCs w:val="24"/>
              </w:rPr>
              <w:t>Estrategias para la obtención de información</w:t>
            </w:r>
          </w:p>
        </w:tc>
      </w:tr>
      <w:tr w:rsidR="00BD30B8" w:rsidRPr="00C37C08" w14:paraId="1379B6CB" w14:textId="77777777">
        <w:tc>
          <w:tcPr>
            <w:tcW w:w="900" w:type="dxa"/>
            <w:tcMar>
              <w:top w:w="80" w:type="dxa"/>
              <w:left w:w="120" w:type="dxa"/>
              <w:bottom w:w="80" w:type="dxa"/>
              <w:right w:w="120" w:type="dxa"/>
            </w:tcMar>
          </w:tcPr>
          <w:p w14:paraId="19BF9BAF" w14:textId="77777777" w:rsidR="00BD30B8" w:rsidRPr="00C37C08" w:rsidRDefault="009646B7">
            <w:pPr>
              <w:rPr>
                <w:rFonts w:ascii="Arial" w:hAnsi="Arial" w:cs="Arial"/>
                <w:sz w:val="24"/>
                <w:szCs w:val="24"/>
              </w:rPr>
            </w:pPr>
            <w:r w:rsidRPr="00C37C08">
              <w:rPr>
                <w:rFonts w:ascii="Arial" w:hAnsi="Arial" w:cs="Arial"/>
                <w:sz w:val="24"/>
                <w:szCs w:val="24"/>
              </w:rPr>
              <w:t>2.2.1</w:t>
            </w:r>
          </w:p>
        </w:tc>
        <w:tc>
          <w:tcPr>
            <w:tcW w:w="8460" w:type="dxa"/>
            <w:tcMar>
              <w:top w:w="80" w:type="dxa"/>
              <w:left w:w="120" w:type="dxa"/>
              <w:bottom w:w="80" w:type="dxa"/>
              <w:right w:w="120" w:type="dxa"/>
            </w:tcMar>
          </w:tcPr>
          <w:p w14:paraId="66C44AE2" w14:textId="77777777" w:rsidR="00BD30B8" w:rsidRPr="00C37C08" w:rsidRDefault="009646B7">
            <w:pPr>
              <w:rPr>
                <w:rFonts w:ascii="Arial" w:hAnsi="Arial" w:cs="Arial"/>
                <w:sz w:val="24"/>
                <w:szCs w:val="24"/>
              </w:rPr>
            </w:pPr>
            <w:r w:rsidRPr="00C37C08">
              <w:rPr>
                <w:rFonts w:ascii="Arial" w:hAnsi="Arial" w:cs="Arial"/>
                <w:sz w:val="24"/>
                <w:szCs w:val="24"/>
              </w:rPr>
              <w:t>Sistemas bibliotecarios existentes revisados</w:t>
            </w:r>
          </w:p>
        </w:tc>
      </w:tr>
      <w:tr w:rsidR="00BD30B8" w:rsidRPr="00C37C08" w14:paraId="5B39235F" w14:textId="77777777">
        <w:tc>
          <w:tcPr>
            <w:tcW w:w="900" w:type="dxa"/>
            <w:tcMar>
              <w:top w:w="80" w:type="dxa"/>
              <w:left w:w="120" w:type="dxa"/>
              <w:bottom w:w="80" w:type="dxa"/>
              <w:right w:w="120" w:type="dxa"/>
            </w:tcMar>
          </w:tcPr>
          <w:p w14:paraId="3F66326F" w14:textId="77777777" w:rsidR="00BD30B8" w:rsidRPr="00C37C08" w:rsidRDefault="009646B7">
            <w:pPr>
              <w:rPr>
                <w:rFonts w:ascii="Arial" w:hAnsi="Arial" w:cs="Arial"/>
                <w:sz w:val="24"/>
                <w:szCs w:val="24"/>
              </w:rPr>
            </w:pPr>
            <w:r w:rsidRPr="00C37C08">
              <w:rPr>
                <w:rFonts w:ascii="Arial" w:hAnsi="Arial" w:cs="Arial"/>
                <w:sz w:val="24"/>
                <w:szCs w:val="24"/>
              </w:rPr>
              <w:t>2.2.2</w:t>
            </w:r>
          </w:p>
        </w:tc>
        <w:tc>
          <w:tcPr>
            <w:tcW w:w="8460" w:type="dxa"/>
            <w:tcMar>
              <w:top w:w="80" w:type="dxa"/>
              <w:left w:w="120" w:type="dxa"/>
              <w:bottom w:w="80" w:type="dxa"/>
              <w:right w:w="120" w:type="dxa"/>
            </w:tcMar>
          </w:tcPr>
          <w:p w14:paraId="4EA99800" w14:textId="77777777" w:rsidR="00BD30B8" w:rsidRPr="00C37C08" w:rsidRDefault="009646B7">
            <w:pPr>
              <w:rPr>
                <w:rFonts w:ascii="Arial" w:hAnsi="Arial" w:cs="Arial"/>
                <w:sz w:val="24"/>
                <w:szCs w:val="24"/>
              </w:rPr>
            </w:pPr>
            <w:r w:rsidRPr="00C37C08">
              <w:rPr>
                <w:rFonts w:ascii="Arial" w:hAnsi="Arial" w:cs="Arial"/>
                <w:sz w:val="24"/>
                <w:szCs w:val="24"/>
              </w:rPr>
              <w:t>Qué se retomó y qué se descartó</w:t>
            </w:r>
          </w:p>
        </w:tc>
      </w:tr>
      <w:tr w:rsidR="00BD30B8" w:rsidRPr="00C37C08" w14:paraId="0030DC40" w14:textId="77777777">
        <w:tc>
          <w:tcPr>
            <w:tcW w:w="900" w:type="dxa"/>
            <w:tcMar>
              <w:top w:w="80" w:type="dxa"/>
              <w:left w:w="120" w:type="dxa"/>
              <w:bottom w:w="80" w:type="dxa"/>
              <w:right w:w="120" w:type="dxa"/>
            </w:tcMar>
          </w:tcPr>
          <w:p w14:paraId="3A0ED884" w14:textId="77777777" w:rsidR="00BD30B8" w:rsidRPr="00C37C08" w:rsidRDefault="009646B7">
            <w:pPr>
              <w:rPr>
                <w:rFonts w:ascii="Arial" w:hAnsi="Arial" w:cs="Arial"/>
                <w:sz w:val="24"/>
                <w:szCs w:val="24"/>
              </w:rPr>
            </w:pPr>
            <w:r w:rsidRPr="00C37C08">
              <w:rPr>
                <w:rFonts w:ascii="Arial" w:hAnsi="Arial" w:cs="Arial"/>
                <w:sz w:val="24"/>
                <w:szCs w:val="24"/>
              </w:rPr>
              <w:t>2.2.3</w:t>
            </w:r>
          </w:p>
        </w:tc>
        <w:tc>
          <w:tcPr>
            <w:tcW w:w="8460" w:type="dxa"/>
            <w:tcMar>
              <w:top w:w="80" w:type="dxa"/>
              <w:left w:w="120" w:type="dxa"/>
              <w:bottom w:w="80" w:type="dxa"/>
              <w:right w:w="120" w:type="dxa"/>
            </w:tcMar>
          </w:tcPr>
          <w:p w14:paraId="66951418" w14:textId="77777777" w:rsidR="00BD30B8" w:rsidRPr="00C37C08" w:rsidRDefault="009646B7">
            <w:pPr>
              <w:rPr>
                <w:rFonts w:ascii="Arial" w:hAnsi="Arial" w:cs="Arial"/>
                <w:sz w:val="24"/>
                <w:szCs w:val="24"/>
              </w:rPr>
            </w:pPr>
            <w:r w:rsidRPr="00C37C08">
              <w:rPr>
                <w:rFonts w:ascii="Arial" w:hAnsi="Arial" w:cs="Arial"/>
                <w:sz w:val="24"/>
                <w:szCs w:val="24"/>
              </w:rPr>
              <w:t>Antecedentes metodológicos</w:t>
            </w:r>
          </w:p>
        </w:tc>
      </w:tr>
      <w:tr w:rsidR="00BD30B8" w:rsidRPr="00C37C08" w14:paraId="0C8F28C6" w14:textId="77777777">
        <w:tc>
          <w:tcPr>
            <w:tcW w:w="900" w:type="dxa"/>
            <w:tcMar>
              <w:top w:w="80" w:type="dxa"/>
              <w:left w:w="120" w:type="dxa"/>
              <w:bottom w:w="80" w:type="dxa"/>
              <w:right w:w="120" w:type="dxa"/>
            </w:tcMar>
          </w:tcPr>
          <w:p w14:paraId="6D7E3C91" w14:textId="77777777" w:rsidR="00BD30B8" w:rsidRPr="00C37C08" w:rsidRDefault="009646B7">
            <w:pPr>
              <w:rPr>
                <w:rFonts w:ascii="Arial" w:hAnsi="Arial" w:cs="Arial"/>
                <w:sz w:val="24"/>
                <w:szCs w:val="24"/>
              </w:rPr>
            </w:pPr>
            <w:r w:rsidRPr="00C37C08">
              <w:rPr>
                <w:rFonts w:ascii="Arial" w:hAnsi="Arial" w:cs="Arial"/>
                <w:sz w:val="24"/>
                <w:szCs w:val="24"/>
              </w:rPr>
              <w:t>2.2.4</w:t>
            </w:r>
          </w:p>
        </w:tc>
        <w:tc>
          <w:tcPr>
            <w:tcW w:w="8460" w:type="dxa"/>
            <w:tcMar>
              <w:top w:w="80" w:type="dxa"/>
              <w:left w:w="120" w:type="dxa"/>
              <w:bottom w:w="80" w:type="dxa"/>
              <w:right w:w="120" w:type="dxa"/>
            </w:tcMar>
          </w:tcPr>
          <w:p w14:paraId="1EE68529" w14:textId="77777777" w:rsidR="00BD30B8" w:rsidRPr="00C37C08" w:rsidRDefault="009646B7">
            <w:pPr>
              <w:rPr>
                <w:rFonts w:ascii="Arial" w:hAnsi="Arial" w:cs="Arial"/>
                <w:sz w:val="24"/>
                <w:szCs w:val="24"/>
              </w:rPr>
            </w:pPr>
            <w:r w:rsidRPr="00C37C08">
              <w:rPr>
                <w:rFonts w:ascii="Arial" w:hAnsi="Arial" w:cs="Arial"/>
                <w:sz w:val="24"/>
                <w:szCs w:val="24"/>
              </w:rPr>
              <w:t>Instrumentos de obtención de información primaria</w:t>
            </w:r>
          </w:p>
        </w:tc>
      </w:tr>
      <w:tr w:rsidR="00BD30B8" w:rsidRPr="00C37C08" w14:paraId="6035C0E8" w14:textId="77777777">
        <w:tc>
          <w:tcPr>
            <w:tcW w:w="900" w:type="dxa"/>
            <w:tcMar>
              <w:top w:w="80" w:type="dxa"/>
              <w:left w:w="120" w:type="dxa"/>
              <w:bottom w:w="80" w:type="dxa"/>
              <w:right w:w="120" w:type="dxa"/>
            </w:tcMar>
          </w:tcPr>
          <w:p w14:paraId="6B1BF437" w14:textId="77777777" w:rsidR="00BD30B8" w:rsidRPr="00C37C08" w:rsidRDefault="009646B7">
            <w:pPr>
              <w:rPr>
                <w:rFonts w:ascii="Arial" w:hAnsi="Arial" w:cs="Arial"/>
                <w:sz w:val="24"/>
                <w:szCs w:val="24"/>
              </w:rPr>
            </w:pPr>
            <w:r w:rsidRPr="00C37C08">
              <w:rPr>
                <w:rFonts w:ascii="Arial" w:hAnsi="Arial" w:cs="Arial"/>
                <w:sz w:val="24"/>
                <w:szCs w:val="24"/>
              </w:rPr>
              <w:t>2.3</w:t>
            </w:r>
          </w:p>
        </w:tc>
        <w:tc>
          <w:tcPr>
            <w:tcW w:w="8460" w:type="dxa"/>
            <w:tcMar>
              <w:top w:w="80" w:type="dxa"/>
              <w:left w:w="120" w:type="dxa"/>
              <w:bottom w:w="80" w:type="dxa"/>
              <w:right w:w="120" w:type="dxa"/>
            </w:tcMar>
          </w:tcPr>
          <w:p w14:paraId="2A74DC57" w14:textId="77777777" w:rsidR="00BD30B8" w:rsidRPr="00C37C08" w:rsidRDefault="009646B7">
            <w:pPr>
              <w:rPr>
                <w:rFonts w:ascii="Arial" w:hAnsi="Arial" w:cs="Arial"/>
                <w:sz w:val="24"/>
                <w:szCs w:val="24"/>
              </w:rPr>
            </w:pPr>
            <w:r w:rsidRPr="00C37C08">
              <w:rPr>
                <w:rFonts w:ascii="Arial" w:hAnsi="Arial" w:cs="Arial"/>
                <w:sz w:val="24"/>
                <w:szCs w:val="24"/>
              </w:rPr>
              <w:t>Metodología de desarrollo</w:t>
            </w:r>
          </w:p>
        </w:tc>
      </w:tr>
      <w:tr w:rsidR="00BD30B8" w:rsidRPr="00C37C08" w14:paraId="146C917E" w14:textId="77777777">
        <w:tc>
          <w:tcPr>
            <w:tcW w:w="900" w:type="dxa"/>
            <w:tcMar>
              <w:top w:w="80" w:type="dxa"/>
              <w:left w:w="120" w:type="dxa"/>
              <w:bottom w:w="80" w:type="dxa"/>
              <w:right w:w="120" w:type="dxa"/>
            </w:tcMar>
          </w:tcPr>
          <w:p w14:paraId="0936732E" w14:textId="77777777" w:rsidR="00BD30B8" w:rsidRPr="00C37C08" w:rsidRDefault="009646B7">
            <w:pPr>
              <w:rPr>
                <w:rFonts w:ascii="Arial" w:hAnsi="Arial" w:cs="Arial"/>
                <w:sz w:val="24"/>
                <w:szCs w:val="24"/>
              </w:rPr>
            </w:pPr>
            <w:r w:rsidRPr="00C37C08">
              <w:rPr>
                <w:rFonts w:ascii="Arial" w:hAnsi="Arial" w:cs="Arial"/>
                <w:sz w:val="24"/>
                <w:szCs w:val="24"/>
              </w:rPr>
              <w:t>2.4</w:t>
            </w:r>
          </w:p>
        </w:tc>
        <w:tc>
          <w:tcPr>
            <w:tcW w:w="8460" w:type="dxa"/>
            <w:tcMar>
              <w:top w:w="80" w:type="dxa"/>
              <w:left w:w="120" w:type="dxa"/>
              <w:bottom w:w="80" w:type="dxa"/>
              <w:right w:w="120" w:type="dxa"/>
            </w:tcMar>
          </w:tcPr>
          <w:p w14:paraId="08ED5899" w14:textId="77777777" w:rsidR="00BD30B8" w:rsidRPr="00C37C08" w:rsidRDefault="009646B7">
            <w:pPr>
              <w:rPr>
                <w:rFonts w:ascii="Arial" w:hAnsi="Arial" w:cs="Arial"/>
                <w:sz w:val="24"/>
                <w:szCs w:val="24"/>
              </w:rPr>
            </w:pPr>
            <w:r w:rsidRPr="00C37C08">
              <w:rPr>
                <w:rFonts w:ascii="Arial" w:hAnsi="Arial" w:cs="Arial"/>
                <w:sz w:val="24"/>
                <w:szCs w:val="24"/>
              </w:rPr>
              <w:t>Herramientas de gestión de proyectos y equipo</w:t>
            </w:r>
          </w:p>
        </w:tc>
      </w:tr>
      <w:tr w:rsidR="00BD30B8" w:rsidRPr="00C37C08" w14:paraId="22214C6A" w14:textId="77777777">
        <w:tc>
          <w:tcPr>
            <w:tcW w:w="900" w:type="dxa"/>
            <w:tcMar>
              <w:top w:w="80" w:type="dxa"/>
              <w:left w:w="120" w:type="dxa"/>
              <w:bottom w:w="80" w:type="dxa"/>
              <w:right w:w="120" w:type="dxa"/>
            </w:tcMar>
          </w:tcPr>
          <w:p w14:paraId="2416532F" w14:textId="77777777" w:rsidR="00BD30B8" w:rsidRPr="00C37C08" w:rsidRDefault="009646B7">
            <w:pPr>
              <w:rPr>
                <w:rFonts w:ascii="Arial" w:hAnsi="Arial" w:cs="Arial"/>
                <w:sz w:val="24"/>
                <w:szCs w:val="24"/>
              </w:rPr>
            </w:pPr>
            <w:r w:rsidRPr="00C37C08">
              <w:rPr>
                <w:rFonts w:ascii="Arial" w:hAnsi="Arial" w:cs="Arial"/>
                <w:sz w:val="24"/>
                <w:szCs w:val="24"/>
              </w:rPr>
              <w:t>2.5</w:t>
            </w:r>
          </w:p>
        </w:tc>
        <w:tc>
          <w:tcPr>
            <w:tcW w:w="8460" w:type="dxa"/>
            <w:tcMar>
              <w:top w:w="80" w:type="dxa"/>
              <w:left w:w="120" w:type="dxa"/>
              <w:bottom w:w="80" w:type="dxa"/>
              <w:right w:w="120" w:type="dxa"/>
            </w:tcMar>
          </w:tcPr>
          <w:p w14:paraId="078205B3" w14:textId="77777777" w:rsidR="00BD30B8" w:rsidRPr="00C37C08" w:rsidRDefault="009646B7">
            <w:pPr>
              <w:rPr>
                <w:rFonts w:ascii="Arial" w:hAnsi="Arial" w:cs="Arial"/>
                <w:sz w:val="24"/>
                <w:szCs w:val="24"/>
              </w:rPr>
            </w:pPr>
            <w:r w:rsidRPr="00C37C08">
              <w:rPr>
                <w:rFonts w:ascii="Arial" w:hAnsi="Arial" w:cs="Arial"/>
                <w:sz w:val="24"/>
                <w:szCs w:val="24"/>
              </w:rPr>
              <w:t>Factibilidad</w:t>
            </w:r>
          </w:p>
        </w:tc>
      </w:tr>
      <w:tr w:rsidR="00BD30B8" w:rsidRPr="00C37C08" w14:paraId="50655B2F" w14:textId="77777777">
        <w:tc>
          <w:tcPr>
            <w:tcW w:w="900" w:type="dxa"/>
            <w:tcMar>
              <w:top w:w="80" w:type="dxa"/>
              <w:left w:w="120" w:type="dxa"/>
              <w:bottom w:w="80" w:type="dxa"/>
              <w:right w:w="120" w:type="dxa"/>
            </w:tcMar>
          </w:tcPr>
          <w:p w14:paraId="727D54AC" w14:textId="77777777" w:rsidR="00BD30B8" w:rsidRPr="00C37C08" w:rsidRDefault="009646B7">
            <w:pPr>
              <w:rPr>
                <w:rFonts w:ascii="Arial" w:hAnsi="Arial" w:cs="Arial"/>
                <w:sz w:val="24"/>
                <w:szCs w:val="24"/>
              </w:rPr>
            </w:pPr>
            <w:r w:rsidRPr="00C37C08">
              <w:rPr>
                <w:rFonts w:ascii="Arial" w:hAnsi="Arial" w:cs="Arial"/>
                <w:sz w:val="24"/>
                <w:szCs w:val="24"/>
              </w:rPr>
              <w:t>3</w:t>
            </w:r>
          </w:p>
        </w:tc>
        <w:tc>
          <w:tcPr>
            <w:tcW w:w="8460" w:type="dxa"/>
            <w:tcMar>
              <w:top w:w="80" w:type="dxa"/>
              <w:left w:w="120" w:type="dxa"/>
              <w:bottom w:w="80" w:type="dxa"/>
              <w:right w:w="120" w:type="dxa"/>
            </w:tcMar>
          </w:tcPr>
          <w:p w14:paraId="4D264657" w14:textId="77777777" w:rsidR="00BD30B8" w:rsidRPr="00C37C08" w:rsidRDefault="009646B7">
            <w:pPr>
              <w:rPr>
                <w:rFonts w:ascii="Arial" w:hAnsi="Arial" w:cs="Arial"/>
                <w:sz w:val="24"/>
                <w:szCs w:val="24"/>
              </w:rPr>
            </w:pPr>
            <w:r w:rsidRPr="00C37C08">
              <w:rPr>
                <w:rFonts w:ascii="Arial" w:hAnsi="Arial" w:cs="Arial"/>
                <w:sz w:val="24"/>
                <w:szCs w:val="24"/>
              </w:rPr>
              <w:t>Definición de requerimientos del sistema</w:t>
            </w:r>
          </w:p>
        </w:tc>
      </w:tr>
      <w:tr w:rsidR="00BD30B8" w:rsidRPr="00C37C08" w14:paraId="357F9D30" w14:textId="77777777">
        <w:tc>
          <w:tcPr>
            <w:tcW w:w="900" w:type="dxa"/>
            <w:tcMar>
              <w:top w:w="80" w:type="dxa"/>
              <w:left w:w="120" w:type="dxa"/>
              <w:bottom w:w="80" w:type="dxa"/>
              <w:right w:w="120" w:type="dxa"/>
            </w:tcMar>
          </w:tcPr>
          <w:p w14:paraId="5B680346" w14:textId="77777777" w:rsidR="00BD30B8" w:rsidRPr="00C37C08" w:rsidRDefault="009646B7">
            <w:pPr>
              <w:rPr>
                <w:rFonts w:ascii="Arial" w:hAnsi="Arial" w:cs="Arial"/>
                <w:sz w:val="24"/>
                <w:szCs w:val="24"/>
              </w:rPr>
            </w:pPr>
            <w:r w:rsidRPr="00C37C08">
              <w:rPr>
                <w:rFonts w:ascii="Arial" w:hAnsi="Arial" w:cs="Arial"/>
                <w:sz w:val="24"/>
                <w:szCs w:val="24"/>
              </w:rPr>
              <w:t>3.1</w:t>
            </w:r>
          </w:p>
        </w:tc>
        <w:tc>
          <w:tcPr>
            <w:tcW w:w="8460" w:type="dxa"/>
            <w:tcMar>
              <w:top w:w="80" w:type="dxa"/>
              <w:left w:w="120" w:type="dxa"/>
              <w:bottom w:w="80" w:type="dxa"/>
              <w:right w:w="120" w:type="dxa"/>
            </w:tcMar>
          </w:tcPr>
          <w:p w14:paraId="40526F2B" w14:textId="77777777" w:rsidR="00BD30B8" w:rsidRPr="00C37C08" w:rsidRDefault="009646B7">
            <w:pPr>
              <w:rPr>
                <w:rFonts w:ascii="Arial" w:hAnsi="Arial" w:cs="Arial"/>
                <w:sz w:val="24"/>
                <w:szCs w:val="24"/>
              </w:rPr>
            </w:pPr>
            <w:r w:rsidRPr="00C37C08">
              <w:rPr>
                <w:rFonts w:ascii="Arial" w:hAnsi="Arial" w:cs="Arial"/>
                <w:sz w:val="24"/>
                <w:szCs w:val="24"/>
              </w:rPr>
              <w:t>Requerimientos funcionales</w:t>
            </w:r>
          </w:p>
        </w:tc>
      </w:tr>
      <w:tr w:rsidR="00BD30B8" w:rsidRPr="00C37C08" w14:paraId="00A83076" w14:textId="77777777">
        <w:tc>
          <w:tcPr>
            <w:tcW w:w="900" w:type="dxa"/>
            <w:tcMar>
              <w:top w:w="80" w:type="dxa"/>
              <w:left w:w="120" w:type="dxa"/>
              <w:bottom w:w="80" w:type="dxa"/>
              <w:right w:w="120" w:type="dxa"/>
            </w:tcMar>
          </w:tcPr>
          <w:p w14:paraId="7BBE08BC" w14:textId="77777777" w:rsidR="00BD30B8" w:rsidRPr="00C37C08" w:rsidRDefault="009646B7">
            <w:pPr>
              <w:rPr>
                <w:rFonts w:ascii="Arial" w:hAnsi="Arial" w:cs="Arial"/>
                <w:sz w:val="24"/>
                <w:szCs w:val="24"/>
              </w:rPr>
            </w:pPr>
            <w:r w:rsidRPr="00C37C08">
              <w:rPr>
                <w:rFonts w:ascii="Arial" w:hAnsi="Arial" w:cs="Arial"/>
                <w:sz w:val="24"/>
                <w:szCs w:val="24"/>
              </w:rPr>
              <w:t>3.2</w:t>
            </w:r>
          </w:p>
        </w:tc>
        <w:tc>
          <w:tcPr>
            <w:tcW w:w="8460" w:type="dxa"/>
            <w:tcMar>
              <w:top w:w="80" w:type="dxa"/>
              <w:left w:w="120" w:type="dxa"/>
              <w:bottom w:w="80" w:type="dxa"/>
              <w:right w:w="120" w:type="dxa"/>
            </w:tcMar>
          </w:tcPr>
          <w:p w14:paraId="44620D62" w14:textId="77777777" w:rsidR="00BD30B8" w:rsidRPr="00C37C08" w:rsidRDefault="009646B7">
            <w:pPr>
              <w:rPr>
                <w:rFonts w:ascii="Arial" w:hAnsi="Arial" w:cs="Arial"/>
                <w:sz w:val="24"/>
                <w:szCs w:val="24"/>
              </w:rPr>
            </w:pPr>
            <w:r w:rsidRPr="00C37C08">
              <w:rPr>
                <w:rFonts w:ascii="Arial" w:hAnsi="Arial" w:cs="Arial"/>
                <w:sz w:val="24"/>
                <w:szCs w:val="24"/>
              </w:rPr>
              <w:t>Requerimientos no funcionales</w:t>
            </w:r>
          </w:p>
        </w:tc>
      </w:tr>
      <w:tr w:rsidR="00BD30B8" w:rsidRPr="00C37C08" w14:paraId="44F6AA9B" w14:textId="77777777">
        <w:tc>
          <w:tcPr>
            <w:tcW w:w="900" w:type="dxa"/>
            <w:tcMar>
              <w:top w:w="80" w:type="dxa"/>
              <w:left w:w="120" w:type="dxa"/>
              <w:bottom w:w="80" w:type="dxa"/>
              <w:right w:w="120" w:type="dxa"/>
            </w:tcMar>
          </w:tcPr>
          <w:p w14:paraId="4F57D9C3" w14:textId="77777777" w:rsidR="00BD30B8" w:rsidRPr="00C37C08" w:rsidRDefault="009646B7">
            <w:pPr>
              <w:rPr>
                <w:rFonts w:ascii="Arial" w:hAnsi="Arial" w:cs="Arial"/>
                <w:sz w:val="24"/>
                <w:szCs w:val="24"/>
              </w:rPr>
            </w:pPr>
            <w:r w:rsidRPr="00C37C08">
              <w:rPr>
                <w:rFonts w:ascii="Arial" w:hAnsi="Arial" w:cs="Arial"/>
                <w:sz w:val="24"/>
                <w:szCs w:val="24"/>
              </w:rPr>
              <w:t>3.3</w:t>
            </w:r>
          </w:p>
        </w:tc>
        <w:tc>
          <w:tcPr>
            <w:tcW w:w="8460" w:type="dxa"/>
            <w:tcMar>
              <w:top w:w="80" w:type="dxa"/>
              <w:left w:w="120" w:type="dxa"/>
              <w:bottom w:w="80" w:type="dxa"/>
              <w:right w:w="120" w:type="dxa"/>
            </w:tcMar>
          </w:tcPr>
          <w:p w14:paraId="7849DED6" w14:textId="77777777" w:rsidR="00BD30B8" w:rsidRPr="00C37C08" w:rsidRDefault="009646B7">
            <w:pPr>
              <w:rPr>
                <w:rFonts w:ascii="Arial" w:hAnsi="Arial" w:cs="Arial"/>
                <w:sz w:val="24"/>
                <w:szCs w:val="24"/>
              </w:rPr>
            </w:pPr>
            <w:r w:rsidRPr="00C37C08">
              <w:rPr>
                <w:rFonts w:ascii="Arial" w:hAnsi="Arial" w:cs="Arial"/>
                <w:sz w:val="24"/>
                <w:szCs w:val="24"/>
              </w:rPr>
              <w:t>Matriz de trazabilidad</w:t>
            </w:r>
          </w:p>
        </w:tc>
      </w:tr>
      <w:tr w:rsidR="00BD30B8" w:rsidRPr="00C37C08" w14:paraId="06608921" w14:textId="77777777">
        <w:tc>
          <w:tcPr>
            <w:tcW w:w="900" w:type="dxa"/>
            <w:tcMar>
              <w:top w:w="80" w:type="dxa"/>
              <w:left w:w="120" w:type="dxa"/>
              <w:bottom w:w="80" w:type="dxa"/>
              <w:right w:w="120" w:type="dxa"/>
            </w:tcMar>
          </w:tcPr>
          <w:p w14:paraId="45FBE7AE" w14:textId="77777777" w:rsidR="00BD30B8" w:rsidRPr="00C37C08" w:rsidRDefault="009646B7">
            <w:pPr>
              <w:rPr>
                <w:rFonts w:ascii="Arial" w:hAnsi="Arial" w:cs="Arial"/>
                <w:sz w:val="24"/>
                <w:szCs w:val="24"/>
              </w:rPr>
            </w:pPr>
            <w:r w:rsidRPr="00C37C08">
              <w:rPr>
                <w:rFonts w:ascii="Arial" w:hAnsi="Arial" w:cs="Arial"/>
                <w:sz w:val="24"/>
                <w:szCs w:val="24"/>
              </w:rPr>
              <w:t>3.4</w:t>
            </w:r>
          </w:p>
        </w:tc>
        <w:tc>
          <w:tcPr>
            <w:tcW w:w="8460" w:type="dxa"/>
            <w:tcMar>
              <w:top w:w="80" w:type="dxa"/>
              <w:left w:w="120" w:type="dxa"/>
              <w:bottom w:w="80" w:type="dxa"/>
              <w:right w:w="120" w:type="dxa"/>
            </w:tcMar>
          </w:tcPr>
          <w:p w14:paraId="6BF3E336" w14:textId="77777777" w:rsidR="00BD30B8" w:rsidRPr="00C37C08" w:rsidRDefault="009646B7">
            <w:pPr>
              <w:rPr>
                <w:rFonts w:ascii="Arial" w:hAnsi="Arial" w:cs="Arial"/>
                <w:sz w:val="24"/>
                <w:szCs w:val="24"/>
              </w:rPr>
            </w:pPr>
            <w:r w:rsidRPr="00C37C08">
              <w:rPr>
                <w:rFonts w:ascii="Arial" w:hAnsi="Arial" w:cs="Arial"/>
                <w:sz w:val="24"/>
                <w:szCs w:val="24"/>
              </w:rPr>
              <w:t>Desarrollo y formulación de la propuesta</w:t>
            </w:r>
          </w:p>
        </w:tc>
      </w:tr>
      <w:tr w:rsidR="00BD30B8" w:rsidRPr="00C37C08" w14:paraId="6858B02E" w14:textId="77777777">
        <w:tc>
          <w:tcPr>
            <w:tcW w:w="900" w:type="dxa"/>
            <w:tcMar>
              <w:top w:w="80" w:type="dxa"/>
              <w:left w:w="120" w:type="dxa"/>
              <w:bottom w:w="80" w:type="dxa"/>
              <w:right w:w="120" w:type="dxa"/>
            </w:tcMar>
          </w:tcPr>
          <w:p w14:paraId="407969DD" w14:textId="77777777" w:rsidR="00BD30B8" w:rsidRPr="00C37C08" w:rsidRDefault="009646B7">
            <w:pPr>
              <w:rPr>
                <w:rFonts w:ascii="Arial" w:hAnsi="Arial" w:cs="Arial"/>
                <w:sz w:val="24"/>
                <w:szCs w:val="24"/>
              </w:rPr>
            </w:pPr>
            <w:r w:rsidRPr="00C37C08">
              <w:rPr>
                <w:rFonts w:ascii="Arial" w:hAnsi="Arial" w:cs="Arial"/>
                <w:sz w:val="24"/>
                <w:szCs w:val="24"/>
              </w:rPr>
              <w:t>3.5</w:t>
            </w:r>
          </w:p>
        </w:tc>
        <w:tc>
          <w:tcPr>
            <w:tcW w:w="8460" w:type="dxa"/>
            <w:tcMar>
              <w:top w:w="80" w:type="dxa"/>
              <w:left w:w="120" w:type="dxa"/>
              <w:bottom w:w="80" w:type="dxa"/>
              <w:right w:w="120" w:type="dxa"/>
            </w:tcMar>
          </w:tcPr>
          <w:p w14:paraId="0CDF29F1" w14:textId="77777777" w:rsidR="00BD30B8" w:rsidRPr="00C37C08" w:rsidRDefault="009646B7">
            <w:pPr>
              <w:rPr>
                <w:rFonts w:ascii="Arial" w:hAnsi="Arial" w:cs="Arial"/>
                <w:sz w:val="24"/>
                <w:szCs w:val="24"/>
              </w:rPr>
            </w:pPr>
            <w:r w:rsidRPr="00C37C08">
              <w:rPr>
                <w:rFonts w:ascii="Arial" w:hAnsi="Arial" w:cs="Arial"/>
                <w:sz w:val="24"/>
                <w:szCs w:val="24"/>
              </w:rPr>
              <w:t>División de tareas y asignación</w:t>
            </w:r>
          </w:p>
        </w:tc>
      </w:tr>
      <w:tr w:rsidR="00BD30B8" w:rsidRPr="00C37C08" w14:paraId="08A2D1ED" w14:textId="77777777">
        <w:tc>
          <w:tcPr>
            <w:tcW w:w="900" w:type="dxa"/>
            <w:tcMar>
              <w:top w:w="80" w:type="dxa"/>
              <w:left w:w="120" w:type="dxa"/>
              <w:bottom w:w="80" w:type="dxa"/>
              <w:right w:w="120" w:type="dxa"/>
            </w:tcMar>
          </w:tcPr>
          <w:p w14:paraId="2D6BC64E" w14:textId="77777777" w:rsidR="00BD30B8" w:rsidRPr="00C37C08" w:rsidRDefault="009646B7">
            <w:pPr>
              <w:rPr>
                <w:rFonts w:ascii="Arial" w:hAnsi="Arial" w:cs="Arial"/>
                <w:sz w:val="24"/>
                <w:szCs w:val="24"/>
              </w:rPr>
            </w:pPr>
            <w:r w:rsidRPr="00C37C08">
              <w:rPr>
                <w:rFonts w:ascii="Arial" w:hAnsi="Arial" w:cs="Arial"/>
                <w:sz w:val="24"/>
                <w:szCs w:val="24"/>
              </w:rPr>
              <w:t>4</w:t>
            </w:r>
          </w:p>
        </w:tc>
        <w:tc>
          <w:tcPr>
            <w:tcW w:w="8460" w:type="dxa"/>
            <w:tcMar>
              <w:top w:w="80" w:type="dxa"/>
              <w:left w:w="120" w:type="dxa"/>
              <w:bottom w:w="80" w:type="dxa"/>
              <w:right w:w="120" w:type="dxa"/>
            </w:tcMar>
          </w:tcPr>
          <w:p w14:paraId="1AA35FE7" w14:textId="77777777" w:rsidR="00BD30B8" w:rsidRPr="00C37C08" w:rsidRDefault="009646B7">
            <w:pPr>
              <w:rPr>
                <w:rFonts w:ascii="Arial" w:hAnsi="Arial" w:cs="Arial"/>
                <w:sz w:val="24"/>
                <w:szCs w:val="24"/>
              </w:rPr>
            </w:pPr>
            <w:r w:rsidRPr="00C37C08">
              <w:rPr>
                <w:rFonts w:ascii="Arial" w:hAnsi="Arial" w:cs="Arial"/>
                <w:sz w:val="24"/>
                <w:szCs w:val="24"/>
              </w:rPr>
              <w:t>Migración del sistema existente</w:t>
            </w:r>
          </w:p>
        </w:tc>
      </w:tr>
      <w:tr w:rsidR="00BD30B8" w:rsidRPr="00C37C08" w14:paraId="15B2F2E2" w14:textId="77777777">
        <w:tc>
          <w:tcPr>
            <w:tcW w:w="900" w:type="dxa"/>
            <w:tcMar>
              <w:top w:w="80" w:type="dxa"/>
              <w:left w:w="120" w:type="dxa"/>
              <w:bottom w:w="80" w:type="dxa"/>
              <w:right w:w="120" w:type="dxa"/>
            </w:tcMar>
          </w:tcPr>
          <w:p w14:paraId="695C1CA1" w14:textId="77777777" w:rsidR="00BD30B8" w:rsidRPr="00C37C08" w:rsidRDefault="009646B7">
            <w:pPr>
              <w:rPr>
                <w:rFonts w:ascii="Arial" w:hAnsi="Arial" w:cs="Arial"/>
                <w:sz w:val="24"/>
                <w:szCs w:val="24"/>
              </w:rPr>
            </w:pPr>
            <w:r w:rsidRPr="00C37C08">
              <w:rPr>
                <w:rFonts w:ascii="Arial" w:hAnsi="Arial" w:cs="Arial"/>
                <w:sz w:val="24"/>
                <w:szCs w:val="24"/>
              </w:rPr>
              <w:lastRenderedPageBreak/>
              <w:t>5</w:t>
            </w:r>
          </w:p>
        </w:tc>
        <w:tc>
          <w:tcPr>
            <w:tcW w:w="8460" w:type="dxa"/>
            <w:tcMar>
              <w:top w:w="80" w:type="dxa"/>
              <w:left w:w="120" w:type="dxa"/>
              <w:bottom w:w="80" w:type="dxa"/>
              <w:right w:w="120" w:type="dxa"/>
            </w:tcMar>
          </w:tcPr>
          <w:p w14:paraId="0DC33AC9" w14:textId="77777777" w:rsidR="00BD30B8" w:rsidRPr="00C37C08" w:rsidRDefault="009646B7">
            <w:pPr>
              <w:rPr>
                <w:rFonts w:ascii="Arial" w:hAnsi="Arial" w:cs="Arial"/>
                <w:sz w:val="24"/>
                <w:szCs w:val="24"/>
              </w:rPr>
            </w:pPr>
            <w:r w:rsidRPr="00C37C08">
              <w:rPr>
                <w:rFonts w:ascii="Arial" w:hAnsi="Arial" w:cs="Arial"/>
                <w:sz w:val="24"/>
                <w:szCs w:val="24"/>
              </w:rPr>
              <w:t>Arquitectura de la solución</w:t>
            </w:r>
          </w:p>
        </w:tc>
      </w:tr>
      <w:tr w:rsidR="00BD30B8" w:rsidRPr="00C37C08" w14:paraId="47181103" w14:textId="77777777">
        <w:tc>
          <w:tcPr>
            <w:tcW w:w="900" w:type="dxa"/>
            <w:tcMar>
              <w:top w:w="80" w:type="dxa"/>
              <w:left w:w="120" w:type="dxa"/>
              <w:bottom w:w="80" w:type="dxa"/>
              <w:right w:w="120" w:type="dxa"/>
            </w:tcMar>
          </w:tcPr>
          <w:p w14:paraId="0D1C94FB" w14:textId="77777777" w:rsidR="00BD30B8" w:rsidRPr="00C37C08" w:rsidRDefault="009646B7">
            <w:pPr>
              <w:rPr>
                <w:rFonts w:ascii="Arial" w:hAnsi="Arial" w:cs="Arial"/>
                <w:sz w:val="24"/>
                <w:szCs w:val="24"/>
              </w:rPr>
            </w:pPr>
            <w:r w:rsidRPr="00C37C08">
              <w:rPr>
                <w:rFonts w:ascii="Arial" w:hAnsi="Arial" w:cs="Arial"/>
                <w:sz w:val="24"/>
                <w:szCs w:val="24"/>
              </w:rPr>
              <w:t>6</w:t>
            </w:r>
          </w:p>
        </w:tc>
        <w:tc>
          <w:tcPr>
            <w:tcW w:w="8460" w:type="dxa"/>
            <w:tcMar>
              <w:top w:w="80" w:type="dxa"/>
              <w:left w:w="120" w:type="dxa"/>
              <w:bottom w:w="80" w:type="dxa"/>
              <w:right w:w="120" w:type="dxa"/>
            </w:tcMar>
          </w:tcPr>
          <w:p w14:paraId="1C8C2299" w14:textId="77777777" w:rsidR="00BD30B8" w:rsidRPr="00C37C08" w:rsidRDefault="009646B7">
            <w:pPr>
              <w:rPr>
                <w:rFonts w:ascii="Arial" w:hAnsi="Arial" w:cs="Arial"/>
                <w:sz w:val="24"/>
                <w:szCs w:val="24"/>
              </w:rPr>
            </w:pPr>
            <w:r w:rsidRPr="00C37C08">
              <w:rPr>
                <w:rFonts w:ascii="Arial" w:hAnsi="Arial" w:cs="Arial"/>
                <w:sz w:val="24"/>
                <w:szCs w:val="24"/>
              </w:rPr>
              <w:t>Estado de avance</w:t>
            </w:r>
          </w:p>
        </w:tc>
      </w:tr>
      <w:tr w:rsidR="00BD30B8" w:rsidRPr="00C37C08" w14:paraId="5D7DA64E" w14:textId="77777777">
        <w:tc>
          <w:tcPr>
            <w:tcW w:w="900" w:type="dxa"/>
            <w:tcMar>
              <w:top w:w="80" w:type="dxa"/>
              <w:left w:w="120" w:type="dxa"/>
              <w:bottom w:w="80" w:type="dxa"/>
              <w:right w:w="120" w:type="dxa"/>
            </w:tcMar>
          </w:tcPr>
          <w:p w14:paraId="01517A3C" w14:textId="77777777" w:rsidR="00BD30B8" w:rsidRPr="00C37C08" w:rsidRDefault="00BD30B8">
            <w:pPr>
              <w:rPr>
                <w:rFonts w:ascii="Arial" w:hAnsi="Arial" w:cs="Arial"/>
                <w:sz w:val="24"/>
                <w:szCs w:val="24"/>
              </w:rPr>
            </w:pPr>
          </w:p>
        </w:tc>
        <w:tc>
          <w:tcPr>
            <w:tcW w:w="8460" w:type="dxa"/>
            <w:tcMar>
              <w:top w:w="80" w:type="dxa"/>
              <w:left w:w="120" w:type="dxa"/>
              <w:bottom w:w="80" w:type="dxa"/>
              <w:right w:w="120" w:type="dxa"/>
            </w:tcMar>
          </w:tcPr>
          <w:p w14:paraId="2DCAF09E" w14:textId="77777777" w:rsidR="00BD30B8" w:rsidRPr="00C37C08" w:rsidRDefault="009646B7">
            <w:pPr>
              <w:rPr>
                <w:rFonts w:ascii="Arial" w:hAnsi="Arial" w:cs="Arial"/>
                <w:sz w:val="24"/>
                <w:szCs w:val="24"/>
              </w:rPr>
            </w:pPr>
            <w:r w:rsidRPr="00C37C08">
              <w:rPr>
                <w:rFonts w:ascii="Arial" w:hAnsi="Arial" w:cs="Arial"/>
                <w:sz w:val="24"/>
                <w:szCs w:val="24"/>
              </w:rPr>
              <w:t>Glosario</w:t>
            </w:r>
          </w:p>
        </w:tc>
      </w:tr>
      <w:tr w:rsidR="00BD30B8" w:rsidRPr="00C37C08" w14:paraId="7E5B8CD2" w14:textId="77777777">
        <w:tc>
          <w:tcPr>
            <w:tcW w:w="900" w:type="dxa"/>
            <w:tcMar>
              <w:top w:w="80" w:type="dxa"/>
              <w:left w:w="120" w:type="dxa"/>
              <w:bottom w:w="80" w:type="dxa"/>
              <w:right w:w="120" w:type="dxa"/>
            </w:tcMar>
          </w:tcPr>
          <w:p w14:paraId="6FF13348" w14:textId="77777777" w:rsidR="00BD30B8" w:rsidRPr="00C37C08" w:rsidRDefault="00BD30B8">
            <w:pPr>
              <w:rPr>
                <w:rFonts w:ascii="Arial" w:hAnsi="Arial" w:cs="Arial"/>
                <w:sz w:val="24"/>
                <w:szCs w:val="24"/>
              </w:rPr>
            </w:pPr>
          </w:p>
        </w:tc>
        <w:tc>
          <w:tcPr>
            <w:tcW w:w="8460" w:type="dxa"/>
            <w:tcMar>
              <w:top w:w="80" w:type="dxa"/>
              <w:left w:w="120" w:type="dxa"/>
              <w:bottom w:w="80" w:type="dxa"/>
              <w:right w:w="120" w:type="dxa"/>
            </w:tcMar>
          </w:tcPr>
          <w:p w14:paraId="13494EAA" w14:textId="77777777" w:rsidR="00BD30B8" w:rsidRPr="00C37C08" w:rsidRDefault="009646B7">
            <w:pPr>
              <w:rPr>
                <w:rFonts w:ascii="Arial" w:hAnsi="Arial" w:cs="Arial"/>
                <w:sz w:val="24"/>
                <w:szCs w:val="24"/>
              </w:rPr>
            </w:pPr>
            <w:r w:rsidRPr="00C37C08">
              <w:rPr>
                <w:rFonts w:ascii="Arial" w:hAnsi="Arial" w:cs="Arial"/>
                <w:sz w:val="24"/>
                <w:szCs w:val="24"/>
              </w:rPr>
              <w:t>Referencias bibliográficas</w:t>
            </w:r>
          </w:p>
        </w:tc>
      </w:tr>
    </w:tbl>
    <w:p w14:paraId="193655EB"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6D5019B1"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3724"/>
        <w:gridCol w:w="3608"/>
      </w:tblGrid>
      <w:tr w:rsidR="00BD30B8" w:rsidRPr="00C37C08" w14:paraId="165E0DB0" w14:textId="77777777">
        <w:trPr>
          <w:tblHeader/>
        </w:trPr>
        <w:tc>
          <w:tcPr>
            <w:tcW w:w="1300" w:type="dxa"/>
            <w:shd w:val="clear" w:color="auto" w:fill="E7EBF1"/>
            <w:tcMar>
              <w:top w:w="80" w:type="dxa"/>
              <w:left w:w="120" w:type="dxa"/>
              <w:bottom w:w="80" w:type="dxa"/>
              <w:right w:w="120" w:type="dxa"/>
            </w:tcMar>
          </w:tcPr>
          <w:p w14:paraId="34F6980F"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Sección</w:t>
            </w:r>
          </w:p>
        </w:tc>
        <w:tc>
          <w:tcPr>
            <w:tcW w:w="4100" w:type="dxa"/>
            <w:shd w:val="clear" w:color="auto" w:fill="E7EBF1"/>
            <w:tcMar>
              <w:top w:w="80" w:type="dxa"/>
              <w:left w:w="120" w:type="dxa"/>
              <w:bottom w:w="80" w:type="dxa"/>
              <w:right w:w="120" w:type="dxa"/>
            </w:tcMar>
          </w:tcPr>
          <w:p w14:paraId="73343B8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Qué cambió</w:t>
            </w:r>
          </w:p>
        </w:tc>
        <w:tc>
          <w:tcPr>
            <w:tcW w:w="3960" w:type="dxa"/>
            <w:shd w:val="clear" w:color="auto" w:fill="E7EBF1"/>
            <w:tcMar>
              <w:top w:w="80" w:type="dxa"/>
              <w:left w:w="120" w:type="dxa"/>
              <w:bottom w:w="80" w:type="dxa"/>
              <w:right w:w="120" w:type="dxa"/>
            </w:tcMar>
          </w:tcPr>
          <w:p w14:paraId="35DDBB0F"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Motivo</w:t>
            </w:r>
          </w:p>
        </w:tc>
      </w:tr>
      <w:tr w:rsidR="00BD30B8" w:rsidRPr="00C37C08" w14:paraId="33EB6BAE" w14:textId="77777777">
        <w:tc>
          <w:tcPr>
            <w:tcW w:w="1300" w:type="dxa"/>
            <w:tcMar>
              <w:top w:w="80" w:type="dxa"/>
              <w:left w:w="120" w:type="dxa"/>
              <w:bottom w:w="80" w:type="dxa"/>
              <w:right w:w="120" w:type="dxa"/>
            </w:tcMar>
          </w:tcPr>
          <w:p w14:paraId="313FC73F" w14:textId="77777777" w:rsidR="00BD30B8" w:rsidRPr="00C37C08" w:rsidRDefault="009646B7">
            <w:pPr>
              <w:rPr>
                <w:rFonts w:ascii="Arial" w:hAnsi="Arial" w:cs="Arial"/>
                <w:sz w:val="24"/>
                <w:szCs w:val="24"/>
              </w:rPr>
            </w:pPr>
            <w:r w:rsidRPr="00C37C08">
              <w:rPr>
                <w:rFonts w:ascii="Arial" w:hAnsi="Arial" w:cs="Arial"/>
                <w:sz w:val="24"/>
                <w:szCs w:val="24"/>
              </w:rPr>
              <w:t>1.4</w:t>
            </w:r>
          </w:p>
        </w:tc>
        <w:tc>
          <w:tcPr>
            <w:tcW w:w="4100" w:type="dxa"/>
            <w:tcMar>
              <w:top w:w="80" w:type="dxa"/>
              <w:left w:w="120" w:type="dxa"/>
              <w:bottom w:w="80" w:type="dxa"/>
              <w:right w:w="120" w:type="dxa"/>
            </w:tcMar>
          </w:tcPr>
          <w:p w14:paraId="76CB791A" w14:textId="77777777" w:rsidR="00BD30B8" w:rsidRPr="00C37C08" w:rsidRDefault="009646B7">
            <w:pPr>
              <w:rPr>
                <w:rFonts w:ascii="Arial" w:hAnsi="Arial" w:cs="Arial"/>
                <w:sz w:val="24"/>
                <w:szCs w:val="24"/>
              </w:rPr>
            </w:pPr>
            <w:r w:rsidRPr="00C37C08">
              <w:rPr>
                <w:rFonts w:ascii="Arial" w:hAnsi="Arial" w:cs="Arial"/>
                <w:sz w:val="24"/>
                <w:szCs w:val="24"/>
              </w:rPr>
              <w:t>La reunión pasa de prevista a realizada, y se registran sus acuerdos</w:t>
            </w:r>
          </w:p>
        </w:tc>
        <w:tc>
          <w:tcPr>
            <w:tcW w:w="3960" w:type="dxa"/>
            <w:tcMar>
              <w:top w:w="80" w:type="dxa"/>
              <w:left w:w="120" w:type="dxa"/>
              <w:bottom w:w="80" w:type="dxa"/>
              <w:right w:w="120" w:type="dxa"/>
            </w:tcMar>
          </w:tcPr>
          <w:p w14:paraId="76F1C3A4" w14:textId="77777777" w:rsidR="00BD30B8" w:rsidRPr="00C37C08" w:rsidRDefault="009646B7">
            <w:pPr>
              <w:rPr>
                <w:rFonts w:ascii="Arial" w:hAnsi="Arial" w:cs="Arial"/>
                <w:sz w:val="24"/>
                <w:szCs w:val="24"/>
              </w:rPr>
            </w:pPr>
            <w:r w:rsidRPr="00C37C08">
              <w:rPr>
                <w:rFonts w:ascii="Arial" w:hAnsi="Arial" w:cs="Arial"/>
                <w:sz w:val="24"/>
                <w:szCs w:val="24"/>
              </w:rPr>
              <w:t>Se celebró el 14 de septiembre de 2026 con el sistema ya funcionando</w:t>
            </w:r>
          </w:p>
        </w:tc>
      </w:tr>
      <w:tr w:rsidR="00BD30B8" w:rsidRPr="00C37C08" w14:paraId="0B535C9D" w14:textId="77777777">
        <w:tc>
          <w:tcPr>
            <w:tcW w:w="1300" w:type="dxa"/>
            <w:tcMar>
              <w:top w:w="80" w:type="dxa"/>
              <w:left w:w="120" w:type="dxa"/>
              <w:bottom w:w="80" w:type="dxa"/>
              <w:right w:w="120" w:type="dxa"/>
            </w:tcMar>
          </w:tcPr>
          <w:p w14:paraId="698ECAD9" w14:textId="77777777" w:rsidR="00BD30B8" w:rsidRPr="00C37C08" w:rsidRDefault="009646B7">
            <w:pPr>
              <w:rPr>
                <w:rFonts w:ascii="Arial" w:hAnsi="Arial" w:cs="Arial"/>
                <w:sz w:val="24"/>
                <w:szCs w:val="24"/>
              </w:rPr>
            </w:pPr>
            <w:r w:rsidRPr="00C37C08">
              <w:rPr>
                <w:rFonts w:ascii="Arial" w:hAnsi="Arial" w:cs="Arial"/>
                <w:sz w:val="24"/>
                <w:szCs w:val="24"/>
              </w:rPr>
              <w:t>1.6</w:t>
            </w:r>
          </w:p>
        </w:tc>
        <w:tc>
          <w:tcPr>
            <w:tcW w:w="4100" w:type="dxa"/>
            <w:tcMar>
              <w:top w:w="80" w:type="dxa"/>
              <w:left w:w="120" w:type="dxa"/>
              <w:bottom w:w="80" w:type="dxa"/>
              <w:right w:w="120" w:type="dxa"/>
            </w:tcMar>
          </w:tcPr>
          <w:p w14:paraId="2608E277" w14:textId="77777777" w:rsidR="00BD30B8" w:rsidRPr="00C37C08" w:rsidRDefault="009646B7">
            <w:pPr>
              <w:rPr>
                <w:rFonts w:ascii="Arial" w:hAnsi="Arial" w:cs="Arial"/>
                <w:sz w:val="24"/>
                <w:szCs w:val="24"/>
              </w:rPr>
            </w:pPr>
            <w:r w:rsidRPr="00C37C08">
              <w:rPr>
                <w:rFonts w:ascii="Arial" w:hAnsi="Arial" w:cs="Arial"/>
                <w:sz w:val="24"/>
                <w:szCs w:val="24"/>
              </w:rPr>
              <w:t>Se retira la exclusión del cobro por libros no devueltos</w:t>
            </w:r>
          </w:p>
        </w:tc>
        <w:tc>
          <w:tcPr>
            <w:tcW w:w="3960" w:type="dxa"/>
            <w:tcMar>
              <w:top w:w="80" w:type="dxa"/>
              <w:left w:w="120" w:type="dxa"/>
              <w:bottom w:w="80" w:type="dxa"/>
              <w:right w:w="120" w:type="dxa"/>
            </w:tcMar>
          </w:tcPr>
          <w:p w14:paraId="3DE4BDD5" w14:textId="77777777" w:rsidR="00BD30B8" w:rsidRPr="00C37C08" w:rsidRDefault="009646B7">
            <w:pPr>
              <w:rPr>
                <w:rFonts w:ascii="Arial" w:hAnsi="Arial" w:cs="Arial"/>
                <w:sz w:val="24"/>
                <w:szCs w:val="24"/>
              </w:rPr>
            </w:pPr>
            <w:r w:rsidRPr="00C37C08">
              <w:rPr>
                <w:rFonts w:ascii="Arial" w:hAnsi="Arial" w:cs="Arial"/>
                <w:sz w:val="24"/>
                <w:szCs w:val="24"/>
              </w:rPr>
              <w:t>La escuela pidió registrar el adeudo del alumno que no entrega un libro</w:t>
            </w:r>
          </w:p>
        </w:tc>
      </w:tr>
      <w:tr w:rsidR="00BD30B8" w:rsidRPr="00C37C08" w14:paraId="7E241EC6" w14:textId="77777777">
        <w:tc>
          <w:tcPr>
            <w:tcW w:w="1300" w:type="dxa"/>
            <w:tcMar>
              <w:top w:w="80" w:type="dxa"/>
              <w:left w:w="120" w:type="dxa"/>
              <w:bottom w:w="80" w:type="dxa"/>
              <w:right w:w="120" w:type="dxa"/>
            </w:tcMar>
          </w:tcPr>
          <w:p w14:paraId="1814AA69" w14:textId="77777777" w:rsidR="00BD30B8" w:rsidRPr="00C37C08" w:rsidRDefault="009646B7">
            <w:pPr>
              <w:rPr>
                <w:rFonts w:ascii="Arial" w:hAnsi="Arial" w:cs="Arial"/>
                <w:sz w:val="24"/>
                <w:szCs w:val="24"/>
              </w:rPr>
            </w:pPr>
            <w:r w:rsidRPr="00C37C08">
              <w:rPr>
                <w:rFonts w:ascii="Arial" w:hAnsi="Arial" w:cs="Arial"/>
                <w:sz w:val="24"/>
                <w:szCs w:val="24"/>
              </w:rPr>
              <w:t>2.1</w:t>
            </w:r>
          </w:p>
        </w:tc>
        <w:tc>
          <w:tcPr>
            <w:tcW w:w="4100" w:type="dxa"/>
            <w:tcMar>
              <w:top w:w="80" w:type="dxa"/>
              <w:left w:w="120" w:type="dxa"/>
              <w:bottom w:w="80" w:type="dxa"/>
              <w:right w:w="120" w:type="dxa"/>
            </w:tcMar>
          </w:tcPr>
          <w:p w14:paraId="6BDA3A89" w14:textId="77777777" w:rsidR="00BD30B8" w:rsidRPr="00C37C08" w:rsidRDefault="009646B7">
            <w:pPr>
              <w:rPr>
                <w:rFonts w:ascii="Arial" w:hAnsi="Arial" w:cs="Arial"/>
                <w:sz w:val="24"/>
                <w:szCs w:val="24"/>
              </w:rPr>
            </w:pPr>
            <w:r w:rsidRPr="00C37C08">
              <w:rPr>
                <w:rFonts w:ascii="Arial" w:hAnsi="Arial" w:cs="Arial"/>
                <w:sz w:val="24"/>
                <w:szCs w:val="24"/>
              </w:rPr>
              <w:t>Se rehace el cronograma: la migración pasa a trabajo preliminar</w:t>
            </w:r>
          </w:p>
        </w:tc>
        <w:tc>
          <w:tcPr>
            <w:tcW w:w="3960" w:type="dxa"/>
            <w:tcMar>
              <w:top w:w="80" w:type="dxa"/>
              <w:left w:w="120" w:type="dxa"/>
              <w:bottom w:w="80" w:type="dxa"/>
              <w:right w:w="120" w:type="dxa"/>
            </w:tcMar>
          </w:tcPr>
          <w:p w14:paraId="2E04830C" w14:textId="77777777" w:rsidR="00BD30B8" w:rsidRPr="00C37C08" w:rsidRDefault="009646B7">
            <w:pPr>
              <w:rPr>
                <w:rFonts w:ascii="Arial" w:hAnsi="Arial" w:cs="Arial"/>
                <w:sz w:val="24"/>
                <w:szCs w:val="24"/>
              </w:rPr>
            </w:pPr>
            <w:r w:rsidRPr="00C37C08">
              <w:rPr>
                <w:rFonts w:ascii="Arial" w:hAnsi="Arial" w:cs="Arial"/>
                <w:sz w:val="24"/>
                <w:szCs w:val="24"/>
              </w:rPr>
              <w:t xml:space="preserve">El calendario del 1.2 daba la migración como contenido de los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2 y 3, cuando concluyó antes de que el Sprint 1 empezara</w:t>
            </w:r>
          </w:p>
        </w:tc>
      </w:tr>
      <w:tr w:rsidR="00BD30B8" w:rsidRPr="00C37C08" w14:paraId="35543A86" w14:textId="77777777">
        <w:tc>
          <w:tcPr>
            <w:tcW w:w="1300" w:type="dxa"/>
            <w:tcMar>
              <w:top w:w="80" w:type="dxa"/>
              <w:left w:w="120" w:type="dxa"/>
              <w:bottom w:w="80" w:type="dxa"/>
              <w:right w:w="120" w:type="dxa"/>
            </w:tcMar>
          </w:tcPr>
          <w:p w14:paraId="4ABD93B5" w14:textId="77777777" w:rsidR="00BD30B8" w:rsidRPr="00C37C08" w:rsidRDefault="009646B7">
            <w:pPr>
              <w:rPr>
                <w:rFonts w:ascii="Arial" w:hAnsi="Arial" w:cs="Arial"/>
                <w:sz w:val="24"/>
                <w:szCs w:val="24"/>
              </w:rPr>
            </w:pPr>
            <w:r w:rsidRPr="00C37C08">
              <w:rPr>
                <w:rFonts w:ascii="Arial" w:hAnsi="Arial" w:cs="Arial"/>
                <w:sz w:val="24"/>
                <w:szCs w:val="24"/>
              </w:rPr>
              <w:t>2.3.1</w:t>
            </w:r>
          </w:p>
        </w:tc>
        <w:tc>
          <w:tcPr>
            <w:tcW w:w="4100" w:type="dxa"/>
            <w:tcMar>
              <w:top w:w="80" w:type="dxa"/>
              <w:left w:w="120" w:type="dxa"/>
              <w:bottom w:w="80" w:type="dxa"/>
              <w:right w:w="120" w:type="dxa"/>
            </w:tcMar>
          </w:tcPr>
          <w:p w14:paraId="65D8514E"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 actualizado: 60 historias y 261 puntos</w:t>
            </w:r>
          </w:p>
        </w:tc>
        <w:tc>
          <w:tcPr>
            <w:tcW w:w="3960" w:type="dxa"/>
            <w:tcMar>
              <w:top w:w="80" w:type="dxa"/>
              <w:left w:w="120" w:type="dxa"/>
              <w:bottom w:w="80" w:type="dxa"/>
              <w:right w:w="120" w:type="dxa"/>
            </w:tcMar>
          </w:tcPr>
          <w:p w14:paraId="36B41346" w14:textId="77777777" w:rsidR="00BD30B8" w:rsidRPr="00C37C08" w:rsidRDefault="009646B7">
            <w:pPr>
              <w:rPr>
                <w:rFonts w:ascii="Arial" w:hAnsi="Arial" w:cs="Arial"/>
                <w:sz w:val="24"/>
                <w:szCs w:val="24"/>
              </w:rPr>
            </w:pPr>
            <w:r w:rsidRPr="00C37C08">
              <w:rPr>
                <w:rFonts w:ascii="Arial" w:hAnsi="Arial" w:cs="Arial"/>
                <w:sz w:val="24"/>
                <w:szCs w:val="24"/>
              </w:rPr>
              <w:t>Los ocho entregables gráficos y los ocho acuerdos de la reunión se abrieron como historias propias</w:t>
            </w:r>
          </w:p>
        </w:tc>
      </w:tr>
      <w:tr w:rsidR="00BD30B8" w:rsidRPr="00C37C08" w14:paraId="26E1B774" w14:textId="77777777">
        <w:tc>
          <w:tcPr>
            <w:tcW w:w="1300" w:type="dxa"/>
            <w:tcMar>
              <w:top w:w="80" w:type="dxa"/>
              <w:left w:w="120" w:type="dxa"/>
              <w:bottom w:w="80" w:type="dxa"/>
              <w:right w:w="120" w:type="dxa"/>
            </w:tcMar>
          </w:tcPr>
          <w:p w14:paraId="7B55F534" w14:textId="77777777" w:rsidR="00BD30B8" w:rsidRPr="00C37C08" w:rsidRDefault="009646B7">
            <w:pPr>
              <w:rPr>
                <w:rFonts w:ascii="Arial" w:hAnsi="Arial" w:cs="Arial"/>
                <w:sz w:val="24"/>
                <w:szCs w:val="24"/>
              </w:rPr>
            </w:pPr>
            <w:r w:rsidRPr="00C37C08">
              <w:rPr>
                <w:rFonts w:ascii="Arial" w:hAnsi="Arial" w:cs="Arial"/>
                <w:sz w:val="24"/>
                <w:szCs w:val="24"/>
              </w:rPr>
              <w:t>2.3.2</w:t>
            </w:r>
          </w:p>
        </w:tc>
        <w:tc>
          <w:tcPr>
            <w:tcW w:w="4100" w:type="dxa"/>
            <w:tcMar>
              <w:top w:w="80" w:type="dxa"/>
              <w:left w:w="120" w:type="dxa"/>
              <w:bottom w:w="80" w:type="dxa"/>
              <w:right w:w="120" w:type="dxa"/>
            </w:tcMar>
          </w:tcPr>
          <w:p w14:paraId="2BACB385" w14:textId="77777777" w:rsidR="00BD30B8" w:rsidRPr="00C37C08" w:rsidRDefault="009646B7">
            <w:pPr>
              <w:rPr>
                <w:rFonts w:ascii="Arial" w:hAnsi="Arial" w:cs="Arial"/>
                <w:sz w:val="24"/>
                <w:szCs w:val="24"/>
              </w:rPr>
            </w:pPr>
            <w:r w:rsidRPr="00C37C08">
              <w:rPr>
                <w:rFonts w:ascii="Arial" w:hAnsi="Arial" w:cs="Arial"/>
                <w:sz w:val="24"/>
                <w:szCs w:val="24"/>
              </w:rPr>
              <w:t>Se reescribe el contenido de cada periodo</w:t>
            </w:r>
          </w:p>
        </w:tc>
        <w:tc>
          <w:tcPr>
            <w:tcW w:w="3960" w:type="dxa"/>
            <w:tcMar>
              <w:top w:w="80" w:type="dxa"/>
              <w:left w:w="120" w:type="dxa"/>
              <w:bottom w:w="80" w:type="dxa"/>
              <w:right w:w="120" w:type="dxa"/>
            </w:tcMar>
          </w:tcPr>
          <w:p w14:paraId="1B6FB0E3" w14:textId="77777777" w:rsidR="00BD30B8" w:rsidRPr="00C37C08" w:rsidRDefault="009646B7">
            <w:pPr>
              <w:rPr>
                <w:rFonts w:ascii="Arial" w:hAnsi="Arial" w:cs="Arial"/>
                <w:sz w:val="24"/>
                <w:szCs w:val="24"/>
              </w:rPr>
            </w:pPr>
            <w:r w:rsidRPr="00C37C08">
              <w:rPr>
                <w:rFonts w:ascii="Arial" w:hAnsi="Arial" w:cs="Arial"/>
                <w:sz w:val="24"/>
                <w:szCs w:val="24"/>
              </w:rPr>
              <w:t>Consecuencia del cronograma nuevo y de los acuerdos de la reunión</w:t>
            </w:r>
          </w:p>
        </w:tc>
      </w:tr>
      <w:tr w:rsidR="00BD30B8" w:rsidRPr="00C37C08" w14:paraId="13CE86D6" w14:textId="77777777">
        <w:tc>
          <w:tcPr>
            <w:tcW w:w="1300" w:type="dxa"/>
            <w:tcMar>
              <w:top w:w="80" w:type="dxa"/>
              <w:left w:w="120" w:type="dxa"/>
              <w:bottom w:w="80" w:type="dxa"/>
              <w:right w:w="120" w:type="dxa"/>
            </w:tcMar>
          </w:tcPr>
          <w:p w14:paraId="3C479F74" w14:textId="77777777" w:rsidR="00BD30B8" w:rsidRPr="00C37C08" w:rsidRDefault="009646B7">
            <w:pPr>
              <w:rPr>
                <w:rFonts w:ascii="Arial" w:hAnsi="Arial" w:cs="Arial"/>
                <w:sz w:val="24"/>
                <w:szCs w:val="24"/>
              </w:rPr>
            </w:pPr>
            <w:r w:rsidRPr="00C37C08">
              <w:rPr>
                <w:rFonts w:ascii="Arial" w:hAnsi="Arial" w:cs="Arial"/>
                <w:sz w:val="24"/>
                <w:szCs w:val="24"/>
              </w:rPr>
              <w:t>2.5</w:t>
            </w:r>
          </w:p>
        </w:tc>
        <w:tc>
          <w:tcPr>
            <w:tcW w:w="4100" w:type="dxa"/>
            <w:tcMar>
              <w:top w:w="80" w:type="dxa"/>
              <w:left w:w="120" w:type="dxa"/>
              <w:bottom w:w="80" w:type="dxa"/>
              <w:right w:w="120" w:type="dxa"/>
            </w:tcMar>
          </w:tcPr>
          <w:p w14:paraId="22BCF577" w14:textId="77777777" w:rsidR="00BD30B8" w:rsidRPr="00C37C08" w:rsidRDefault="009646B7">
            <w:pPr>
              <w:rPr>
                <w:rFonts w:ascii="Arial" w:hAnsi="Arial" w:cs="Arial"/>
                <w:sz w:val="24"/>
                <w:szCs w:val="24"/>
              </w:rPr>
            </w:pPr>
            <w:r w:rsidRPr="00C37C08">
              <w:rPr>
                <w:rFonts w:ascii="Arial" w:hAnsi="Arial" w:cs="Arial"/>
                <w:sz w:val="24"/>
                <w:szCs w:val="24"/>
              </w:rPr>
              <w:t>Se corrige la Factibilidad de Calendario</w:t>
            </w:r>
          </w:p>
        </w:tc>
        <w:tc>
          <w:tcPr>
            <w:tcW w:w="3960" w:type="dxa"/>
            <w:tcMar>
              <w:top w:w="80" w:type="dxa"/>
              <w:left w:w="120" w:type="dxa"/>
              <w:bottom w:w="80" w:type="dxa"/>
              <w:right w:w="120" w:type="dxa"/>
            </w:tcMar>
          </w:tcPr>
          <w:p w14:paraId="4621A548" w14:textId="77777777" w:rsidR="00BD30B8" w:rsidRPr="00C37C08" w:rsidRDefault="009646B7">
            <w:pPr>
              <w:rPr>
                <w:rFonts w:ascii="Arial" w:hAnsi="Arial" w:cs="Arial"/>
                <w:sz w:val="24"/>
                <w:szCs w:val="24"/>
              </w:rPr>
            </w:pPr>
            <w:r w:rsidRPr="00C37C08">
              <w:rPr>
                <w:rFonts w:ascii="Arial" w:hAnsi="Arial" w:cs="Arial"/>
                <w:sz w:val="24"/>
                <w:szCs w:val="24"/>
              </w:rPr>
              <w:t xml:space="preserve">Describía cinco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quincenales; la estructura del calendario cambió</w:t>
            </w:r>
          </w:p>
        </w:tc>
      </w:tr>
      <w:tr w:rsidR="00BD30B8" w:rsidRPr="00C37C08" w14:paraId="0C8F8B25" w14:textId="77777777">
        <w:tc>
          <w:tcPr>
            <w:tcW w:w="1300" w:type="dxa"/>
            <w:tcMar>
              <w:top w:w="80" w:type="dxa"/>
              <w:left w:w="120" w:type="dxa"/>
              <w:bottom w:w="80" w:type="dxa"/>
              <w:right w:w="120" w:type="dxa"/>
            </w:tcMar>
          </w:tcPr>
          <w:p w14:paraId="751784C0" w14:textId="77777777" w:rsidR="00BD30B8" w:rsidRPr="00C37C08" w:rsidRDefault="009646B7">
            <w:pPr>
              <w:rPr>
                <w:rFonts w:ascii="Arial" w:hAnsi="Arial" w:cs="Arial"/>
                <w:sz w:val="24"/>
                <w:szCs w:val="24"/>
              </w:rPr>
            </w:pPr>
            <w:r w:rsidRPr="00C37C08">
              <w:rPr>
                <w:rFonts w:ascii="Arial" w:hAnsi="Arial" w:cs="Arial"/>
                <w:sz w:val="24"/>
                <w:szCs w:val="24"/>
              </w:rPr>
              <w:t>3.1</w:t>
            </w:r>
          </w:p>
        </w:tc>
        <w:tc>
          <w:tcPr>
            <w:tcW w:w="4100" w:type="dxa"/>
            <w:tcMar>
              <w:top w:w="80" w:type="dxa"/>
              <w:left w:w="120" w:type="dxa"/>
              <w:bottom w:w="80" w:type="dxa"/>
              <w:right w:w="120" w:type="dxa"/>
            </w:tcMar>
          </w:tcPr>
          <w:p w14:paraId="224C9EC1" w14:textId="77777777" w:rsidR="00BD30B8" w:rsidRPr="00C37C08" w:rsidRDefault="009646B7">
            <w:pPr>
              <w:rPr>
                <w:rFonts w:ascii="Arial" w:hAnsi="Arial" w:cs="Arial"/>
                <w:sz w:val="24"/>
                <w:szCs w:val="24"/>
              </w:rPr>
            </w:pPr>
            <w:r w:rsidRPr="00C37C08">
              <w:rPr>
                <w:rFonts w:ascii="Arial" w:hAnsi="Arial" w:cs="Arial"/>
                <w:sz w:val="24"/>
                <w:szCs w:val="24"/>
              </w:rPr>
              <w:t>Se incorporan las correcciones del equipo: quedan diecinueve requerimientos funcionales</w:t>
            </w:r>
          </w:p>
        </w:tc>
        <w:tc>
          <w:tcPr>
            <w:tcW w:w="3960" w:type="dxa"/>
            <w:tcMar>
              <w:top w:w="80" w:type="dxa"/>
              <w:left w:w="120" w:type="dxa"/>
              <w:bottom w:w="80" w:type="dxa"/>
              <w:right w:w="120" w:type="dxa"/>
            </w:tcMar>
          </w:tcPr>
          <w:p w14:paraId="70732641" w14:textId="77777777" w:rsidR="00BD30B8" w:rsidRPr="00C37C08" w:rsidRDefault="009646B7">
            <w:pPr>
              <w:rPr>
                <w:rFonts w:ascii="Arial" w:hAnsi="Arial" w:cs="Arial"/>
                <w:sz w:val="24"/>
                <w:szCs w:val="24"/>
              </w:rPr>
            </w:pPr>
            <w:r w:rsidRPr="00C37C08">
              <w:rPr>
                <w:rFonts w:ascii="Arial" w:hAnsi="Arial" w:cs="Arial"/>
                <w:sz w:val="24"/>
                <w:szCs w:val="24"/>
              </w:rPr>
              <w:t>Se retiraron los que no correspondían a lo acordado y la actualización de datos del alumno pasó a los empleados</w:t>
            </w:r>
          </w:p>
        </w:tc>
      </w:tr>
      <w:tr w:rsidR="00BD30B8" w:rsidRPr="00C37C08" w14:paraId="685D5927" w14:textId="77777777">
        <w:tc>
          <w:tcPr>
            <w:tcW w:w="1300" w:type="dxa"/>
            <w:tcMar>
              <w:top w:w="80" w:type="dxa"/>
              <w:left w:w="120" w:type="dxa"/>
              <w:bottom w:w="80" w:type="dxa"/>
              <w:right w:w="120" w:type="dxa"/>
            </w:tcMar>
          </w:tcPr>
          <w:p w14:paraId="79D9C3E9" w14:textId="77777777" w:rsidR="00BD30B8" w:rsidRPr="00C37C08" w:rsidRDefault="009646B7">
            <w:pPr>
              <w:rPr>
                <w:rFonts w:ascii="Arial" w:hAnsi="Arial" w:cs="Arial"/>
                <w:sz w:val="24"/>
                <w:szCs w:val="24"/>
              </w:rPr>
            </w:pPr>
            <w:r w:rsidRPr="00C37C08">
              <w:rPr>
                <w:rFonts w:ascii="Arial" w:hAnsi="Arial" w:cs="Arial"/>
                <w:sz w:val="24"/>
                <w:szCs w:val="24"/>
              </w:rPr>
              <w:t>3.2</w:t>
            </w:r>
          </w:p>
        </w:tc>
        <w:tc>
          <w:tcPr>
            <w:tcW w:w="4100" w:type="dxa"/>
            <w:tcMar>
              <w:top w:w="80" w:type="dxa"/>
              <w:left w:w="120" w:type="dxa"/>
              <w:bottom w:w="80" w:type="dxa"/>
              <w:right w:w="120" w:type="dxa"/>
            </w:tcMar>
          </w:tcPr>
          <w:p w14:paraId="323DA7B3" w14:textId="77777777" w:rsidR="00BD30B8" w:rsidRPr="00C37C08" w:rsidRDefault="009646B7">
            <w:pPr>
              <w:rPr>
                <w:rFonts w:ascii="Arial" w:hAnsi="Arial" w:cs="Arial"/>
                <w:sz w:val="24"/>
                <w:szCs w:val="24"/>
              </w:rPr>
            </w:pPr>
            <w:r w:rsidRPr="00C37C08">
              <w:rPr>
                <w:rFonts w:ascii="Arial" w:hAnsi="Arial" w:cs="Arial"/>
                <w:sz w:val="24"/>
                <w:szCs w:val="24"/>
              </w:rPr>
              <w:t>Se retiran RNF-LEG-03 y RNF-REN-01: quedan catorce no funcionales</w:t>
            </w:r>
          </w:p>
        </w:tc>
        <w:tc>
          <w:tcPr>
            <w:tcW w:w="3960" w:type="dxa"/>
            <w:tcMar>
              <w:top w:w="80" w:type="dxa"/>
              <w:left w:w="120" w:type="dxa"/>
              <w:bottom w:w="80" w:type="dxa"/>
              <w:right w:w="120" w:type="dxa"/>
            </w:tcMar>
          </w:tcPr>
          <w:p w14:paraId="025740CB" w14:textId="77777777" w:rsidR="00BD30B8" w:rsidRPr="00C37C08" w:rsidRDefault="009646B7">
            <w:pPr>
              <w:rPr>
                <w:rFonts w:ascii="Arial" w:hAnsi="Arial" w:cs="Arial"/>
                <w:sz w:val="24"/>
                <w:szCs w:val="24"/>
              </w:rPr>
            </w:pPr>
            <w:r w:rsidRPr="00C37C08">
              <w:rPr>
                <w:rFonts w:ascii="Arial" w:hAnsi="Arial" w:cs="Arial"/>
                <w:sz w:val="24"/>
                <w:szCs w:val="24"/>
              </w:rPr>
              <w:t xml:space="preserve">Ninguno provenía del cliente ni del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p>
        </w:tc>
      </w:tr>
      <w:tr w:rsidR="00BD30B8" w:rsidRPr="00C37C08" w14:paraId="670BD2ED" w14:textId="77777777">
        <w:tc>
          <w:tcPr>
            <w:tcW w:w="1300" w:type="dxa"/>
            <w:tcMar>
              <w:top w:w="80" w:type="dxa"/>
              <w:left w:w="120" w:type="dxa"/>
              <w:bottom w:w="80" w:type="dxa"/>
              <w:right w:w="120" w:type="dxa"/>
            </w:tcMar>
          </w:tcPr>
          <w:p w14:paraId="603209DB" w14:textId="77777777" w:rsidR="00BD30B8" w:rsidRPr="00C37C08" w:rsidRDefault="009646B7">
            <w:pPr>
              <w:rPr>
                <w:rFonts w:ascii="Arial" w:hAnsi="Arial" w:cs="Arial"/>
                <w:sz w:val="24"/>
                <w:szCs w:val="24"/>
              </w:rPr>
            </w:pPr>
            <w:r w:rsidRPr="00C37C08">
              <w:rPr>
                <w:rFonts w:ascii="Arial" w:hAnsi="Arial" w:cs="Arial"/>
                <w:sz w:val="24"/>
                <w:szCs w:val="24"/>
              </w:rPr>
              <w:t>3.3</w:t>
            </w:r>
          </w:p>
        </w:tc>
        <w:tc>
          <w:tcPr>
            <w:tcW w:w="4100" w:type="dxa"/>
            <w:tcMar>
              <w:top w:w="80" w:type="dxa"/>
              <w:left w:w="120" w:type="dxa"/>
              <w:bottom w:w="80" w:type="dxa"/>
              <w:right w:w="120" w:type="dxa"/>
            </w:tcMar>
          </w:tcPr>
          <w:p w14:paraId="7AB0FB7C" w14:textId="77777777" w:rsidR="00BD30B8" w:rsidRPr="00C37C08" w:rsidRDefault="009646B7">
            <w:pPr>
              <w:rPr>
                <w:rFonts w:ascii="Arial" w:hAnsi="Arial" w:cs="Arial"/>
                <w:sz w:val="24"/>
                <w:szCs w:val="24"/>
              </w:rPr>
            </w:pPr>
            <w:r w:rsidRPr="00C37C08">
              <w:rPr>
                <w:rFonts w:ascii="Arial" w:hAnsi="Arial" w:cs="Arial"/>
                <w:sz w:val="24"/>
                <w:szCs w:val="24"/>
              </w:rPr>
              <w:t>Matriz de trazabilidad actualizada</w:t>
            </w:r>
          </w:p>
        </w:tc>
        <w:tc>
          <w:tcPr>
            <w:tcW w:w="3960" w:type="dxa"/>
            <w:tcMar>
              <w:top w:w="80" w:type="dxa"/>
              <w:left w:w="120" w:type="dxa"/>
              <w:bottom w:w="80" w:type="dxa"/>
              <w:right w:w="120" w:type="dxa"/>
            </w:tcMar>
          </w:tcPr>
          <w:p w14:paraId="72ACB795" w14:textId="77777777" w:rsidR="00BD30B8" w:rsidRPr="00C37C08" w:rsidRDefault="009646B7">
            <w:pPr>
              <w:rPr>
                <w:rFonts w:ascii="Arial" w:hAnsi="Arial" w:cs="Arial"/>
                <w:sz w:val="24"/>
                <w:szCs w:val="24"/>
              </w:rPr>
            </w:pPr>
            <w:r w:rsidRPr="00C37C08">
              <w:rPr>
                <w:rFonts w:ascii="Arial" w:hAnsi="Arial" w:cs="Arial"/>
                <w:sz w:val="24"/>
                <w:szCs w:val="24"/>
              </w:rPr>
              <w:t>Seguía citando requerimientos que ya no existen</w:t>
            </w:r>
          </w:p>
        </w:tc>
      </w:tr>
      <w:tr w:rsidR="00BD30B8" w:rsidRPr="00C37C08" w14:paraId="4FF87815" w14:textId="77777777">
        <w:tc>
          <w:tcPr>
            <w:tcW w:w="1300" w:type="dxa"/>
            <w:tcMar>
              <w:top w:w="80" w:type="dxa"/>
              <w:left w:w="120" w:type="dxa"/>
              <w:bottom w:w="80" w:type="dxa"/>
              <w:right w:w="120" w:type="dxa"/>
            </w:tcMar>
          </w:tcPr>
          <w:p w14:paraId="4BA7BB6B" w14:textId="77777777" w:rsidR="00BD30B8" w:rsidRPr="00C37C08" w:rsidRDefault="009646B7">
            <w:pPr>
              <w:rPr>
                <w:rFonts w:ascii="Arial" w:hAnsi="Arial" w:cs="Arial"/>
                <w:sz w:val="24"/>
                <w:szCs w:val="24"/>
              </w:rPr>
            </w:pPr>
            <w:r w:rsidRPr="00C37C08">
              <w:rPr>
                <w:rFonts w:ascii="Arial" w:hAnsi="Arial" w:cs="Arial"/>
                <w:sz w:val="24"/>
                <w:szCs w:val="24"/>
              </w:rPr>
              <w:t>6</w:t>
            </w:r>
          </w:p>
        </w:tc>
        <w:tc>
          <w:tcPr>
            <w:tcW w:w="4100" w:type="dxa"/>
            <w:tcMar>
              <w:top w:w="80" w:type="dxa"/>
              <w:left w:w="120" w:type="dxa"/>
              <w:bottom w:w="80" w:type="dxa"/>
              <w:right w:w="120" w:type="dxa"/>
            </w:tcMar>
          </w:tcPr>
          <w:p w14:paraId="7CCDD23B" w14:textId="77777777" w:rsidR="00BD30B8" w:rsidRPr="00C37C08" w:rsidRDefault="009646B7">
            <w:pPr>
              <w:rPr>
                <w:rFonts w:ascii="Arial" w:hAnsi="Arial" w:cs="Arial"/>
                <w:sz w:val="24"/>
                <w:szCs w:val="24"/>
              </w:rPr>
            </w:pPr>
            <w:r w:rsidRPr="00C37C08">
              <w:rPr>
                <w:rFonts w:ascii="Arial" w:hAnsi="Arial" w:cs="Arial"/>
                <w:sz w:val="24"/>
                <w:szCs w:val="24"/>
              </w:rPr>
              <w:t>Se rehace el estado de avance</w:t>
            </w:r>
          </w:p>
        </w:tc>
        <w:tc>
          <w:tcPr>
            <w:tcW w:w="3960" w:type="dxa"/>
            <w:tcMar>
              <w:top w:w="80" w:type="dxa"/>
              <w:left w:w="120" w:type="dxa"/>
              <w:bottom w:w="80" w:type="dxa"/>
              <w:right w:w="120" w:type="dxa"/>
            </w:tcMar>
          </w:tcPr>
          <w:p w14:paraId="7F0723E1" w14:textId="77777777" w:rsidR="00BD30B8" w:rsidRPr="00C37C08" w:rsidRDefault="009646B7">
            <w:pPr>
              <w:rPr>
                <w:rFonts w:ascii="Arial" w:hAnsi="Arial" w:cs="Arial"/>
                <w:sz w:val="24"/>
                <w:szCs w:val="24"/>
              </w:rPr>
            </w:pPr>
            <w:r w:rsidRPr="00C37C08">
              <w:rPr>
                <w:rFonts w:ascii="Arial" w:hAnsi="Arial" w:cs="Arial"/>
                <w:sz w:val="24"/>
                <w:szCs w:val="24"/>
              </w:rPr>
              <w:t xml:space="preserve">La tabla medía el progreso contra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que dejaron de existir</w:t>
            </w:r>
          </w:p>
        </w:tc>
      </w:tr>
      <w:tr w:rsidR="00BD30B8" w:rsidRPr="00C37C08" w14:paraId="795CCBAB" w14:textId="77777777">
        <w:tc>
          <w:tcPr>
            <w:tcW w:w="1300" w:type="dxa"/>
            <w:tcMar>
              <w:top w:w="80" w:type="dxa"/>
              <w:left w:w="120" w:type="dxa"/>
              <w:bottom w:w="80" w:type="dxa"/>
              <w:right w:w="120" w:type="dxa"/>
            </w:tcMar>
          </w:tcPr>
          <w:p w14:paraId="0A239586" w14:textId="77777777" w:rsidR="00BD30B8" w:rsidRPr="00C37C08" w:rsidRDefault="009646B7">
            <w:pPr>
              <w:rPr>
                <w:rFonts w:ascii="Arial" w:hAnsi="Arial" w:cs="Arial"/>
                <w:sz w:val="24"/>
                <w:szCs w:val="24"/>
              </w:rPr>
            </w:pPr>
            <w:r w:rsidRPr="00C37C08">
              <w:rPr>
                <w:rFonts w:ascii="Arial" w:hAnsi="Arial" w:cs="Arial"/>
                <w:sz w:val="24"/>
                <w:szCs w:val="24"/>
              </w:rPr>
              <w:t>6.2</w:t>
            </w:r>
          </w:p>
        </w:tc>
        <w:tc>
          <w:tcPr>
            <w:tcW w:w="4100" w:type="dxa"/>
            <w:tcMar>
              <w:top w:w="80" w:type="dxa"/>
              <w:left w:w="120" w:type="dxa"/>
              <w:bottom w:w="80" w:type="dxa"/>
              <w:right w:w="120" w:type="dxa"/>
            </w:tcMar>
          </w:tcPr>
          <w:p w14:paraId="122BEBA2" w14:textId="77777777" w:rsidR="00BD30B8" w:rsidRPr="00C37C08" w:rsidRDefault="009646B7">
            <w:pPr>
              <w:rPr>
                <w:rFonts w:ascii="Arial" w:hAnsi="Arial" w:cs="Arial"/>
                <w:sz w:val="24"/>
                <w:szCs w:val="24"/>
              </w:rPr>
            </w:pPr>
            <w:r w:rsidRPr="00C37C08">
              <w:rPr>
                <w:rFonts w:ascii="Arial" w:hAnsi="Arial" w:cs="Arial"/>
                <w:sz w:val="24"/>
                <w:szCs w:val="24"/>
              </w:rPr>
              <w:t>Se actualizan dos riesgos</w:t>
            </w:r>
          </w:p>
        </w:tc>
        <w:tc>
          <w:tcPr>
            <w:tcW w:w="3960" w:type="dxa"/>
            <w:tcMar>
              <w:top w:w="80" w:type="dxa"/>
              <w:left w:w="120" w:type="dxa"/>
              <w:bottom w:w="80" w:type="dxa"/>
              <w:right w:w="120" w:type="dxa"/>
            </w:tcMar>
          </w:tcPr>
          <w:p w14:paraId="39FB50F0" w14:textId="77777777" w:rsidR="00BD30B8" w:rsidRPr="00C37C08" w:rsidRDefault="009646B7">
            <w:pPr>
              <w:rPr>
                <w:rFonts w:ascii="Arial" w:hAnsi="Arial" w:cs="Arial"/>
                <w:sz w:val="24"/>
                <w:szCs w:val="24"/>
              </w:rPr>
            </w:pPr>
            <w:r w:rsidRPr="00C37C08">
              <w:rPr>
                <w:rFonts w:ascii="Arial" w:hAnsi="Arial" w:cs="Arial"/>
                <w:sz w:val="24"/>
                <w:szCs w:val="24"/>
              </w:rPr>
              <w:t>Uno se apoyaba en una reunión ya celebrada; el otro, en un sprint que desapareció</w:t>
            </w:r>
          </w:p>
        </w:tc>
      </w:tr>
      <w:tr w:rsidR="00BD30B8" w:rsidRPr="00C37C08" w14:paraId="6D4B5C15" w14:textId="77777777">
        <w:tc>
          <w:tcPr>
            <w:tcW w:w="1300" w:type="dxa"/>
            <w:tcMar>
              <w:top w:w="80" w:type="dxa"/>
              <w:left w:w="120" w:type="dxa"/>
              <w:bottom w:w="80" w:type="dxa"/>
              <w:right w:w="120" w:type="dxa"/>
            </w:tcMar>
          </w:tcPr>
          <w:p w14:paraId="77FE6012" w14:textId="77777777" w:rsidR="00BD30B8" w:rsidRPr="00C37C08" w:rsidRDefault="009646B7">
            <w:pPr>
              <w:rPr>
                <w:rFonts w:ascii="Arial" w:hAnsi="Arial" w:cs="Arial"/>
                <w:sz w:val="24"/>
                <w:szCs w:val="24"/>
              </w:rPr>
            </w:pPr>
            <w:r w:rsidRPr="00C37C08">
              <w:rPr>
                <w:rFonts w:ascii="Arial" w:hAnsi="Arial" w:cs="Arial"/>
                <w:sz w:val="24"/>
                <w:szCs w:val="24"/>
              </w:rPr>
              <w:lastRenderedPageBreak/>
              <w:t>Índice</w:t>
            </w:r>
          </w:p>
        </w:tc>
        <w:tc>
          <w:tcPr>
            <w:tcW w:w="4100" w:type="dxa"/>
            <w:tcMar>
              <w:top w:w="80" w:type="dxa"/>
              <w:left w:w="120" w:type="dxa"/>
              <w:bottom w:w="80" w:type="dxa"/>
              <w:right w:w="120" w:type="dxa"/>
            </w:tcMar>
          </w:tcPr>
          <w:p w14:paraId="74B8839A" w14:textId="77777777" w:rsidR="00BD30B8" w:rsidRPr="00C37C08" w:rsidRDefault="009646B7">
            <w:pPr>
              <w:rPr>
                <w:rFonts w:ascii="Arial" w:hAnsi="Arial" w:cs="Arial"/>
                <w:sz w:val="24"/>
                <w:szCs w:val="24"/>
              </w:rPr>
            </w:pPr>
            <w:r w:rsidRPr="00C37C08">
              <w:rPr>
                <w:rFonts w:ascii="Arial" w:hAnsi="Arial" w:cs="Arial"/>
                <w:sz w:val="24"/>
                <w:szCs w:val="24"/>
              </w:rPr>
              <w:t>Se corrige el orden de 2.2.2 y 2.2.3 y se añade 2.2.4</w:t>
            </w:r>
          </w:p>
        </w:tc>
        <w:tc>
          <w:tcPr>
            <w:tcW w:w="3960" w:type="dxa"/>
            <w:tcMar>
              <w:top w:w="80" w:type="dxa"/>
              <w:left w:w="120" w:type="dxa"/>
              <w:bottom w:w="80" w:type="dxa"/>
              <w:right w:w="120" w:type="dxa"/>
            </w:tcMar>
          </w:tcPr>
          <w:p w14:paraId="659DAEE4" w14:textId="77777777" w:rsidR="00BD30B8" w:rsidRPr="00C37C08" w:rsidRDefault="009646B7">
            <w:pPr>
              <w:rPr>
                <w:rFonts w:ascii="Arial" w:hAnsi="Arial" w:cs="Arial"/>
                <w:sz w:val="24"/>
                <w:szCs w:val="24"/>
              </w:rPr>
            </w:pPr>
            <w:r w:rsidRPr="00C37C08">
              <w:rPr>
                <w:rFonts w:ascii="Arial" w:hAnsi="Arial" w:cs="Arial"/>
                <w:sz w:val="24"/>
                <w:szCs w:val="24"/>
              </w:rPr>
              <w:t>No coincidían con los títulos del cuerpo del documento</w:t>
            </w:r>
          </w:p>
        </w:tc>
      </w:tr>
      <w:tr w:rsidR="00BD30B8" w:rsidRPr="00C37C08" w14:paraId="5E7417D2" w14:textId="77777777">
        <w:tc>
          <w:tcPr>
            <w:tcW w:w="1300" w:type="dxa"/>
            <w:tcMar>
              <w:top w:w="80" w:type="dxa"/>
              <w:left w:w="120" w:type="dxa"/>
              <w:bottom w:w="80" w:type="dxa"/>
              <w:right w:w="120" w:type="dxa"/>
            </w:tcMar>
          </w:tcPr>
          <w:p w14:paraId="7F188A1C" w14:textId="77777777" w:rsidR="00BD30B8" w:rsidRPr="00C37C08" w:rsidRDefault="009646B7">
            <w:pPr>
              <w:rPr>
                <w:rFonts w:ascii="Arial" w:hAnsi="Arial" w:cs="Arial"/>
                <w:sz w:val="24"/>
                <w:szCs w:val="24"/>
              </w:rPr>
            </w:pPr>
            <w:r w:rsidRPr="00C37C08">
              <w:rPr>
                <w:rFonts w:ascii="Arial" w:hAnsi="Arial" w:cs="Arial"/>
                <w:sz w:val="24"/>
                <w:szCs w:val="24"/>
              </w:rPr>
              <w:t>Consideraciones finales</w:t>
            </w:r>
          </w:p>
        </w:tc>
        <w:tc>
          <w:tcPr>
            <w:tcW w:w="4100" w:type="dxa"/>
            <w:tcMar>
              <w:top w:w="80" w:type="dxa"/>
              <w:left w:w="120" w:type="dxa"/>
              <w:bottom w:w="80" w:type="dxa"/>
              <w:right w:w="120" w:type="dxa"/>
            </w:tcMar>
          </w:tcPr>
          <w:p w14:paraId="6B77575E" w14:textId="77777777" w:rsidR="00BD30B8" w:rsidRPr="00C37C08" w:rsidRDefault="009646B7">
            <w:pPr>
              <w:rPr>
                <w:rFonts w:ascii="Arial" w:hAnsi="Arial" w:cs="Arial"/>
                <w:sz w:val="24"/>
                <w:szCs w:val="24"/>
              </w:rPr>
            </w:pPr>
            <w:r w:rsidRPr="00C37C08">
              <w:rPr>
                <w:rFonts w:ascii="Arial" w:hAnsi="Arial" w:cs="Arial"/>
                <w:sz w:val="24"/>
                <w:szCs w:val="24"/>
              </w:rPr>
              <w:t>Se corrige la versión y el pendiente de vinculación</w:t>
            </w:r>
          </w:p>
        </w:tc>
        <w:tc>
          <w:tcPr>
            <w:tcW w:w="3960" w:type="dxa"/>
            <w:tcMar>
              <w:top w:w="80" w:type="dxa"/>
              <w:left w:w="120" w:type="dxa"/>
              <w:bottom w:w="80" w:type="dxa"/>
              <w:right w:w="120" w:type="dxa"/>
            </w:tcMar>
          </w:tcPr>
          <w:p w14:paraId="5C5FB373" w14:textId="77777777" w:rsidR="00BD30B8" w:rsidRPr="00C37C08" w:rsidRDefault="009646B7">
            <w:pPr>
              <w:rPr>
                <w:rFonts w:ascii="Arial" w:hAnsi="Arial" w:cs="Arial"/>
                <w:sz w:val="24"/>
                <w:szCs w:val="24"/>
              </w:rPr>
            </w:pPr>
            <w:r w:rsidRPr="00C37C08">
              <w:rPr>
                <w:rFonts w:ascii="Arial" w:hAnsi="Arial" w:cs="Arial"/>
                <w:sz w:val="24"/>
                <w:szCs w:val="24"/>
              </w:rPr>
              <w:t>El Avance 1.2 se seguía llamando a sí mismo Avance 1.1 y daba la reunión por pendiente</w:t>
            </w:r>
          </w:p>
        </w:tc>
      </w:tr>
    </w:tbl>
    <w:p w14:paraId="26C2B359"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166731EE"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Introducción</w:t>
      </w:r>
    </w:p>
    <w:p w14:paraId="7F2D6612"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proyecto consiste en el desarrollo de un sistema de biblioteca escolar para la Escuela Primaria Adalberto Tejeda, que permita automatizar el registro de préstamos, devoluciones, inventario de libros, control de deudores y reporte de libros faltantes, actualmente gestionados de forma manual. El equipo adoptó SCRUM como metodología ágil de trabajo y GitHub como herramienta de gestión de tareas y </w:t>
      </w:r>
      <w:proofErr w:type="spellStart"/>
      <w:r w:rsidRPr="00C37C08">
        <w:rPr>
          <w:rFonts w:ascii="Arial" w:hAnsi="Arial" w:cs="Arial"/>
          <w:sz w:val="24"/>
          <w:szCs w:val="24"/>
        </w:rPr>
        <w:t>sprints</w:t>
      </w:r>
      <w:proofErr w:type="spellEnd"/>
      <w:r w:rsidRPr="00C37C08">
        <w:rPr>
          <w:rFonts w:ascii="Arial" w:hAnsi="Arial" w:cs="Arial"/>
          <w:sz w:val="24"/>
          <w:szCs w:val="24"/>
        </w:rPr>
        <w:t>.</w:t>
      </w:r>
    </w:p>
    <w:p w14:paraId="0BB1C14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sistema no se construye desde cero. El equipo parte de una aplicación de escritorio existente, desarrollada en Java con interfaz Swing y base de datos MySQL, que fue sometida a una auditoría de calidad previa. Ese análisis detectó diez defectos reales, cuatro de severidad alta, y sus hallazgos orientan buena parte de las decisiones técnicas de este proyecto. El capítulo 4 documenta la migración y el estado de cada defecto.</w:t>
      </w:r>
    </w:p>
    <w:p w14:paraId="4765CD08" w14:textId="04E80694" w:rsidR="00BD30B8" w:rsidRPr="00C37C08" w:rsidRDefault="0060495B">
      <w:pPr>
        <w:spacing w:after="120" w:line="276" w:lineRule="auto"/>
        <w:rPr>
          <w:rFonts w:ascii="Arial" w:hAnsi="Arial" w:cs="Arial"/>
          <w:sz w:val="24"/>
          <w:szCs w:val="24"/>
        </w:rPr>
      </w:pPr>
      <w:r w:rsidRPr="00C37C08">
        <w:rPr>
          <w:rFonts w:ascii="Arial" w:hAnsi="Arial" w:cs="Arial"/>
          <w:sz w:val="24"/>
          <w:szCs w:val="24"/>
        </w:rPr>
        <w:t>Se i</w:t>
      </w:r>
      <w:r w:rsidR="009646B7" w:rsidRPr="00C37C08">
        <w:rPr>
          <w:rFonts w:ascii="Arial" w:hAnsi="Arial" w:cs="Arial"/>
          <w:sz w:val="24"/>
          <w:szCs w:val="24"/>
        </w:rPr>
        <w:t>ncorporó la revisión de cuatro sistemas de gestión bibliotecaria en uso real, que el equipo empleó como referencia funcional para decidir qué módulos debía tener el sistema y cuáles podía dejar fuera sin comprometer la operación de la biblioteca.</w:t>
      </w:r>
    </w:p>
    <w:p w14:paraId="2CBD9FCE" w14:textId="7CE73B27" w:rsidR="00BD30B8" w:rsidRPr="00C37C08" w:rsidRDefault="0060495B">
      <w:pPr>
        <w:spacing w:after="120" w:line="276" w:lineRule="auto"/>
        <w:rPr>
          <w:rFonts w:ascii="Arial" w:hAnsi="Arial" w:cs="Arial"/>
          <w:sz w:val="24"/>
          <w:szCs w:val="24"/>
        </w:rPr>
      </w:pPr>
      <w:r w:rsidRPr="00C37C08">
        <w:rPr>
          <w:rFonts w:ascii="Arial" w:hAnsi="Arial" w:cs="Arial"/>
          <w:sz w:val="24"/>
          <w:szCs w:val="24"/>
        </w:rPr>
        <w:t xml:space="preserve">Al </w:t>
      </w:r>
      <w:r w:rsidR="009646B7" w:rsidRPr="00C37C08">
        <w:rPr>
          <w:rFonts w:ascii="Arial" w:hAnsi="Arial" w:cs="Arial"/>
          <w:sz w:val="24"/>
          <w:szCs w:val="24"/>
        </w:rPr>
        <w:t>concluir la migración antes de que el primer sprint comenzara, el calendario dejó de corresponder al trabajo real</w:t>
      </w:r>
      <w:r w:rsidRPr="00C37C08">
        <w:rPr>
          <w:rFonts w:ascii="Arial" w:hAnsi="Arial" w:cs="Arial"/>
          <w:sz w:val="24"/>
          <w:szCs w:val="24"/>
        </w:rPr>
        <w:t xml:space="preserve">, </w:t>
      </w:r>
      <w:r w:rsidR="009646B7" w:rsidRPr="00C37C08">
        <w:rPr>
          <w:rFonts w:ascii="Arial" w:hAnsi="Arial" w:cs="Arial"/>
          <w:sz w:val="24"/>
          <w:szCs w:val="24"/>
        </w:rPr>
        <w:t xml:space="preserve">lo que figuraba como tarea de varios </w:t>
      </w:r>
      <w:proofErr w:type="spellStart"/>
      <w:r w:rsidR="009646B7" w:rsidRPr="00C37C08">
        <w:rPr>
          <w:rFonts w:ascii="Arial" w:hAnsi="Arial" w:cs="Arial"/>
          <w:sz w:val="24"/>
          <w:szCs w:val="24"/>
        </w:rPr>
        <w:t>sprints</w:t>
      </w:r>
      <w:proofErr w:type="spellEnd"/>
      <w:r w:rsidR="009646B7" w:rsidRPr="00C37C08">
        <w:rPr>
          <w:rFonts w:ascii="Arial" w:hAnsi="Arial" w:cs="Arial"/>
          <w:sz w:val="24"/>
          <w:szCs w:val="24"/>
        </w:rPr>
        <w:t xml:space="preserve"> ya estaba entregado. Reordenarlo no es un detalle de forma, porque de ese calendario dependen la Factibilidad de Calendario del capítulo 2 y la medición del avance del capítulo 6.</w:t>
      </w:r>
    </w:p>
    <w:p w14:paraId="01A86FFE"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t>1. Planeación</w:t>
      </w:r>
    </w:p>
    <w:p w14:paraId="35DD01B2"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En esta primera etapa del proyecto integrador el equipo definió su conformación interna, seleccionó a la organización beneficiaria, identificó la necesidad que da origen al sistema y estableció el primer acercamiento con dicha organización, de acuerdo con lo solicitado en la actividad de clase.</w:t>
      </w:r>
    </w:p>
    <w:p w14:paraId="7A96D9C3"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1.1 Conformación de equipos</w:t>
      </w:r>
    </w:p>
    <w:p w14:paraId="082CF9D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equipo se organizó bajo el marco de trabajo SCRUM. Dado que el equipo es reducido (cinco integrantes), algunos roles se comparten o rotan entre </w:t>
      </w:r>
      <w:proofErr w:type="spellStart"/>
      <w:r w:rsidRPr="00C37C08">
        <w:rPr>
          <w:rFonts w:ascii="Arial" w:hAnsi="Arial" w:cs="Arial"/>
          <w:sz w:val="24"/>
          <w:szCs w:val="24"/>
        </w:rPr>
        <w:t>sprints</w:t>
      </w:r>
      <w:proofErr w:type="spellEnd"/>
      <w:r w:rsidRPr="00C37C08">
        <w:rPr>
          <w:rFonts w:ascii="Arial" w:hAnsi="Arial" w:cs="Arial"/>
          <w:sz w:val="24"/>
          <w:szCs w:val="24"/>
        </w:rPr>
        <w:t>, pero se dejó definido quién asume cada responsabilidad principal:</w:t>
      </w:r>
    </w:p>
    <w:p w14:paraId="407870A9"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5060"/>
      </w:tblGrid>
      <w:tr w:rsidR="00BD30B8" w:rsidRPr="00C37C08" w14:paraId="06A24FD2" w14:textId="77777777">
        <w:trPr>
          <w:tblHeader/>
        </w:trPr>
        <w:tc>
          <w:tcPr>
            <w:tcW w:w="1900" w:type="dxa"/>
            <w:shd w:val="clear" w:color="auto" w:fill="E7EBF1"/>
            <w:tcMar>
              <w:top w:w="80" w:type="dxa"/>
              <w:left w:w="120" w:type="dxa"/>
              <w:bottom w:w="80" w:type="dxa"/>
              <w:right w:w="120" w:type="dxa"/>
            </w:tcMar>
          </w:tcPr>
          <w:p w14:paraId="6786E3E6"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Rol SCRUM</w:t>
            </w:r>
          </w:p>
        </w:tc>
        <w:tc>
          <w:tcPr>
            <w:tcW w:w="2400" w:type="dxa"/>
            <w:shd w:val="clear" w:color="auto" w:fill="E7EBF1"/>
            <w:tcMar>
              <w:top w:w="80" w:type="dxa"/>
              <w:left w:w="120" w:type="dxa"/>
              <w:bottom w:w="80" w:type="dxa"/>
              <w:right w:w="120" w:type="dxa"/>
            </w:tcMar>
          </w:tcPr>
          <w:p w14:paraId="3CE1ECF6"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Integrante</w:t>
            </w:r>
          </w:p>
        </w:tc>
        <w:tc>
          <w:tcPr>
            <w:tcW w:w="5060" w:type="dxa"/>
            <w:shd w:val="clear" w:color="auto" w:fill="E7EBF1"/>
            <w:tcMar>
              <w:top w:w="80" w:type="dxa"/>
              <w:left w:w="120" w:type="dxa"/>
              <w:bottom w:w="80" w:type="dxa"/>
              <w:right w:w="120" w:type="dxa"/>
            </w:tcMar>
          </w:tcPr>
          <w:p w14:paraId="424C5D41"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Responsabilidades principales</w:t>
            </w:r>
          </w:p>
        </w:tc>
      </w:tr>
      <w:tr w:rsidR="00BD30B8" w:rsidRPr="00C37C08" w14:paraId="48B8F57C" w14:textId="77777777">
        <w:tc>
          <w:tcPr>
            <w:tcW w:w="1900" w:type="dxa"/>
            <w:tcMar>
              <w:top w:w="80" w:type="dxa"/>
              <w:left w:w="120" w:type="dxa"/>
              <w:bottom w:w="80" w:type="dxa"/>
              <w:right w:w="120" w:type="dxa"/>
            </w:tcMar>
          </w:tcPr>
          <w:p w14:paraId="1BDCF086" w14:textId="77777777" w:rsidR="00BD30B8" w:rsidRPr="00C37C08" w:rsidRDefault="009646B7">
            <w:pPr>
              <w:rPr>
                <w:rFonts w:ascii="Arial" w:hAnsi="Arial" w:cs="Arial"/>
                <w:sz w:val="24"/>
                <w:szCs w:val="24"/>
              </w:rPr>
            </w:pPr>
            <w:r w:rsidRPr="00C37C08">
              <w:rPr>
                <w:rFonts w:ascii="Arial" w:hAnsi="Arial" w:cs="Arial"/>
                <w:sz w:val="24"/>
                <w:szCs w:val="24"/>
              </w:rPr>
              <w:t>Scrum Master</w:t>
            </w:r>
          </w:p>
        </w:tc>
        <w:tc>
          <w:tcPr>
            <w:tcW w:w="2400" w:type="dxa"/>
            <w:tcMar>
              <w:top w:w="80" w:type="dxa"/>
              <w:left w:w="120" w:type="dxa"/>
              <w:bottom w:w="80" w:type="dxa"/>
              <w:right w:w="120" w:type="dxa"/>
            </w:tcMar>
          </w:tcPr>
          <w:p w14:paraId="0604183B"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Yael</w:t>
            </w:r>
            <w:proofErr w:type="spellEnd"/>
            <w:r w:rsidRPr="00C37C08">
              <w:rPr>
                <w:rFonts w:ascii="Arial" w:hAnsi="Arial" w:cs="Arial"/>
                <w:sz w:val="24"/>
                <w:szCs w:val="24"/>
              </w:rPr>
              <w:t xml:space="preserve"> Arenas Guevara</w:t>
            </w:r>
          </w:p>
        </w:tc>
        <w:tc>
          <w:tcPr>
            <w:tcW w:w="5060" w:type="dxa"/>
            <w:tcMar>
              <w:top w:w="80" w:type="dxa"/>
              <w:left w:w="120" w:type="dxa"/>
              <w:bottom w:w="80" w:type="dxa"/>
              <w:right w:w="120" w:type="dxa"/>
            </w:tcMar>
          </w:tcPr>
          <w:p w14:paraId="662230DA" w14:textId="77777777" w:rsidR="00BD30B8" w:rsidRPr="00C37C08" w:rsidRDefault="009646B7">
            <w:pPr>
              <w:rPr>
                <w:rFonts w:ascii="Arial" w:hAnsi="Arial" w:cs="Arial"/>
                <w:sz w:val="24"/>
                <w:szCs w:val="24"/>
              </w:rPr>
            </w:pPr>
            <w:r w:rsidRPr="00C37C08">
              <w:rPr>
                <w:rFonts w:ascii="Arial" w:hAnsi="Arial" w:cs="Arial"/>
                <w:sz w:val="24"/>
                <w:szCs w:val="24"/>
              </w:rPr>
              <w:t>Facilita las conversaciones, elimina impedimentos del equipo y vela por el cumplimiento del marco de trabajo.</w:t>
            </w:r>
          </w:p>
        </w:tc>
      </w:tr>
      <w:tr w:rsidR="00BD30B8" w:rsidRPr="00C37C08" w14:paraId="0F52E622" w14:textId="77777777">
        <w:tc>
          <w:tcPr>
            <w:tcW w:w="1900" w:type="dxa"/>
            <w:tcMar>
              <w:top w:w="80" w:type="dxa"/>
              <w:left w:w="120" w:type="dxa"/>
              <w:bottom w:w="80" w:type="dxa"/>
              <w:right w:w="120" w:type="dxa"/>
            </w:tcMar>
          </w:tcPr>
          <w:p w14:paraId="7AAE6B2A" w14:textId="77777777" w:rsidR="00BD30B8" w:rsidRPr="00C37C08" w:rsidRDefault="009646B7">
            <w:pPr>
              <w:rPr>
                <w:rFonts w:ascii="Arial" w:hAnsi="Arial" w:cs="Arial"/>
                <w:sz w:val="24"/>
                <w:szCs w:val="24"/>
              </w:rPr>
            </w:pPr>
            <w:r w:rsidRPr="00C37C08">
              <w:rPr>
                <w:rFonts w:ascii="Arial" w:hAnsi="Arial" w:cs="Arial"/>
                <w:sz w:val="24"/>
                <w:szCs w:val="24"/>
              </w:rPr>
              <w:lastRenderedPageBreak/>
              <w:t>Dueño del producto</w:t>
            </w:r>
          </w:p>
        </w:tc>
        <w:tc>
          <w:tcPr>
            <w:tcW w:w="2400" w:type="dxa"/>
            <w:tcMar>
              <w:top w:w="80" w:type="dxa"/>
              <w:left w:w="120" w:type="dxa"/>
              <w:bottom w:w="80" w:type="dxa"/>
              <w:right w:w="120" w:type="dxa"/>
            </w:tcMar>
          </w:tcPr>
          <w:p w14:paraId="1052114A" w14:textId="77777777" w:rsidR="00BD30B8" w:rsidRPr="00C37C08" w:rsidRDefault="009646B7">
            <w:pPr>
              <w:rPr>
                <w:rFonts w:ascii="Arial" w:hAnsi="Arial" w:cs="Arial"/>
                <w:sz w:val="24"/>
                <w:szCs w:val="24"/>
              </w:rPr>
            </w:pPr>
            <w:r w:rsidRPr="00C37C08">
              <w:rPr>
                <w:rFonts w:ascii="Arial" w:hAnsi="Arial" w:cs="Arial"/>
                <w:sz w:val="24"/>
                <w:szCs w:val="24"/>
              </w:rPr>
              <w:t>Rey David Montes Ciriaco</w:t>
            </w:r>
          </w:p>
        </w:tc>
        <w:tc>
          <w:tcPr>
            <w:tcW w:w="5060" w:type="dxa"/>
            <w:tcMar>
              <w:top w:w="80" w:type="dxa"/>
              <w:left w:w="120" w:type="dxa"/>
              <w:bottom w:w="80" w:type="dxa"/>
              <w:right w:w="120" w:type="dxa"/>
            </w:tcMar>
          </w:tcPr>
          <w:p w14:paraId="376DEE11" w14:textId="77777777" w:rsidR="00BD30B8" w:rsidRPr="00C37C08" w:rsidRDefault="009646B7">
            <w:pPr>
              <w:rPr>
                <w:rFonts w:ascii="Arial" w:hAnsi="Arial" w:cs="Arial"/>
                <w:sz w:val="24"/>
                <w:szCs w:val="24"/>
              </w:rPr>
            </w:pPr>
            <w:r w:rsidRPr="00C37C08">
              <w:rPr>
                <w:rFonts w:ascii="Arial" w:hAnsi="Arial" w:cs="Arial"/>
                <w:sz w:val="24"/>
                <w:szCs w:val="24"/>
              </w:rPr>
              <w:t>Representa las necesidades de la biblioteca, define funcionalidades y valida cada incremento entregado.</w:t>
            </w:r>
          </w:p>
        </w:tc>
      </w:tr>
      <w:tr w:rsidR="00BD30B8" w:rsidRPr="00C37C08" w14:paraId="5AD11CDA" w14:textId="77777777">
        <w:tc>
          <w:tcPr>
            <w:tcW w:w="1900" w:type="dxa"/>
            <w:tcMar>
              <w:top w:w="80" w:type="dxa"/>
              <w:left w:w="120" w:type="dxa"/>
              <w:bottom w:w="80" w:type="dxa"/>
              <w:right w:w="120" w:type="dxa"/>
            </w:tcMar>
          </w:tcPr>
          <w:p w14:paraId="7A5365AA" w14:textId="77777777" w:rsidR="00BD30B8" w:rsidRPr="00C37C08" w:rsidRDefault="009646B7">
            <w:pPr>
              <w:rPr>
                <w:rFonts w:ascii="Arial" w:hAnsi="Arial" w:cs="Arial"/>
                <w:sz w:val="24"/>
                <w:szCs w:val="24"/>
              </w:rPr>
            </w:pPr>
            <w:r w:rsidRPr="00C37C08">
              <w:rPr>
                <w:rFonts w:ascii="Arial" w:hAnsi="Arial" w:cs="Arial"/>
                <w:sz w:val="24"/>
                <w:szCs w:val="24"/>
              </w:rPr>
              <w:t>Desarrollo: Usuarios y Empleados</w:t>
            </w:r>
          </w:p>
        </w:tc>
        <w:tc>
          <w:tcPr>
            <w:tcW w:w="2400" w:type="dxa"/>
            <w:tcMar>
              <w:top w:w="80" w:type="dxa"/>
              <w:left w:w="120" w:type="dxa"/>
              <w:bottom w:w="80" w:type="dxa"/>
              <w:right w:w="120" w:type="dxa"/>
            </w:tcMar>
          </w:tcPr>
          <w:p w14:paraId="6C701740"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Yael</w:t>
            </w:r>
            <w:proofErr w:type="spellEnd"/>
            <w:r w:rsidRPr="00C37C08">
              <w:rPr>
                <w:rFonts w:ascii="Arial" w:hAnsi="Arial" w:cs="Arial"/>
                <w:sz w:val="24"/>
                <w:szCs w:val="24"/>
              </w:rPr>
              <w:t xml:space="preserve"> Arenas Guevara, Yahir Reyes Velasco</w:t>
            </w:r>
          </w:p>
        </w:tc>
        <w:tc>
          <w:tcPr>
            <w:tcW w:w="5060" w:type="dxa"/>
            <w:tcMar>
              <w:top w:w="80" w:type="dxa"/>
              <w:left w:w="120" w:type="dxa"/>
              <w:bottom w:w="80" w:type="dxa"/>
              <w:right w:w="120" w:type="dxa"/>
            </w:tcMar>
          </w:tcPr>
          <w:p w14:paraId="2338F30E" w14:textId="77777777" w:rsidR="00BD30B8" w:rsidRPr="00C37C08" w:rsidRDefault="009646B7">
            <w:pPr>
              <w:rPr>
                <w:rFonts w:ascii="Arial" w:hAnsi="Arial" w:cs="Arial"/>
                <w:sz w:val="24"/>
                <w:szCs w:val="24"/>
              </w:rPr>
            </w:pPr>
            <w:r w:rsidRPr="00C37C08">
              <w:rPr>
                <w:rFonts w:ascii="Arial" w:hAnsi="Arial" w:cs="Arial"/>
                <w:sz w:val="24"/>
                <w:szCs w:val="24"/>
              </w:rPr>
              <w:t>Registro de usuarios validando duplicados, inicio de sesión seguro, consulta y actualización de información personal, y registro de empleados.</w:t>
            </w:r>
          </w:p>
        </w:tc>
      </w:tr>
      <w:tr w:rsidR="00BD30B8" w:rsidRPr="00C37C08" w14:paraId="53CC8904" w14:textId="77777777">
        <w:tc>
          <w:tcPr>
            <w:tcW w:w="1900" w:type="dxa"/>
            <w:tcMar>
              <w:top w:w="80" w:type="dxa"/>
              <w:left w:w="120" w:type="dxa"/>
              <w:bottom w:w="80" w:type="dxa"/>
              <w:right w:w="120" w:type="dxa"/>
            </w:tcMar>
          </w:tcPr>
          <w:p w14:paraId="234CBCF3" w14:textId="77777777" w:rsidR="00BD30B8" w:rsidRPr="00C37C08" w:rsidRDefault="009646B7">
            <w:pPr>
              <w:rPr>
                <w:rFonts w:ascii="Arial" w:hAnsi="Arial" w:cs="Arial"/>
                <w:sz w:val="24"/>
                <w:szCs w:val="24"/>
              </w:rPr>
            </w:pPr>
            <w:r w:rsidRPr="00C37C08">
              <w:rPr>
                <w:rFonts w:ascii="Arial" w:hAnsi="Arial" w:cs="Arial"/>
                <w:sz w:val="24"/>
                <w:szCs w:val="24"/>
              </w:rPr>
              <w:t>Desarrollo: Gestión de Libros</w:t>
            </w:r>
          </w:p>
        </w:tc>
        <w:tc>
          <w:tcPr>
            <w:tcW w:w="2400" w:type="dxa"/>
            <w:tcMar>
              <w:top w:w="80" w:type="dxa"/>
              <w:left w:w="120" w:type="dxa"/>
              <w:bottom w:w="80" w:type="dxa"/>
              <w:right w:w="120" w:type="dxa"/>
            </w:tcMar>
          </w:tcPr>
          <w:p w14:paraId="51F98361" w14:textId="77777777" w:rsidR="00BD30B8" w:rsidRPr="00C37C08" w:rsidRDefault="009646B7">
            <w:pPr>
              <w:rPr>
                <w:rFonts w:ascii="Arial" w:hAnsi="Arial" w:cs="Arial"/>
                <w:sz w:val="24"/>
                <w:szCs w:val="24"/>
              </w:rPr>
            </w:pPr>
            <w:r w:rsidRPr="00C37C08">
              <w:rPr>
                <w:rFonts w:ascii="Arial" w:hAnsi="Arial" w:cs="Arial"/>
                <w:sz w:val="24"/>
                <w:szCs w:val="24"/>
              </w:rPr>
              <w:t>Pedro Cabrera Barrios Ángel, Yahir Reyes Velasco</w:t>
            </w:r>
          </w:p>
        </w:tc>
        <w:tc>
          <w:tcPr>
            <w:tcW w:w="5060" w:type="dxa"/>
            <w:tcMar>
              <w:top w:w="80" w:type="dxa"/>
              <w:left w:w="120" w:type="dxa"/>
              <w:bottom w:w="80" w:type="dxa"/>
              <w:right w:w="120" w:type="dxa"/>
            </w:tcMar>
          </w:tcPr>
          <w:p w14:paraId="6C31F68E" w14:textId="77777777" w:rsidR="00BD30B8" w:rsidRPr="00C37C08" w:rsidRDefault="009646B7">
            <w:pPr>
              <w:rPr>
                <w:rFonts w:ascii="Arial" w:hAnsi="Arial" w:cs="Arial"/>
                <w:sz w:val="24"/>
                <w:szCs w:val="24"/>
              </w:rPr>
            </w:pPr>
            <w:r w:rsidRPr="00C37C08">
              <w:rPr>
                <w:rFonts w:ascii="Arial" w:hAnsi="Arial" w:cs="Arial"/>
                <w:sz w:val="24"/>
                <w:szCs w:val="24"/>
              </w:rPr>
              <w:t>Registro de libros con identificador único, modificación con trazabilidad y baja lógica validando préstamos activos.</w:t>
            </w:r>
          </w:p>
        </w:tc>
      </w:tr>
      <w:tr w:rsidR="00BD30B8" w:rsidRPr="00C37C08" w14:paraId="01653133" w14:textId="77777777">
        <w:tc>
          <w:tcPr>
            <w:tcW w:w="1900" w:type="dxa"/>
            <w:tcMar>
              <w:top w:w="80" w:type="dxa"/>
              <w:left w:w="120" w:type="dxa"/>
              <w:bottom w:w="80" w:type="dxa"/>
              <w:right w:w="120" w:type="dxa"/>
            </w:tcMar>
          </w:tcPr>
          <w:p w14:paraId="68B139CA" w14:textId="77777777" w:rsidR="00BD30B8" w:rsidRPr="00C37C08" w:rsidRDefault="009646B7">
            <w:pPr>
              <w:rPr>
                <w:rFonts w:ascii="Arial" w:hAnsi="Arial" w:cs="Arial"/>
                <w:sz w:val="24"/>
                <w:szCs w:val="24"/>
              </w:rPr>
            </w:pPr>
            <w:r w:rsidRPr="00C37C08">
              <w:rPr>
                <w:rFonts w:ascii="Arial" w:hAnsi="Arial" w:cs="Arial"/>
                <w:sz w:val="24"/>
                <w:szCs w:val="24"/>
              </w:rPr>
              <w:t>Desarrollo: Búsqueda y Préstamos</w:t>
            </w:r>
          </w:p>
        </w:tc>
        <w:tc>
          <w:tcPr>
            <w:tcW w:w="2400" w:type="dxa"/>
            <w:tcMar>
              <w:top w:w="80" w:type="dxa"/>
              <w:left w:w="120" w:type="dxa"/>
              <w:bottom w:w="80" w:type="dxa"/>
              <w:right w:w="120" w:type="dxa"/>
            </w:tcMar>
          </w:tcPr>
          <w:p w14:paraId="7202E454"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Yael</w:t>
            </w:r>
            <w:proofErr w:type="spellEnd"/>
            <w:r w:rsidRPr="00C37C08">
              <w:rPr>
                <w:rFonts w:ascii="Arial" w:hAnsi="Arial" w:cs="Arial"/>
                <w:sz w:val="24"/>
                <w:szCs w:val="24"/>
              </w:rPr>
              <w:t xml:space="preserve"> Arenas Guevara, Rey David Montes Ciriaco</w:t>
            </w:r>
          </w:p>
        </w:tc>
        <w:tc>
          <w:tcPr>
            <w:tcW w:w="5060" w:type="dxa"/>
            <w:tcMar>
              <w:top w:w="80" w:type="dxa"/>
              <w:left w:w="120" w:type="dxa"/>
              <w:bottom w:w="80" w:type="dxa"/>
              <w:right w:w="120" w:type="dxa"/>
            </w:tcMar>
          </w:tcPr>
          <w:p w14:paraId="73FE6492" w14:textId="77777777" w:rsidR="00BD30B8" w:rsidRPr="00C37C08" w:rsidRDefault="009646B7">
            <w:pPr>
              <w:rPr>
                <w:rFonts w:ascii="Arial" w:hAnsi="Arial" w:cs="Arial"/>
                <w:sz w:val="24"/>
                <w:szCs w:val="24"/>
              </w:rPr>
            </w:pPr>
            <w:r w:rsidRPr="00C37C08">
              <w:rPr>
                <w:rFonts w:ascii="Arial" w:hAnsi="Arial" w:cs="Arial"/>
                <w:sz w:val="24"/>
                <w:szCs w:val="24"/>
              </w:rPr>
              <w:t>Búsqueda y filtrado, solicitud de préstamos con límite de un libro, plazo de siete días, historial y notificaciones.</w:t>
            </w:r>
          </w:p>
        </w:tc>
      </w:tr>
      <w:tr w:rsidR="00BD30B8" w:rsidRPr="00C37C08" w14:paraId="3238D6C7" w14:textId="77777777">
        <w:tc>
          <w:tcPr>
            <w:tcW w:w="1900" w:type="dxa"/>
            <w:tcMar>
              <w:top w:w="80" w:type="dxa"/>
              <w:left w:w="120" w:type="dxa"/>
              <w:bottom w:w="80" w:type="dxa"/>
              <w:right w:w="120" w:type="dxa"/>
            </w:tcMar>
          </w:tcPr>
          <w:p w14:paraId="221D2442" w14:textId="77777777" w:rsidR="00BD30B8" w:rsidRPr="00C37C08" w:rsidRDefault="009646B7">
            <w:pPr>
              <w:rPr>
                <w:rFonts w:ascii="Arial" w:hAnsi="Arial" w:cs="Arial"/>
                <w:sz w:val="24"/>
                <w:szCs w:val="24"/>
              </w:rPr>
            </w:pPr>
            <w:r w:rsidRPr="00C37C08">
              <w:rPr>
                <w:rFonts w:ascii="Arial" w:hAnsi="Arial" w:cs="Arial"/>
                <w:sz w:val="24"/>
                <w:szCs w:val="24"/>
              </w:rPr>
              <w:t>Pruebas y calidad</w:t>
            </w:r>
          </w:p>
        </w:tc>
        <w:tc>
          <w:tcPr>
            <w:tcW w:w="2400" w:type="dxa"/>
            <w:tcMar>
              <w:top w:w="80" w:type="dxa"/>
              <w:left w:w="120" w:type="dxa"/>
              <w:bottom w:w="80" w:type="dxa"/>
              <w:right w:w="120" w:type="dxa"/>
            </w:tcMar>
          </w:tcPr>
          <w:p w14:paraId="5304AA54" w14:textId="77777777" w:rsidR="00BD30B8" w:rsidRPr="00C37C08" w:rsidRDefault="009646B7">
            <w:pPr>
              <w:rPr>
                <w:rFonts w:ascii="Arial" w:hAnsi="Arial" w:cs="Arial"/>
                <w:sz w:val="24"/>
                <w:szCs w:val="24"/>
              </w:rPr>
            </w:pPr>
            <w:r w:rsidRPr="00C37C08">
              <w:rPr>
                <w:rFonts w:ascii="Arial" w:hAnsi="Arial" w:cs="Arial"/>
                <w:sz w:val="24"/>
                <w:szCs w:val="24"/>
              </w:rPr>
              <w:t xml:space="preserve">Roberto </w:t>
            </w:r>
            <w:proofErr w:type="spellStart"/>
            <w:r w:rsidRPr="00C37C08">
              <w:rPr>
                <w:rFonts w:ascii="Arial" w:hAnsi="Arial" w:cs="Arial"/>
                <w:sz w:val="24"/>
                <w:szCs w:val="24"/>
              </w:rPr>
              <w:t>Ellyan</w:t>
            </w:r>
            <w:proofErr w:type="spellEnd"/>
            <w:r w:rsidRPr="00C37C08">
              <w:rPr>
                <w:rFonts w:ascii="Arial" w:hAnsi="Arial" w:cs="Arial"/>
                <w:sz w:val="24"/>
                <w:szCs w:val="24"/>
              </w:rPr>
              <w:t xml:space="preserve"> Vázquez Arriaga, Pedro Cabrera Barrios Ángel</w:t>
            </w:r>
          </w:p>
        </w:tc>
        <w:tc>
          <w:tcPr>
            <w:tcW w:w="5060" w:type="dxa"/>
            <w:tcMar>
              <w:top w:w="80" w:type="dxa"/>
              <w:left w:w="120" w:type="dxa"/>
              <w:bottom w:w="80" w:type="dxa"/>
              <w:right w:w="120" w:type="dxa"/>
            </w:tcMar>
          </w:tcPr>
          <w:p w14:paraId="75074040" w14:textId="77777777" w:rsidR="00BD30B8" w:rsidRPr="00C37C08" w:rsidRDefault="009646B7">
            <w:pPr>
              <w:rPr>
                <w:rFonts w:ascii="Arial" w:hAnsi="Arial" w:cs="Arial"/>
                <w:sz w:val="24"/>
                <w:szCs w:val="24"/>
              </w:rPr>
            </w:pPr>
            <w:r w:rsidRPr="00C37C08">
              <w:rPr>
                <w:rFonts w:ascii="Arial" w:hAnsi="Arial" w:cs="Arial"/>
                <w:sz w:val="24"/>
                <w:szCs w:val="24"/>
              </w:rPr>
              <w:t>Diseña casos de prueba, valida cada incremento al final del sprint y documenta incidencias.</w:t>
            </w:r>
          </w:p>
        </w:tc>
      </w:tr>
    </w:tbl>
    <w:p w14:paraId="49947020"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1.2 Selección de la organización</w:t>
      </w:r>
    </w:p>
    <w:p w14:paraId="5E9E61AD"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organización beneficiaria seleccionada es la Escuela Primaria Adalberto Tejeda, cuya biblioteca escolar actualmente no cuenta con un sistema automatizado para el control de su acervo ni de los préstamos que realiza a la comunidad estudiantil.</w:t>
      </w:r>
    </w:p>
    <w:p w14:paraId="7D1612D2"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1.3 Selección de la necesidad o proceso a atender</w:t>
      </w:r>
    </w:p>
    <w:p w14:paraId="52DCEE7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De acuerdo con los antecedentes revisados en la literatura sobre bibliotecas escolares sin automatizar, los problemas típicos y que el equipo identificó también en la biblioteca de la escuela son:</w:t>
      </w:r>
    </w:p>
    <w:p w14:paraId="00B5EFFB"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No existe un control estructurado de los datos del personal ni de los usuarios que solicitan el material, lo que compromete la seguridad y el seguimiento.</w:t>
      </w:r>
    </w:p>
    <w:p w14:paraId="5EC416F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El control del acervo de forma manual impide tener un identificador único efectivo y no deja registro de qué empleado realiza modificaciones, altas o bajas.</w:t>
      </w:r>
    </w:p>
    <w:p w14:paraId="23B311ED"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Los usuarios carecen de herramientas para buscar libros por título, autor o tipo, ni pueden filtrar resultados de manera autónoma.</w:t>
      </w:r>
    </w:p>
    <w:p w14:paraId="27C37582"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No existe un límite automatizado de tiempo o cantidad, no hay forma de consultar el historial de cada usuario y se carece de un sistema de notificaciones.</w:t>
      </w:r>
    </w:p>
    <w:p w14:paraId="107FCFD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lastRenderedPageBreak/>
        <w:t>En consecuencia, el proceso a atender es la gestión integral de la biblioteca escolar, lo cual abarca: el control de acceso y registro de usuarios y empleados, la administración del catálogo con trazabilidad de movimientos, la implementación de un motor de búsqueda y filtrado, y la automatización de préstamos con control de plazos e historial.</w:t>
      </w:r>
    </w:p>
    <w:p w14:paraId="12558696"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1.4 Acercamiento y vinculación con la organización</w:t>
      </w:r>
    </w:p>
    <w:p w14:paraId="7618D84B"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equipo estableció contacto con la Escuela Primaria Adalberto Tejeda para presentar la propuesta de un sistema de biblioteca escolar y conocer de primera mano la operación actual del préstamo de libros, el manejo del inventario y las necesidades del personal encargado de la biblioteca.</w:t>
      </w:r>
    </w:p>
    <w:p w14:paraId="444D160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primera reunión formal de presentación se llevó a cabo el lunes 14 de septiembre de 2026. El sistema se presentó migrado y en funcionamiento, de modo que la escuela pudo verlo operar y no solo escuchar su descripción. El registro formal de los acuerdos alcanzados está en curso y se incorporará al siguiente avance. En esa sesión se pusieron a confirmación cuatro puntos que condicionan el desarrollo:</w:t>
      </w:r>
    </w:p>
    <w:p w14:paraId="5C52CD61"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Si el límite de un libro por alumno corresponde a su práctica actual.</w:t>
      </w:r>
    </w:p>
    <w:p w14:paraId="6F9DDCF9"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Si el plazo de siete días naturales es el que aplican hoy.</w:t>
      </w:r>
    </w:p>
    <w:p w14:paraId="16333B63"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Qué datos del alumno autoriza registrar la dirección del plantel, y quién firma el aviso de privacidad.</w:t>
      </w:r>
    </w:p>
    <w:p w14:paraId="467A136A"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En qué equipo de cómputo quedará instalado el sistema.</w:t>
      </w:r>
    </w:p>
    <w:p w14:paraId="5447AA2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Las dos primeras están implementadas como reglas dentro de la base de datos. Haberlas situado en un solo lugar hace que ajustarlas sea barato, pero la decisión de la escuela conviene conocerla antes de darlas por definitivas: de esos dos puntos aún no hay respuesta.</w:t>
      </w:r>
    </w:p>
    <w:p w14:paraId="351B26CE" w14:textId="4413B5F1" w:rsidR="00BD30B8" w:rsidRPr="00C37C08" w:rsidRDefault="009646B7" w:rsidP="0060495B">
      <w:pPr>
        <w:pStyle w:val="Ttulo3"/>
        <w:spacing w:before="220" w:after="120"/>
        <w:rPr>
          <w:rFonts w:ascii="Arial" w:hAnsi="Arial" w:cs="Arial"/>
          <w:sz w:val="24"/>
          <w:szCs w:val="24"/>
        </w:rPr>
      </w:pPr>
      <w:r w:rsidRPr="00C37C08">
        <w:rPr>
          <w:rFonts w:ascii="Arial" w:hAnsi="Arial" w:cs="Arial"/>
          <w:sz w:val="24"/>
          <w:szCs w:val="24"/>
        </w:rPr>
        <w:t>1.4.1 Lo que la escuela pidió en la reunión</w:t>
      </w:r>
    </w:p>
    <w:p w14:paraId="6DAC76C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De la sesión salieron peticiones concretas, que se incorporaron al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 como historias del primer sprint. Se agrupan en cuatro asuntos.</w:t>
      </w:r>
    </w:p>
    <w:p w14:paraId="0C5607F1"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Clasificación del acervo.</w:t>
      </w:r>
    </w:p>
    <w:p w14:paraId="5B7B5309"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escuela no clasifica sus libros por un género libre, sino por las colecciones de Libros del Rincón, cada una dirigida a un rango de grados:</w:t>
      </w:r>
    </w:p>
    <w:p w14:paraId="252D59BC"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D30B8" w:rsidRPr="00C37C08" w14:paraId="030C4D23" w14:textId="77777777">
        <w:trPr>
          <w:tblHeader/>
        </w:trPr>
        <w:tc>
          <w:tcPr>
            <w:tcW w:w="3200" w:type="dxa"/>
            <w:shd w:val="clear" w:color="auto" w:fill="E7EBF1"/>
            <w:tcMar>
              <w:top w:w="80" w:type="dxa"/>
              <w:left w:w="120" w:type="dxa"/>
              <w:bottom w:w="80" w:type="dxa"/>
              <w:right w:w="120" w:type="dxa"/>
            </w:tcMar>
          </w:tcPr>
          <w:p w14:paraId="57D8567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Colección</w:t>
            </w:r>
          </w:p>
        </w:tc>
        <w:tc>
          <w:tcPr>
            <w:tcW w:w="6160" w:type="dxa"/>
            <w:shd w:val="clear" w:color="auto" w:fill="E7EBF1"/>
            <w:tcMar>
              <w:top w:w="80" w:type="dxa"/>
              <w:left w:w="120" w:type="dxa"/>
              <w:bottom w:w="80" w:type="dxa"/>
              <w:right w:w="120" w:type="dxa"/>
            </w:tcMar>
          </w:tcPr>
          <w:p w14:paraId="217AE768"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Grados a los que se dirige</w:t>
            </w:r>
          </w:p>
        </w:tc>
      </w:tr>
      <w:tr w:rsidR="00BD30B8" w:rsidRPr="00C37C08" w14:paraId="5F9BEB33" w14:textId="77777777">
        <w:tc>
          <w:tcPr>
            <w:tcW w:w="3200" w:type="dxa"/>
            <w:tcMar>
              <w:top w:w="80" w:type="dxa"/>
              <w:left w:w="120" w:type="dxa"/>
              <w:bottom w:w="80" w:type="dxa"/>
              <w:right w:w="120" w:type="dxa"/>
            </w:tcMar>
          </w:tcPr>
          <w:p w14:paraId="09F7EEB7" w14:textId="77777777" w:rsidR="00BD30B8" w:rsidRPr="00C37C08" w:rsidRDefault="009646B7">
            <w:pPr>
              <w:rPr>
                <w:rFonts w:ascii="Arial" w:hAnsi="Arial" w:cs="Arial"/>
                <w:sz w:val="24"/>
                <w:szCs w:val="24"/>
              </w:rPr>
            </w:pPr>
            <w:r w:rsidRPr="00C37C08">
              <w:rPr>
                <w:rFonts w:ascii="Arial" w:hAnsi="Arial" w:cs="Arial"/>
                <w:sz w:val="24"/>
                <w:szCs w:val="24"/>
              </w:rPr>
              <w:t>Al sol solito</w:t>
            </w:r>
          </w:p>
        </w:tc>
        <w:tc>
          <w:tcPr>
            <w:tcW w:w="6160" w:type="dxa"/>
            <w:tcMar>
              <w:top w:w="80" w:type="dxa"/>
              <w:left w:w="120" w:type="dxa"/>
              <w:bottom w:w="80" w:type="dxa"/>
              <w:right w:w="120" w:type="dxa"/>
            </w:tcMar>
          </w:tcPr>
          <w:p w14:paraId="078DA267" w14:textId="77777777" w:rsidR="00BD30B8" w:rsidRPr="00C37C08" w:rsidRDefault="009646B7">
            <w:pPr>
              <w:rPr>
                <w:rFonts w:ascii="Arial" w:hAnsi="Arial" w:cs="Arial"/>
                <w:sz w:val="24"/>
                <w:szCs w:val="24"/>
              </w:rPr>
            </w:pPr>
            <w:r w:rsidRPr="00C37C08">
              <w:rPr>
                <w:rFonts w:ascii="Arial" w:hAnsi="Arial" w:cs="Arial"/>
                <w:sz w:val="24"/>
                <w:szCs w:val="24"/>
              </w:rPr>
              <w:t>Primero, los lectores más pequeños</w:t>
            </w:r>
          </w:p>
        </w:tc>
      </w:tr>
      <w:tr w:rsidR="00BD30B8" w:rsidRPr="00C37C08" w14:paraId="63C7F62D" w14:textId="77777777">
        <w:tc>
          <w:tcPr>
            <w:tcW w:w="3200" w:type="dxa"/>
            <w:tcMar>
              <w:top w:w="80" w:type="dxa"/>
              <w:left w:w="120" w:type="dxa"/>
              <w:bottom w:w="80" w:type="dxa"/>
              <w:right w:w="120" w:type="dxa"/>
            </w:tcMar>
          </w:tcPr>
          <w:p w14:paraId="7B9AF166" w14:textId="77777777" w:rsidR="00BD30B8" w:rsidRPr="00C37C08" w:rsidRDefault="009646B7">
            <w:pPr>
              <w:rPr>
                <w:rFonts w:ascii="Arial" w:hAnsi="Arial" w:cs="Arial"/>
                <w:sz w:val="24"/>
                <w:szCs w:val="24"/>
              </w:rPr>
            </w:pPr>
            <w:r w:rsidRPr="00C37C08">
              <w:rPr>
                <w:rFonts w:ascii="Arial" w:hAnsi="Arial" w:cs="Arial"/>
                <w:sz w:val="24"/>
                <w:szCs w:val="24"/>
              </w:rPr>
              <w:t>Pasos de luna</w:t>
            </w:r>
          </w:p>
        </w:tc>
        <w:tc>
          <w:tcPr>
            <w:tcW w:w="6160" w:type="dxa"/>
            <w:tcMar>
              <w:top w:w="80" w:type="dxa"/>
              <w:left w:w="120" w:type="dxa"/>
              <w:bottom w:w="80" w:type="dxa"/>
              <w:right w:w="120" w:type="dxa"/>
            </w:tcMar>
          </w:tcPr>
          <w:p w14:paraId="022BC241" w14:textId="77777777" w:rsidR="00BD30B8" w:rsidRPr="00C37C08" w:rsidRDefault="009646B7">
            <w:pPr>
              <w:rPr>
                <w:rFonts w:ascii="Arial" w:hAnsi="Arial" w:cs="Arial"/>
                <w:sz w:val="24"/>
                <w:szCs w:val="24"/>
              </w:rPr>
            </w:pPr>
            <w:r w:rsidRPr="00C37C08">
              <w:rPr>
                <w:rFonts w:ascii="Arial" w:hAnsi="Arial" w:cs="Arial"/>
                <w:sz w:val="24"/>
                <w:szCs w:val="24"/>
              </w:rPr>
              <w:t>Primero y segundo</w:t>
            </w:r>
          </w:p>
        </w:tc>
      </w:tr>
      <w:tr w:rsidR="00BD30B8" w:rsidRPr="00C37C08" w14:paraId="3C44A15B" w14:textId="77777777">
        <w:tc>
          <w:tcPr>
            <w:tcW w:w="3200" w:type="dxa"/>
            <w:tcMar>
              <w:top w:w="80" w:type="dxa"/>
              <w:left w:w="120" w:type="dxa"/>
              <w:bottom w:w="80" w:type="dxa"/>
              <w:right w:w="120" w:type="dxa"/>
            </w:tcMar>
          </w:tcPr>
          <w:p w14:paraId="093C0FE5" w14:textId="77777777" w:rsidR="00BD30B8" w:rsidRPr="00C37C08" w:rsidRDefault="009646B7">
            <w:pPr>
              <w:rPr>
                <w:rFonts w:ascii="Arial" w:hAnsi="Arial" w:cs="Arial"/>
                <w:sz w:val="24"/>
                <w:szCs w:val="24"/>
              </w:rPr>
            </w:pPr>
            <w:r w:rsidRPr="00C37C08">
              <w:rPr>
                <w:rFonts w:ascii="Arial" w:hAnsi="Arial" w:cs="Arial"/>
                <w:sz w:val="24"/>
                <w:szCs w:val="24"/>
              </w:rPr>
              <w:lastRenderedPageBreak/>
              <w:t>Astrolabio</w:t>
            </w:r>
          </w:p>
        </w:tc>
        <w:tc>
          <w:tcPr>
            <w:tcW w:w="6160" w:type="dxa"/>
            <w:tcMar>
              <w:top w:w="80" w:type="dxa"/>
              <w:left w:w="120" w:type="dxa"/>
              <w:bottom w:w="80" w:type="dxa"/>
              <w:right w:w="120" w:type="dxa"/>
            </w:tcMar>
          </w:tcPr>
          <w:p w14:paraId="603A6BC0" w14:textId="77777777" w:rsidR="00BD30B8" w:rsidRPr="00C37C08" w:rsidRDefault="009646B7">
            <w:pPr>
              <w:rPr>
                <w:rFonts w:ascii="Arial" w:hAnsi="Arial" w:cs="Arial"/>
                <w:sz w:val="24"/>
                <w:szCs w:val="24"/>
              </w:rPr>
            </w:pPr>
            <w:r w:rsidRPr="00C37C08">
              <w:rPr>
                <w:rFonts w:ascii="Arial" w:hAnsi="Arial" w:cs="Arial"/>
                <w:sz w:val="24"/>
                <w:szCs w:val="24"/>
              </w:rPr>
              <w:t>Tercero y cuarto</w:t>
            </w:r>
          </w:p>
        </w:tc>
      </w:tr>
      <w:tr w:rsidR="00BD30B8" w:rsidRPr="00C37C08" w14:paraId="6B300AA1" w14:textId="77777777">
        <w:tc>
          <w:tcPr>
            <w:tcW w:w="3200" w:type="dxa"/>
            <w:tcMar>
              <w:top w:w="80" w:type="dxa"/>
              <w:left w:w="120" w:type="dxa"/>
              <w:bottom w:w="80" w:type="dxa"/>
              <w:right w:w="120" w:type="dxa"/>
            </w:tcMar>
          </w:tcPr>
          <w:p w14:paraId="2FEEFC85" w14:textId="77777777" w:rsidR="00BD30B8" w:rsidRPr="00C37C08" w:rsidRDefault="009646B7">
            <w:pPr>
              <w:rPr>
                <w:rFonts w:ascii="Arial" w:hAnsi="Arial" w:cs="Arial"/>
                <w:sz w:val="24"/>
                <w:szCs w:val="24"/>
              </w:rPr>
            </w:pPr>
            <w:r w:rsidRPr="00C37C08">
              <w:rPr>
                <w:rFonts w:ascii="Arial" w:hAnsi="Arial" w:cs="Arial"/>
                <w:sz w:val="24"/>
                <w:szCs w:val="24"/>
              </w:rPr>
              <w:t>Espejo de urania</w:t>
            </w:r>
          </w:p>
        </w:tc>
        <w:tc>
          <w:tcPr>
            <w:tcW w:w="6160" w:type="dxa"/>
            <w:tcMar>
              <w:top w:w="80" w:type="dxa"/>
              <w:left w:w="120" w:type="dxa"/>
              <w:bottom w:w="80" w:type="dxa"/>
              <w:right w:w="120" w:type="dxa"/>
            </w:tcMar>
          </w:tcPr>
          <w:p w14:paraId="7E5A59B2" w14:textId="77777777" w:rsidR="00BD30B8" w:rsidRPr="00C37C08" w:rsidRDefault="009646B7">
            <w:pPr>
              <w:rPr>
                <w:rFonts w:ascii="Arial" w:hAnsi="Arial" w:cs="Arial"/>
                <w:sz w:val="24"/>
                <w:szCs w:val="24"/>
              </w:rPr>
            </w:pPr>
            <w:r w:rsidRPr="00C37C08">
              <w:rPr>
                <w:rFonts w:ascii="Arial" w:hAnsi="Arial" w:cs="Arial"/>
                <w:sz w:val="24"/>
                <w:szCs w:val="24"/>
              </w:rPr>
              <w:t>Quinto y sexto</w:t>
            </w:r>
          </w:p>
        </w:tc>
      </w:tr>
      <w:tr w:rsidR="00BD30B8" w:rsidRPr="00C37C08" w14:paraId="63703C87" w14:textId="77777777">
        <w:tc>
          <w:tcPr>
            <w:tcW w:w="3200" w:type="dxa"/>
            <w:tcMar>
              <w:top w:w="80" w:type="dxa"/>
              <w:left w:w="120" w:type="dxa"/>
              <w:bottom w:w="80" w:type="dxa"/>
              <w:right w:w="120" w:type="dxa"/>
            </w:tcMar>
          </w:tcPr>
          <w:p w14:paraId="2D14C431" w14:textId="77777777" w:rsidR="00BD30B8" w:rsidRPr="00C37C08" w:rsidRDefault="009646B7">
            <w:pPr>
              <w:rPr>
                <w:rFonts w:ascii="Arial" w:hAnsi="Arial" w:cs="Arial"/>
                <w:sz w:val="24"/>
                <w:szCs w:val="24"/>
              </w:rPr>
            </w:pPr>
            <w:r w:rsidRPr="00C37C08">
              <w:rPr>
                <w:rFonts w:ascii="Arial" w:hAnsi="Arial" w:cs="Arial"/>
                <w:sz w:val="24"/>
                <w:szCs w:val="24"/>
              </w:rPr>
              <w:t>Cometas convidados</w:t>
            </w:r>
          </w:p>
        </w:tc>
        <w:tc>
          <w:tcPr>
            <w:tcW w:w="6160" w:type="dxa"/>
            <w:tcMar>
              <w:top w:w="80" w:type="dxa"/>
              <w:left w:w="120" w:type="dxa"/>
              <w:bottom w:w="80" w:type="dxa"/>
              <w:right w:w="120" w:type="dxa"/>
            </w:tcMar>
          </w:tcPr>
          <w:p w14:paraId="10B74F77" w14:textId="77777777" w:rsidR="00BD30B8" w:rsidRPr="00C37C08" w:rsidRDefault="009646B7">
            <w:pPr>
              <w:rPr>
                <w:rFonts w:ascii="Arial" w:hAnsi="Arial" w:cs="Arial"/>
                <w:sz w:val="24"/>
                <w:szCs w:val="24"/>
              </w:rPr>
            </w:pPr>
            <w:r w:rsidRPr="00C37C08">
              <w:rPr>
                <w:rFonts w:ascii="Arial" w:hAnsi="Arial" w:cs="Arial"/>
                <w:sz w:val="24"/>
                <w:szCs w:val="24"/>
              </w:rPr>
              <w:t>Puede que la biblioteca no tenga ejemplares</w:t>
            </w:r>
          </w:p>
        </w:tc>
      </w:tr>
    </w:tbl>
    <w:p w14:paraId="4C7A405E"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Datos del alumno.</w:t>
      </w:r>
    </w:p>
    <w:p w14:paraId="09042188"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Registrar el CURP de cada alumno.</w:t>
      </w:r>
    </w:p>
    <w:p w14:paraId="7E87078A"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Registrar el teléfono y la dirección del tutor, no solo su nombre.</w:t>
      </w:r>
    </w:p>
    <w:p w14:paraId="1D392E9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Retirar el correo electrónico: la escuela confirmó que no es la vía por la que se comunica con las familias, ni siquiera con el tutor.</w:t>
      </w:r>
    </w:p>
    <w:p w14:paraId="62EBE908"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Perfil del niño.</w:t>
      </w:r>
    </w:p>
    <w:p w14:paraId="0F57BD4A"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Mostrar el maestro de grupo que tiene el alumno en ese momento.</w:t>
      </w:r>
    </w:p>
    <w:p w14:paraId="34056A25"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Poder editar grado, grupo y maestro sin recapturar al alumno cada ciclo escolar.</w:t>
      </w:r>
    </w:p>
    <w:p w14:paraId="4EC5D200"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Mostrar cuánto debe, cuando no haya entregado un libro.</w:t>
      </w:r>
    </w:p>
    <w:p w14:paraId="6B91D374"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Secciones de estadísticas.</w:t>
      </w:r>
    </w:p>
    <w:p w14:paraId="546A066B"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Se pidieron cuatro consultas sobre el padrón, presentadas como tablas de posiciones: quién se ha llevado más libros, quién ha tardado más veces en devolver, quién acumula más adeudo y quién cumple mejor con las fechas. Las cuatro se obtienen de datos que el sistema ya registra en cada préstamo.</w:t>
      </w:r>
    </w:p>
    <w:p w14:paraId="20F028F0"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1.6 Alcance del sistema y exclusiones</w:t>
      </w:r>
    </w:p>
    <w:p w14:paraId="384F881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Delimitar qué queda fuera es tan necesario como enumerar lo que entra: evita que la escuela espere funciones que el proyecto no contempla, y protege al equipo de un crecimiento indefinido del alcance dentro de un semestre.</w:t>
      </w:r>
    </w:p>
    <w:p w14:paraId="5E257116"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Queda dentro del alcance</w:t>
      </w:r>
    </w:p>
    <w:p w14:paraId="5D704DCE"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Gestión del acervo: alta, modificación y baja lógica de libros, con trazabilidad de los cambios.</w:t>
      </w:r>
    </w:p>
    <w:p w14:paraId="3865B87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Padrón de alumnos lectores y plantilla de empleados.</w:t>
      </w:r>
    </w:p>
    <w:p w14:paraId="31639FC1"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Control de préstamos y devoluciones, con límite de ejemplares y plazo automático.</w:t>
      </w:r>
    </w:p>
    <w:p w14:paraId="55F46AC1"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Búsqueda y filtrado del catálogo por título, autor o tipo.</w:t>
      </w:r>
    </w:p>
    <w:p w14:paraId="1CB05E6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Reportes de alumnos deudores y de libros faltantes.</w:t>
      </w:r>
    </w:p>
    <w:p w14:paraId="35238684"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Control de acceso diferenciado por perfil de usuario.</w:t>
      </w:r>
    </w:p>
    <w:p w14:paraId="2EEC46A7"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Notificaciones automáticas por correo electrónico sobre vencimientos.</w:t>
      </w:r>
    </w:p>
    <w:p w14:paraId="395F4032"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lastRenderedPageBreak/>
        <w:t>Queda fuera del alcance</w:t>
      </w:r>
    </w:p>
    <w:p w14:paraId="151429D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lista perdió una exclusión. El Avance 1.2 daba por sentado que la escuela no cobra nada a los alumnos, y en la reunión pidió lo contrario: que el sistema registre cuánto debe el niño que no entrega un libro, por el costo de reposición del ejemplar. Queda pendiente confirmar con la dirección a partir de cuándo un libro no devuelto se considera perdido, porque un retraso de unos días no es lo mismo que un ejemplar extraviado.</w:t>
      </w:r>
    </w:p>
    <w:p w14:paraId="41957D69"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D30B8" w:rsidRPr="00C37C08" w14:paraId="42F9F571" w14:textId="77777777">
        <w:trPr>
          <w:tblHeader/>
        </w:trPr>
        <w:tc>
          <w:tcPr>
            <w:tcW w:w="3600" w:type="dxa"/>
            <w:shd w:val="clear" w:color="auto" w:fill="E7EBF1"/>
            <w:tcMar>
              <w:top w:w="80" w:type="dxa"/>
              <w:left w:w="120" w:type="dxa"/>
              <w:bottom w:w="80" w:type="dxa"/>
              <w:right w:w="120" w:type="dxa"/>
            </w:tcMar>
          </w:tcPr>
          <w:p w14:paraId="1EF9055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Exclusión</w:t>
            </w:r>
          </w:p>
        </w:tc>
        <w:tc>
          <w:tcPr>
            <w:tcW w:w="5760" w:type="dxa"/>
            <w:shd w:val="clear" w:color="auto" w:fill="E7EBF1"/>
            <w:tcMar>
              <w:top w:w="80" w:type="dxa"/>
              <w:left w:w="120" w:type="dxa"/>
              <w:bottom w:w="80" w:type="dxa"/>
              <w:right w:w="120" w:type="dxa"/>
            </w:tcMar>
          </w:tcPr>
          <w:p w14:paraId="524F303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Motivo</w:t>
            </w:r>
          </w:p>
        </w:tc>
      </w:tr>
      <w:tr w:rsidR="00BD30B8" w:rsidRPr="00C37C08" w14:paraId="3A5D4B5A" w14:textId="77777777">
        <w:tc>
          <w:tcPr>
            <w:tcW w:w="3600" w:type="dxa"/>
            <w:tcMar>
              <w:top w:w="80" w:type="dxa"/>
              <w:left w:w="120" w:type="dxa"/>
              <w:bottom w:w="80" w:type="dxa"/>
              <w:right w:w="120" w:type="dxa"/>
            </w:tcMar>
          </w:tcPr>
          <w:p w14:paraId="0A49B7C3" w14:textId="77777777" w:rsidR="00BD30B8" w:rsidRPr="00C37C08" w:rsidRDefault="009646B7">
            <w:pPr>
              <w:rPr>
                <w:rFonts w:ascii="Arial" w:hAnsi="Arial" w:cs="Arial"/>
                <w:sz w:val="24"/>
                <w:szCs w:val="24"/>
              </w:rPr>
            </w:pPr>
            <w:r w:rsidRPr="00C37C08">
              <w:rPr>
                <w:rFonts w:ascii="Arial" w:hAnsi="Arial" w:cs="Arial"/>
                <w:sz w:val="24"/>
                <w:szCs w:val="24"/>
              </w:rPr>
              <w:t>Lectura de códigos de barras o etiquetas RFID</w:t>
            </w:r>
          </w:p>
        </w:tc>
        <w:tc>
          <w:tcPr>
            <w:tcW w:w="5760" w:type="dxa"/>
            <w:tcMar>
              <w:top w:w="80" w:type="dxa"/>
              <w:left w:w="120" w:type="dxa"/>
              <w:bottom w:w="80" w:type="dxa"/>
              <w:right w:w="120" w:type="dxa"/>
            </w:tcMar>
          </w:tcPr>
          <w:p w14:paraId="491B60CC" w14:textId="77777777" w:rsidR="00BD30B8" w:rsidRPr="00C37C08" w:rsidRDefault="009646B7">
            <w:pPr>
              <w:rPr>
                <w:rFonts w:ascii="Arial" w:hAnsi="Arial" w:cs="Arial"/>
                <w:sz w:val="24"/>
                <w:szCs w:val="24"/>
              </w:rPr>
            </w:pPr>
            <w:r w:rsidRPr="00C37C08">
              <w:rPr>
                <w:rFonts w:ascii="Arial" w:hAnsi="Arial" w:cs="Arial"/>
                <w:sz w:val="24"/>
                <w:szCs w:val="24"/>
              </w:rPr>
              <w:t>Requiere hardware que la escuela no tiene y que el presupuesto no contempla</w:t>
            </w:r>
          </w:p>
        </w:tc>
      </w:tr>
      <w:tr w:rsidR="00BD30B8" w:rsidRPr="00C37C08" w14:paraId="403C0DB9" w14:textId="77777777">
        <w:tc>
          <w:tcPr>
            <w:tcW w:w="3600" w:type="dxa"/>
            <w:tcMar>
              <w:top w:w="80" w:type="dxa"/>
              <w:left w:w="120" w:type="dxa"/>
              <w:bottom w:w="80" w:type="dxa"/>
              <w:right w:w="120" w:type="dxa"/>
            </w:tcMar>
          </w:tcPr>
          <w:p w14:paraId="28207BFC" w14:textId="77777777" w:rsidR="00BD30B8" w:rsidRPr="00C37C08" w:rsidRDefault="009646B7">
            <w:pPr>
              <w:rPr>
                <w:rFonts w:ascii="Arial" w:hAnsi="Arial" w:cs="Arial"/>
                <w:sz w:val="24"/>
                <w:szCs w:val="24"/>
              </w:rPr>
            </w:pPr>
            <w:r w:rsidRPr="00C37C08">
              <w:rPr>
                <w:rFonts w:ascii="Arial" w:hAnsi="Arial" w:cs="Arial"/>
                <w:sz w:val="24"/>
                <w:szCs w:val="24"/>
              </w:rPr>
              <w:t xml:space="preserve">Catalogación bibliográfica normalizada (MARC21, </w:t>
            </w:r>
            <w:proofErr w:type="spellStart"/>
            <w:r w:rsidRPr="00C37C08">
              <w:rPr>
                <w:rFonts w:ascii="Arial" w:hAnsi="Arial" w:cs="Arial"/>
                <w:sz w:val="24"/>
                <w:szCs w:val="24"/>
              </w:rPr>
              <w:t>Dublin</w:t>
            </w:r>
            <w:proofErr w:type="spellEnd"/>
            <w:r w:rsidRPr="00C37C08">
              <w:rPr>
                <w:rFonts w:ascii="Arial" w:hAnsi="Arial" w:cs="Arial"/>
                <w:sz w:val="24"/>
                <w:szCs w:val="24"/>
              </w:rPr>
              <w:t xml:space="preserve"> Core)</w:t>
            </w:r>
          </w:p>
        </w:tc>
        <w:tc>
          <w:tcPr>
            <w:tcW w:w="5760" w:type="dxa"/>
            <w:tcMar>
              <w:top w:w="80" w:type="dxa"/>
              <w:left w:w="120" w:type="dxa"/>
              <w:bottom w:w="80" w:type="dxa"/>
              <w:right w:w="120" w:type="dxa"/>
            </w:tcMar>
          </w:tcPr>
          <w:p w14:paraId="0141468C" w14:textId="77777777" w:rsidR="00BD30B8" w:rsidRPr="00C37C08" w:rsidRDefault="009646B7">
            <w:pPr>
              <w:rPr>
                <w:rFonts w:ascii="Arial" w:hAnsi="Arial" w:cs="Arial"/>
                <w:sz w:val="24"/>
                <w:szCs w:val="24"/>
              </w:rPr>
            </w:pPr>
            <w:r w:rsidRPr="00C37C08">
              <w:rPr>
                <w:rFonts w:ascii="Arial" w:hAnsi="Arial" w:cs="Arial"/>
                <w:sz w:val="24"/>
                <w:szCs w:val="24"/>
              </w:rPr>
              <w:t>Es propia de bibliotecas universitarias; una primaria no la necesita ni tiene quien la aplique</w:t>
            </w:r>
          </w:p>
        </w:tc>
      </w:tr>
      <w:tr w:rsidR="00BD30B8" w:rsidRPr="00C37C08" w14:paraId="6EF5ADF3" w14:textId="77777777">
        <w:tc>
          <w:tcPr>
            <w:tcW w:w="3600" w:type="dxa"/>
            <w:tcMar>
              <w:top w:w="80" w:type="dxa"/>
              <w:left w:w="120" w:type="dxa"/>
              <w:bottom w:w="80" w:type="dxa"/>
              <w:right w:w="120" w:type="dxa"/>
            </w:tcMar>
          </w:tcPr>
          <w:p w14:paraId="5AE75A22" w14:textId="77777777" w:rsidR="00BD30B8" w:rsidRPr="00C37C08" w:rsidRDefault="009646B7">
            <w:pPr>
              <w:rPr>
                <w:rFonts w:ascii="Arial" w:hAnsi="Arial" w:cs="Arial"/>
                <w:sz w:val="24"/>
                <w:szCs w:val="24"/>
              </w:rPr>
            </w:pPr>
            <w:r w:rsidRPr="00C37C08">
              <w:rPr>
                <w:rFonts w:ascii="Arial" w:hAnsi="Arial" w:cs="Arial"/>
                <w:sz w:val="24"/>
                <w:szCs w:val="24"/>
              </w:rPr>
              <w:t>Gestión de adquisiciones y proveedores</w:t>
            </w:r>
          </w:p>
        </w:tc>
        <w:tc>
          <w:tcPr>
            <w:tcW w:w="5760" w:type="dxa"/>
            <w:tcMar>
              <w:top w:w="80" w:type="dxa"/>
              <w:left w:w="120" w:type="dxa"/>
              <w:bottom w:w="80" w:type="dxa"/>
              <w:right w:w="120" w:type="dxa"/>
            </w:tcMar>
          </w:tcPr>
          <w:p w14:paraId="7879AD2E" w14:textId="77777777" w:rsidR="00BD30B8" w:rsidRPr="00C37C08" w:rsidRDefault="009646B7">
            <w:pPr>
              <w:rPr>
                <w:rFonts w:ascii="Arial" w:hAnsi="Arial" w:cs="Arial"/>
                <w:sz w:val="24"/>
                <w:szCs w:val="24"/>
              </w:rPr>
            </w:pPr>
            <w:r w:rsidRPr="00C37C08">
              <w:rPr>
                <w:rFonts w:ascii="Arial" w:hAnsi="Arial" w:cs="Arial"/>
                <w:sz w:val="24"/>
                <w:szCs w:val="24"/>
              </w:rPr>
              <w:t>El acervo de la escuela proviene de donaciones y programas oficiales, no de compras</w:t>
            </w:r>
          </w:p>
        </w:tc>
      </w:tr>
      <w:tr w:rsidR="00BD30B8" w:rsidRPr="00C37C08" w14:paraId="1B47B9A3" w14:textId="77777777">
        <w:tc>
          <w:tcPr>
            <w:tcW w:w="3600" w:type="dxa"/>
            <w:tcMar>
              <w:top w:w="80" w:type="dxa"/>
              <w:left w:w="120" w:type="dxa"/>
              <w:bottom w:w="80" w:type="dxa"/>
              <w:right w:w="120" w:type="dxa"/>
            </w:tcMar>
          </w:tcPr>
          <w:p w14:paraId="621F4760" w14:textId="77777777" w:rsidR="00BD30B8" w:rsidRPr="00C37C08" w:rsidRDefault="009646B7">
            <w:pPr>
              <w:rPr>
                <w:rFonts w:ascii="Arial" w:hAnsi="Arial" w:cs="Arial"/>
                <w:sz w:val="24"/>
                <w:szCs w:val="24"/>
              </w:rPr>
            </w:pPr>
            <w:r w:rsidRPr="00C37C08">
              <w:rPr>
                <w:rFonts w:ascii="Arial" w:hAnsi="Arial" w:cs="Arial"/>
                <w:sz w:val="24"/>
                <w:szCs w:val="24"/>
              </w:rPr>
              <w:t>Reservas de ejemplares prestados</w:t>
            </w:r>
          </w:p>
        </w:tc>
        <w:tc>
          <w:tcPr>
            <w:tcW w:w="5760" w:type="dxa"/>
            <w:tcMar>
              <w:top w:w="80" w:type="dxa"/>
              <w:left w:w="120" w:type="dxa"/>
              <w:bottom w:w="80" w:type="dxa"/>
              <w:right w:w="120" w:type="dxa"/>
            </w:tcMar>
          </w:tcPr>
          <w:p w14:paraId="650210B4" w14:textId="77777777" w:rsidR="00BD30B8" w:rsidRPr="00C37C08" w:rsidRDefault="009646B7">
            <w:pPr>
              <w:rPr>
                <w:rFonts w:ascii="Arial" w:hAnsi="Arial" w:cs="Arial"/>
                <w:sz w:val="24"/>
                <w:szCs w:val="24"/>
              </w:rPr>
            </w:pPr>
            <w:r w:rsidRPr="00C37C08">
              <w:rPr>
                <w:rFonts w:ascii="Arial" w:hAnsi="Arial" w:cs="Arial"/>
                <w:sz w:val="24"/>
                <w:szCs w:val="24"/>
              </w:rPr>
              <w:t>Con un acervo pequeño y un libro por alumno, la espera se resuelve verbalmente</w:t>
            </w:r>
          </w:p>
        </w:tc>
      </w:tr>
      <w:tr w:rsidR="00BD30B8" w:rsidRPr="00C37C08" w14:paraId="7DDC3060" w14:textId="77777777">
        <w:tc>
          <w:tcPr>
            <w:tcW w:w="3600" w:type="dxa"/>
            <w:tcMar>
              <w:top w:w="80" w:type="dxa"/>
              <w:left w:w="120" w:type="dxa"/>
              <w:bottom w:w="80" w:type="dxa"/>
              <w:right w:w="120" w:type="dxa"/>
            </w:tcMar>
          </w:tcPr>
          <w:p w14:paraId="29A95970" w14:textId="77777777" w:rsidR="00BD30B8" w:rsidRPr="00C37C08" w:rsidRDefault="009646B7">
            <w:pPr>
              <w:rPr>
                <w:rFonts w:ascii="Arial" w:hAnsi="Arial" w:cs="Arial"/>
                <w:sz w:val="24"/>
                <w:szCs w:val="24"/>
              </w:rPr>
            </w:pPr>
            <w:r w:rsidRPr="00C37C08">
              <w:rPr>
                <w:rFonts w:ascii="Arial" w:hAnsi="Arial" w:cs="Arial"/>
                <w:sz w:val="24"/>
                <w:szCs w:val="24"/>
              </w:rPr>
              <w:t>Publicaciones periódicas y hemeroteca</w:t>
            </w:r>
          </w:p>
        </w:tc>
        <w:tc>
          <w:tcPr>
            <w:tcW w:w="5760" w:type="dxa"/>
            <w:tcMar>
              <w:top w:w="80" w:type="dxa"/>
              <w:left w:w="120" w:type="dxa"/>
              <w:bottom w:w="80" w:type="dxa"/>
              <w:right w:w="120" w:type="dxa"/>
            </w:tcMar>
          </w:tcPr>
          <w:p w14:paraId="60D8F281" w14:textId="77777777" w:rsidR="00BD30B8" w:rsidRPr="00C37C08" w:rsidRDefault="009646B7">
            <w:pPr>
              <w:rPr>
                <w:rFonts w:ascii="Arial" w:hAnsi="Arial" w:cs="Arial"/>
                <w:sz w:val="24"/>
                <w:szCs w:val="24"/>
              </w:rPr>
            </w:pPr>
            <w:r w:rsidRPr="00C37C08">
              <w:rPr>
                <w:rFonts w:ascii="Arial" w:hAnsi="Arial" w:cs="Arial"/>
                <w:sz w:val="24"/>
                <w:szCs w:val="24"/>
              </w:rPr>
              <w:t>La biblioteca no maneja revistas ni diarios</w:t>
            </w:r>
          </w:p>
        </w:tc>
      </w:tr>
      <w:tr w:rsidR="00BD30B8" w:rsidRPr="00C37C08" w14:paraId="1D5B16F0" w14:textId="77777777">
        <w:tc>
          <w:tcPr>
            <w:tcW w:w="3600" w:type="dxa"/>
            <w:tcMar>
              <w:top w:w="80" w:type="dxa"/>
              <w:left w:w="120" w:type="dxa"/>
              <w:bottom w:w="80" w:type="dxa"/>
              <w:right w:w="120" w:type="dxa"/>
            </w:tcMar>
          </w:tcPr>
          <w:p w14:paraId="0338DA33" w14:textId="77777777" w:rsidR="00BD30B8" w:rsidRPr="00C37C08" w:rsidRDefault="009646B7">
            <w:pPr>
              <w:rPr>
                <w:rFonts w:ascii="Arial" w:hAnsi="Arial" w:cs="Arial"/>
                <w:sz w:val="24"/>
                <w:szCs w:val="24"/>
              </w:rPr>
            </w:pPr>
            <w:r w:rsidRPr="00C37C08">
              <w:rPr>
                <w:rFonts w:ascii="Arial" w:hAnsi="Arial" w:cs="Arial"/>
                <w:sz w:val="24"/>
                <w:szCs w:val="24"/>
              </w:rPr>
              <w:t>Aplicación móvil para alumnos</w:t>
            </w:r>
          </w:p>
        </w:tc>
        <w:tc>
          <w:tcPr>
            <w:tcW w:w="5760" w:type="dxa"/>
            <w:tcMar>
              <w:top w:w="80" w:type="dxa"/>
              <w:left w:w="120" w:type="dxa"/>
              <w:bottom w:w="80" w:type="dxa"/>
              <w:right w:w="120" w:type="dxa"/>
            </w:tcMar>
          </w:tcPr>
          <w:p w14:paraId="37178BCD" w14:textId="77777777" w:rsidR="00BD30B8" w:rsidRPr="00C37C08" w:rsidRDefault="009646B7">
            <w:pPr>
              <w:rPr>
                <w:rFonts w:ascii="Arial" w:hAnsi="Arial" w:cs="Arial"/>
                <w:sz w:val="24"/>
                <w:szCs w:val="24"/>
              </w:rPr>
            </w:pPr>
            <w:r w:rsidRPr="00C37C08">
              <w:rPr>
                <w:rFonts w:ascii="Arial" w:hAnsi="Arial" w:cs="Arial"/>
                <w:sz w:val="24"/>
                <w:szCs w:val="24"/>
              </w:rPr>
              <w:t>Prevista como continuación del proyecto, fuera de este semestre</w:t>
            </w:r>
          </w:p>
        </w:tc>
      </w:tr>
      <w:tr w:rsidR="00BD30B8" w:rsidRPr="00C37C08" w14:paraId="49378DCE" w14:textId="77777777">
        <w:tc>
          <w:tcPr>
            <w:tcW w:w="3600" w:type="dxa"/>
            <w:tcMar>
              <w:top w:w="80" w:type="dxa"/>
              <w:left w:w="120" w:type="dxa"/>
              <w:bottom w:w="80" w:type="dxa"/>
              <w:right w:w="120" w:type="dxa"/>
            </w:tcMar>
          </w:tcPr>
          <w:p w14:paraId="4A8BA90A" w14:textId="77777777" w:rsidR="00BD30B8" w:rsidRPr="00C37C08" w:rsidRDefault="009646B7">
            <w:pPr>
              <w:rPr>
                <w:rFonts w:ascii="Arial" w:hAnsi="Arial" w:cs="Arial"/>
                <w:sz w:val="24"/>
                <w:szCs w:val="24"/>
              </w:rPr>
            </w:pPr>
            <w:r w:rsidRPr="00C37C08">
              <w:rPr>
                <w:rFonts w:ascii="Arial" w:hAnsi="Arial" w:cs="Arial"/>
                <w:sz w:val="24"/>
                <w:szCs w:val="24"/>
              </w:rPr>
              <w:t>Operación sin conexión a internet</w:t>
            </w:r>
          </w:p>
        </w:tc>
        <w:tc>
          <w:tcPr>
            <w:tcW w:w="5760" w:type="dxa"/>
            <w:tcMar>
              <w:top w:w="80" w:type="dxa"/>
              <w:left w:w="120" w:type="dxa"/>
              <w:bottom w:w="80" w:type="dxa"/>
              <w:right w:w="120" w:type="dxa"/>
            </w:tcMar>
          </w:tcPr>
          <w:p w14:paraId="6AE0B2C8" w14:textId="77777777" w:rsidR="00BD30B8" w:rsidRPr="00C37C08" w:rsidRDefault="009646B7">
            <w:pPr>
              <w:rPr>
                <w:rFonts w:ascii="Arial" w:hAnsi="Arial" w:cs="Arial"/>
                <w:sz w:val="24"/>
                <w:szCs w:val="24"/>
              </w:rPr>
            </w:pPr>
            <w:r w:rsidRPr="00C37C08">
              <w:rPr>
                <w:rFonts w:ascii="Arial" w:hAnsi="Arial" w:cs="Arial"/>
                <w:sz w:val="24"/>
                <w:szCs w:val="24"/>
              </w:rPr>
              <w:t>Se descartó al confirmar que la biblioteca cuenta con conectividad estable</w:t>
            </w:r>
          </w:p>
        </w:tc>
      </w:tr>
    </w:tbl>
    <w:p w14:paraId="7347E815"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289F5C13"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2. Análisis</w:t>
      </w:r>
    </w:p>
    <w:p w14:paraId="049C14DB"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En esta etapa se define el cronograma general del proyecto, la estrategia y las fuentes utilizadas para obtener información, la metodología de desarrollo seleccionada, las herramientas de gestión que apoyarán al equipo y el análisis de factibilidad del proyecto.</w:t>
      </w:r>
    </w:p>
    <w:p w14:paraId="72D8C1C3"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2.1 Cronograma general</w:t>
      </w:r>
    </w:p>
    <w:p w14:paraId="707EEA9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proyecto se organiza en un periodo de trabajo preliminar, cuatro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de dos semanas y un periodo de cierre, conforme a la Factibilidad de Calendario. La migración del sistema Java a Python concluyó antes de que el primer sprint comenzara, de modo que figura como trabajo preliminar y no como contenido de un sprint:</w:t>
      </w:r>
    </w:p>
    <w:p w14:paraId="4FFBACFB"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600"/>
        <w:gridCol w:w="3560"/>
      </w:tblGrid>
      <w:tr w:rsidR="00BD30B8" w:rsidRPr="00C37C08" w14:paraId="49C507AD" w14:textId="77777777">
        <w:trPr>
          <w:tblHeader/>
        </w:trPr>
        <w:tc>
          <w:tcPr>
            <w:tcW w:w="1500" w:type="dxa"/>
            <w:shd w:val="clear" w:color="auto" w:fill="E7EBF1"/>
            <w:tcMar>
              <w:top w:w="80" w:type="dxa"/>
              <w:left w:w="120" w:type="dxa"/>
              <w:bottom w:w="80" w:type="dxa"/>
              <w:right w:w="120" w:type="dxa"/>
            </w:tcMar>
          </w:tcPr>
          <w:p w14:paraId="0527E8B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Periodo</w:t>
            </w:r>
          </w:p>
        </w:tc>
        <w:tc>
          <w:tcPr>
            <w:tcW w:w="1700" w:type="dxa"/>
            <w:shd w:val="clear" w:color="auto" w:fill="E7EBF1"/>
            <w:tcMar>
              <w:top w:w="80" w:type="dxa"/>
              <w:left w:w="120" w:type="dxa"/>
              <w:bottom w:w="80" w:type="dxa"/>
              <w:right w:w="120" w:type="dxa"/>
            </w:tcMar>
          </w:tcPr>
          <w:p w14:paraId="671650B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Fechas</w:t>
            </w:r>
          </w:p>
        </w:tc>
        <w:tc>
          <w:tcPr>
            <w:tcW w:w="2600" w:type="dxa"/>
            <w:shd w:val="clear" w:color="auto" w:fill="E7EBF1"/>
            <w:tcMar>
              <w:top w:w="80" w:type="dxa"/>
              <w:left w:w="120" w:type="dxa"/>
              <w:bottom w:w="80" w:type="dxa"/>
              <w:right w:w="120" w:type="dxa"/>
            </w:tcMar>
          </w:tcPr>
          <w:p w14:paraId="5E22B5AC"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Objetivo</w:t>
            </w:r>
          </w:p>
        </w:tc>
        <w:tc>
          <w:tcPr>
            <w:tcW w:w="3560" w:type="dxa"/>
            <w:shd w:val="clear" w:color="auto" w:fill="E7EBF1"/>
            <w:tcMar>
              <w:top w:w="80" w:type="dxa"/>
              <w:left w:w="120" w:type="dxa"/>
              <w:bottom w:w="80" w:type="dxa"/>
              <w:right w:w="120" w:type="dxa"/>
            </w:tcMar>
          </w:tcPr>
          <w:p w14:paraId="74A06EBC"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Incremento demostrable</w:t>
            </w:r>
          </w:p>
        </w:tc>
      </w:tr>
      <w:tr w:rsidR="00BD30B8" w:rsidRPr="00C37C08" w14:paraId="28D22C5F" w14:textId="77777777">
        <w:tc>
          <w:tcPr>
            <w:tcW w:w="1500" w:type="dxa"/>
            <w:tcMar>
              <w:top w:w="80" w:type="dxa"/>
              <w:left w:w="120" w:type="dxa"/>
              <w:bottom w:w="80" w:type="dxa"/>
              <w:right w:w="120" w:type="dxa"/>
            </w:tcMar>
          </w:tcPr>
          <w:p w14:paraId="26C4488C" w14:textId="77777777" w:rsidR="00BD30B8" w:rsidRPr="00C37C08" w:rsidRDefault="009646B7">
            <w:pPr>
              <w:rPr>
                <w:rFonts w:ascii="Arial" w:hAnsi="Arial" w:cs="Arial"/>
                <w:sz w:val="24"/>
                <w:szCs w:val="24"/>
              </w:rPr>
            </w:pPr>
            <w:r w:rsidRPr="00C37C08">
              <w:rPr>
                <w:rFonts w:ascii="Arial" w:hAnsi="Arial" w:cs="Arial"/>
                <w:sz w:val="24"/>
                <w:szCs w:val="24"/>
              </w:rPr>
              <w:t>Trabajo preliminar</w:t>
            </w:r>
          </w:p>
        </w:tc>
        <w:tc>
          <w:tcPr>
            <w:tcW w:w="1700" w:type="dxa"/>
            <w:tcMar>
              <w:top w:w="80" w:type="dxa"/>
              <w:left w:w="120" w:type="dxa"/>
              <w:bottom w:w="80" w:type="dxa"/>
              <w:right w:w="120" w:type="dxa"/>
            </w:tcMar>
          </w:tcPr>
          <w:p w14:paraId="531FEE63" w14:textId="77777777" w:rsidR="00BD30B8" w:rsidRPr="00C37C08" w:rsidRDefault="009646B7">
            <w:pPr>
              <w:rPr>
                <w:rFonts w:ascii="Arial" w:hAnsi="Arial" w:cs="Arial"/>
                <w:sz w:val="24"/>
                <w:szCs w:val="24"/>
              </w:rPr>
            </w:pPr>
            <w:r w:rsidRPr="00C37C08">
              <w:rPr>
                <w:rFonts w:ascii="Arial" w:hAnsi="Arial" w:cs="Arial"/>
                <w:sz w:val="24"/>
                <w:szCs w:val="24"/>
              </w:rPr>
              <w:t xml:space="preserve">hasta el 13 </w:t>
            </w:r>
            <w:proofErr w:type="spellStart"/>
            <w:r w:rsidRPr="00C37C08">
              <w:rPr>
                <w:rFonts w:ascii="Arial" w:hAnsi="Arial" w:cs="Arial"/>
                <w:sz w:val="24"/>
                <w:szCs w:val="24"/>
              </w:rPr>
              <w:t>sep</w:t>
            </w:r>
            <w:proofErr w:type="spellEnd"/>
          </w:p>
        </w:tc>
        <w:tc>
          <w:tcPr>
            <w:tcW w:w="2600" w:type="dxa"/>
            <w:tcMar>
              <w:top w:w="80" w:type="dxa"/>
              <w:left w:w="120" w:type="dxa"/>
              <w:bottom w:w="80" w:type="dxa"/>
              <w:right w:w="120" w:type="dxa"/>
            </w:tcMar>
          </w:tcPr>
          <w:p w14:paraId="0B092967" w14:textId="77777777" w:rsidR="00BD30B8" w:rsidRPr="00C37C08" w:rsidRDefault="009646B7">
            <w:pPr>
              <w:rPr>
                <w:rFonts w:ascii="Arial" w:hAnsi="Arial" w:cs="Arial"/>
                <w:sz w:val="24"/>
                <w:szCs w:val="24"/>
              </w:rPr>
            </w:pPr>
            <w:r w:rsidRPr="00C37C08">
              <w:rPr>
                <w:rFonts w:ascii="Arial" w:hAnsi="Arial" w:cs="Arial"/>
                <w:sz w:val="24"/>
                <w:szCs w:val="24"/>
              </w:rPr>
              <w:t>Migración completa del sistema Java a Python</w:t>
            </w:r>
          </w:p>
        </w:tc>
        <w:tc>
          <w:tcPr>
            <w:tcW w:w="3560" w:type="dxa"/>
            <w:tcMar>
              <w:top w:w="80" w:type="dxa"/>
              <w:left w:w="120" w:type="dxa"/>
              <w:bottom w:w="80" w:type="dxa"/>
              <w:right w:w="120" w:type="dxa"/>
            </w:tcMar>
          </w:tcPr>
          <w:p w14:paraId="79861B4C" w14:textId="77777777" w:rsidR="00BD30B8" w:rsidRPr="00C37C08" w:rsidRDefault="009646B7">
            <w:pPr>
              <w:rPr>
                <w:rFonts w:ascii="Arial" w:hAnsi="Arial" w:cs="Arial"/>
                <w:sz w:val="24"/>
                <w:szCs w:val="24"/>
              </w:rPr>
            </w:pPr>
            <w:r w:rsidRPr="00C37C08">
              <w:rPr>
                <w:rFonts w:ascii="Arial" w:hAnsi="Arial" w:cs="Arial"/>
                <w:sz w:val="24"/>
                <w:szCs w:val="24"/>
              </w:rPr>
              <w:t>Las cinco pantallas operando contra la base de datos real</w:t>
            </w:r>
          </w:p>
        </w:tc>
      </w:tr>
      <w:tr w:rsidR="00BD30B8" w:rsidRPr="00C37C08" w14:paraId="12EEFCDB" w14:textId="77777777">
        <w:tc>
          <w:tcPr>
            <w:tcW w:w="1500" w:type="dxa"/>
            <w:tcMar>
              <w:top w:w="80" w:type="dxa"/>
              <w:left w:w="120" w:type="dxa"/>
              <w:bottom w:w="80" w:type="dxa"/>
              <w:right w:w="120" w:type="dxa"/>
            </w:tcMar>
          </w:tcPr>
          <w:p w14:paraId="21FCF26F" w14:textId="77777777" w:rsidR="00BD30B8" w:rsidRPr="00C37C08" w:rsidRDefault="009646B7">
            <w:pPr>
              <w:rPr>
                <w:rFonts w:ascii="Arial" w:hAnsi="Arial" w:cs="Arial"/>
                <w:sz w:val="24"/>
                <w:szCs w:val="24"/>
              </w:rPr>
            </w:pPr>
            <w:r w:rsidRPr="00C37C08">
              <w:rPr>
                <w:rFonts w:ascii="Arial" w:hAnsi="Arial" w:cs="Arial"/>
                <w:sz w:val="24"/>
                <w:szCs w:val="24"/>
              </w:rPr>
              <w:t>Sprint 1 Diagramas y diseño</w:t>
            </w:r>
          </w:p>
        </w:tc>
        <w:tc>
          <w:tcPr>
            <w:tcW w:w="1700" w:type="dxa"/>
            <w:tcMar>
              <w:top w:w="80" w:type="dxa"/>
              <w:left w:w="120" w:type="dxa"/>
              <w:bottom w:w="80" w:type="dxa"/>
              <w:right w:w="120" w:type="dxa"/>
            </w:tcMar>
          </w:tcPr>
          <w:p w14:paraId="7FED4F75" w14:textId="77777777" w:rsidR="00BD30B8" w:rsidRPr="00C37C08" w:rsidRDefault="009646B7">
            <w:pPr>
              <w:rPr>
                <w:rFonts w:ascii="Arial" w:hAnsi="Arial" w:cs="Arial"/>
                <w:sz w:val="24"/>
                <w:szCs w:val="24"/>
              </w:rPr>
            </w:pPr>
            <w:r w:rsidRPr="00C37C08">
              <w:rPr>
                <w:rFonts w:ascii="Arial" w:hAnsi="Arial" w:cs="Arial"/>
                <w:sz w:val="24"/>
                <w:szCs w:val="24"/>
              </w:rPr>
              <w:t xml:space="preserve">14 – 27 </w:t>
            </w:r>
            <w:proofErr w:type="spellStart"/>
            <w:r w:rsidRPr="00C37C08">
              <w:rPr>
                <w:rFonts w:ascii="Arial" w:hAnsi="Arial" w:cs="Arial"/>
                <w:sz w:val="24"/>
                <w:szCs w:val="24"/>
              </w:rPr>
              <w:t>sep</w:t>
            </w:r>
            <w:proofErr w:type="spellEnd"/>
          </w:p>
        </w:tc>
        <w:tc>
          <w:tcPr>
            <w:tcW w:w="2600" w:type="dxa"/>
            <w:tcMar>
              <w:top w:w="80" w:type="dxa"/>
              <w:left w:w="120" w:type="dxa"/>
              <w:bottom w:w="80" w:type="dxa"/>
              <w:right w:w="120" w:type="dxa"/>
            </w:tcMar>
          </w:tcPr>
          <w:p w14:paraId="4E0E321D" w14:textId="77777777" w:rsidR="00BD30B8" w:rsidRPr="00C37C08" w:rsidRDefault="009646B7">
            <w:pPr>
              <w:rPr>
                <w:rFonts w:ascii="Arial" w:hAnsi="Arial" w:cs="Arial"/>
                <w:sz w:val="24"/>
                <w:szCs w:val="24"/>
              </w:rPr>
            </w:pPr>
            <w:r w:rsidRPr="00C37C08">
              <w:rPr>
                <w:rFonts w:ascii="Arial" w:hAnsi="Arial" w:cs="Arial"/>
                <w:sz w:val="24"/>
                <w:szCs w:val="24"/>
              </w:rPr>
              <w:t>Los ocho entregables gráficos y la documentación pendiente</w:t>
            </w:r>
          </w:p>
        </w:tc>
        <w:tc>
          <w:tcPr>
            <w:tcW w:w="3560" w:type="dxa"/>
            <w:tcMar>
              <w:top w:w="80" w:type="dxa"/>
              <w:left w:w="120" w:type="dxa"/>
              <w:bottom w:w="80" w:type="dxa"/>
              <w:right w:w="120" w:type="dxa"/>
            </w:tcMar>
          </w:tcPr>
          <w:p w14:paraId="11A5710F" w14:textId="77777777" w:rsidR="00BD30B8" w:rsidRPr="00C37C08" w:rsidRDefault="009646B7">
            <w:pPr>
              <w:rPr>
                <w:rFonts w:ascii="Arial" w:hAnsi="Arial" w:cs="Arial"/>
                <w:sz w:val="24"/>
                <w:szCs w:val="24"/>
              </w:rPr>
            </w:pPr>
            <w:r w:rsidRPr="00C37C08">
              <w:rPr>
                <w:rFonts w:ascii="Arial" w:hAnsi="Arial" w:cs="Arial"/>
                <w:sz w:val="24"/>
                <w:szCs w:val="24"/>
              </w:rPr>
              <w:t>Casos de uso, modelo de datos, flujos e interfaces documentados</w:t>
            </w:r>
          </w:p>
        </w:tc>
      </w:tr>
      <w:tr w:rsidR="00BD30B8" w:rsidRPr="00C37C08" w14:paraId="70463866" w14:textId="77777777">
        <w:tc>
          <w:tcPr>
            <w:tcW w:w="1500" w:type="dxa"/>
            <w:tcMar>
              <w:top w:w="80" w:type="dxa"/>
              <w:left w:w="120" w:type="dxa"/>
              <w:bottom w:w="80" w:type="dxa"/>
              <w:right w:w="120" w:type="dxa"/>
            </w:tcMar>
          </w:tcPr>
          <w:p w14:paraId="75671E12" w14:textId="77777777" w:rsidR="00BD30B8" w:rsidRPr="00C37C08" w:rsidRDefault="009646B7">
            <w:pPr>
              <w:rPr>
                <w:rFonts w:ascii="Arial" w:hAnsi="Arial" w:cs="Arial"/>
                <w:sz w:val="24"/>
                <w:szCs w:val="24"/>
              </w:rPr>
            </w:pPr>
            <w:r w:rsidRPr="00C37C08">
              <w:rPr>
                <w:rFonts w:ascii="Arial" w:hAnsi="Arial" w:cs="Arial"/>
                <w:sz w:val="24"/>
                <w:szCs w:val="24"/>
              </w:rPr>
              <w:t>Sprint 2 Por definir</w:t>
            </w:r>
          </w:p>
        </w:tc>
        <w:tc>
          <w:tcPr>
            <w:tcW w:w="1700" w:type="dxa"/>
            <w:tcMar>
              <w:top w:w="80" w:type="dxa"/>
              <w:left w:w="120" w:type="dxa"/>
              <w:bottom w:w="80" w:type="dxa"/>
              <w:right w:w="120" w:type="dxa"/>
            </w:tcMar>
          </w:tcPr>
          <w:p w14:paraId="0FF98171" w14:textId="77777777" w:rsidR="00BD30B8" w:rsidRPr="00C37C08" w:rsidRDefault="009646B7">
            <w:pPr>
              <w:rPr>
                <w:rFonts w:ascii="Arial" w:hAnsi="Arial" w:cs="Arial"/>
                <w:sz w:val="24"/>
                <w:szCs w:val="24"/>
              </w:rPr>
            </w:pPr>
            <w:r w:rsidRPr="00C37C08">
              <w:rPr>
                <w:rFonts w:ascii="Arial" w:hAnsi="Arial" w:cs="Arial"/>
                <w:sz w:val="24"/>
                <w:szCs w:val="24"/>
              </w:rPr>
              <w:t xml:space="preserve">28 </w:t>
            </w:r>
            <w:proofErr w:type="spellStart"/>
            <w:r w:rsidRPr="00C37C08">
              <w:rPr>
                <w:rFonts w:ascii="Arial" w:hAnsi="Arial" w:cs="Arial"/>
                <w:sz w:val="24"/>
                <w:szCs w:val="24"/>
              </w:rPr>
              <w:t>sep</w:t>
            </w:r>
            <w:proofErr w:type="spellEnd"/>
            <w:r w:rsidRPr="00C37C08">
              <w:rPr>
                <w:rFonts w:ascii="Arial" w:hAnsi="Arial" w:cs="Arial"/>
                <w:sz w:val="24"/>
                <w:szCs w:val="24"/>
              </w:rPr>
              <w:t xml:space="preserve"> – 11 oct</w:t>
            </w:r>
          </w:p>
        </w:tc>
        <w:tc>
          <w:tcPr>
            <w:tcW w:w="2600" w:type="dxa"/>
            <w:tcMar>
              <w:top w:w="80" w:type="dxa"/>
              <w:left w:w="120" w:type="dxa"/>
              <w:bottom w:w="80" w:type="dxa"/>
              <w:right w:w="120" w:type="dxa"/>
            </w:tcMar>
          </w:tcPr>
          <w:p w14:paraId="71E78AEA" w14:textId="77777777" w:rsidR="00BD30B8" w:rsidRPr="00C37C08" w:rsidRDefault="009646B7">
            <w:pPr>
              <w:rPr>
                <w:rFonts w:ascii="Arial" w:hAnsi="Arial" w:cs="Arial"/>
                <w:sz w:val="24"/>
                <w:szCs w:val="24"/>
              </w:rPr>
            </w:pPr>
            <w:r w:rsidRPr="00C37C08">
              <w:rPr>
                <w:rFonts w:ascii="Arial" w:hAnsi="Arial" w:cs="Arial"/>
                <w:sz w:val="24"/>
                <w:szCs w:val="24"/>
              </w:rPr>
              <w:t>Se define con los acuerdos de la reunión</w:t>
            </w:r>
          </w:p>
        </w:tc>
        <w:tc>
          <w:tcPr>
            <w:tcW w:w="3560" w:type="dxa"/>
            <w:tcMar>
              <w:top w:w="80" w:type="dxa"/>
              <w:left w:w="120" w:type="dxa"/>
              <w:bottom w:w="80" w:type="dxa"/>
              <w:right w:w="120" w:type="dxa"/>
            </w:tcMar>
          </w:tcPr>
          <w:p w14:paraId="5AC91C0E" w14:textId="77777777" w:rsidR="00BD30B8" w:rsidRPr="00C37C08" w:rsidRDefault="009646B7">
            <w:pPr>
              <w:rPr>
                <w:rFonts w:ascii="Arial" w:hAnsi="Arial" w:cs="Arial"/>
                <w:sz w:val="24"/>
                <w:szCs w:val="24"/>
              </w:rPr>
            </w:pPr>
            <w:r w:rsidRPr="00C37C08">
              <w:rPr>
                <w:rFonts w:ascii="Arial" w:hAnsi="Arial" w:cs="Arial"/>
                <w:sz w:val="24"/>
                <w:szCs w:val="24"/>
              </w:rPr>
              <w:t>Por determinar</w:t>
            </w:r>
          </w:p>
        </w:tc>
      </w:tr>
      <w:tr w:rsidR="00BD30B8" w:rsidRPr="00C37C08" w14:paraId="2D81DEC1" w14:textId="77777777">
        <w:tc>
          <w:tcPr>
            <w:tcW w:w="1500" w:type="dxa"/>
            <w:tcMar>
              <w:top w:w="80" w:type="dxa"/>
              <w:left w:w="120" w:type="dxa"/>
              <w:bottom w:w="80" w:type="dxa"/>
              <w:right w:w="120" w:type="dxa"/>
            </w:tcMar>
          </w:tcPr>
          <w:p w14:paraId="50EE8FCC" w14:textId="77777777" w:rsidR="00BD30B8" w:rsidRPr="00C37C08" w:rsidRDefault="009646B7">
            <w:pPr>
              <w:rPr>
                <w:rFonts w:ascii="Arial" w:hAnsi="Arial" w:cs="Arial"/>
                <w:sz w:val="24"/>
                <w:szCs w:val="24"/>
              </w:rPr>
            </w:pPr>
            <w:r w:rsidRPr="00C37C08">
              <w:rPr>
                <w:rFonts w:ascii="Arial" w:hAnsi="Arial" w:cs="Arial"/>
                <w:sz w:val="24"/>
                <w:szCs w:val="24"/>
              </w:rPr>
              <w:t>Sprint 3 Por definir</w:t>
            </w:r>
          </w:p>
        </w:tc>
        <w:tc>
          <w:tcPr>
            <w:tcW w:w="1700" w:type="dxa"/>
            <w:tcMar>
              <w:top w:w="80" w:type="dxa"/>
              <w:left w:w="120" w:type="dxa"/>
              <w:bottom w:w="80" w:type="dxa"/>
              <w:right w:w="120" w:type="dxa"/>
            </w:tcMar>
          </w:tcPr>
          <w:p w14:paraId="6B0F70EE" w14:textId="77777777" w:rsidR="00BD30B8" w:rsidRPr="00C37C08" w:rsidRDefault="009646B7">
            <w:pPr>
              <w:rPr>
                <w:rFonts w:ascii="Arial" w:hAnsi="Arial" w:cs="Arial"/>
                <w:sz w:val="24"/>
                <w:szCs w:val="24"/>
              </w:rPr>
            </w:pPr>
            <w:r w:rsidRPr="00C37C08">
              <w:rPr>
                <w:rFonts w:ascii="Arial" w:hAnsi="Arial" w:cs="Arial"/>
                <w:sz w:val="24"/>
                <w:szCs w:val="24"/>
              </w:rPr>
              <w:t>12 – 25 oct</w:t>
            </w:r>
          </w:p>
        </w:tc>
        <w:tc>
          <w:tcPr>
            <w:tcW w:w="2600" w:type="dxa"/>
            <w:tcMar>
              <w:top w:w="80" w:type="dxa"/>
              <w:left w:w="120" w:type="dxa"/>
              <w:bottom w:w="80" w:type="dxa"/>
              <w:right w:w="120" w:type="dxa"/>
            </w:tcMar>
          </w:tcPr>
          <w:p w14:paraId="4A6C42E9" w14:textId="77777777" w:rsidR="00BD30B8" w:rsidRPr="00C37C08" w:rsidRDefault="009646B7">
            <w:pPr>
              <w:rPr>
                <w:rFonts w:ascii="Arial" w:hAnsi="Arial" w:cs="Arial"/>
                <w:sz w:val="24"/>
                <w:szCs w:val="24"/>
              </w:rPr>
            </w:pPr>
            <w:r w:rsidRPr="00C37C08">
              <w:rPr>
                <w:rFonts w:ascii="Arial" w:hAnsi="Arial" w:cs="Arial"/>
                <w:sz w:val="24"/>
                <w:szCs w:val="24"/>
              </w:rPr>
              <w:t>Se define con los acuerdos de la reunión</w:t>
            </w:r>
          </w:p>
        </w:tc>
        <w:tc>
          <w:tcPr>
            <w:tcW w:w="3560" w:type="dxa"/>
            <w:tcMar>
              <w:top w:w="80" w:type="dxa"/>
              <w:left w:w="120" w:type="dxa"/>
              <w:bottom w:w="80" w:type="dxa"/>
              <w:right w:w="120" w:type="dxa"/>
            </w:tcMar>
          </w:tcPr>
          <w:p w14:paraId="364FC694" w14:textId="77777777" w:rsidR="00BD30B8" w:rsidRPr="00C37C08" w:rsidRDefault="009646B7">
            <w:pPr>
              <w:rPr>
                <w:rFonts w:ascii="Arial" w:hAnsi="Arial" w:cs="Arial"/>
                <w:sz w:val="24"/>
                <w:szCs w:val="24"/>
              </w:rPr>
            </w:pPr>
            <w:r w:rsidRPr="00C37C08">
              <w:rPr>
                <w:rFonts w:ascii="Arial" w:hAnsi="Arial" w:cs="Arial"/>
                <w:sz w:val="24"/>
                <w:szCs w:val="24"/>
              </w:rPr>
              <w:t>Por determinar</w:t>
            </w:r>
          </w:p>
        </w:tc>
      </w:tr>
      <w:tr w:rsidR="00BD30B8" w:rsidRPr="00C37C08" w14:paraId="778E7309" w14:textId="77777777">
        <w:tc>
          <w:tcPr>
            <w:tcW w:w="1500" w:type="dxa"/>
            <w:tcMar>
              <w:top w:w="80" w:type="dxa"/>
              <w:left w:w="120" w:type="dxa"/>
              <w:bottom w:w="80" w:type="dxa"/>
              <w:right w:w="120" w:type="dxa"/>
            </w:tcMar>
          </w:tcPr>
          <w:p w14:paraId="6A4B546C" w14:textId="77777777" w:rsidR="00BD30B8" w:rsidRPr="00C37C08" w:rsidRDefault="009646B7">
            <w:pPr>
              <w:rPr>
                <w:rFonts w:ascii="Arial" w:hAnsi="Arial" w:cs="Arial"/>
                <w:sz w:val="24"/>
                <w:szCs w:val="24"/>
              </w:rPr>
            </w:pPr>
            <w:r w:rsidRPr="00C37C08">
              <w:rPr>
                <w:rFonts w:ascii="Arial" w:hAnsi="Arial" w:cs="Arial"/>
                <w:sz w:val="24"/>
                <w:szCs w:val="24"/>
              </w:rPr>
              <w:t>Sprint 4 Por definir</w:t>
            </w:r>
          </w:p>
        </w:tc>
        <w:tc>
          <w:tcPr>
            <w:tcW w:w="1700" w:type="dxa"/>
            <w:tcMar>
              <w:top w:w="80" w:type="dxa"/>
              <w:left w:w="120" w:type="dxa"/>
              <w:bottom w:w="80" w:type="dxa"/>
              <w:right w:w="120" w:type="dxa"/>
            </w:tcMar>
          </w:tcPr>
          <w:p w14:paraId="66F2A9EB" w14:textId="77777777" w:rsidR="00BD30B8" w:rsidRPr="00C37C08" w:rsidRDefault="009646B7">
            <w:pPr>
              <w:rPr>
                <w:rFonts w:ascii="Arial" w:hAnsi="Arial" w:cs="Arial"/>
                <w:sz w:val="24"/>
                <w:szCs w:val="24"/>
              </w:rPr>
            </w:pPr>
            <w:r w:rsidRPr="00C37C08">
              <w:rPr>
                <w:rFonts w:ascii="Arial" w:hAnsi="Arial" w:cs="Arial"/>
                <w:sz w:val="24"/>
                <w:szCs w:val="24"/>
              </w:rPr>
              <w:t>26 oct – 8 nov</w:t>
            </w:r>
          </w:p>
        </w:tc>
        <w:tc>
          <w:tcPr>
            <w:tcW w:w="2600" w:type="dxa"/>
            <w:tcMar>
              <w:top w:w="80" w:type="dxa"/>
              <w:left w:w="120" w:type="dxa"/>
              <w:bottom w:w="80" w:type="dxa"/>
              <w:right w:w="120" w:type="dxa"/>
            </w:tcMar>
          </w:tcPr>
          <w:p w14:paraId="066D91CA" w14:textId="77777777" w:rsidR="00BD30B8" w:rsidRPr="00C37C08" w:rsidRDefault="009646B7">
            <w:pPr>
              <w:rPr>
                <w:rFonts w:ascii="Arial" w:hAnsi="Arial" w:cs="Arial"/>
                <w:sz w:val="24"/>
                <w:szCs w:val="24"/>
              </w:rPr>
            </w:pPr>
            <w:r w:rsidRPr="00C37C08">
              <w:rPr>
                <w:rFonts w:ascii="Arial" w:hAnsi="Arial" w:cs="Arial"/>
                <w:sz w:val="24"/>
                <w:szCs w:val="24"/>
              </w:rPr>
              <w:t>Se define con los acuerdos de la reunión</w:t>
            </w:r>
          </w:p>
        </w:tc>
        <w:tc>
          <w:tcPr>
            <w:tcW w:w="3560" w:type="dxa"/>
            <w:tcMar>
              <w:top w:w="80" w:type="dxa"/>
              <w:left w:w="120" w:type="dxa"/>
              <w:bottom w:w="80" w:type="dxa"/>
              <w:right w:w="120" w:type="dxa"/>
            </w:tcMar>
          </w:tcPr>
          <w:p w14:paraId="347E97B3" w14:textId="77777777" w:rsidR="00BD30B8" w:rsidRPr="00C37C08" w:rsidRDefault="009646B7">
            <w:pPr>
              <w:rPr>
                <w:rFonts w:ascii="Arial" w:hAnsi="Arial" w:cs="Arial"/>
                <w:sz w:val="24"/>
                <w:szCs w:val="24"/>
              </w:rPr>
            </w:pPr>
            <w:r w:rsidRPr="00C37C08">
              <w:rPr>
                <w:rFonts w:ascii="Arial" w:hAnsi="Arial" w:cs="Arial"/>
                <w:sz w:val="24"/>
                <w:szCs w:val="24"/>
              </w:rPr>
              <w:t>Por determinar</w:t>
            </w:r>
          </w:p>
        </w:tc>
      </w:tr>
      <w:tr w:rsidR="00BD30B8" w:rsidRPr="00C37C08" w14:paraId="4FEE1D89" w14:textId="77777777">
        <w:tc>
          <w:tcPr>
            <w:tcW w:w="1500" w:type="dxa"/>
            <w:tcMar>
              <w:top w:w="80" w:type="dxa"/>
              <w:left w:w="120" w:type="dxa"/>
              <w:bottom w:w="80" w:type="dxa"/>
              <w:right w:w="120" w:type="dxa"/>
            </w:tcMar>
          </w:tcPr>
          <w:p w14:paraId="2EE00546" w14:textId="77777777" w:rsidR="00BD30B8" w:rsidRPr="00C37C08" w:rsidRDefault="009646B7">
            <w:pPr>
              <w:rPr>
                <w:rFonts w:ascii="Arial" w:hAnsi="Arial" w:cs="Arial"/>
                <w:sz w:val="24"/>
                <w:szCs w:val="24"/>
              </w:rPr>
            </w:pPr>
            <w:r w:rsidRPr="00C37C08">
              <w:rPr>
                <w:rFonts w:ascii="Arial" w:hAnsi="Arial" w:cs="Arial"/>
                <w:sz w:val="24"/>
                <w:szCs w:val="24"/>
              </w:rPr>
              <w:t>Cierre</w:t>
            </w:r>
          </w:p>
        </w:tc>
        <w:tc>
          <w:tcPr>
            <w:tcW w:w="1700" w:type="dxa"/>
            <w:tcMar>
              <w:top w:w="80" w:type="dxa"/>
              <w:left w:w="120" w:type="dxa"/>
              <w:bottom w:w="80" w:type="dxa"/>
              <w:right w:w="120" w:type="dxa"/>
            </w:tcMar>
          </w:tcPr>
          <w:p w14:paraId="63372293" w14:textId="77777777" w:rsidR="00BD30B8" w:rsidRPr="00C37C08" w:rsidRDefault="009646B7">
            <w:pPr>
              <w:rPr>
                <w:rFonts w:ascii="Arial" w:hAnsi="Arial" w:cs="Arial"/>
                <w:sz w:val="24"/>
                <w:szCs w:val="24"/>
              </w:rPr>
            </w:pPr>
            <w:r w:rsidRPr="00C37C08">
              <w:rPr>
                <w:rFonts w:ascii="Arial" w:hAnsi="Arial" w:cs="Arial"/>
                <w:sz w:val="24"/>
                <w:szCs w:val="24"/>
              </w:rPr>
              <w:t>9 – 28 nov</w:t>
            </w:r>
          </w:p>
        </w:tc>
        <w:tc>
          <w:tcPr>
            <w:tcW w:w="2600" w:type="dxa"/>
            <w:tcMar>
              <w:top w:w="80" w:type="dxa"/>
              <w:left w:w="120" w:type="dxa"/>
              <w:bottom w:w="80" w:type="dxa"/>
              <w:right w:w="120" w:type="dxa"/>
            </w:tcMar>
          </w:tcPr>
          <w:p w14:paraId="55363A91" w14:textId="77777777" w:rsidR="00BD30B8" w:rsidRPr="00C37C08" w:rsidRDefault="009646B7">
            <w:pPr>
              <w:rPr>
                <w:rFonts w:ascii="Arial" w:hAnsi="Arial" w:cs="Arial"/>
                <w:sz w:val="24"/>
                <w:szCs w:val="24"/>
              </w:rPr>
            </w:pPr>
            <w:r w:rsidRPr="00C37C08">
              <w:rPr>
                <w:rFonts w:ascii="Arial" w:hAnsi="Arial" w:cs="Arial"/>
                <w:sz w:val="24"/>
                <w:szCs w:val="24"/>
              </w:rPr>
              <w:t>Aceptación, correcciones y entrega</w:t>
            </w:r>
          </w:p>
        </w:tc>
        <w:tc>
          <w:tcPr>
            <w:tcW w:w="3560" w:type="dxa"/>
            <w:tcMar>
              <w:top w:w="80" w:type="dxa"/>
              <w:left w:w="120" w:type="dxa"/>
              <w:bottom w:w="80" w:type="dxa"/>
              <w:right w:w="120" w:type="dxa"/>
            </w:tcMar>
          </w:tcPr>
          <w:p w14:paraId="1C71AC5D" w14:textId="77777777" w:rsidR="00BD30B8" w:rsidRPr="00C37C08" w:rsidRDefault="009646B7">
            <w:pPr>
              <w:rPr>
                <w:rFonts w:ascii="Arial" w:hAnsi="Arial" w:cs="Arial"/>
                <w:sz w:val="24"/>
                <w:szCs w:val="24"/>
              </w:rPr>
            </w:pPr>
            <w:r w:rsidRPr="00C37C08">
              <w:rPr>
                <w:rFonts w:ascii="Arial" w:hAnsi="Arial" w:cs="Arial"/>
                <w:sz w:val="24"/>
                <w:szCs w:val="24"/>
              </w:rPr>
              <w:t>Sistema instalado, manuales y capacitación</w:t>
            </w:r>
          </w:p>
        </w:tc>
      </w:tr>
    </w:tbl>
    <w:p w14:paraId="7CF001FC" w14:textId="77777777" w:rsidR="00BD30B8" w:rsidRPr="00C37C08" w:rsidRDefault="00BD30B8">
      <w:pPr>
        <w:spacing w:after="160" w:line="276" w:lineRule="auto"/>
        <w:rPr>
          <w:rFonts w:ascii="Arial" w:hAnsi="Arial" w:cs="Arial"/>
          <w:sz w:val="24"/>
          <w:szCs w:val="24"/>
        </w:rPr>
      </w:pPr>
    </w:p>
    <w:p w14:paraId="59AAEAF7"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2.2 Estrategias para la obtención de información</w:t>
      </w:r>
    </w:p>
    <w:p w14:paraId="0F779069"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La obtención de información siguió dos estrategias complementarias. La primera fue revisar sistemas de gestión bibliotecaria en uso real, para entender qué módulos incluye un software de este tipo y cuáles son prescindibles en una biblioteca escolar </w:t>
      </w:r>
      <w:r w:rsidRPr="00C37C08">
        <w:rPr>
          <w:rFonts w:ascii="Arial" w:hAnsi="Arial" w:cs="Arial"/>
          <w:sz w:val="24"/>
          <w:szCs w:val="24"/>
        </w:rPr>
        <w:lastRenderedPageBreak/>
        <w:t>pequeña. La segunda fue revisar antecedentes académicos sobre el desarrollo de sistemas similares, para fundamentar la elección de la metodología de trabajo.</w:t>
      </w:r>
    </w:p>
    <w:p w14:paraId="78EBD60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Avance 1 y el Avance 1.1 solo documentaban la segunda estrategia. Esa omisión dejaba las decisiones de diseño sin respaldo: se sabía cómo se iba a trabajar, pero no con qué referencia se decidía qué debía hacer el sistema.</w:t>
      </w:r>
    </w:p>
    <w:p w14:paraId="0A7E81C5"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2.2.1 Sistemas bibliotecarios existentes revisados</w:t>
      </w:r>
    </w:p>
    <w:p w14:paraId="32451119"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Se revisaron cuatro sistemas de gestión bibliotecaria de código abierto o uso libre, seleccionados por ser accesibles sin costo de licencia y estar documentados públicamente. El criterio de revisión fue funcional, no técnico: interesaba qué resuelve cada uno, no cómo está programado.</w:t>
      </w:r>
    </w:p>
    <w:p w14:paraId="1EADBE35"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2273"/>
        <w:gridCol w:w="2085"/>
        <w:gridCol w:w="3587"/>
      </w:tblGrid>
      <w:tr w:rsidR="00BD30B8" w:rsidRPr="00C37C08" w14:paraId="32D89520" w14:textId="77777777">
        <w:trPr>
          <w:tblHeader/>
        </w:trPr>
        <w:tc>
          <w:tcPr>
            <w:tcW w:w="1300" w:type="dxa"/>
            <w:shd w:val="clear" w:color="auto" w:fill="E7EBF1"/>
            <w:tcMar>
              <w:top w:w="80" w:type="dxa"/>
              <w:left w:w="120" w:type="dxa"/>
              <w:bottom w:w="80" w:type="dxa"/>
              <w:right w:w="120" w:type="dxa"/>
            </w:tcMar>
          </w:tcPr>
          <w:p w14:paraId="0A66ADB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Sistema</w:t>
            </w:r>
          </w:p>
        </w:tc>
        <w:tc>
          <w:tcPr>
            <w:tcW w:w="2300" w:type="dxa"/>
            <w:shd w:val="clear" w:color="auto" w:fill="E7EBF1"/>
            <w:tcMar>
              <w:top w:w="80" w:type="dxa"/>
              <w:left w:w="120" w:type="dxa"/>
              <w:bottom w:w="80" w:type="dxa"/>
              <w:right w:w="120" w:type="dxa"/>
            </w:tcMar>
          </w:tcPr>
          <w:p w14:paraId="2023946F"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Origen</w:t>
            </w:r>
          </w:p>
        </w:tc>
        <w:tc>
          <w:tcPr>
            <w:tcW w:w="2100" w:type="dxa"/>
            <w:shd w:val="clear" w:color="auto" w:fill="E7EBF1"/>
            <w:tcMar>
              <w:top w:w="80" w:type="dxa"/>
              <w:left w:w="120" w:type="dxa"/>
              <w:bottom w:w="80" w:type="dxa"/>
              <w:right w:w="120" w:type="dxa"/>
            </w:tcMar>
          </w:tcPr>
          <w:p w14:paraId="10023454"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Perfil</w:t>
            </w:r>
          </w:p>
        </w:tc>
        <w:tc>
          <w:tcPr>
            <w:tcW w:w="3660" w:type="dxa"/>
            <w:shd w:val="clear" w:color="auto" w:fill="E7EBF1"/>
            <w:tcMar>
              <w:top w:w="80" w:type="dxa"/>
              <w:left w:w="120" w:type="dxa"/>
              <w:bottom w:w="80" w:type="dxa"/>
              <w:right w:w="120" w:type="dxa"/>
            </w:tcMar>
          </w:tcPr>
          <w:p w14:paraId="3F9E315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Qué se observó</w:t>
            </w:r>
          </w:p>
        </w:tc>
      </w:tr>
      <w:tr w:rsidR="00BD30B8" w:rsidRPr="00C37C08" w14:paraId="573FAD13" w14:textId="77777777">
        <w:tc>
          <w:tcPr>
            <w:tcW w:w="1300" w:type="dxa"/>
            <w:tcMar>
              <w:top w:w="80" w:type="dxa"/>
              <w:left w:w="120" w:type="dxa"/>
              <w:bottom w:w="80" w:type="dxa"/>
              <w:right w:w="120" w:type="dxa"/>
            </w:tcMar>
          </w:tcPr>
          <w:p w14:paraId="39DDCC62"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Koha</w:t>
            </w:r>
            <w:proofErr w:type="spellEnd"/>
          </w:p>
        </w:tc>
        <w:tc>
          <w:tcPr>
            <w:tcW w:w="2300" w:type="dxa"/>
            <w:tcMar>
              <w:top w:w="80" w:type="dxa"/>
              <w:left w:w="120" w:type="dxa"/>
              <w:bottom w:w="80" w:type="dxa"/>
              <w:right w:w="120" w:type="dxa"/>
            </w:tcMar>
          </w:tcPr>
          <w:p w14:paraId="0CF6AAB0" w14:textId="77777777" w:rsidR="00BD30B8" w:rsidRPr="00C37C08" w:rsidRDefault="009646B7">
            <w:pPr>
              <w:rPr>
                <w:rFonts w:ascii="Arial" w:hAnsi="Arial" w:cs="Arial"/>
                <w:sz w:val="24"/>
                <w:szCs w:val="24"/>
              </w:rPr>
            </w:pPr>
            <w:r w:rsidRPr="00C37C08">
              <w:rPr>
                <w:rFonts w:ascii="Arial" w:hAnsi="Arial" w:cs="Arial"/>
                <w:sz w:val="24"/>
                <w:szCs w:val="24"/>
              </w:rPr>
              <w:t>Nueva Zelanda, 1999; uno de los primeros sistemas bibliotecarios de software libre</w:t>
            </w:r>
          </w:p>
        </w:tc>
        <w:tc>
          <w:tcPr>
            <w:tcW w:w="2100" w:type="dxa"/>
            <w:tcMar>
              <w:top w:w="80" w:type="dxa"/>
              <w:left w:w="120" w:type="dxa"/>
              <w:bottom w:w="80" w:type="dxa"/>
              <w:right w:w="120" w:type="dxa"/>
            </w:tcMar>
          </w:tcPr>
          <w:p w14:paraId="6DFEE8AB" w14:textId="77777777" w:rsidR="00BD30B8" w:rsidRPr="00C37C08" w:rsidRDefault="009646B7">
            <w:pPr>
              <w:rPr>
                <w:rFonts w:ascii="Arial" w:hAnsi="Arial" w:cs="Arial"/>
                <w:sz w:val="24"/>
                <w:szCs w:val="24"/>
              </w:rPr>
            </w:pPr>
            <w:r w:rsidRPr="00C37C08">
              <w:rPr>
                <w:rFonts w:ascii="Arial" w:hAnsi="Arial" w:cs="Arial"/>
                <w:sz w:val="24"/>
                <w:szCs w:val="24"/>
              </w:rPr>
              <w:t>Bibliotecas de cualquier tamaño</w:t>
            </w:r>
          </w:p>
        </w:tc>
        <w:tc>
          <w:tcPr>
            <w:tcW w:w="3660" w:type="dxa"/>
            <w:tcMar>
              <w:top w:w="80" w:type="dxa"/>
              <w:left w:w="120" w:type="dxa"/>
              <w:bottom w:w="80" w:type="dxa"/>
              <w:right w:w="120" w:type="dxa"/>
            </w:tcMar>
          </w:tcPr>
          <w:p w14:paraId="6730D3F1" w14:textId="77777777" w:rsidR="00BD30B8" w:rsidRPr="00C37C08" w:rsidRDefault="009646B7">
            <w:pPr>
              <w:rPr>
                <w:rFonts w:ascii="Arial" w:hAnsi="Arial" w:cs="Arial"/>
                <w:sz w:val="24"/>
                <w:szCs w:val="24"/>
              </w:rPr>
            </w:pPr>
            <w:r w:rsidRPr="00C37C08">
              <w:rPr>
                <w:rFonts w:ascii="Arial" w:hAnsi="Arial" w:cs="Arial"/>
                <w:sz w:val="24"/>
                <w:szCs w:val="24"/>
              </w:rPr>
              <w:t>Su módulo de circulación cubre préstamos, devoluciones, transferencias entre sedes, reservas, vencidos y multas. Es el más completo de los revisados y el que fija el estándar de lo que se espera de un sistema bibliotecario</w:t>
            </w:r>
          </w:p>
        </w:tc>
      </w:tr>
      <w:tr w:rsidR="00BD30B8" w:rsidRPr="00C37C08" w14:paraId="55D6413F" w14:textId="77777777">
        <w:tc>
          <w:tcPr>
            <w:tcW w:w="1300" w:type="dxa"/>
            <w:tcMar>
              <w:top w:w="80" w:type="dxa"/>
              <w:left w:w="120" w:type="dxa"/>
              <w:bottom w:w="80" w:type="dxa"/>
              <w:right w:w="120" w:type="dxa"/>
            </w:tcMar>
          </w:tcPr>
          <w:p w14:paraId="40DF9AA7" w14:textId="77777777" w:rsidR="00BD30B8" w:rsidRPr="00C37C08" w:rsidRDefault="009646B7">
            <w:pPr>
              <w:rPr>
                <w:rFonts w:ascii="Arial" w:hAnsi="Arial" w:cs="Arial"/>
                <w:sz w:val="24"/>
                <w:szCs w:val="24"/>
              </w:rPr>
            </w:pPr>
            <w:r w:rsidRPr="00C37C08">
              <w:rPr>
                <w:rFonts w:ascii="Arial" w:hAnsi="Arial" w:cs="Arial"/>
                <w:sz w:val="24"/>
                <w:szCs w:val="24"/>
              </w:rPr>
              <w:t>SIABUC</w:t>
            </w:r>
          </w:p>
        </w:tc>
        <w:tc>
          <w:tcPr>
            <w:tcW w:w="2300" w:type="dxa"/>
            <w:tcMar>
              <w:top w:w="80" w:type="dxa"/>
              <w:left w:w="120" w:type="dxa"/>
              <w:bottom w:w="80" w:type="dxa"/>
              <w:right w:w="120" w:type="dxa"/>
            </w:tcMar>
          </w:tcPr>
          <w:p w14:paraId="5D3CCFF5" w14:textId="77777777" w:rsidR="00BD30B8" w:rsidRPr="00C37C08" w:rsidRDefault="009646B7">
            <w:pPr>
              <w:rPr>
                <w:rFonts w:ascii="Arial" w:hAnsi="Arial" w:cs="Arial"/>
                <w:sz w:val="24"/>
                <w:szCs w:val="24"/>
              </w:rPr>
            </w:pPr>
            <w:r w:rsidRPr="00C37C08">
              <w:rPr>
                <w:rFonts w:ascii="Arial" w:hAnsi="Arial" w:cs="Arial"/>
                <w:sz w:val="24"/>
                <w:szCs w:val="24"/>
              </w:rPr>
              <w:t>Universidad de Colima, México; en español</w:t>
            </w:r>
          </w:p>
        </w:tc>
        <w:tc>
          <w:tcPr>
            <w:tcW w:w="2100" w:type="dxa"/>
            <w:tcMar>
              <w:top w:w="80" w:type="dxa"/>
              <w:left w:w="120" w:type="dxa"/>
              <w:bottom w:w="80" w:type="dxa"/>
              <w:right w:w="120" w:type="dxa"/>
            </w:tcMar>
          </w:tcPr>
          <w:p w14:paraId="0102DB4D" w14:textId="77777777" w:rsidR="00BD30B8" w:rsidRPr="00C37C08" w:rsidRDefault="009646B7">
            <w:pPr>
              <w:rPr>
                <w:rFonts w:ascii="Arial" w:hAnsi="Arial" w:cs="Arial"/>
                <w:sz w:val="24"/>
                <w:szCs w:val="24"/>
              </w:rPr>
            </w:pPr>
            <w:r w:rsidRPr="00C37C08">
              <w:rPr>
                <w:rFonts w:ascii="Arial" w:hAnsi="Arial" w:cs="Arial"/>
                <w:sz w:val="24"/>
                <w:szCs w:val="24"/>
              </w:rPr>
              <w:t>Bibliotecas universitarias, públicas y privadas, pequeñas o grandes</w:t>
            </w:r>
          </w:p>
        </w:tc>
        <w:tc>
          <w:tcPr>
            <w:tcW w:w="3660" w:type="dxa"/>
            <w:tcMar>
              <w:top w:w="80" w:type="dxa"/>
              <w:left w:w="120" w:type="dxa"/>
              <w:bottom w:w="80" w:type="dxa"/>
              <w:right w:w="120" w:type="dxa"/>
            </w:tcMar>
          </w:tcPr>
          <w:p w14:paraId="65A3BEA9" w14:textId="77777777" w:rsidR="00BD30B8" w:rsidRPr="00C37C08" w:rsidRDefault="009646B7">
            <w:pPr>
              <w:rPr>
                <w:rFonts w:ascii="Arial" w:hAnsi="Arial" w:cs="Arial"/>
                <w:sz w:val="24"/>
                <w:szCs w:val="24"/>
              </w:rPr>
            </w:pPr>
            <w:r w:rsidRPr="00C37C08">
              <w:rPr>
                <w:rFonts w:ascii="Arial" w:hAnsi="Arial" w:cs="Arial"/>
                <w:sz w:val="24"/>
                <w:szCs w:val="24"/>
              </w:rPr>
              <w:t>Organizado en módulos que corresponden a procesos concretos de la biblioteca: análisis, préstamo, consulta y administración. Funciona en equipos de escritorio comunes, sin requerir infraestructura costosa</w:t>
            </w:r>
          </w:p>
        </w:tc>
      </w:tr>
      <w:tr w:rsidR="00BD30B8" w:rsidRPr="00C37C08" w14:paraId="09E50A84" w14:textId="77777777">
        <w:tc>
          <w:tcPr>
            <w:tcW w:w="1300" w:type="dxa"/>
            <w:tcMar>
              <w:top w:w="80" w:type="dxa"/>
              <w:left w:w="120" w:type="dxa"/>
              <w:bottom w:w="80" w:type="dxa"/>
              <w:right w:w="120" w:type="dxa"/>
            </w:tcMar>
          </w:tcPr>
          <w:p w14:paraId="1791E9C0"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SLiMS</w:t>
            </w:r>
            <w:proofErr w:type="spellEnd"/>
            <w:r w:rsidRPr="00C37C08">
              <w:rPr>
                <w:rFonts w:ascii="Arial" w:hAnsi="Arial" w:cs="Arial"/>
                <w:sz w:val="24"/>
                <w:szCs w:val="24"/>
              </w:rPr>
              <w:t xml:space="preserve"> (</w:t>
            </w:r>
            <w:proofErr w:type="spellStart"/>
            <w:r w:rsidRPr="00C37C08">
              <w:rPr>
                <w:rFonts w:ascii="Arial" w:hAnsi="Arial" w:cs="Arial"/>
                <w:sz w:val="24"/>
                <w:szCs w:val="24"/>
              </w:rPr>
              <w:t>Senayan</w:t>
            </w:r>
            <w:proofErr w:type="spellEnd"/>
            <w:r w:rsidRPr="00C37C08">
              <w:rPr>
                <w:rFonts w:ascii="Arial" w:hAnsi="Arial" w:cs="Arial"/>
                <w:sz w:val="24"/>
                <w:szCs w:val="24"/>
              </w:rPr>
              <w:t>)</w:t>
            </w:r>
          </w:p>
        </w:tc>
        <w:tc>
          <w:tcPr>
            <w:tcW w:w="2300" w:type="dxa"/>
            <w:tcMar>
              <w:top w:w="80" w:type="dxa"/>
              <w:left w:w="120" w:type="dxa"/>
              <w:bottom w:w="80" w:type="dxa"/>
              <w:right w:w="120" w:type="dxa"/>
            </w:tcMar>
          </w:tcPr>
          <w:p w14:paraId="53C138C0" w14:textId="77777777" w:rsidR="00BD30B8" w:rsidRPr="00C37C08" w:rsidRDefault="009646B7">
            <w:pPr>
              <w:rPr>
                <w:rFonts w:ascii="Arial" w:hAnsi="Arial" w:cs="Arial"/>
                <w:sz w:val="24"/>
                <w:szCs w:val="24"/>
              </w:rPr>
            </w:pPr>
            <w:r w:rsidRPr="00C37C08">
              <w:rPr>
                <w:rFonts w:ascii="Arial" w:hAnsi="Arial" w:cs="Arial"/>
                <w:sz w:val="24"/>
                <w:szCs w:val="24"/>
              </w:rPr>
              <w:t>Indonesia; desarrollado por el equipo de bibliotecas del Ministerio de Educación</w:t>
            </w:r>
          </w:p>
        </w:tc>
        <w:tc>
          <w:tcPr>
            <w:tcW w:w="2100" w:type="dxa"/>
            <w:tcMar>
              <w:top w:w="80" w:type="dxa"/>
              <w:left w:w="120" w:type="dxa"/>
              <w:bottom w:w="80" w:type="dxa"/>
              <w:right w:w="120" w:type="dxa"/>
            </w:tcMar>
          </w:tcPr>
          <w:p w14:paraId="36AAFAF6" w14:textId="77777777" w:rsidR="00BD30B8" w:rsidRPr="00C37C08" w:rsidRDefault="009646B7">
            <w:pPr>
              <w:rPr>
                <w:rFonts w:ascii="Arial" w:hAnsi="Arial" w:cs="Arial"/>
                <w:sz w:val="24"/>
                <w:szCs w:val="24"/>
              </w:rPr>
            </w:pPr>
            <w:r w:rsidRPr="00C37C08">
              <w:rPr>
                <w:rFonts w:ascii="Arial" w:hAnsi="Arial" w:cs="Arial"/>
                <w:sz w:val="24"/>
                <w:szCs w:val="24"/>
              </w:rPr>
              <w:t>Bibliotecas de diversos tamaños, incluidas escolares</w:t>
            </w:r>
          </w:p>
        </w:tc>
        <w:tc>
          <w:tcPr>
            <w:tcW w:w="3660" w:type="dxa"/>
            <w:tcMar>
              <w:top w:w="80" w:type="dxa"/>
              <w:left w:w="120" w:type="dxa"/>
              <w:bottom w:w="80" w:type="dxa"/>
              <w:right w:w="120" w:type="dxa"/>
            </w:tcMar>
          </w:tcPr>
          <w:p w14:paraId="586A87B5" w14:textId="77777777" w:rsidR="00BD30B8" w:rsidRPr="00C37C08" w:rsidRDefault="009646B7">
            <w:pPr>
              <w:rPr>
                <w:rFonts w:ascii="Arial" w:hAnsi="Arial" w:cs="Arial"/>
                <w:sz w:val="24"/>
                <w:szCs w:val="24"/>
              </w:rPr>
            </w:pPr>
            <w:r w:rsidRPr="00C37C08">
              <w:rPr>
                <w:rFonts w:ascii="Arial" w:hAnsi="Arial" w:cs="Arial"/>
                <w:sz w:val="24"/>
                <w:szCs w:val="24"/>
              </w:rPr>
              <w:t>Sistema web con catálogo público en línea, circulación, gestión de miembros y contenido digital. Demuestra que una biblioteca escolar puede operar con un sistema web sencillo</w:t>
            </w:r>
          </w:p>
        </w:tc>
      </w:tr>
      <w:tr w:rsidR="00BD30B8" w:rsidRPr="00C37C08" w14:paraId="449F7B55" w14:textId="77777777">
        <w:tc>
          <w:tcPr>
            <w:tcW w:w="1300" w:type="dxa"/>
            <w:tcMar>
              <w:top w:w="80" w:type="dxa"/>
              <w:left w:w="120" w:type="dxa"/>
              <w:bottom w:w="80" w:type="dxa"/>
              <w:right w:w="120" w:type="dxa"/>
            </w:tcMar>
          </w:tcPr>
          <w:p w14:paraId="32D122AD"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OpenBiblio</w:t>
            </w:r>
            <w:proofErr w:type="spellEnd"/>
          </w:p>
        </w:tc>
        <w:tc>
          <w:tcPr>
            <w:tcW w:w="2300" w:type="dxa"/>
            <w:tcMar>
              <w:top w:w="80" w:type="dxa"/>
              <w:left w:w="120" w:type="dxa"/>
              <w:bottom w:w="80" w:type="dxa"/>
              <w:right w:w="120" w:type="dxa"/>
            </w:tcMar>
          </w:tcPr>
          <w:p w14:paraId="1C2C0D95" w14:textId="77777777" w:rsidR="00BD30B8" w:rsidRPr="00C37C08" w:rsidRDefault="009646B7">
            <w:pPr>
              <w:rPr>
                <w:rFonts w:ascii="Arial" w:hAnsi="Arial" w:cs="Arial"/>
                <w:sz w:val="24"/>
                <w:szCs w:val="24"/>
              </w:rPr>
            </w:pPr>
            <w:r w:rsidRPr="00C37C08">
              <w:rPr>
                <w:rFonts w:ascii="Arial" w:hAnsi="Arial" w:cs="Arial"/>
                <w:sz w:val="24"/>
                <w:szCs w:val="24"/>
              </w:rPr>
              <w:t>Proyecto comunitario de software libre</w:t>
            </w:r>
          </w:p>
        </w:tc>
        <w:tc>
          <w:tcPr>
            <w:tcW w:w="2100" w:type="dxa"/>
            <w:tcMar>
              <w:top w:w="80" w:type="dxa"/>
              <w:left w:w="120" w:type="dxa"/>
              <w:bottom w:w="80" w:type="dxa"/>
              <w:right w:w="120" w:type="dxa"/>
            </w:tcMar>
          </w:tcPr>
          <w:p w14:paraId="6111D296" w14:textId="77777777" w:rsidR="00BD30B8" w:rsidRPr="00C37C08" w:rsidRDefault="009646B7">
            <w:pPr>
              <w:rPr>
                <w:rFonts w:ascii="Arial" w:hAnsi="Arial" w:cs="Arial"/>
                <w:sz w:val="24"/>
                <w:szCs w:val="24"/>
              </w:rPr>
            </w:pPr>
            <w:r w:rsidRPr="00C37C08">
              <w:rPr>
                <w:rFonts w:ascii="Arial" w:hAnsi="Arial" w:cs="Arial"/>
                <w:sz w:val="24"/>
                <w:szCs w:val="24"/>
              </w:rPr>
              <w:t xml:space="preserve">Bibliotecas pequeñas con </w:t>
            </w:r>
            <w:r w:rsidRPr="00C37C08">
              <w:rPr>
                <w:rFonts w:ascii="Arial" w:hAnsi="Arial" w:cs="Arial"/>
                <w:sz w:val="24"/>
                <w:szCs w:val="24"/>
              </w:rPr>
              <w:lastRenderedPageBreak/>
              <w:t>necesidades básicas</w:t>
            </w:r>
          </w:p>
        </w:tc>
        <w:tc>
          <w:tcPr>
            <w:tcW w:w="3660" w:type="dxa"/>
            <w:tcMar>
              <w:top w:w="80" w:type="dxa"/>
              <w:left w:w="120" w:type="dxa"/>
              <w:bottom w:w="80" w:type="dxa"/>
              <w:right w:w="120" w:type="dxa"/>
            </w:tcMar>
          </w:tcPr>
          <w:p w14:paraId="03C8ACF2" w14:textId="77777777" w:rsidR="00BD30B8" w:rsidRPr="00C37C08" w:rsidRDefault="009646B7">
            <w:pPr>
              <w:rPr>
                <w:rFonts w:ascii="Arial" w:hAnsi="Arial" w:cs="Arial"/>
                <w:sz w:val="24"/>
                <w:szCs w:val="24"/>
              </w:rPr>
            </w:pPr>
            <w:r w:rsidRPr="00C37C08">
              <w:rPr>
                <w:rFonts w:ascii="Arial" w:hAnsi="Arial" w:cs="Arial"/>
                <w:sz w:val="24"/>
                <w:szCs w:val="24"/>
              </w:rPr>
              <w:lastRenderedPageBreak/>
              <w:t xml:space="preserve">El más simple de los cuatro. Se revisó como referencia del mínimo viable: qué no puede </w:t>
            </w:r>
            <w:proofErr w:type="gramStart"/>
            <w:r w:rsidRPr="00C37C08">
              <w:rPr>
                <w:rFonts w:ascii="Arial" w:hAnsi="Arial" w:cs="Arial"/>
                <w:sz w:val="24"/>
                <w:szCs w:val="24"/>
              </w:rPr>
              <w:lastRenderedPageBreak/>
              <w:t>faltar</w:t>
            </w:r>
            <w:proofErr w:type="gramEnd"/>
            <w:r w:rsidRPr="00C37C08">
              <w:rPr>
                <w:rFonts w:ascii="Arial" w:hAnsi="Arial" w:cs="Arial"/>
                <w:sz w:val="24"/>
                <w:szCs w:val="24"/>
              </w:rPr>
              <w:t xml:space="preserve"> aunque el sistema sea modesto</w:t>
            </w:r>
          </w:p>
        </w:tc>
      </w:tr>
    </w:tbl>
    <w:p w14:paraId="354B474B" w14:textId="77777777" w:rsidR="00BD30B8" w:rsidRPr="00C37C08" w:rsidRDefault="00BD30B8">
      <w:pPr>
        <w:spacing w:after="160" w:line="276" w:lineRule="auto"/>
        <w:rPr>
          <w:rFonts w:ascii="Arial" w:hAnsi="Arial" w:cs="Arial"/>
          <w:sz w:val="24"/>
          <w:szCs w:val="24"/>
        </w:rPr>
      </w:pPr>
    </w:p>
    <w:p w14:paraId="23FAD2CD"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2.2.2 Qué se retomó y qué se descartó</w:t>
      </w:r>
    </w:p>
    <w:p w14:paraId="6875D20B"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comparación permitió delimitar el alcance de la sección 1.6 con criterio y no por intuición:</w:t>
      </w:r>
    </w:p>
    <w:p w14:paraId="0B07EC75"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660"/>
      </w:tblGrid>
      <w:tr w:rsidR="00BD30B8" w:rsidRPr="00C37C08" w14:paraId="6FE9DCE2" w14:textId="77777777">
        <w:trPr>
          <w:tblHeader/>
        </w:trPr>
        <w:tc>
          <w:tcPr>
            <w:tcW w:w="3000" w:type="dxa"/>
            <w:shd w:val="clear" w:color="auto" w:fill="E7EBF1"/>
            <w:tcMar>
              <w:top w:w="80" w:type="dxa"/>
              <w:left w:w="120" w:type="dxa"/>
              <w:bottom w:w="80" w:type="dxa"/>
              <w:right w:w="120" w:type="dxa"/>
            </w:tcMar>
          </w:tcPr>
          <w:p w14:paraId="4A06ECA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Función observada</w:t>
            </w:r>
          </w:p>
        </w:tc>
        <w:tc>
          <w:tcPr>
            <w:tcW w:w="1700" w:type="dxa"/>
            <w:shd w:val="clear" w:color="auto" w:fill="E7EBF1"/>
            <w:tcMar>
              <w:top w:w="80" w:type="dxa"/>
              <w:left w:w="120" w:type="dxa"/>
              <w:bottom w:w="80" w:type="dxa"/>
              <w:right w:w="120" w:type="dxa"/>
            </w:tcMar>
          </w:tcPr>
          <w:p w14:paraId="06B21D63"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Decisión</w:t>
            </w:r>
          </w:p>
        </w:tc>
        <w:tc>
          <w:tcPr>
            <w:tcW w:w="4660" w:type="dxa"/>
            <w:shd w:val="clear" w:color="auto" w:fill="E7EBF1"/>
            <w:tcMar>
              <w:top w:w="80" w:type="dxa"/>
              <w:left w:w="120" w:type="dxa"/>
              <w:bottom w:w="80" w:type="dxa"/>
              <w:right w:w="120" w:type="dxa"/>
            </w:tcMar>
          </w:tcPr>
          <w:p w14:paraId="7A1E1A74"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Razón</w:t>
            </w:r>
          </w:p>
        </w:tc>
      </w:tr>
      <w:tr w:rsidR="00BD30B8" w:rsidRPr="00C37C08" w14:paraId="6EDF9492" w14:textId="77777777">
        <w:tc>
          <w:tcPr>
            <w:tcW w:w="3000" w:type="dxa"/>
            <w:tcMar>
              <w:top w:w="80" w:type="dxa"/>
              <w:left w:w="120" w:type="dxa"/>
              <w:bottom w:w="80" w:type="dxa"/>
              <w:right w:w="120" w:type="dxa"/>
            </w:tcMar>
          </w:tcPr>
          <w:p w14:paraId="79CBB6F8" w14:textId="77777777" w:rsidR="00BD30B8" w:rsidRPr="00C37C08" w:rsidRDefault="009646B7">
            <w:pPr>
              <w:rPr>
                <w:rFonts w:ascii="Arial" w:hAnsi="Arial" w:cs="Arial"/>
                <w:sz w:val="24"/>
                <w:szCs w:val="24"/>
              </w:rPr>
            </w:pPr>
            <w:r w:rsidRPr="00C37C08">
              <w:rPr>
                <w:rFonts w:ascii="Arial" w:hAnsi="Arial" w:cs="Arial"/>
                <w:sz w:val="24"/>
                <w:szCs w:val="24"/>
              </w:rPr>
              <w:t>Módulo de circulación: préstamo, devolución y vencidos</w:t>
            </w:r>
          </w:p>
        </w:tc>
        <w:tc>
          <w:tcPr>
            <w:tcW w:w="1700" w:type="dxa"/>
            <w:tcMar>
              <w:top w:w="80" w:type="dxa"/>
              <w:left w:w="120" w:type="dxa"/>
              <w:bottom w:w="80" w:type="dxa"/>
              <w:right w:w="120" w:type="dxa"/>
            </w:tcMar>
          </w:tcPr>
          <w:p w14:paraId="17374574" w14:textId="77777777" w:rsidR="00BD30B8" w:rsidRPr="00C37C08" w:rsidRDefault="009646B7">
            <w:pPr>
              <w:rPr>
                <w:rFonts w:ascii="Arial" w:hAnsi="Arial" w:cs="Arial"/>
                <w:sz w:val="24"/>
                <w:szCs w:val="24"/>
              </w:rPr>
            </w:pPr>
            <w:r w:rsidRPr="00C37C08">
              <w:rPr>
                <w:rFonts w:ascii="Arial" w:hAnsi="Arial" w:cs="Arial"/>
                <w:sz w:val="24"/>
                <w:szCs w:val="24"/>
              </w:rPr>
              <w:t>Se adopta</w:t>
            </w:r>
          </w:p>
        </w:tc>
        <w:tc>
          <w:tcPr>
            <w:tcW w:w="4660" w:type="dxa"/>
            <w:tcMar>
              <w:top w:w="80" w:type="dxa"/>
              <w:left w:w="120" w:type="dxa"/>
              <w:bottom w:w="80" w:type="dxa"/>
              <w:right w:w="120" w:type="dxa"/>
            </w:tcMar>
          </w:tcPr>
          <w:p w14:paraId="3E702245" w14:textId="77777777" w:rsidR="00BD30B8" w:rsidRPr="00C37C08" w:rsidRDefault="009646B7">
            <w:pPr>
              <w:rPr>
                <w:rFonts w:ascii="Arial" w:hAnsi="Arial" w:cs="Arial"/>
                <w:sz w:val="24"/>
                <w:szCs w:val="24"/>
              </w:rPr>
            </w:pPr>
            <w:r w:rsidRPr="00C37C08">
              <w:rPr>
                <w:rFonts w:ascii="Arial" w:hAnsi="Arial" w:cs="Arial"/>
                <w:sz w:val="24"/>
                <w:szCs w:val="24"/>
              </w:rPr>
              <w:t>Presente en los cuatro sistemas; es el núcleo de cualquier biblioteca</w:t>
            </w:r>
          </w:p>
        </w:tc>
      </w:tr>
      <w:tr w:rsidR="00BD30B8" w:rsidRPr="00C37C08" w14:paraId="6C0AFE98" w14:textId="77777777">
        <w:tc>
          <w:tcPr>
            <w:tcW w:w="3000" w:type="dxa"/>
            <w:tcMar>
              <w:top w:w="80" w:type="dxa"/>
              <w:left w:w="120" w:type="dxa"/>
              <w:bottom w:w="80" w:type="dxa"/>
              <w:right w:w="120" w:type="dxa"/>
            </w:tcMar>
          </w:tcPr>
          <w:p w14:paraId="12538746" w14:textId="77777777" w:rsidR="00BD30B8" w:rsidRPr="00C37C08" w:rsidRDefault="009646B7">
            <w:pPr>
              <w:rPr>
                <w:rFonts w:ascii="Arial" w:hAnsi="Arial" w:cs="Arial"/>
                <w:sz w:val="24"/>
                <w:szCs w:val="24"/>
              </w:rPr>
            </w:pPr>
            <w:r w:rsidRPr="00C37C08">
              <w:rPr>
                <w:rFonts w:ascii="Arial" w:hAnsi="Arial" w:cs="Arial"/>
                <w:sz w:val="24"/>
                <w:szCs w:val="24"/>
              </w:rPr>
              <w:t>Catálogo consultable con búsqueda por varios criterios</w:t>
            </w:r>
          </w:p>
        </w:tc>
        <w:tc>
          <w:tcPr>
            <w:tcW w:w="1700" w:type="dxa"/>
            <w:tcMar>
              <w:top w:w="80" w:type="dxa"/>
              <w:left w:w="120" w:type="dxa"/>
              <w:bottom w:w="80" w:type="dxa"/>
              <w:right w:w="120" w:type="dxa"/>
            </w:tcMar>
          </w:tcPr>
          <w:p w14:paraId="29794101" w14:textId="77777777" w:rsidR="00BD30B8" w:rsidRPr="00C37C08" w:rsidRDefault="009646B7">
            <w:pPr>
              <w:rPr>
                <w:rFonts w:ascii="Arial" w:hAnsi="Arial" w:cs="Arial"/>
                <w:sz w:val="24"/>
                <w:szCs w:val="24"/>
              </w:rPr>
            </w:pPr>
            <w:r w:rsidRPr="00C37C08">
              <w:rPr>
                <w:rFonts w:ascii="Arial" w:hAnsi="Arial" w:cs="Arial"/>
                <w:sz w:val="24"/>
                <w:szCs w:val="24"/>
              </w:rPr>
              <w:t>Se adopta</w:t>
            </w:r>
          </w:p>
        </w:tc>
        <w:tc>
          <w:tcPr>
            <w:tcW w:w="4660" w:type="dxa"/>
            <w:tcMar>
              <w:top w:w="80" w:type="dxa"/>
              <w:left w:w="120" w:type="dxa"/>
              <w:bottom w:w="80" w:type="dxa"/>
              <w:right w:w="120" w:type="dxa"/>
            </w:tcMar>
          </w:tcPr>
          <w:p w14:paraId="2BBF7C29" w14:textId="77777777" w:rsidR="00BD30B8" w:rsidRPr="00C37C08" w:rsidRDefault="009646B7">
            <w:pPr>
              <w:rPr>
                <w:rFonts w:ascii="Arial" w:hAnsi="Arial" w:cs="Arial"/>
                <w:sz w:val="24"/>
                <w:szCs w:val="24"/>
              </w:rPr>
            </w:pPr>
            <w:r w:rsidRPr="00C37C08">
              <w:rPr>
                <w:rFonts w:ascii="Arial" w:hAnsi="Arial" w:cs="Arial"/>
                <w:sz w:val="24"/>
                <w:szCs w:val="24"/>
              </w:rPr>
              <w:t>Presente en los cuatro; resuelve el cuarto problema detectado en la entrevista</w:t>
            </w:r>
          </w:p>
        </w:tc>
      </w:tr>
      <w:tr w:rsidR="00BD30B8" w:rsidRPr="00C37C08" w14:paraId="6A644C46" w14:textId="77777777">
        <w:tc>
          <w:tcPr>
            <w:tcW w:w="3000" w:type="dxa"/>
            <w:tcMar>
              <w:top w:w="80" w:type="dxa"/>
              <w:left w:w="120" w:type="dxa"/>
              <w:bottom w:w="80" w:type="dxa"/>
              <w:right w:w="120" w:type="dxa"/>
            </w:tcMar>
          </w:tcPr>
          <w:p w14:paraId="7CD5F4EB" w14:textId="77777777" w:rsidR="00BD30B8" w:rsidRPr="00C37C08" w:rsidRDefault="009646B7">
            <w:pPr>
              <w:rPr>
                <w:rFonts w:ascii="Arial" w:hAnsi="Arial" w:cs="Arial"/>
                <w:sz w:val="24"/>
                <w:szCs w:val="24"/>
              </w:rPr>
            </w:pPr>
            <w:r w:rsidRPr="00C37C08">
              <w:rPr>
                <w:rFonts w:ascii="Arial" w:hAnsi="Arial" w:cs="Arial"/>
                <w:sz w:val="24"/>
                <w:szCs w:val="24"/>
              </w:rPr>
              <w:t>Reportes y estadísticas</w:t>
            </w:r>
          </w:p>
        </w:tc>
        <w:tc>
          <w:tcPr>
            <w:tcW w:w="1700" w:type="dxa"/>
            <w:tcMar>
              <w:top w:w="80" w:type="dxa"/>
              <w:left w:w="120" w:type="dxa"/>
              <w:bottom w:w="80" w:type="dxa"/>
              <w:right w:w="120" w:type="dxa"/>
            </w:tcMar>
          </w:tcPr>
          <w:p w14:paraId="3721C432" w14:textId="77777777" w:rsidR="00BD30B8" w:rsidRPr="00C37C08" w:rsidRDefault="009646B7">
            <w:pPr>
              <w:rPr>
                <w:rFonts w:ascii="Arial" w:hAnsi="Arial" w:cs="Arial"/>
                <w:sz w:val="24"/>
                <w:szCs w:val="24"/>
              </w:rPr>
            </w:pPr>
            <w:r w:rsidRPr="00C37C08">
              <w:rPr>
                <w:rFonts w:ascii="Arial" w:hAnsi="Arial" w:cs="Arial"/>
                <w:sz w:val="24"/>
                <w:szCs w:val="24"/>
              </w:rPr>
              <w:t>Se adopta</w:t>
            </w:r>
          </w:p>
        </w:tc>
        <w:tc>
          <w:tcPr>
            <w:tcW w:w="4660" w:type="dxa"/>
            <w:tcMar>
              <w:top w:w="80" w:type="dxa"/>
              <w:left w:w="120" w:type="dxa"/>
              <w:bottom w:w="80" w:type="dxa"/>
              <w:right w:w="120" w:type="dxa"/>
            </w:tcMar>
          </w:tcPr>
          <w:p w14:paraId="25709080" w14:textId="77777777" w:rsidR="00BD30B8" w:rsidRPr="00C37C08" w:rsidRDefault="009646B7">
            <w:pPr>
              <w:rPr>
                <w:rFonts w:ascii="Arial" w:hAnsi="Arial" w:cs="Arial"/>
                <w:sz w:val="24"/>
                <w:szCs w:val="24"/>
              </w:rPr>
            </w:pPr>
            <w:r w:rsidRPr="00C37C08">
              <w:rPr>
                <w:rFonts w:ascii="Arial" w:hAnsi="Arial" w:cs="Arial"/>
                <w:sz w:val="24"/>
                <w:szCs w:val="24"/>
              </w:rPr>
              <w:t xml:space="preserve">Presente en los cuatro. </w:t>
            </w:r>
            <w:proofErr w:type="spellStart"/>
            <w:r w:rsidRPr="00C37C08">
              <w:rPr>
                <w:rFonts w:ascii="Arial" w:hAnsi="Arial" w:cs="Arial"/>
                <w:sz w:val="24"/>
                <w:szCs w:val="24"/>
              </w:rPr>
              <w:t>Ademas</w:t>
            </w:r>
            <w:proofErr w:type="spellEnd"/>
            <w:r w:rsidRPr="00C37C08">
              <w:rPr>
                <w:rFonts w:ascii="Arial" w:hAnsi="Arial" w:cs="Arial"/>
                <w:sz w:val="24"/>
                <w:szCs w:val="24"/>
              </w:rPr>
              <w:t xml:space="preserve"> de deudores y libros faltantes, la escuela </w:t>
            </w:r>
            <w:proofErr w:type="spellStart"/>
            <w:r w:rsidRPr="00C37C08">
              <w:rPr>
                <w:rFonts w:ascii="Arial" w:hAnsi="Arial" w:cs="Arial"/>
                <w:sz w:val="24"/>
                <w:szCs w:val="24"/>
              </w:rPr>
              <w:t>pidio</w:t>
            </w:r>
            <w:proofErr w:type="spellEnd"/>
            <w:r w:rsidRPr="00C37C08">
              <w:rPr>
                <w:rFonts w:ascii="Arial" w:hAnsi="Arial" w:cs="Arial"/>
                <w:sz w:val="24"/>
                <w:szCs w:val="24"/>
              </w:rPr>
              <w:t xml:space="preserve"> cuatro consultas sobre el uso que los alumnos hacen de la biblioteca</w:t>
            </w:r>
          </w:p>
        </w:tc>
      </w:tr>
      <w:tr w:rsidR="00BD30B8" w:rsidRPr="00C37C08" w14:paraId="0F03FC52" w14:textId="77777777">
        <w:tc>
          <w:tcPr>
            <w:tcW w:w="3000" w:type="dxa"/>
            <w:tcMar>
              <w:top w:w="80" w:type="dxa"/>
              <w:left w:w="120" w:type="dxa"/>
              <w:bottom w:w="80" w:type="dxa"/>
              <w:right w:w="120" w:type="dxa"/>
            </w:tcMar>
          </w:tcPr>
          <w:p w14:paraId="24CF081A" w14:textId="77777777" w:rsidR="00BD30B8" w:rsidRPr="00C37C08" w:rsidRDefault="009646B7">
            <w:pPr>
              <w:rPr>
                <w:rFonts w:ascii="Arial" w:hAnsi="Arial" w:cs="Arial"/>
                <w:sz w:val="24"/>
                <w:szCs w:val="24"/>
              </w:rPr>
            </w:pPr>
            <w:r w:rsidRPr="00C37C08">
              <w:rPr>
                <w:rFonts w:ascii="Arial" w:hAnsi="Arial" w:cs="Arial"/>
                <w:sz w:val="24"/>
                <w:szCs w:val="24"/>
              </w:rPr>
              <w:t>Administración de usuarios y permisos</w:t>
            </w:r>
          </w:p>
        </w:tc>
        <w:tc>
          <w:tcPr>
            <w:tcW w:w="1700" w:type="dxa"/>
            <w:tcMar>
              <w:top w:w="80" w:type="dxa"/>
              <w:left w:w="120" w:type="dxa"/>
              <w:bottom w:w="80" w:type="dxa"/>
              <w:right w:w="120" w:type="dxa"/>
            </w:tcMar>
          </w:tcPr>
          <w:p w14:paraId="35768BC9" w14:textId="77777777" w:rsidR="00BD30B8" w:rsidRPr="00C37C08" w:rsidRDefault="009646B7">
            <w:pPr>
              <w:rPr>
                <w:rFonts w:ascii="Arial" w:hAnsi="Arial" w:cs="Arial"/>
                <w:sz w:val="24"/>
                <w:szCs w:val="24"/>
              </w:rPr>
            </w:pPr>
            <w:r w:rsidRPr="00C37C08">
              <w:rPr>
                <w:rFonts w:ascii="Arial" w:hAnsi="Arial" w:cs="Arial"/>
                <w:sz w:val="24"/>
                <w:szCs w:val="24"/>
              </w:rPr>
              <w:t>Se adopta</w:t>
            </w:r>
          </w:p>
        </w:tc>
        <w:tc>
          <w:tcPr>
            <w:tcW w:w="4660" w:type="dxa"/>
            <w:tcMar>
              <w:top w:w="80" w:type="dxa"/>
              <w:left w:w="120" w:type="dxa"/>
              <w:bottom w:w="80" w:type="dxa"/>
              <w:right w:w="120" w:type="dxa"/>
            </w:tcMar>
          </w:tcPr>
          <w:p w14:paraId="1FDD7CA8" w14:textId="77777777" w:rsidR="00BD30B8" w:rsidRPr="00C37C08" w:rsidRDefault="009646B7">
            <w:pPr>
              <w:rPr>
                <w:rFonts w:ascii="Arial" w:hAnsi="Arial" w:cs="Arial"/>
                <w:sz w:val="24"/>
                <w:szCs w:val="24"/>
              </w:rPr>
            </w:pPr>
            <w:r w:rsidRPr="00C37C08">
              <w:rPr>
                <w:rFonts w:ascii="Arial" w:hAnsi="Arial" w:cs="Arial"/>
                <w:sz w:val="24"/>
                <w:szCs w:val="24"/>
              </w:rPr>
              <w:t>Presente en los cuatro; necesario por tratarse de datos de menores</w:t>
            </w:r>
          </w:p>
        </w:tc>
      </w:tr>
      <w:tr w:rsidR="00BD30B8" w:rsidRPr="00C37C08" w14:paraId="6E8235B0" w14:textId="77777777">
        <w:tc>
          <w:tcPr>
            <w:tcW w:w="3000" w:type="dxa"/>
            <w:tcMar>
              <w:top w:w="80" w:type="dxa"/>
              <w:left w:w="120" w:type="dxa"/>
              <w:bottom w:w="80" w:type="dxa"/>
              <w:right w:w="120" w:type="dxa"/>
            </w:tcMar>
          </w:tcPr>
          <w:p w14:paraId="26F38D9D" w14:textId="77777777" w:rsidR="00BD30B8" w:rsidRPr="00C37C08" w:rsidRDefault="009646B7">
            <w:pPr>
              <w:rPr>
                <w:rFonts w:ascii="Arial" w:hAnsi="Arial" w:cs="Arial"/>
                <w:sz w:val="24"/>
                <w:szCs w:val="24"/>
              </w:rPr>
            </w:pPr>
            <w:r w:rsidRPr="00C37C08">
              <w:rPr>
                <w:rFonts w:ascii="Arial" w:hAnsi="Arial" w:cs="Arial"/>
                <w:sz w:val="24"/>
                <w:szCs w:val="24"/>
              </w:rPr>
              <w:t>Cobro por ejemplares no devueltos</w:t>
            </w:r>
          </w:p>
        </w:tc>
        <w:tc>
          <w:tcPr>
            <w:tcW w:w="1700" w:type="dxa"/>
            <w:tcMar>
              <w:top w:w="80" w:type="dxa"/>
              <w:left w:w="120" w:type="dxa"/>
              <w:bottom w:w="80" w:type="dxa"/>
              <w:right w:w="120" w:type="dxa"/>
            </w:tcMar>
          </w:tcPr>
          <w:p w14:paraId="688C7FDF" w14:textId="77777777" w:rsidR="00BD30B8" w:rsidRPr="00C37C08" w:rsidRDefault="009646B7">
            <w:pPr>
              <w:rPr>
                <w:rFonts w:ascii="Arial" w:hAnsi="Arial" w:cs="Arial"/>
                <w:sz w:val="24"/>
                <w:szCs w:val="24"/>
              </w:rPr>
            </w:pPr>
            <w:r w:rsidRPr="00C37C08">
              <w:rPr>
                <w:rFonts w:ascii="Arial" w:hAnsi="Arial" w:cs="Arial"/>
                <w:sz w:val="24"/>
                <w:szCs w:val="24"/>
              </w:rPr>
              <w:t>Se adopta, reducido</w:t>
            </w:r>
          </w:p>
        </w:tc>
        <w:tc>
          <w:tcPr>
            <w:tcW w:w="4660" w:type="dxa"/>
            <w:tcMar>
              <w:top w:w="80" w:type="dxa"/>
              <w:left w:w="120" w:type="dxa"/>
              <w:bottom w:w="80" w:type="dxa"/>
              <w:right w:w="120" w:type="dxa"/>
            </w:tcMar>
          </w:tcPr>
          <w:p w14:paraId="711284EC"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Koha</w:t>
            </w:r>
            <w:proofErr w:type="spellEnd"/>
            <w:r w:rsidRPr="00C37C08">
              <w:rPr>
                <w:rFonts w:ascii="Arial" w:hAnsi="Arial" w:cs="Arial"/>
                <w:sz w:val="24"/>
                <w:szCs w:val="24"/>
              </w:rPr>
              <w:t xml:space="preserve"> y SIABUC cobran multas por retraso. La escuela no cobra por llegar tarde, pero en la </w:t>
            </w:r>
            <w:proofErr w:type="spellStart"/>
            <w:r w:rsidRPr="00C37C08">
              <w:rPr>
                <w:rFonts w:ascii="Arial" w:hAnsi="Arial" w:cs="Arial"/>
                <w:sz w:val="24"/>
                <w:szCs w:val="24"/>
              </w:rPr>
              <w:t>reunion</w:t>
            </w:r>
            <w:proofErr w:type="spellEnd"/>
            <w:r w:rsidRPr="00C37C08">
              <w:rPr>
                <w:rFonts w:ascii="Arial" w:hAnsi="Arial" w:cs="Arial"/>
                <w:sz w:val="24"/>
                <w:szCs w:val="24"/>
              </w:rPr>
              <w:t xml:space="preserve"> </w:t>
            </w:r>
            <w:proofErr w:type="spellStart"/>
            <w:r w:rsidRPr="00C37C08">
              <w:rPr>
                <w:rFonts w:ascii="Arial" w:hAnsi="Arial" w:cs="Arial"/>
                <w:sz w:val="24"/>
                <w:szCs w:val="24"/>
              </w:rPr>
              <w:t>pidio</w:t>
            </w:r>
            <w:proofErr w:type="spellEnd"/>
            <w:r w:rsidRPr="00C37C08">
              <w:rPr>
                <w:rFonts w:ascii="Arial" w:hAnsi="Arial" w:cs="Arial"/>
                <w:sz w:val="24"/>
                <w:szCs w:val="24"/>
              </w:rPr>
              <w:t xml:space="preserve"> registrar cuanto debe quien no devuelve un ejemplar</w:t>
            </w:r>
          </w:p>
        </w:tc>
      </w:tr>
      <w:tr w:rsidR="00BD30B8" w:rsidRPr="00C37C08" w14:paraId="2FB2A3D2" w14:textId="77777777">
        <w:tc>
          <w:tcPr>
            <w:tcW w:w="3000" w:type="dxa"/>
            <w:tcMar>
              <w:top w:w="80" w:type="dxa"/>
              <w:left w:w="120" w:type="dxa"/>
              <w:bottom w:w="80" w:type="dxa"/>
              <w:right w:w="120" w:type="dxa"/>
            </w:tcMar>
          </w:tcPr>
          <w:p w14:paraId="145286C5" w14:textId="77777777" w:rsidR="00BD30B8" w:rsidRPr="00C37C08" w:rsidRDefault="009646B7">
            <w:pPr>
              <w:rPr>
                <w:rFonts w:ascii="Arial" w:hAnsi="Arial" w:cs="Arial"/>
                <w:sz w:val="24"/>
                <w:szCs w:val="24"/>
              </w:rPr>
            </w:pPr>
            <w:r w:rsidRPr="00C37C08">
              <w:rPr>
                <w:rFonts w:ascii="Arial" w:hAnsi="Arial" w:cs="Arial"/>
                <w:sz w:val="24"/>
                <w:szCs w:val="24"/>
              </w:rPr>
              <w:t>Catalogación normalizada MARC21</w:t>
            </w:r>
          </w:p>
        </w:tc>
        <w:tc>
          <w:tcPr>
            <w:tcW w:w="1700" w:type="dxa"/>
            <w:tcMar>
              <w:top w:w="80" w:type="dxa"/>
              <w:left w:w="120" w:type="dxa"/>
              <w:bottom w:w="80" w:type="dxa"/>
              <w:right w:w="120" w:type="dxa"/>
            </w:tcMar>
          </w:tcPr>
          <w:p w14:paraId="3D08E159" w14:textId="77777777" w:rsidR="00BD30B8" w:rsidRPr="00C37C08" w:rsidRDefault="009646B7">
            <w:pPr>
              <w:rPr>
                <w:rFonts w:ascii="Arial" w:hAnsi="Arial" w:cs="Arial"/>
                <w:sz w:val="24"/>
                <w:szCs w:val="24"/>
              </w:rPr>
            </w:pPr>
            <w:r w:rsidRPr="00C37C08">
              <w:rPr>
                <w:rFonts w:ascii="Arial" w:hAnsi="Arial" w:cs="Arial"/>
                <w:sz w:val="24"/>
                <w:szCs w:val="24"/>
              </w:rPr>
              <w:t>Se descarta</w:t>
            </w:r>
          </w:p>
        </w:tc>
        <w:tc>
          <w:tcPr>
            <w:tcW w:w="4660" w:type="dxa"/>
            <w:tcMar>
              <w:top w:w="80" w:type="dxa"/>
              <w:left w:w="120" w:type="dxa"/>
              <w:bottom w:w="80" w:type="dxa"/>
              <w:right w:w="120" w:type="dxa"/>
            </w:tcMar>
          </w:tcPr>
          <w:p w14:paraId="18B9EC80" w14:textId="77777777" w:rsidR="00BD30B8" w:rsidRPr="00C37C08" w:rsidRDefault="009646B7">
            <w:pPr>
              <w:rPr>
                <w:rFonts w:ascii="Arial" w:hAnsi="Arial" w:cs="Arial"/>
                <w:sz w:val="24"/>
                <w:szCs w:val="24"/>
              </w:rPr>
            </w:pPr>
            <w:r w:rsidRPr="00C37C08">
              <w:rPr>
                <w:rFonts w:ascii="Arial" w:hAnsi="Arial" w:cs="Arial"/>
                <w:sz w:val="24"/>
                <w:szCs w:val="24"/>
              </w:rPr>
              <w:t>Propia de bibliotecas universitarias; una primaria no tiene quien la aplique</w:t>
            </w:r>
          </w:p>
        </w:tc>
      </w:tr>
      <w:tr w:rsidR="00BD30B8" w:rsidRPr="00C37C08" w14:paraId="1FFB5C75" w14:textId="77777777">
        <w:tc>
          <w:tcPr>
            <w:tcW w:w="3000" w:type="dxa"/>
            <w:tcMar>
              <w:top w:w="80" w:type="dxa"/>
              <w:left w:w="120" w:type="dxa"/>
              <w:bottom w:w="80" w:type="dxa"/>
              <w:right w:w="120" w:type="dxa"/>
            </w:tcMar>
          </w:tcPr>
          <w:p w14:paraId="73438767" w14:textId="77777777" w:rsidR="00BD30B8" w:rsidRPr="00C37C08" w:rsidRDefault="009646B7">
            <w:pPr>
              <w:rPr>
                <w:rFonts w:ascii="Arial" w:hAnsi="Arial" w:cs="Arial"/>
                <w:sz w:val="24"/>
                <w:szCs w:val="24"/>
              </w:rPr>
            </w:pPr>
            <w:r w:rsidRPr="00C37C08">
              <w:rPr>
                <w:rFonts w:ascii="Arial" w:hAnsi="Arial" w:cs="Arial"/>
                <w:sz w:val="24"/>
                <w:szCs w:val="24"/>
              </w:rPr>
              <w:t>Gestión de adquisiciones y proveedores</w:t>
            </w:r>
          </w:p>
        </w:tc>
        <w:tc>
          <w:tcPr>
            <w:tcW w:w="1700" w:type="dxa"/>
            <w:tcMar>
              <w:top w:w="80" w:type="dxa"/>
              <w:left w:w="120" w:type="dxa"/>
              <w:bottom w:w="80" w:type="dxa"/>
              <w:right w:w="120" w:type="dxa"/>
            </w:tcMar>
          </w:tcPr>
          <w:p w14:paraId="00AE6BA4" w14:textId="77777777" w:rsidR="00BD30B8" w:rsidRPr="00C37C08" w:rsidRDefault="009646B7">
            <w:pPr>
              <w:rPr>
                <w:rFonts w:ascii="Arial" w:hAnsi="Arial" w:cs="Arial"/>
                <w:sz w:val="24"/>
                <w:szCs w:val="24"/>
              </w:rPr>
            </w:pPr>
            <w:r w:rsidRPr="00C37C08">
              <w:rPr>
                <w:rFonts w:ascii="Arial" w:hAnsi="Arial" w:cs="Arial"/>
                <w:sz w:val="24"/>
                <w:szCs w:val="24"/>
              </w:rPr>
              <w:t>Se descarta</w:t>
            </w:r>
          </w:p>
        </w:tc>
        <w:tc>
          <w:tcPr>
            <w:tcW w:w="4660" w:type="dxa"/>
            <w:tcMar>
              <w:top w:w="80" w:type="dxa"/>
              <w:left w:w="120" w:type="dxa"/>
              <w:bottom w:w="80" w:type="dxa"/>
              <w:right w:w="120" w:type="dxa"/>
            </w:tcMar>
          </w:tcPr>
          <w:p w14:paraId="3E641160" w14:textId="77777777" w:rsidR="00BD30B8" w:rsidRPr="00C37C08" w:rsidRDefault="009646B7">
            <w:pPr>
              <w:rPr>
                <w:rFonts w:ascii="Arial" w:hAnsi="Arial" w:cs="Arial"/>
                <w:sz w:val="24"/>
                <w:szCs w:val="24"/>
              </w:rPr>
            </w:pPr>
            <w:r w:rsidRPr="00C37C08">
              <w:rPr>
                <w:rFonts w:ascii="Arial" w:hAnsi="Arial" w:cs="Arial"/>
                <w:sz w:val="24"/>
                <w:szCs w:val="24"/>
              </w:rPr>
              <w:t>El acervo llega por donación y programas oficiales, no por compra</w:t>
            </w:r>
          </w:p>
        </w:tc>
      </w:tr>
      <w:tr w:rsidR="00BD30B8" w:rsidRPr="00C37C08" w14:paraId="01E544D1" w14:textId="77777777">
        <w:tc>
          <w:tcPr>
            <w:tcW w:w="3000" w:type="dxa"/>
            <w:tcMar>
              <w:top w:w="80" w:type="dxa"/>
              <w:left w:w="120" w:type="dxa"/>
              <w:bottom w:w="80" w:type="dxa"/>
              <w:right w:w="120" w:type="dxa"/>
            </w:tcMar>
          </w:tcPr>
          <w:p w14:paraId="0916A583" w14:textId="77777777" w:rsidR="00BD30B8" w:rsidRPr="00C37C08" w:rsidRDefault="009646B7">
            <w:pPr>
              <w:rPr>
                <w:rFonts w:ascii="Arial" w:hAnsi="Arial" w:cs="Arial"/>
                <w:sz w:val="24"/>
                <w:szCs w:val="24"/>
              </w:rPr>
            </w:pPr>
            <w:r w:rsidRPr="00C37C08">
              <w:rPr>
                <w:rFonts w:ascii="Arial" w:hAnsi="Arial" w:cs="Arial"/>
                <w:sz w:val="24"/>
                <w:szCs w:val="24"/>
              </w:rPr>
              <w:t>Publicaciones periódicas</w:t>
            </w:r>
          </w:p>
        </w:tc>
        <w:tc>
          <w:tcPr>
            <w:tcW w:w="1700" w:type="dxa"/>
            <w:tcMar>
              <w:top w:w="80" w:type="dxa"/>
              <w:left w:w="120" w:type="dxa"/>
              <w:bottom w:w="80" w:type="dxa"/>
              <w:right w:w="120" w:type="dxa"/>
            </w:tcMar>
          </w:tcPr>
          <w:p w14:paraId="44D83E20" w14:textId="77777777" w:rsidR="00BD30B8" w:rsidRPr="00C37C08" w:rsidRDefault="009646B7">
            <w:pPr>
              <w:rPr>
                <w:rFonts w:ascii="Arial" w:hAnsi="Arial" w:cs="Arial"/>
                <w:sz w:val="24"/>
                <w:szCs w:val="24"/>
              </w:rPr>
            </w:pPr>
            <w:r w:rsidRPr="00C37C08">
              <w:rPr>
                <w:rFonts w:ascii="Arial" w:hAnsi="Arial" w:cs="Arial"/>
                <w:sz w:val="24"/>
                <w:szCs w:val="24"/>
              </w:rPr>
              <w:t>Se descarta</w:t>
            </w:r>
          </w:p>
        </w:tc>
        <w:tc>
          <w:tcPr>
            <w:tcW w:w="4660" w:type="dxa"/>
            <w:tcMar>
              <w:top w:w="80" w:type="dxa"/>
              <w:left w:w="120" w:type="dxa"/>
              <w:bottom w:w="80" w:type="dxa"/>
              <w:right w:w="120" w:type="dxa"/>
            </w:tcMar>
          </w:tcPr>
          <w:p w14:paraId="36D4198F"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Koha</w:t>
            </w:r>
            <w:proofErr w:type="spellEnd"/>
            <w:r w:rsidRPr="00C37C08">
              <w:rPr>
                <w:rFonts w:ascii="Arial" w:hAnsi="Arial" w:cs="Arial"/>
                <w:sz w:val="24"/>
                <w:szCs w:val="24"/>
              </w:rPr>
              <w:t xml:space="preserve"> y PMB lo ofrecen; la escuela no maneja revistas</w:t>
            </w:r>
          </w:p>
        </w:tc>
      </w:tr>
      <w:tr w:rsidR="00BD30B8" w:rsidRPr="00C37C08" w14:paraId="1D8F97E8" w14:textId="77777777">
        <w:tc>
          <w:tcPr>
            <w:tcW w:w="3000" w:type="dxa"/>
            <w:tcMar>
              <w:top w:w="80" w:type="dxa"/>
              <w:left w:w="120" w:type="dxa"/>
              <w:bottom w:w="80" w:type="dxa"/>
              <w:right w:w="120" w:type="dxa"/>
            </w:tcMar>
          </w:tcPr>
          <w:p w14:paraId="538DAC70" w14:textId="77777777" w:rsidR="00BD30B8" w:rsidRPr="00C37C08" w:rsidRDefault="009646B7">
            <w:pPr>
              <w:rPr>
                <w:rFonts w:ascii="Arial" w:hAnsi="Arial" w:cs="Arial"/>
                <w:sz w:val="24"/>
                <w:szCs w:val="24"/>
              </w:rPr>
            </w:pPr>
            <w:r w:rsidRPr="00C37C08">
              <w:rPr>
                <w:rFonts w:ascii="Arial" w:hAnsi="Arial" w:cs="Arial"/>
                <w:sz w:val="24"/>
                <w:szCs w:val="24"/>
              </w:rPr>
              <w:t>Catálogo público en línea para lectores</w:t>
            </w:r>
          </w:p>
        </w:tc>
        <w:tc>
          <w:tcPr>
            <w:tcW w:w="1700" w:type="dxa"/>
            <w:tcMar>
              <w:top w:w="80" w:type="dxa"/>
              <w:left w:w="120" w:type="dxa"/>
              <w:bottom w:w="80" w:type="dxa"/>
              <w:right w:w="120" w:type="dxa"/>
            </w:tcMar>
          </w:tcPr>
          <w:p w14:paraId="7D1D2C76" w14:textId="77777777" w:rsidR="00BD30B8" w:rsidRPr="00C37C08" w:rsidRDefault="009646B7">
            <w:pPr>
              <w:rPr>
                <w:rFonts w:ascii="Arial" w:hAnsi="Arial" w:cs="Arial"/>
                <w:sz w:val="24"/>
                <w:szCs w:val="24"/>
              </w:rPr>
            </w:pPr>
            <w:r w:rsidRPr="00C37C08">
              <w:rPr>
                <w:rFonts w:ascii="Arial" w:hAnsi="Arial" w:cs="Arial"/>
                <w:sz w:val="24"/>
                <w:szCs w:val="24"/>
              </w:rPr>
              <w:t>Se pospone</w:t>
            </w:r>
          </w:p>
        </w:tc>
        <w:tc>
          <w:tcPr>
            <w:tcW w:w="4660" w:type="dxa"/>
            <w:tcMar>
              <w:top w:w="80" w:type="dxa"/>
              <w:left w:w="120" w:type="dxa"/>
              <w:bottom w:w="80" w:type="dxa"/>
              <w:right w:w="120" w:type="dxa"/>
            </w:tcMar>
          </w:tcPr>
          <w:p w14:paraId="633FB1A9"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SLiMS</w:t>
            </w:r>
            <w:proofErr w:type="spellEnd"/>
            <w:r w:rsidRPr="00C37C08">
              <w:rPr>
                <w:rFonts w:ascii="Arial" w:hAnsi="Arial" w:cs="Arial"/>
                <w:sz w:val="24"/>
                <w:szCs w:val="24"/>
              </w:rPr>
              <w:t xml:space="preserve"> demuestra su valor, pero corresponde a la aplicación móvil de la fase 2</w:t>
            </w:r>
          </w:p>
        </w:tc>
      </w:tr>
    </w:tbl>
    <w:p w14:paraId="28C36E42" w14:textId="77777777" w:rsidR="00BD30B8" w:rsidRPr="00C37C08" w:rsidRDefault="00BD30B8">
      <w:pPr>
        <w:spacing w:after="160" w:line="276" w:lineRule="auto"/>
        <w:rPr>
          <w:rFonts w:ascii="Arial" w:hAnsi="Arial" w:cs="Arial"/>
          <w:sz w:val="24"/>
          <w:szCs w:val="24"/>
        </w:rPr>
      </w:pPr>
    </w:p>
    <w:p w14:paraId="6C699EAF"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lastRenderedPageBreak/>
        <w:t xml:space="preserve">La conclusión más útil de esta revisión es que los sistemas existentes están diseñados para bibliotecas con personal dedicado. La biblioteca de la escuela la atiende un docente comisionado con su propio grupo a cargo, de modo que adoptar un sistema completo como </w:t>
      </w:r>
      <w:proofErr w:type="spellStart"/>
      <w:r w:rsidRPr="00C37C08">
        <w:rPr>
          <w:rFonts w:ascii="Arial" w:hAnsi="Arial" w:cs="Arial"/>
          <w:sz w:val="24"/>
          <w:szCs w:val="24"/>
        </w:rPr>
        <w:t>Koha</w:t>
      </w:r>
      <w:proofErr w:type="spellEnd"/>
      <w:r w:rsidRPr="00C37C08">
        <w:rPr>
          <w:rFonts w:ascii="Arial" w:hAnsi="Arial" w:cs="Arial"/>
          <w:sz w:val="24"/>
          <w:szCs w:val="24"/>
        </w:rPr>
        <w:t xml:space="preserve"> o SIABUC significaría instalar un software cuya mayor parte nadie usaría, y cuya curva de aprendizaje excede el tiempo disponible del encargado. Eso sostiene la decisión de desarrollar una solución propia y reducida, en lugar de implantar una existente.</w:t>
      </w:r>
    </w:p>
    <w:p w14:paraId="2AF98F12"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2.2.3 Antecedentes metodológicos</w:t>
      </w:r>
    </w:p>
    <w:p w14:paraId="42F263C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equipo revisó cinco fuentes —tres tesis de pregrado, un artículo de revista y un libro de referencia— sobre la implementación de metodologías ágiles en sistemas de información, particularmente en sistemas bibliotecarios y escolares:</w:t>
      </w:r>
    </w:p>
    <w:p w14:paraId="67EBAD80"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Sutherland (2015) — fundamento teórico de SCRUM: explica su origen como respuesta a los problemas de los métodos tradicionales y describe la importancia de los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del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r w:rsidRPr="00C37C08">
        <w:rPr>
          <w:rFonts w:ascii="Arial" w:hAnsi="Arial" w:cs="Arial"/>
          <w:sz w:val="24"/>
          <w:szCs w:val="24"/>
        </w:rPr>
        <w:t xml:space="preserve"> y de las reuniones diarias breves.</w:t>
      </w:r>
    </w:p>
    <w:p w14:paraId="576BF545"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Chávez Hidalgo y Tenorio Chicaiza (2012) — sistema de control escolar combinando SCRUM y XP para la Escuela Bilingüe Sangay, desarrollado por dos estudiantes en contacto directo con el personal de la institución.</w:t>
      </w:r>
    </w:p>
    <w:p w14:paraId="63AD35E0"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Herrera </w:t>
      </w:r>
      <w:proofErr w:type="spellStart"/>
      <w:r w:rsidRPr="00C37C08">
        <w:rPr>
          <w:rFonts w:ascii="Arial" w:hAnsi="Arial" w:cs="Arial"/>
          <w:sz w:val="24"/>
          <w:szCs w:val="24"/>
        </w:rPr>
        <w:t>Cunyarache</w:t>
      </w:r>
      <w:proofErr w:type="spellEnd"/>
      <w:r w:rsidRPr="00C37C08">
        <w:rPr>
          <w:rFonts w:ascii="Arial" w:hAnsi="Arial" w:cs="Arial"/>
          <w:sz w:val="24"/>
          <w:szCs w:val="24"/>
        </w:rPr>
        <w:t xml:space="preserve"> (2022) — sistema web de biblioteca escolar desarrollado con RUP, cuya revisión de literatura identifica antecedentes con SCRUM y problemas típicos de bibliotecas escolares sin automatizar.</w:t>
      </w:r>
    </w:p>
    <w:p w14:paraId="06F8BC1A"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González-Villalba (2022) — sistema de gestión bibliotecaria universitaria construido con Ruby </w:t>
      </w:r>
      <w:proofErr w:type="spellStart"/>
      <w:r w:rsidRPr="00C37C08">
        <w:rPr>
          <w:rFonts w:ascii="Arial" w:hAnsi="Arial" w:cs="Arial"/>
          <w:sz w:val="24"/>
          <w:szCs w:val="24"/>
        </w:rPr>
        <w:t>on</w:t>
      </w:r>
      <w:proofErr w:type="spellEnd"/>
      <w:r w:rsidRPr="00C37C08">
        <w:rPr>
          <w:rFonts w:ascii="Arial" w:hAnsi="Arial" w:cs="Arial"/>
          <w:sz w:val="24"/>
          <w:szCs w:val="24"/>
        </w:rPr>
        <w:t xml:space="preserve"> </w:t>
      </w:r>
      <w:proofErr w:type="spellStart"/>
      <w:r w:rsidRPr="00C37C08">
        <w:rPr>
          <w:rFonts w:ascii="Arial" w:hAnsi="Arial" w:cs="Arial"/>
          <w:sz w:val="24"/>
          <w:szCs w:val="24"/>
        </w:rPr>
        <w:t>Rails</w:t>
      </w:r>
      <w:proofErr w:type="spellEnd"/>
      <w:r w:rsidRPr="00C37C08">
        <w:rPr>
          <w:rFonts w:ascii="Arial" w:hAnsi="Arial" w:cs="Arial"/>
          <w:sz w:val="24"/>
          <w:szCs w:val="24"/>
        </w:rPr>
        <w:t xml:space="preserve"> y SCRUM en seis meses, mediante entrevistas al personal de biblioteca.</w:t>
      </w:r>
    </w:p>
    <w:p w14:paraId="0F54F03D"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Cerda, </w:t>
      </w:r>
      <w:proofErr w:type="gramStart"/>
      <w:r w:rsidRPr="00C37C08">
        <w:rPr>
          <w:rFonts w:ascii="Arial" w:hAnsi="Arial" w:cs="Arial"/>
          <w:sz w:val="24"/>
          <w:szCs w:val="24"/>
        </w:rPr>
        <w:t>Gallegos</w:t>
      </w:r>
      <w:proofErr w:type="gramEnd"/>
      <w:r w:rsidRPr="00C37C08">
        <w:rPr>
          <w:rFonts w:ascii="Arial" w:hAnsi="Arial" w:cs="Arial"/>
          <w:sz w:val="24"/>
          <w:szCs w:val="24"/>
        </w:rPr>
        <w:t xml:space="preserve"> y Merino (2018) — sistema bibliotecario desarrollado con SCRUM para el registro de estudiantes, docentes y material bibliográfico.</w:t>
      </w:r>
    </w:p>
    <w:p w14:paraId="48910FE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De la comparación de estos antecedentes destacan coincidencias en cuanto al tamaño de equipo, la duración de los proyectos (de un semestre a seis meses), la combinación ocasional de SCRUM con XP, la definición de al menos tres tipos de usuario, y problemas recurrentes que la automatización resuelve: descontrol de préstamos y devoluciones, falta de reportes de deudores, pérdida de materiales y dificultad para el inventario manual.</w:t>
      </w:r>
    </w:p>
    <w:p w14:paraId="691D3016"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2.2.4 Instrumentos de obtención de información primaria</w:t>
      </w:r>
    </w:p>
    <w:p w14:paraId="0B9A332A"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60"/>
      </w:tblGrid>
      <w:tr w:rsidR="00BD30B8" w:rsidRPr="00C37C08" w14:paraId="7FC78205" w14:textId="77777777">
        <w:trPr>
          <w:tblHeader/>
        </w:trPr>
        <w:tc>
          <w:tcPr>
            <w:tcW w:w="2300" w:type="dxa"/>
            <w:shd w:val="clear" w:color="auto" w:fill="E7EBF1"/>
            <w:tcMar>
              <w:top w:w="80" w:type="dxa"/>
              <w:left w:w="120" w:type="dxa"/>
              <w:bottom w:w="80" w:type="dxa"/>
              <w:right w:w="120" w:type="dxa"/>
            </w:tcMar>
          </w:tcPr>
          <w:p w14:paraId="35A98F4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lastRenderedPageBreak/>
              <w:t>Instrumento</w:t>
            </w:r>
          </w:p>
        </w:tc>
        <w:tc>
          <w:tcPr>
            <w:tcW w:w="2600" w:type="dxa"/>
            <w:shd w:val="clear" w:color="auto" w:fill="E7EBF1"/>
            <w:tcMar>
              <w:top w:w="80" w:type="dxa"/>
              <w:left w:w="120" w:type="dxa"/>
              <w:bottom w:w="80" w:type="dxa"/>
              <w:right w:w="120" w:type="dxa"/>
            </w:tcMar>
          </w:tcPr>
          <w:p w14:paraId="44E95E8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A quién</w:t>
            </w:r>
          </w:p>
        </w:tc>
        <w:tc>
          <w:tcPr>
            <w:tcW w:w="4460" w:type="dxa"/>
            <w:shd w:val="clear" w:color="auto" w:fill="E7EBF1"/>
            <w:tcMar>
              <w:top w:w="80" w:type="dxa"/>
              <w:left w:w="120" w:type="dxa"/>
              <w:bottom w:w="80" w:type="dxa"/>
              <w:right w:w="120" w:type="dxa"/>
            </w:tcMar>
          </w:tcPr>
          <w:p w14:paraId="47DCE199"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Qué aportó</w:t>
            </w:r>
          </w:p>
        </w:tc>
      </w:tr>
      <w:tr w:rsidR="00BD30B8" w:rsidRPr="00C37C08" w14:paraId="2470C6D8" w14:textId="77777777">
        <w:tc>
          <w:tcPr>
            <w:tcW w:w="2300" w:type="dxa"/>
            <w:tcMar>
              <w:top w:w="80" w:type="dxa"/>
              <w:left w:w="120" w:type="dxa"/>
              <w:bottom w:w="80" w:type="dxa"/>
              <w:right w:w="120" w:type="dxa"/>
            </w:tcMar>
          </w:tcPr>
          <w:p w14:paraId="23D3F90C" w14:textId="77777777" w:rsidR="00BD30B8" w:rsidRPr="00C37C08" w:rsidRDefault="009646B7">
            <w:pPr>
              <w:rPr>
                <w:rFonts w:ascii="Arial" w:hAnsi="Arial" w:cs="Arial"/>
                <w:sz w:val="24"/>
                <w:szCs w:val="24"/>
              </w:rPr>
            </w:pPr>
            <w:r w:rsidRPr="00C37C08">
              <w:rPr>
                <w:rFonts w:ascii="Arial" w:hAnsi="Arial" w:cs="Arial"/>
                <w:sz w:val="24"/>
                <w:szCs w:val="24"/>
              </w:rPr>
              <w:t>Entrevista semiestructurada</w:t>
            </w:r>
          </w:p>
        </w:tc>
        <w:tc>
          <w:tcPr>
            <w:tcW w:w="2600" w:type="dxa"/>
            <w:tcMar>
              <w:top w:w="80" w:type="dxa"/>
              <w:left w:w="120" w:type="dxa"/>
              <w:bottom w:w="80" w:type="dxa"/>
              <w:right w:w="120" w:type="dxa"/>
            </w:tcMar>
          </w:tcPr>
          <w:p w14:paraId="16060552" w14:textId="77777777" w:rsidR="00BD30B8" w:rsidRPr="00C37C08" w:rsidRDefault="009646B7">
            <w:pPr>
              <w:rPr>
                <w:rFonts w:ascii="Arial" w:hAnsi="Arial" w:cs="Arial"/>
                <w:sz w:val="24"/>
                <w:szCs w:val="24"/>
              </w:rPr>
            </w:pPr>
            <w:r w:rsidRPr="00C37C08">
              <w:rPr>
                <w:rFonts w:ascii="Arial" w:hAnsi="Arial" w:cs="Arial"/>
                <w:sz w:val="24"/>
                <w:szCs w:val="24"/>
              </w:rPr>
              <w:t>Docente encargado de la biblioteca</w:t>
            </w:r>
          </w:p>
        </w:tc>
        <w:tc>
          <w:tcPr>
            <w:tcW w:w="4460" w:type="dxa"/>
            <w:tcMar>
              <w:top w:w="80" w:type="dxa"/>
              <w:left w:w="120" w:type="dxa"/>
              <w:bottom w:w="80" w:type="dxa"/>
              <w:right w:w="120" w:type="dxa"/>
            </w:tcMar>
          </w:tcPr>
          <w:p w14:paraId="0006EAF7" w14:textId="77777777" w:rsidR="00BD30B8" w:rsidRPr="00C37C08" w:rsidRDefault="009646B7">
            <w:pPr>
              <w:rPr>
                <w:rFonts w:ascii="Arial" w:hAnsi="Arial" w:cs="Arial"/>
                <w:sz w:val="24"/>
                <w:szCs w:val="24"/>
              </w:rPr>
            </w:pPr>
            <w:r w:rsidRPr="00C37C08">
              <w:rPr>
                <w:rFonts w:ascii="Arial" w:hAnsi="Arial" w:cs="Arial"/>
                <w:sz w:val="24"/>
                <w:szCs w:val="24"/>
              </w:rPr>
              <w:t>Los cuatro problemas del proceso manual, la meta de los 30 segundos por préstamo y la conectividad del plantel</w:t>
            </w:r>
          </w:p>
        </w:tc>
      </w:tr>
      <w:tr w:rsidR="00BD30B8" w:rsidRPr="00C37C08" w14:paraId="10683B3A" w14:textId="77777777">
        <w:tc>
          <w:tcPr>
            <w:tcW w:w="2300" w:type="dxa"/>
            <w:tcMar>
              <w:top w:w="80" w:type="dxa"/>
              <w:left w:w="120" w:type="dxa"/>
              <w:bottom w:w="80" w:type="dxa"/>
              <w:right w:w="120" w:type="dxa"/>
            </w:tcMar>
          </w:tcPr>
          <w:p w14:paraId="15892065" w14:textId="77777777" w:rsidR="00BD30B8" w:rsidRPr="00C37C08" w:rsidRDefault="009646B7">
            <w:pPr>
              <w:rPr>
                <w:rFonts w:ascii="Arial" w:hAnsi="Arial" w:cs="Arial"/>
                <w:sz w:val="24"/>
                <w:szCs w:val="24"/>
              </w:rPr>
            </w:pPr>
            <w:r w:rsidRPr="00C37C08">
              <w:rPr>
                <w:rFonts w:ascii="Arial" w:hAnsi="Arial" w:cs="Arial"/>
                <w:sz w:val="24"/>
                <w:szCs w:val="24"/>
              </w:rPr>
              <w:t>Observación del proceso actual</w:t>
            </w:r>
          </w:p>
        </w:tc>
        <w:tc>
          <w:tcPr>
            <w:tcW w:w="2600" w:type="dxa"/>
            <w:tcMar>
              <w:top w:w="80" w:type="dxa"/>
              <w:left w:w="120" w:type="dxa"/>
              <w:bottom w:w="80" w:type="dxa"/>
              <w:right w:w="120" w:type="dxa"/>
            </w:tcMar>
          </w:tcPr>
          <w:p w14:paraId="48AC6E39" w14:textId="77777777" w:rsidR="00BD30B8" w:rsidRPr="00C37C08" w:rsidRDefault="009646B7">
            <w:pPr>
              <w:rPr>
                <w:rFonts w:ascii="Arial" w:hAnsi="Arial" w:cs="Arial"/>
                <w:sz w:val="24"/>
                <w:szCs w:val="24"/>
              </w:rPr>
            </w:pPr>
            <w:r w:rsidRPr="00C37C08">
              <w:rPr>
                <w:rFonts w:ascii="Arial" w:hAnsi="Arial" w:cs="Arial"/>
                <w:sz w:val="24"/>
                <w:szCs w:val="24"/>
              </w:rPr>
              <w:t>Operación cotidiana de la biblioteca</w:t>
            </w:r>
          </w:p>
        </w:tc>
        <w:tc>
          <w:tcPr>
            <w:tcW w:w="4460" w:type="dxa"/>
            <w:tcMar>
              <w:top w:w="80" w:type="dxa"/>
              <w:left w:w="120" w:type="dxa"/>
              <w:bottom w:w="80" w:type="dxa"/>
              <w:right w:w="120" w:type="dxa"/>
            </w:tcMar>
          </w:tcPr>
          <w:p w14:paraId="1A0D6F01" w14:textId="77777777" w:rsidR="00BD30B8" w:rsidRPr="00C37C08" w:rsidRDefault="009646B7">
            <w:pPr>
              <w:rPr>
                <w:rFonts w:ascii="Arial" w:hAnsi="Arial" w:cs="Arial"/>
                <w:sz w:val="24"/>
                <w:szCs w:val="24"/>
              </w:rPr>
            </w:pPr>
            <w:r w:rsidRPr="00C37C08">
              <w:rPr>
                <w:rFonts w:ascii="Arial" w:hAnsi="Arial" w:cs="Arial"/>
                <w:sz w:val="24"/>
                <w:szCs w:val="24"/>
              </w:rPr>
              <w:t>Cómo se registra hoy un préstamo en el cuaderno y qué datos se anotan realmente</w:t>
            </w:r>
          </w:p>
        </w:tc>
      </w:tr>
      <w:tr w:rsidR="00BD30B8" w:rsidRPr="00C37C08" w14:paraId="166CF213" w14:textId="77777777">
        <w:tc>
          <w:tcPr>
            <w:tcW w:w="2300" w:type="dxa"/>
            <w:tcMar>
              <w:top w:w="80" w:type="dxa"/>
              <w:left w:w="120" w:type="dxa"/>
              <w:bottom w:w="80" w:type="dxa"/>
              <w:right w:w="120" w:type="dxa"/>
            </w:tcMar>
          </w:tcPr>
          <w:p w14:paraId="09B4ECF3" w14:textId="77777777" w:rsidR="00BD30B8" w:rsidRPr="00C37C08" w:rsidRDefault="009646B7">
            <w:pPr>
              <w:rPr>
                <w:rFonts w:ascii="Arial" w:hAnsi="Arial" w:cs="Arial"/>
                <w:sz w:val="24"/>
                <w:szCs w:val="24"/>
              </w:rPr>
            </w:pPr>
            <w:r w:rsidRPr="00C37C08">
              <w:rPr>
                <w:rFonts w:ascii="Arial" w:hAnsi="Arial" w:cs="Arial"/>
                <w:sz w:val="24"/>
                <w:szCs w:val="24"/>
              </w:rPr>
              <w:t>Reunión de validación</w:t>
            </w:r>
          </w:p>
        </w:tc>
        <w:tc>
          <w:tcPr>
            <w:tcW w:w="2600" w:type="dxa"/>
            <w:tcMar>
              <w:top w:w="80" w:type="dxa"/>
              <w:left w:w="120" w:type="dxa"/>
              <w:bottom w:w="80" w:type="dxa"/>
              <w:right w:w="120" w:type="dxa"/>
            </w:tcMar>
          </w:tcPr>
          <w:p w14:paraId="7CF2E7B0" w14:textId="77777777" w:rsidR="00BD30B8" w:rsidRPr="00C37C08" w:rsidRDefault="009646B7">
            <w:pPr>
              <w:rPr>
                <w:rFonts w:ascii="Arial" w:hAnsi="Arial" w:cs="Arial"/>
                <w:sz w:val="24"/>
                <w:szCs w:val="24"/>
              </w:rPr>
            </w:pPr>
            <w:r w:rsidRPr="00C37C08">
              <w:rPr>
                <w:rFonts w:ascii="Arial" w:hAnsi="Arial" w:cs="Arial"/>
                <w:sz w:val="24"/>
                <w:szCs w:val="24"/>
              </w:rPr>
              <w:t>Dirección del plantel</w:t>
            </w:r>
          </w:p>
        </w:tc>
        <w:tc>
          <w:tcPr>
            <w:tcW w:w="4460" w:type="dxa"/>
            <w:tcMar>
              <w:top w:w="80" w:type="dxa"/>
              <w:left w:w="120" w:type="dxa"/>
              <w:bottom w:w="80" w:type="dxa"/>
              <w:right w:w="120" w:type="dxa"/>
            </w:tcMar>
          </w:tcPr>
          <w:p w14:paraId="0DAF3ABC" w14:textId="77777777" w:rsidR="00BD30B8" w:rsidRPr="00C37C08" w:rsidRDefault="009646B7">
            <w:pPr>
              <w:rPr>
                <w:rFonts w:ascii="Arial" w:hAnsi="Arial" w:cs="Arial"/>
                <w:sz w:val="24"/>
                <w:szCs w:val="24"/>
              </w:rPr>
            </w:pPr>
            <w:r w:rsidRPr="00C37C08">
              <w:rPr>
                <w:rFonts w:ascii="Arial" w:hAnsi="Arial" w:cs="Arial"/>
                <w:sz w:val="24"/>
                <w:szCs w:val="24"/>
              </w:rPr>
              <w:t>Programada para el 14 de septiembre de 2026; confirmará las reglas de préstamo y la autorización de datos</w:t>
            </w:r>
          </w:p>
        </w:tc>
      </w:tr>
    </w:tbl>
    <w:p w14:paraId="6C8F8A15"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2.3 Metodología de desarrollo</w:t>
      </w:r>
    </w:p>
    <w:p w14:paraId="59B136E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equipo seleccionó SCRUM como marco de trabajo ágil. SCRUM organiza el trabajo en ciclos cortos y de duración fija llamados </w:t>
      </w:r>
      <w:proofErr w:type="spellStart"/>
      <w:r w:rsidRPr="00C37C08">
        <w:rPr>
          <w:rFonts w:ascii="Arial" w:hAnsi="Arial" w:cs="Arial"/>
          <w:sz w:val="24"/>
          <w:szCs w:val="24"/>
        </w:rPr>
        <w:t>sprints</w:t>
      </w:r>
      <w:proofErr w:type="spellEnd"/>
      <w:r w:rsidRPr="00C37C08">
        <w:rPr>
          <w:rFonts w:ascii="Arial" w:hAnsi="Arial" w:cs="Arial"/>
          <w:sz w:val="24"/>
          <w:szCs w:val="24"/>
        </w:rPr>
        <w:t>, al final de los cuales se entrega un incremento funcional del producto. El marco se apoya en tres roles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r w:rsidRPr="00C37C08">
        <w:rPr>
          <w:rFonts w:ascii="Arial" w:hAnsi="Arial" w:cs="Arial"/>
          <w:sz w:val="24"/>
          <w:szCs w:val="24"/>
        </w:rPr>
        <w:t>, Scrum Master y Equipo de Desarrollo), tres artefactos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 Sprint Backlog e Incremento) y cuatro eventos (Sprint </w:t>
      </w:r>
      <w:proofErr w:type="spellStart"/>
      <w:r w:rsidRPr="00C37C08">
        <w:rPr>
          <w:rFonts w:ascii="Arial" w:hAnsi="Arial" w:cs="Arial"/>
          <w:sz w:val="24"/>
          <w:szCs w:val="24"/>
        </w:rPr>
        <w:t>Planning</w:t>
      </w:r>
      <w:proofErr w:type="spellEnd"/>
      <w:r w:rsidRPr="00C37C08">
        <w:rPr>
          <w:rFonts w:ascii="Arial" w:hAnsi="Arial" w:cs="Arial"/>
          <w:sz w:val="24"/>
          <w:szCs w:val="24"/>
        </w:rPr>
        <w:t xml:space="preserve">, </w:t>
      </w:r>
      <w:proofErr w:type="spellStart"/>
      <w:r w:rsidRPr="00C37C08">
        <w:rPr>
          <w:rFonts w:ascii="Arial" w:hAnsi="Arial" w:cs="Arial"/>
          <w:sz w:val="24"/>
          <w:szCs w:val="24"/>
        </w:rPr>
        <w:t>Daily</w:t>
      </w:r>
      <w:proofErr w:type="spellEnd"/>
      <w:r w:rsidRPr="00C37C08">
        <w:rPr>
          <w:rFonts w:ascii="Arial" w:hAnsi="Arial" w:cs="Arial"/>
          <w:sz w:val="24"/>
          <w:szCs w:val="24"/>
        </w:rPr>
        <w:t xml:space="preserve"> Scrum, Sprint </w:t>
      </w:r>
      <w:proofErr w:type="spellStart"/>
      <w:r w:rsidRPr="00C37C08">
        <w:rPr>
          <w:rFonts w:ascii="Arial" w:hAnsi="Arial" w:cs="Arial"/>
          <w:sz w:val="24"/>
          <w:szCs w:val="24"/>
        </w:rPr>
        <w:t>Review</w:t>
      </w:r>
      <w:proofErr w:type="spellEnd"/>
      <w:r w:rsidRPr="00C37C08">
        <w:rPr>
          <w:rFonts w:ascii="Arial" w:hAnsi="Arial" w:cs="Arial"/>
          <w:sz w:val="24"/>
          <w:szCs w:val="24"/>
        </w:rPr>
        <w:t xml:space="preserve"> y Sprint Retrospective).</w:t>
      </w:r>
    </w:p>
    <w:p w14:paraId="7E93E55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justificación de esta elección se basa en los siguientes factores:</w:t>
      </w:r>
    </w:p>
    <w:p w14:paraId="0AD298B2"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El sistema puede dividirse naturalmente en módulos independientes: administrador, alumno, alta y baja de libros, préstamos, deudores y libros faltantes.</w:t>
      </w:r>
    </w:p>
    <w:p w14:paraId="4C38A6D3"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Los requerimientos de una biblioteca escolar pueden ajustarse conforme se conozca mejor el contexto real de la institución, y SCRUM facilita adaptarse a esos cambios sin reiniciar el proyecto.</w:t>
      </w:r>
    </w:p>
    <w:p w14:paraId="3464D567"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Es la metodología ágil más documentada en trabajos sobre desarrollo de sistemas bibliotecarios y escolares, lo que brinda antecedentes y buenas prácticas para orientar al equipo.</w:t>
      </w:r>
    </w:p>
    <w:p w14:paraId="1B5BA7B6"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 xml:space="preserve">2.3.1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w:t>
      </w:r>
    </w:p>
    <w:p w14:paraId="2963E46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 consta de 58 historias de usuario agrupadas por los módulos del capítulo 3, más las dos reuniones con la escuela: 60 </w:t>
      </w:r>
      <w:proofErr w:type="spellStart"/>
      <w:r w:rsidRPr="00C37C08">
        <w:rPr>
          <w:rFonts w:ascii="Arial" w:hAnsi="Arial" w:cs="Arial"/>
          <w:sz w:val="24"/>
          <w:szCs w:val="24"/>
        </w:rPr>
        <w:t>issues</w:t>
      </w:r>
      <w:proofErr w:type="spellEnd"/>
      <w:r w:rsidRPr="00C37C08">
        <w:rPr>
          <w:rFonts w:ascii="Arial" w:hAnsi="Arial" w:cs="Arial"/>
          <w:sz w:val="24"/>
          <w:szCs w:val="24"/>
        </w:rPr>
        <w:t xml:space="preserve"> en total. La estimación usa la escala de Fibonacci y suma 261 puntos. De ellos, 111 corresponden al trabajo preliminar y ya están cerrados; los 150 restantes se reparten entre los cuatro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y el periodo de cierre.</w:t>
      </w:r>
    </w:p>
    <w:p w14:paraId="783E77FE"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908"/>
        <w:gridCol w:w="1268"/>
        <w:gridCol w:w="1054"/>
        <w:gridCol w:w="4145"/>
      </w:tblGrid>
      <w:tr w:rsidR="00BD30B8" w:rsidRPr="00C37C08" w14:paraId="6EBD561B" w14:textId="77777777">
        <w:trPr>
          <w:tblHeader/>
        </w:trPr>
        <w:tc>
          <w:tcPr>
            <w:tcW w:w="1000" w:type="dxa"/>
            <w:shd w:val="clear" w:color="auto" w:fill="E7EBF1"/>
            <w:tcMar>
              <w:top w:w="80" w:type="dxa"/>
              <w:left w:w="120" w:type="dxa"/>
              <w:bottom w:w="80" w:type="dxa"/>
              <w:right w:w="120" w:type="dxa"/>
            </w:tcMar>
          </w:tcPr>
          <w:p w14:paraId="0F8E420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lastRenderedPageBreak/>
              <w:t>Clave</w:t>
            </w:r>
          </w:p>
        </w:tc>
        <w:tc>
          <w:tcPr>
            <w:tcW w:w="1800" w:type="dxa"/>
            <w:shd w:val="clear" w:color="auto" w:fill="E7EBF1"/>
            <w:tcMar>
              <w:top w:w="80" w:type="dxa"/>
              <w:left w:w="120" w:type="dxa"/>
              <w:bottom w:w="80" w:type="dxa"/>
              <w:right w:w="120" w:type="dxa"/>
            </w:tcMar>
          </w:tcPr>
          <w:p w14:paraId="5F88295C"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Módulo</w:t>
            </w:r>
          </w:p>
        </w:tc>
        <w:tc>
          <w:tcPr>
            <w:tcW w:w="1100" w:type="dxa"/>
            <w:shd w:val="clear" w:color="auto" w:fill="E7EBF1"/>
            <w:tcMar>
              <w:top w:w="80" w:type="dxa"/>
              <w:left w:w="120" w:type="dxa"/>
              <w:bottom w:w="80" w:type="dxa"/>
              <w:right w:w="120" w:type="dxa"/>
            </w:tcMar>
          </w:tcPr>
          <w:p w14:paraId="05A7A35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Historias</w:t>
            </w:r>
          </w:p>
        </w:tc>
        <w:tc>
          <w:tcPr>
            <w:tcW w:w="1000" w:type="dxa"/>
            <w:shd w:val="clear" w:color="auto" w:fill="E7EBF1"/>
            <w:tcMar>
              <w:top w:w="80" w:type="dxa"/>
              <w:left w:w="120" w:type="dxa"/>
              <w:bottom w:w="80" w:type="dxa"/>
              <w:right w:w="120" w:type="dxa"/>
            </w:tcMar>
          </w:tcPr>
          <w:p w14:paraId="0B30F554"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Puntos</w:t>
            </w:r>
          </w:p>
        </w:tc>
        <w:tc>
          <w:tcPr>
            <w:tcW w:w="4460" w:type="dxa"/>
            <w:shd w:val="clear" w:color="auto" w:fill="E7EBF1"/>
            <w:tcMar>
              <w:top w:w="80" w:type="dxa"/>
              <w:left w:w="120" w:type="dxa"/>
              <w:bottom w:w="80" w:type="dxa"/>
              <w:right w:w="120" w:type="dxa"/>
            </w:tcMar>
          </w:tcPr>
          <w:p w14:paraId="7040530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Contenido</w:t>
            </w:r>
          </w:p>
        </w:tc>
      </w:tr>
      <w:tr w:rsidR="00BD30B8" w:rsidRPr="00C37C08" w14:paraId="453B677E" w14:textId="77777777">
        <w:tc>
          <w:tcPr>
            <w:tcW w:w="1000" w:type="dxa"/>
            <w:tcMar>
              <w:top w:w="80" w:type="dxa"/>
              <w:left w:w="120" w:type="dxa"/>
              <w:bottom w:w="80" w:type="dxa"/>
              <w:right w:w="120" w:type="dxa"/>
            </w:tcMar>
          </w:tcPr>
          <w:p w14:paraId="709D36AD" w14:textId="77777777" w:rsidR="00BD30B8" w:rsidRPr="00C37C08" w:rsidRDefault="009646B7">
            <w:pPr>
              <w:rPr>
                <w:rFonts w:ascii="Arial" w:hAnsi="Arial" w:cs="Arial"/>
                <w:sz w:val="24"/>
                <w:szCs w:val="24"/>
              </w:rPr>
            </w:pPr>
            <w:r w:rsidRPr="00C37C08">
              <w:rPr>
                <w:rFonts w:ascii="Arial" w:hAnsi="Arial" w:cs="Arial"/>
                <w:sz w:val="24"/>
                <w:szCs w:val="24"/>
              </w:rPr>
              <w:t>INF</w:t>
            </w:r>
          </w:p>
        </w:tc>
        <w:tc>
          <w:tcPr>
            <w:tcW w:w="1800" w:type="dxa"/>
            <w:tcMar>
              <w:top w:w="80" w:type="dxa"/>
              <w:left w:w="120" w:type="dxa"/>
              <w:bottom w:w="80" w:type="dxa"/>
              <w:right w:w="120" w:type="dxa"/>
            </w:tcMar>
          </w:tcPr>
          <w:p w14:paraId="5A478834" w14:textId="77777777" w:rsidR="00BD30B8" w:rsidRPr="00C37C08" w:rsidRDefault="009646B7">
            <w:pPr>
              <w:rPr>
                <w:rFonts w:ascii="Arial" w:hAnsi="Arial" w:cs="Arial"/>
                <w:sz w:val="24"/>
                <w:szCs w:val="24"/>
              </w:rPr>
            </w:pPr>
            <w:r w:rsidRPr="00C37C08">
              <w:rPr>
                <w:rFonts w:ascii="Arial" w:hAnsi="Arial" w:cs="Arial"/>
                <w:sz w:val="24"/>
                <w:szCs w:val="24"/>
              </w:rPr>
              <w:t>Infraestructura</w:t>
            </w:r>
          </w:p>
        </w:tc>
        <w:tc>
          <w:tcPr>
            <w:tcW w:w="1100" w:type="dxa"/>
            <w:tcMar>
              <w:top w:w="80" w:type="dxa"/>
              <w:left w:w="120" w:type="dxa"/>
              <w:bottom w:w="80" w:type="dxa"/>
              <w:right w:w="120" w:type="dxa"/>
            </w:tcMar>
          </w:tcPr>
          <w:p w14:paraId="05410863" w14:textId="77777777" w:rsidR="00BD30B8" w:rsidRPr="00C37C08" w:rsidRDefault="009646B7">
            <w:pPr>
              <w:rPr>
                <w:rFonts w:ascii="Arial" w:hAnsi="Arial" w:cs="Arial"/>
                <w:sz w:val="24"/>
                <w:szCs w:val="24"/>
              </w:rPr>
            </w:pPr>
            <w:r w:rsidRPr="00C37C08">
              <w:rPr>
                <w:rFonts w:ascii="Arial" w:hAnsi="Arial" w:cs="Arial"/>
                <w:sz w:val="24"/>
                <w:szCs w:val="24"/>
              </w:rPr>
              <w:t>7</w:t>
            </w:r>
          </w:p>
        </w:tc>
        <w:tc>
          <w:tcPr>
            <w:tcW w:w="1000" w:type="dxa"/>
            <w:tcMar>
              <w:top w:w="80" w:type="dxa"/>
              <w:left w:w="120" w:type="dxa"/>
              <w:bottom w:w="80" w:type="dxa"/>
              <w:right w:w="120" w:type="dxa"/>
            </w:tcMar>
          </w:tcPr>
          <w:p w14:paraId="2AEB7B1C" w14:textId="77777777" w:rsidR="00BD30B8" w:rsidRPr="00C37C08" w:rsidRDefault="009646B7">
            <w:pPr>
              <w:rPr>
                <w:rFonts w:ascii="Arial" w:hAnsi="Arial" w:cs="Arial"/>
                <w:sz w:val="24"/>
                <w:szCs w:val="24"/>
              </w:rPr>
            </w:pPr>
            <w:r w:rsidRPr="00C37C08">
              <w:rPr>
                <w:rFonts w:ascii="Arial" w:hAnsi="Arial" w:cs="Arial"/>
                <w:sz w:val="24"/>
                <w:szCs w:val="24"/>
              </w:rPr>
              <w:t>19</w:t>
            </w:r>
          </w:p>
        </w:tc>
        <w:tc>
          <w:tcPr>
            <w:tcW w:w="4460" w:type="dxa"/>
            <w:tcMar>
              <w:top w:w="80" w:type="dxa"/>
              <w:left w:w="120" w:type="dxa"/>
              <w:bottom w:w="80" w:type="dxa"/>
              <w:right w:w="120" w:type="dxa"/>
            </w:tcMar>
          </w:tcPr>
          <w:p w14:paraId="26DE9D0B" w14:textId="77777777" w:rsidR="00BD30B8" w:rsidRPr="00C37C08" w:rsidRDefault="009646B7">
            <w:pPr>
              <w:rPr>
                <w:rFonts w:ascii="Arial" w:hAnsi="Arial" w:cs="Arial"/>
                <w:sz w:val="24"/>
                <w:szCs w:val="24"/>
              </w:rPr>
            </w:pPr>
            <w:r w:rsidRPr="00C37C08">
              <w:rPr>
                <w:rFonts w:ascii="Arial" w:hAnsi="Arial" w:cs="Arial"/>
                <w:sz w:val="24"/>
                <w:szCs w:val="24"/>
              </w:rPr>
              <w:t>Repositorio, entorno, base de datos, tablero y backlog</w:t>
            </w:r>
          </w:p>
        </w:tc>
      </w:tr>
      <w:tr w:rsidR="00BD30B8" w:rsidRPr="00C37C08" w14:paraId="79ED4068" w14:textId="77777777">
        <w:tc>
          <w:tcPr>
            <w:tcW w:w="1000" w:type="dxa"/>
            <w:tcMar>
              <w:top w:w="80" w:type="dxa"/>
              <w:left w:w="120" w:type="dxa"/>
              <w:bottom w:w="80" w:type="dxa"/>
              <w:right w:w="120" w:type="dxa"/>
            </w:tcMar>
          </w:tcPr>
          <w:p w14:paraId="12FE24F8" w14:textId="77777777" w:rsidR="00BD30B8" w:rsidRPr="00C37C08" w:rsidRDefault="009646B7">
            <w:pPr>
              <w:rPr>
                <w:rFonts w:ascii="Arial" w:hAnsi="Arial" w:cs="Arial"/>
                <w:sz w:val="24"/>
                <w:szCs w:val="24"/>
              </w:rPr>
            </w:pPr>
            <w:r w:rsidRPr="00C37C08">
              <w:rPr>
                <w:rFonts w:ascii="Arial" w:hAnsi="Arial" w:cs="Arial"/>
                <w:sz w:val="24"/>
                <w:szCs w:val="24"/>
              </w:rPr>
              <w:t>USU</w:t>
            </w:r>
          </w:p>
        </w:tc>
        <w:tc>
          <w:tcPr>
            <w:tcW w:w="1800" w:type="dxa"/>
            <w:tcMar>
              <w:top w:w="80" w:type="dxa"/>
              <w:left w:w="120" w:type="dxa"/>
              <w:bottom w:w="80" w:type="dxa"/>
              <w:right w:w="120" w:type="dxa"/>
            </w:tcMar>
          </w:tcPr>
          <w:p w14:paraId="3ADCE98E" w14:textId="77777777" w:rsidR="00BD30B8" w:rsidRPr="00C37C08" w:rsidRDefault="009646B7">
            <w:pPr>
              <w:rPr>
                <w:rFonts w:ascii="Arial" w:hAnsi="Arial" w:cs="Arial"/>
                <w:sz w:val="24"/>
                <w:szCs w:val="24"/>
              </w:rPr>
            </w:pPr>
            <w:r w:rsidRPr="00C37C08">
              <w:rPr>
                <w:rFonts w:ascii="Arial" w:hAnsi="Arial" w:cs="Arial"/>
                <w:sz w:val="24"/>
                <w:szCs w:val="24"/>
              </w:rPr>
              <w:t>Usuarios</w:t>
            </w:r>
          </w:p>
        </w:tc>
        <w:tc>
          <w:tcPr>
            <w:tcW w:w="1100" w:type="dxa"/>
            <w:tcMar>
              <w:top w:w="80" w:type="dxa"/>
              <w:left w:w="120" w:type="dxa"/>
              <w:bottom w:w="80" w:type="dxa"/>
              <w:right w:w="120" w:type="dxa"/>
            </w:tcMar>
          </w:tcPr>
          <w:p w14:paraId="47F8AD8C" w14:textId="77777777" w:rsidR="00BD30B8" w:rsidRPr="00C37C08" w:rsidRDefault="009646B7">
            <w:pPr>
              <w:rPr>
                <w:rFonts w:ascii="Arial" w:hAnsi="Arial" w:cs="Arial"/>
                <w:sz w:val="24"/>
                <w:szCs w:val="24"/>
              </w:rPr>
            </w:pPr>
            <w:r w:rsidRPr="00C37C08">
              <w:rPr>
                <w:rFonts w:ascii="Arial" w:hAnsi="Arial" w:cs="Arial"/>
                <w:sz w:val="24"/>
                <w:szCs w:val="24"/>
              </w:rPr>
              <w:t>9</w:t>
            </w:r>
          </w:p>
        </w:tc>
        <w:tc>
          <w:tcPr>
            <w:tcW w:w="1000" w:type="dxa"/>
            <w:tcMar>
              <w:top w:w="80" w:type="dxa"/>
              <w:left w:w="120" w:type="dxa"/>
              <w:bottom w:w="80" w:type="dxa"/>
              <w:right w:w="120" w:type="dxa"/>
            </w:tcMar>
          </w:tcPr>
          <w:p w14:paraId="2A26C035" w14:textId="77777777" w:rsidR="00BD30B8" w:rsidRPr="00C37C08" w:rsidRDefault="009646B7">
            <w:pPr>
              <w:rPr>
                <w:rFonts w:ascii="Arial" w:hAnsi="Arial" w:cs="Arial"/>
                <w:sz w:val="24"/>
                <w:szCs w:val="24"/>
              </w:rPr>
            </w:pPr>
            <w:r w:rsidRPr="00C37C08">
              <w:rPr>
                <w:rFonts w:ascii="Arial" w:hAnsi="Arial" w:cs="Arial"/>
                <w:sz w:val="24"/>
                <w:szCs w:val="24"/>
              </w:rPr>
              <w:t>42</w:t>
            </w:r>
          </w:p>
        </w:tc>
        <w:tc>
          <w:tcPr>
            <w:tcW w:w="4460" w:type="dxa"/>
            <w:tcMar>
              <w:top w:w="80" w:type="dxa"/>
              <w:left w:w="120" w:type="dxa"/>
              <w:bottom w:w="80" w:type="dxa"/>
              <w:right w:w="120" w:type="dxa"/>
            </w:tcMar>
          </w:tcPr>
          <w:p w14:paraId="2BA87DC2" w14:textId="77777777" w:rsidR="00BD30B8" w:rsidRPr="00C37C08" w:rsidRDefault="009646B7">
            <w:pPr>
              <w:rPr>
                <w:rFonts w:ascii="Arial" w:hAnsi="Arial" w:cs="Arial"/>
                <w:sz w:val="24"/>
                <w:szCs w:val="24"/>
              </w:rPr>
            </w:pPr>
            <w:r w:rsidRPr="00C37C08">
              <w:rPr>
                <w:rFonts w:ascii="Arial" w:hAnsi="Arial" w:cs="Arial"/>
                <w:sz w:val="24"/>
                <w:szCs w:val="24"/>
              </w:rPr>
              <w:t>Perfiles, inicio de sesión, permisos, CURP, tutor y maestro de grupo</w:t>
            </w:r>
          </w:p>
        </w:tc>
      </w:tr>
      <w:tr w:rsidR="00BD30B8" w:rsidRPr="00C37C08" w14:paraId="2B6A996F" w14:textId="77777777">
        <w:tc>
          <w:tcPr>
            <w:tcW w:w="1000" w:type="dxa"/>
            <w:tcMar>
              <w:top w:w="80" w:type="dxa"/>
              <w:left w:w="120" w:type="dxa"/>
              <w:bottom w:w="80" w:type="dxa"/>
              <w:right w:w="120" w:type="dxa"/>
            </w:tcMar>
          </w:tcPr>
          <w:p w14:paraId="1DCCDA2F" w14:textId="77777777" w:rsidR="00BD30B8" w:rsidRPr="00C37C08" w:rsidRDefault="009646B7">
            <w:pPr>
              <w:rPr>
                <w:rFonts w:ascii="Arial" w:hAnsi="Arial" w:cs="Arial"/>
                <w:sz w:val="24"/>
                <w:szCs w:val="24"/>
              </w:rPr>
            </w:pPr>
            <w:r w:rsidRPr="00C37C08">
              <w:rPr>
                <w:rFonts w:ascii="Arial" w:hAnsi="Arial" w:cs="Arial"/>
                <w:sz w:val="24"/>
                <w:szCs w:val="24"/>
              </w:rPr>
              <w:t>EMP</w:t>
            </w:r>
          </w:p>
        </w:tc>
        <w:tc>
          <w:tcPr>
            <w:tcW w:w="1800" w:type="dxa"/>
            <w:tcMar>
              <w:top w:w="80" w:type="dxa"/>
              <w:left w:w="120" w:type="dxa"/>
              <w:bottom w:w="80" w:type="dxa"/>
              <w:right w:w="120" w:type="dxa"/>
            </w:tcMar>
          </w:tcPr>
          <w:p w14:paraId="56DAEF0D" w14:textId="77777777" w:rsidR="00BD30B8" w:rsidRPr="00C37C08" w:rsidRDefault="009646B7">
            <w:pPr>
              <w:rPr>
                <w:rFonts w:ascii="Arial" w:hAnsi="Arial" w:cs="Arial"/>
                <w:sz w:val="24"/>
                <w:szCs w:val="24"/>
              </w:rPr>
            </w:pPr>
            <w:r w:rsidRPr="00C37C08">
              <w:rPr>
                <w:rFonts w:ascii="Arial" w:hAnsi="Arial" w:cs="Arial"/>
                <w:sz w:val="24"/>
                <w:szCs w:val="24"/>
              </w:rPr>
              <w:t>Empleados</w:t>
            </w:r>
          </w:p>
        </w:tc>
        <w:tc>
          <w:tcPr>
            <w:tcW w:w="1100" w:type="dxa"/>
            <w:tcMar>
              <w:top w:w="80" w:type="dxa"/>
              <w:left w:w="120" w:type="dxa"/>
              <w:bottom w:w="80" w:type="dxa"/>
              <w:right w:w="120" w:type="dxa"/>
            </w:tcMar>
          </w:tcPr>
          <w:p w14:paraId="2811A57C" w14:textId="77777777" w:rsidR="00BD30B8" w:rsidRPr="00C37C08" w:rsidRDefault="009646B7">
            <w:pPr>
              <w:rPr>
                <w:rFonts w:ascii="Arial" w:hAnsi="Arial" w:cs="Arial"/>
                <w:sz w:val="24"/>
                <w:szCs w:val="24"/>
              </w:rPr>
            </w:pPr>
            <w:r w:rsidRPr="00C37C08">
              <w:rPr>
                <w:rFonts w:ascii="Arial" w:hAnsi="Arial" w:cs="Arial"/>
                <w:sz w:val="24"/>
                <w:szCs w:val="24"/>
              </w:rPr>
              <w:t>2</w:t>
            </w:r>
          </w:p>
        </w:tc>
        <w:tc>
          <w:tcPr>
            <w:tcW w:w="1000" w:type="dxa"/>
            <w:tcMar>
              <w:top w:w="80" w:type="dxa"/>
              <w:left w:w="120" w:type="dxa"/>
              <w:bottom w:w="80" w:type="dxa"/>
              <w:right w:w="120" w:type="dxa"/>
            </w:tcMar>
          </w:tcPr>
          <w:p w14:paraId="48063EC4" w14:textId="77777777" w:rsidR="00BD30B8" w:rsidRPr="00C37C08" w:rsidRDefault="009646B7">
            <w:pPr>
              <w:rPr>
                <w:rFonts w:ascii="Arial" w:hAnsi="Arial" w:cs="Arial"/>
                <w:sz w:val="24"/>
                <w:szCs w:val="24"/>
              </w:rPr>
            </w:pPr>
            <w:r w:rsidRPr="00C37C08">
              <w:rPr>
                <w:rFonts w:ascii="Arial" w:hAnsi="Arial" w:cs="Arial"/>
                <w:sz w:val="24"/>
                <w:szCs w:val="24"/>
              </w:rPr>
              <w:t>8</w:t>
            </w:r>
          </w:p>
        </w:tc>
        <w:tc>
          <w:tcPr>
            <w:tcW w:w="4460" w:type="dxa"/>
            <w:tcMar>
              <w:top w:w="80" w:type="dxa"/>
              <w:left w:w="120" w:type="dxa"/>
              <w:bottom w:w="80" w:type="dxa"/>
              <w:right w:w="120" w:type="dxa"/>
            </w:tcMar>
          </w:tcPr>
          <w:p w14:paraId="32A2D24D" w14:textId="77777777" w:rsidR="00BD30B8" w:rsidRPr="00C37C08" w:rsidRDefault="009646B7">
            <w:pPr>
              <w:rPr>
                <w:rFonts w:ascii="Arial" w:hAnsi="Arial" w:cs="Arial"/>
                <w:sz w:val="24"/>
                <w:szCs w:val="24"/>
              </w:rPr>
            </w:pPr>
            <w:r w:rsidRPr="00C37C08">
              <w:rPr>
                <w:rFonts w:ascii="Arial" w:hAnsi="Arial" w:cs="Arial"/>
                <w:sz w:val="24"/>
                <w:szCs w:val="24"/>
              </w:rPr>
              <w:t>Alta de personal restringida a administradores</w:t>
            </w:r>
          </w:p>
        </w:tc>
      </w:tr>
      <w:tr w:rsidR="00BD30B8" w:rsidRPr="00C37C08" w14:paraId="5D7AD78B" w14:textId="77777777">
        <w:tc>
          <w:tcPr>
            <w:tcW w:w="1000" w:type="dxa"/>
            <w:tcMar>
              <w:top w:w="80" w:type="dxa"/>
              <w:left w:w="120" w:type="dxa"/>
              <w:bottom w:w="80" w:type="dxa"/>
              <w:right w:w="120" w:type="dxa"/>
            </w:tcMar>
          </w:tcPr>
          <w:p w14:paraId="338CF969" w14:textId="77777777" w:rsidR="00BD30B8" w:rsidRPr="00C37C08" w:rsidRDefault="009646B7">
            <w:pPr>
              <w:rPr>
                <w:rFonts w:ascii="Arial" w:hAnsi="Arial" w:cs="Arial"/>
                <w:sz w:val="24"/>
                <w:szCs w:val="24"/>
              </w:rPr>
            </w:pPr>
            <w:r w:rsidRPr="00C37C08">
              <w:rPr>
                <w:rFonts w:ascii="Arial" w:hAnsi="Arial" w:cs="Arial"/>
                <w:sz w:val="24"/>
                <w:szCs w:val="24"/>
              </w:rPr>
              <w:t>LIB</w:t>
            </w:r>
          </w:p>
        </w:tc>
        <w:tc>
          <w:tcPr>
            <w:tcW w:w="1800" w:type="dxa"/>
            <w:tcMar>
              <w:top w:w="80" w:type="dxa"/>
              <w:left w:w="120" w:type="dxa"/>
              <w:bottom w:w="80" w:type="dxa"/>
              <w:right w:w="120" w:type="dxa"/>
            </w:tcMar>
          </w:tcPr>
          <w:p w14:paraId="424912ED" w14:textId="77777777" w:rsidR="00BD30B8" w:rsidRPr="00C37C08" w:rsidRDefault="009646B7">
            <w:pPr>
              <w:rPr>
                <w:rFonts w:ascii="Arial" w:hAnsi="Arial" w:cs="Arial"/>
                <w:sz w:val="24"/>
                <w:szCs w:val="24"/>
              </w:rPr>
            </w:pPr>
            <w:r w:rsidRPr="00C37C08">
              <w:rPr>
                <w:rFonts w:ascii="Arial" w:hAnsi="Arial" w:cs="Arial"/>
                <w:sz w:val="24"/>
                <w:szCs w:val="24"/>
              </w:rPr>
              <w:t>Libros</w:t>
            </w:r>
          </w:p>
        </w:tc>
        <w:tc>
          <w:tcPr>
            <w:tcW w:w="1100" w:type="dxa"/>
            <w:tcMar>
              <w:top w:w="80" w:type="dxa"/>
              <w:left w:w="120" w:type="dxa"/>
              <w:bottom w:w="80" w:type="dxa"/>
              <w:right w:w="120" w:type="dxa"/>
            </w:tcMar>
          </w:tcPr>
          <w:p w14:paraId="0867E984" w14:textId="77777777" w:rsidR="00BD30B8" w:rsidRPr="00C37C08" w:rsidRDefault="009646B7">
            <w:pPr>
              <w:rPr>
                <w:rFonts w:ascii="Arial" w:hAnsi="Arial" w:cs="Arial"/>
                <w:sz w:val="24"/>
                <w:szCs w:val="24"/>
              </w:rPr>
            </w:pPr>
            <w:r w:rsidRPr="00C37C08">
              <w:rPr>
                <w:rFonts w:ascii="Arial" w:hAnsi="Arial" w:cs="Arial"/>
                <w:sz w:val="24"/>
                <w:szCs w:val="24"/>
              </w:rPr>
              <w:t>7</w:t>
            </w:r>
          </w:p>
        </w:tc>
        <w:tc>
          <w:tcPr>
            <w:tcW w:w="1000" w:type="dxa"/>
            <w:tcMar>
              <w:top w:w="80" w:type="dxa"/>
              <w:left w:w="120" w:type="dxa"/>
              <w:bottom w:w="80" w:type="dxa"/>
              <w:right w:w="120" w:type="dxa"/>
            </w:tcMar>
          </w:tcPr>
          <w:p w14:paraId="15761125" w14:textId="77777777" w:rsidR="00BD30B8" w:rsidRPr="00C37C08" w:rsidRDefault="009646B7">
            <w:pPr>
              <w:rPr>
                <w:rFonts w:ascii="Arial" w:hAnsi="Arial" w:cs="Arial"/>
                <w:sz w:val="24"/>
                <w:szCs w:val="24"/>
              </w:rPr>
            </w:pPr>
            <w:r w:rsidRPr="00C37C08">
              <w:rPr>
                <w:rFonts w:ascii="Arial" w:hAnsi="Arial" w:cs="Arial"/>
                <w:sz w:val="24"/>
                <w:szCs w:val="24"/>
              </w:rPr>
              <w:t>31</w:t>
            </w:r>
          </w:p>
        </w:tc>
        <w:tc>
          <w:tcPr>
            <w:tcW w:w="4460" w:type="dxa"/>
            <w:tcMar>
              <w:top w:w="80" w:type="dxa"/>
              <w:left w:w="120" w:type="dxa"/>
              <w:bottom w:w="80" w:type="dxa"/>
              <w:right w:w="120" w:type="dxa"/>
            </w:tcMar>
          </w:tcPr>
          <w:p w14:paraId="6D7C8803" w14:textId="77777777" w:rsidR="00BD30B8" w:rsidRPr="00C37C08" w:rsidRDefault="009646B7">
            <w:pPr>
              <w:rPr>
                <w:rFonts w:ascii="Arial" w:hAnsi="Arial" w:cs="Arial"/>
                <w:sz w:val="24"/>
                <w:szCs w:val="24"/>
              </w:rPr>
            </w:pPr>
            <w:r w:rsidRPr="00C37C08">
              <w:rPr>
                <w:rFonts w:ascii="Arial" w:hAnsi="Arial" w:cs="Arial"/>
                <w:sz w:val="24"/>
                <w:szCs w:val="24"/>
              </w:rPr>
              <w:t>Alta, modificación, baja lógica, trazabilidad, colecciones y asignatura</w:t>
            </w:r>
          </w:p>
        </w:tc>
      </w:tr>
      <w:tr w:rsidR="00BD30B8" w:rsidRPr="00C37C08" w14:paraId="7D9587A4" w14:textId="77777777">
        <w:tc>
          <w:tcPr>
            <w:tcW w:w="1000" w:type="dxa"/>
            <w:tcMar>
              <w:top w:w="80" w:type="dxa"/>
              <w:left w:w="120" w:type="dxa"/>
              <w:bottom w:w="80" w:type="dxa"/>
              <w:right w:w="120" w:type="dxa"/>
            </w:tcMar>
          </w:tcPr>
          <w:p w14:paraId="4CABE475" w14:textId="77777777" w:rsidR="00BD30B8" w:rsidRPr="00C37C08" w:rsidRDefault="009646B7">
            <w:pPr>
              <w:rPr>
                <w:rFonts w:ascii="Arial" w:hAnsi="Arial" w:cs="Arial"/>
                <w:sz w:val="24"/>
                <w:szCs w:val="24"/>
              </w:rPr>
            </w:pPr>
            <w:r w:rsidRPr="00C37C08">
              <w:rPr>
                <w:rFonts w:ascii="Arial" w:hAnsi="Arial" w:cs="Arial"/>
                <w:sz w:val="24"/>
                <w:szCs w:val="24"/>
              </w:rPr>
              <w:t>BUS</w:t>
            </w:r>
          </w:p>
        </w:tc>
        <w:tc>
          <w:tcPr>
            <w:tcW w:w="1800" w:type="dxa"/>
            <w:tcMar>
              <w:top w:w="80" w:type="dxa"/>
              <w:left w:w="120" w:type="dxa"/>
              <w:bottom w:w="80" w:type="dxa"/>
              <w:right w:w="120" w:type="dxa"/>
            </w:tcMar>
          </w:tcPr>
          <w:p w14:paraId="79684B18" w14:textId="77777777" w:rsidR="00BD30B8" w:rsidRPr="00C37C08" w:rsidRDefault="009646B7">
            <w:pPr>
              <w:rPr>
                <w:rFonts w:ascii="Arial" w:hAnsi="Arial" w:cs="Arial"/>
                <w:sz w:val="24"/>
                <w:szCs w:val="24"/>
              </w:rPr>
            </w:pPr>
            <w:r w:rsidRPr="00C37C08">
              <w:rPr>
                <w:rFonts w:ascii="Arial" w:hAnsi="Arial" w:cs="Arial"/>
                <w:sz w:val="24"/>
                <w:szCs w:val="24"/>
              </w:rPr>
              <w:t>Búsqueda</w:t>
            </w:r>
          </w:p>
        </w:tc>
        <w:tc>
          <w:tcPr>
            <w:tcW w:w="1100" w:type="dxa"/>
            <w:tcMar>
              <w:top w:w="80" w:type="dxa"/>
              <w:left w:w="120" w:type="dxa"/>
              <w:bottom w:w="80" w:type="dxa"/>
              <w:right w:w="120" w:type="dxa"/>
            </w:tcMar>
          </w:tcPr>
          <w:p w14:paraId="3115DBD2" w14:textId="77777777" w:rsidR="00BD30B8" w:rsidRPr="00C37C08" w:rsidRDefault="009646B7">
            <w:pPr>
              <w:rPr>
                <w:rFonts w:ascii="Arial" w:hAnsi="Arial" w:cs="Arial"/>
                <w:sz w:val="24"/>
                <w:szCs w:val="24"/>
              </w:rPr>
            </w:pPr>
            <w:r w:rsidRPr="00C37C08">
              <w:rPr>
                <w:rFonts w:ascii="Arial" w:hAnsi="Arial" w:cs="Arial"/>
                <w:sz w:val="24"/>
                <w:szCs w:val="24"/>
              </w:rPr>
              <w:t>2</w:t>
            </w:r>
          </w:p>
        </w:tc>
        <w:tc>
          <w:tcPr>
            <w:tcW w:w="1000" w:type="dxa"/>
            <w:tcMar>
              <w:top w:w="80" w:type="dxa"/>
              <w:left w:w="120" w:type="dxa"/>
              <w:bottom w:w="80" w:type="dxa"/>
              <w:right w:w="120" w:type="dxa"/>
            </w:tcMar>
          </w:tcPr>
          <w:p w14:paraId="2E9EC3C2" w14:textId="77777777" w:rsidR="00BD30B8" w:rsidRPr="00C37C08" w:rsidRDefault="009646B7">
            <w:pPr>
              <w:rPr>
                <w:rFonts w:ascii="Arial" w:hAnsi="Arial" w:cs="Arial"/>
                <w:sz w:val="24"/>
                <w:szCs w:val="24"/>
              </w:rPr>
            </w:pPr>
            <w:r w:rsidRPr="00C37C08">
              <w:rPr>
                <w:rFonts w:ascii="Arial" w:hAnsi="Arial" w:cs="Arial"/>
                <w:sz w:val="24"/>
                <w:szCs w:val="24"/>
              </w:rPr>
              <w:t>8</w:t>
            </w:r>
          </w:p>
        </w:tc>
        <w:tc>
          <w:tcPr>
            <w:tcW w:w="4460" w:type="dxa"/>
            <w:tcMar>
              <w:top w:w="80" w:type="dxa"/>
              <w:left w:w="120" w:type="dxa"/>
              <w:bottom w:w="80" w:type="dxa"/>
              <w:right w:w="120" w:type="dxa"/>
            </w:tcMar>
          </w:tcPr>
          <w:p w14:paraId="1BC8B35C" w14:textId="77777777" w:rsidR="00BD30B8" w:rsidRPr="00C37C08" w:rsidRDefault="009646B7">
            <w:pPr>
              <w:rPr>
                <w:rFonts w:ascii="Arial" w:hAnsi="Arial" w:cs="Arial"/>
                <w:sz w:val="24"/>
                <w:szCs w:val="24"/>
              </w:rPr>
            </w:pPr>
            <w:r w:rsidRPr="00C37C08">
              <w:rPr>
                <w:rFonts w:ascii="Arial" w:hAnsi="Arial" w:cs="Arial"/>
                <w:sz w:val="24"/>
                <w:szCs w:val="24"/>
              </w:rPr>
              <w:t>Búsqueda parcial y filtrado de resultados</w:t>
            </w:r>
          </w:p>
        </w:tc>
      </w:tr>
      <w:tr w:rsidR="00BD30B8" w:rsidRPr="00C37C08" w14:paraId="466FA1A2" w14:textId="77777777">
        <w:tc>
          <w:tcPr>
            <w:tcW w:w="1000" w:type="dxa"/>
            <w:tcMar>
              <w:top w:w="80" w:type="dxa"/>
              <w:left w:w="120" w:type="dxa"/>
              <w:bottom w:w="80" w:type="dxa"/>
              <w:right w:w="120" w:type="dxa"/>
            </w:tcMar>
          </w:tcPr>
          <w:p w14:paraId="6C8199C2" w14:textId="77777777" w:rsidR="00BD30B8" w:rsidRPr="00C37C08" w:rsidRDefault="009646B7">
            <w:pPr>
              <w:rPr>
                <w:rFonts w:ascii="Arial" w:hAnsi="Arial" w:cs="Arial"/>
                <w:sz w:val="24"/>
                <w:szCs w:val="24"/>
              </w:rPr>
            </w:pPr>
            <w:r w:rsidRPr="00C37C08">
              <w:rPr>
                <w:rFonts w:ascii="Arial" w:hAnsi="Arial" w:cs="Arial"/>
                <w:sz w:val="24"/>
                <w:szCs w:val="24"/>
              </w:rPr>
              <w:t>PRE</w:t>
            </w:r>
          </w:p>
        </w:tc>
        <w:tc>
          <w:tcPr>
            <w:tcW w:w="1800" w:type="dxa"/>
            <w:tcMar>
              <w:top w:w="80" w:type="dxa"/>
              <w:left w:w="120" w:type="dxa"/>
              <w:bottom w:w="80" w:type="dxa"/>
              <w:right w:w="120" w:type="dxa"/>
            </w:tcMar>
          </w:tcPr>
          <w:p w14:paraId="42F498FE" w14:textId="77777777" w:rsidR="00BD30B8" w:rsidRPr="00C37C08" w:rsidRDefault="009646B7">
            <w:pPr>
              <w:rPr>
                <w:rFonts w:ascii="Arial" w:hAnsi="Arial" w:cs="Arial"/>
                <w:sz w:val="24"/>
                <w:szCs w:val="24"/>
              </w:rPr>
            </w:pPr>
            <w:r w:rsidRPr="00C37C08">
              <w:rPr>
                <w:rFonts w:ascii="Arial" w:hAnsi="Arial" w:cs="Arial"/>
                <w:sz w:val="24"/>
                <w:szCs w:val="24"/>
              </w:rPr>
              <w:t>Préstamos</w:t>
            </w:r>
          </w:p>
        </w:tc>
        <w:tc>
          <w:tcPr>
            <w:tcW w:w="1100" w:type="dxa"/>
            <w:tcMar>
              <w:top w:w="80" w:type="dxa"/>
              <w:left w:w="120" w:type="dxa"/>
              <w:bottom w:w="80" w:type="dxa"/>
              <w:right w:w="120" w:type="dxa"/>
            </w:tcMar>
          </w:tcPr>
          <w:p w14:paraId="3C9E294E" w14:textId="77777777" w:rsidR="00BD30B8" w:rsidRPr="00C37C08" w:rsidRDefault="009646B7">
            <w:pPr>
              <w:rPr>
                <w:rFonts w:ascii="Arial" w:hAnsi="Arial" w:cs="Arial"/>
                <w:sz w:val="24"/>
                <w:szCs w:val="24"/>
              </w:rPr>
            </w:pPr>
            <w:r w:rsidRPr="00C37C08">
              <w:rPr>
                <w:rFonts w:ascii="Arial" w:hAnsi="Arial" w:cs="Arial"/>
                <w:sz w:val="24"/>
                <w:szCs w:val="24"/>
              </w:rPr>
              <w:t>8</w:t>
            </w:r>
          </w:p>
        </w:tc>
        <w:tc>
          <w:tcPr>
            <w:tcW w:w="1000" w:type="dxa"/>
            <w:tcMar>
              <w:top w:w="80" w:type="dxa"/>
              <w:left w:w="120" w:type="dxa"/>
              <w:bottom w:w="80" w:type="dxa"/>
              <w:right w:w="120" w:type="dxa"/>
            </w:tcMar>
          </w:tcPr>
          <w:p w14:paraId="1AA377CB" w14:textId="77777777" w:rsidR="00BD30B8" w:rsidRPr="00C37C08" w:rsidRDefault="009646B7">
            <w:pPr>
              <w:rPr>
                <w:rFonts w:ascii="Arial" w:hAnsi="Arial" w:cs="Arial"/>
                <w:sz w:val="24"/>
                <w:szCs w:val="24"/>
              </w:rPr>
            </w:pPr>
            <w:r w:rsidRPr="00C37C08">
              <w:rPr>
                <w:rFonts w:ascii="Arial" w:hAnsi="Arial" w:cs="Arial"/>
                <w:sz w:val="24"/>
                <w:szCs w:val="24"/>
              </w:rPr>
              <w:t>44</w:t>
            </w:r>
          </w:p>
        </w:tc>
        <w:tc>
          <w:tcPr>
            <w:tcW w:w="4460" w:type="dxa"/>
            <w:tcMar>
              <w:top w:w="80" w:type="dxa"/>
              <w:left w:w="120" w:type="dxa"/>
              <w:bottom w:w="80" w:type="dxa"/>
              <w:right w:w="120" w:type="dxa"/>
            </w:tcMar>
          </w:tcPr>
          <w:p w14:paraId="0C377427" w14:textId="77777777" w:rsidR="00BD30B8" w:rsidRPr="00C37C08" w:rsidRDefault="009646B7">
            <w:pPr>
              <w:rPr>
                <w:rFonts w:ascii="Arial" w:hAnsi="Arial" w:cs="Arial"/>
                <w:sz w:val="24"/>
                <w:szCs w:val="24"/>
              </w:rPr>
            </w:pPr>
            <w:r w:rsidRPr="00C37C08">
              <w:rPr>
                <w:rFonts w:ascii="Arial" w:hAnsi="Arial" w:cs="Arial"/>
                <w:sz w:val="24"/>
                <w:szCs w:val="24"/>
              </w:rPr>
              <w:t>Préstamo, devolución, plazo, vencidos, historial y adeudo</w:t>
            </w:r>
          </w:p>
        </w:tc>
      </w:tr>
      <w:tr w:rsidR="00BD30B8" w:rsidRPr="00C37C08" w14:paraId="2001E28D" w14:textId="77777777">
        <w:tc>
          <w:tcPr>
            <w:tcW w:w="1000" w:type="dxa"/>
            <w:tcMar>
              <w:top w:w="80" w:type="dxa"/>
              <w:left w:w="120" w:type="dxa"/>
              <w:bottom w:w="80" w:type="dxa"/>
              <w:right w:w="120" w:type="dxa"/>
            </w:tcMar>
          </w:tcPr>
          <w:p w14:paraId="439896CC" w14:textId="77777777" w:rsidR="00BD30B8" w:rsidRPr="00C37C08" w:rsidRDefault="009646B7">
            <w:pPr>
              <w:rPr>
                <w:rFonts w:ascii="Arial" w:hAnsi="Arial" w:cs="Arial"/>
                <w:sz w:val="24"/>
                <w:szCs w:val="24"/>
              </w:rPr>
            </w:pPr>
            <w:r w:rsidRPr="00C37C08">
              <w:rPr>
                <w:rFonts w:ascii="Arial" w:hAnsi="Arial" w:cs="Arial"/>
                <w:sz w:val="24"/>
                <w:szCs w:val="24"/>
              </w:rPr>
              <w:t>REP</w:t>
            </w:r>
          </w:p>
        </w:tc>
        <w:tc>
          <w:tcPr>
            <w:tcW w:w="1800" w:type="dxa"/>
            <w:tcMar>
              <w:top w:w="80" w:type="dxa"/>
              <w:left w:w="120" w:type="dxa"/>
              <w:bottom w:w="80" w:type="dxa"/>
              <w:right w:w="120" w:type="dxa"/>
            </w:tcMar>
          </w:tcPr>
          <w:p w14:paraId="4FDDECDF" w14:textId="77777777" w:rsidR="00BD30B8" w:rsidRPr="00C37C08" w:rsidRDefault="009646B7">
            <w:pPr>
              <w:rPr>
                <w:rFonts w:ascii="Arial" w:hAnsi="Arial" w:cs="Arial"/>
                <w:sz w:val="24"/>
                <w:szCs w:val="24"/>
              </w:rPr>
            </w:pPr>
            <w:r w:rsidRPr="00C37C08">
              <w:rPr>
                <w:rFonts w:ascii="Arial" w:hAnsi="Arial" w:cs="Arial"/>
                <w:sz w:val="24"/>
                <w:szCs w:val="24"/>
              </w:rPr>
              <w:t>Reportes</w:t>
            </w:r>
          </w:p>
        </w:tc>
        <w:tc>
          <w:tcPr>
            <w:tcW w:w="1100" w:type="dxa"/>
            <w:tcMar>
              <w:top w:w="80" w:type="dxa"/>
              <w:left w:w="120" w:type="dxa"/>
              <w:bottom w:w="80" w:type="dxa"/>
              <w:right w:w="120" w:type="dxa"/>
            </w:tcMar>
          </w:tcPr>
          <w:p w14:paraId="0FD4FBE9" w14:textId="77777777" w:rsidR="00BD30B8" w:rsidRPr="00C37C08" w:rsidRDefault="009646B7">
            <w:pPr>
              <w:rPr>
                <w:rFonts w:ascii="Arial" w:hAnsi="Arial" w:cs="Arial"/>
                <w:sz w:val="24"/>
                <w:szCs w:val="24"/>
              </w:rPr>
            </w:pPr>
            <w:r w:rsidRPr="00C37C08">
              <w:rPr>
                <w:rFonts w:ascii="Arial" w:hAnsi="Arial" w:cs="Arial"/>
                <w:sz w:val="24"/>
                <w:szCs w:val="24"/>
              </w:rPr>
              <w:t>5</w:t>
            </w:r>
          </w:p>
        </w:tc>
        <w:tc>
          <w:tcPr>
            <w:tcW w:w="1000" w:type="dxa"/>
            <w:tcMar>
              <w:top w:w="80" w:type="dxa"/>
              <w:left w:w="120" w:type="dxa"/>
              <w:bottom w:w="80" w:type="dxa"/>
              <w:right w:w="120" w:type="dxa"/>
            </w:tcMar>
          </w:tcPr>
          <w:p w14:paraId="78D0C566" w14:textId="77777777" w:rsidR="00BD30B8" w:rsidRPr="00C37C08" w:rsidRDefault="009646B7">
            <w:pPr>
              <w:rPr>
                <w:rFonts w:ascii="Arial" w:hAnsi="Arial" w:cs="Arial"/>
                <w:sz w:val="24"/>
                <w:szCs w:val="24"/>
              </w:rPr>
            </w:pPr>
            <w:r w:rsidRPr="00C37C08">
              <w:rPr>
                <w:rFonts w:ascii="Arial" w:hAnsi="Arial" w:cs="Arial"/>
                <w:sz w:val="24"/>
                <w:szCs w:val="24"/>
              </w:rPr>
              <w:t>23</w:t>
            </w:r>
          </w:p>
        </w:tc>
        <w:tc>
          <w:tcPr>
            <w:tcW w:w="4460" w:type="dxa"/>
            <w:tcMar>
              <w:top w:w="80" w:type="dxa"/>
              <w:left w:w="120" w:type="dxa"/>
              <w:bottom w:w="80" w:type="dxa"/>
              <w:right w:w="120" w:type="dxa"/>
            </w:tcMar>
          </w:tcPr>
          <w:p w14:paraId="7C31DD40" w14:textId="77777777" w:rsidR="00BD30B8" w:rsidRPr="00C37C08" w:rsidRDefault="009646B7">
            <w:pPr>
              <w:rPr>
                <w:rFonts w:ascii="Arial" w:hAnsi="Arial" w:cs="Arial"/>
                <w:sz w:val="24"/>
                <w:szCs w:val="24"/>
              </w:rPr>
            </w:pPr>
            <w:r w:rsidRPr="00C37C08">
              <w:rPr>
                <w:rFonts w:ascii="Arial" w:hAnsi="Arial" w:cs="Arial"/>
                <w:sz w:val="24"/>
                <w:szCs w:val="24"/>
              </w:rPr>
              <w:t>Deudores, libros faltantes, exportación y estadísticas del padrón</w:t>
            </w:r>
          </w:p>
        </w:tc>
      </w:tr>
      <w:tr w:rsidR="00BD30B8" w:rsidRPr="00C37C08" w14:paraId="1D4F7ACF" w14:textId="77777777">
        <w:tc>
          <w:tcPr>
            <w:tcW w:w="1000" w:type="dxa"/>
            <w:tcMar>
              <w:top w:w="80" w:type="dxa"/>
              <w:left w:w="120" w:type="dxa"/>
              <w:bottom w:w="80" w:type="dxa"/>
              <w:right w:w="120" w:type="dxa"/>
            </w:tcMar>
          </w:tcPr>
          <w:p w14:paraId="035D1045" w14:textId="77777777" w:rsidR="00BD30B8" w:rsidRPr="00C37C08" w:rsidRDefault="009646B7">
            <w:pPr>
              <w:rPr>
                <w:rFonts w:ascii="Arial" w:hAnsi="Arial" w:cs="Arial"/>
                <w:sz w:val="24"/>
                <w:szCs w:val="24"/>
              </w:rPr>
            </w:pPr>
            <w:r w:rsidRPr="00C37C08">
              <w:rPr>
                <w:rFonts w:ascii="Arial" w:hAnsi="Arial" w:cs="Arial"/>
                <w:sz w:val="24"/>
                <w:szCs w:val="24"/>
              </w:rPr>
              <w:t>NOT</w:t>
            </w:r>
          </w:p>
        </w:tc>
        <w:tc>
          <w:tcPr>
            <w:tcW w:w="1800" w:type="dxa"/>
            <w:tcMar>
              <w:top w:w="80" w:type="dxa"/>
              <w:left w:w="120" w:type="dxa"/>
              <w:bottom w:w="80" w:type="dxa"/>
              <w:right w:w="120" w:type="dxa"/>
            </w:tcMar>
          </w:tcPr>
          <w:p w14:paraId="2445E0C3" w14:textId="77777777" w:rsidR="00BD30B8" w:rsidRPr="00C37C08" w:rsidRDefault="009646B7">
            <w:pPr>
              <w:rPr>
                <w:rFonts w:ascii="Arial" w:hAnsi="Arial" w:cs="Arial"/>
                <w:sz w:val="24"/>
                <w:szCs w:val="24"/>
              </w:rPr>
            </w:pPr>
            <w:r w:rsidRPr="00C37C08">
              <w:rPr>
                <w:rFonts w:ascii="Arial" w:hAnsi="Arial" w:cs="Arial"/>
                <w:sz w:val="24"/>
                <w:szCs w:val="24"/>
              </w:rPr>
              <w:t>Notificaciones</w:t>
            </w:r>
          </w:p>
        </w:tc>
        <w:tc>
          <w:tcPr>
            <w:tcW w:w="1100" w:type="dxa"/>
            <w:tcMar>
              <w:top w:w="80" w:type="dxa"/>
              <w:left w:w="120" w:type="dxa"/>
              <w:bottom w:w="80" w:type="dxa"/>
              <w:right w:w="120" w:type="dxa"/>
            </w:tcMar>
          </w:tcPr>
          <w:p w14:paraId="27CC6D70" w14:textId="77777777" w:rsidR="00BD30B8" w:rsidRPr="00C37C08" w:rsidRDefault="009646B7">
            <w:pPr>
              <w:rPr>
                <w:rFonts w:ascii="Arial" w:hAnsi="Arial" w:cs="Arial"/>
                <w:sz w:val="24"/>
                <w:szCs w:val="24"/>
              </w:rPr>
            </w:pPr>
            <w:r w:rsidRPr="00C37C08">
              <w:rPr>
                <w:rFonts w:ascii="Arial" w:hAnsi="Arial" w:cs="Arial"/>
                <w:sz w:val="24"/>
                <w:szCs w:val="24"/>
              </w:rPr>
              <w:t>2</w:t>
            </w:r>
          </w:p>
        </w:tc>
        <w:tc>
          <w:tcPr>
            <w:tcW w:w="1000" w:type="dxa"/>
            <w:tcMar>
              <w:top w:w="80" w:type="dxa"/>
              <w:left w:w="120" w:type="dxa"/>
              <w:bottom w:w="80" w:type="dxa"/>
              <w:right w:w="120" w:type="dxa"/>
            </w:tcMar>
          </w:tcPr>
          <w:p w14:paraId="688F17EF" w14:textId="77777777" w:rsidR="00BD30B8" w:rsidRPr="00C37C08" w:rsidRDefault="009646B7">
            <w:pPr>
              <w:rPr>
                <w:rFonts w:ascii="Arial" w:hAnsi="Arial" w:cs="Arial"/>
                <w:sz w:val="24"/>
                <w:szCs w:val="24"/>
              </w:rPr>
            </w:pPr>
            <w:r w:rsidRPr="00C37C08">
              <w:rPr>
                <w:rFonts w:ascii="Arial" w:hAnsi="Arial" w:cs="Arial"/>
                <w:sz w:val="24"/>
                <w:szCs w:val="24"/>
              </w:rPr>
              <w:t>11</w:t>
            </w:r>
          </w:p>
        </w:tc>
        <w:tc>
          <w:tcPr>
            <w:tcW w:w="4460" w:type="dxa"/>
            <w:tcMar>
              <w:top w:w="80" w:type="dxa"/>
              <w:left w:w="120" w:type="dxa"/>
              <w:bottom w:w="80" w:type="dxa"/>
              <w:right w:w="120" w:type="dxa"/>
            </w:tcMar>
          </w:tcPr>
          <w:p w14:paraId="54961925" w14:textId="77777777" w:rsidR="00BD30B8" w:rsidRPr="00C37C08" w:rsidRDefault="009646B7">
            <w:pPr>
              <w:rPr>
                <w:rFonts w:ascii="Arial" w:hAnsi="Arial" w:cs="Arial"/>
                <w:sz w:val="24"/>
                <w:szCs w:val="24"/>
              </w:rPr>
            </w:pPr>
            <w:r w:rsidRPr="00C37C08">
              <w:rPr>
                <w:rFonts w:ascii="Arial" w:hAnsi="Arial" w:cs="Arial"/>
                <w:sz w:val="24"/>
                <w:szCs w:val="24"/>
              </w:rPr>
              <w:t>Correos automáticos y su bitácora</w:t>
            </w:r>
          </w:p>
        </w:tc>
      </w:tr>
      <w:tr w:rsidR="00BD30B8" w:rsidRPr="00C37C08" w14:paraId="60E9BA5B" w14:textId="77777777">
        <w:tc>
          <w:tcPr>
            <w:tcW w:w="1000" w:type="dxa"/>
            <w:tcMar>
              <w:top w:w="80" w:type="dxa"/>
              <w:left w:w="120" w:type="dxa"/>
              <w:bottom w:w="80" w:type="dxa"/>
              <w:right w:w="120" w:type="dxa"/>
            </w:tcMar>
          </w:tcPr>
          <w:p w14:paraId="0D270CED" w14:textId="77777777" w:rsidR="00BD30B8" w:rsidRPr="00C37C08" w:rsidRDefault="009646B7">
            <w:pPr>
              <w:rPr>
                <w:rFonts w:ascii="Arial" w:hAnsi="Arial" w:cs="Arial"/>
                <w:sz w:val="24"/>
                <w:szCs w:val="24"/>
              </w:rPr>
            </w:pPr>
            <w:r w:rsidRPr="00C37C08">
              <w:rPr>
                <w:rFonts w:ascii="Arial" w:hAnsi="Arial" w:cs="Arial"/>
                <w:sz w:val="24"/>
                <w:szCs w:val="24"/>
              </w:rPr>
              <w:t>QA</w:t>
            </w:r>
          </w:p>
        </w:tc>
        <w:tc>
          <w:tcPr>
            <w:tcW w:w="1800" w:type="dxa"/>
            <w:tcMar>
              <w:top w:w="80" w:type="dxa"/>
              <w:left w:w="120" w:type="dxa"/>
              <w:bottom w:w="80" w:type="dxa"/>
              <w:right w:w="120" w:type="dxa"/>
            </w:tcMar>
          </w:tcPr>
          <w:p w14:paraId="2E279CA4" w14:textId="77777777" w:rsidR="00BD30B8" w:rsidRPr="00C37C08" w:rsidRDefault="009646B7">
            <w:pPr>
              <w:rPr>
                <w:rFonts w:ascii="Arial" w:hAnsi="Arial" w:cs="Arial"/>
                <w:sz w:val="24"/>
                <w:szCs w:val="24"/>
              </w:rPr>
            </w:pPr>
            <w:r w:rsidRPr="00C37C08">
              <w:rPr>
                <w:rFonts w:ascii="Arial" w:hAnsi="Arial" w:cs="Arial"/>
                <w:sz w:val="24"/>
                <w:szCs w:val="24"/>
              </w:rPr>
              <w:t>Calidad</w:t>
            </w:r>
          </w:p>
        </w:tc>
        <w:tc>
          <w:tcPr>
            <w:tcW w:w="1100" w:type="dxa"/>
            <w:tcMar>
              <w:top w:w="80" w:type="dxa"/>
              <w:left w:w="120" w:type="dxa"/>
              <w:bottom w:w="80" w:type="dxa"/>
              <w:right w:w="120" w:type="dxa"/>
            </w:tcMar>
          </w:tcPr>
          <w:p w14:paraId="40B1106D" w14:textId="77777777" w:rsidR="00BD30B8" w:rsidRPr="00C37C08" w:rsidRDefault="009646B7">
            <w:pPr>
              <w:rPr>
                <w:rFonts w:ascii="Arial" w:hAnsi="Arial" w:cs="Arial"/>
                <w:sz w:val="24"/>
                <w:szCs w:val="24"/>
              </w:rPr>
            </w:pPr>
            <w:r w:rsidRPr="00C37C08">
              <w:rPr>
                <w:rFonts w:ascii="Arial" w:hAnsi="Arial" w:cs="Arial"/>
                <w:sz w:val="24"/>
                <w:szCs w:val="24"/>
              </w:rPr>
              <w:t>4</w:t>
            </w:r>
          </w:p>
        </w:tc>
        <w:tc>
          <w:tcPr>
            <w:tcW w:w="1000" w:type="dxa"/>
            <w:tcMar>
              <w:top w:w="80" w:type="dxa"/>
              <w:left w:w="120" w:type="dxa"/>
              <w:bottom w:w="80" w:type="dxa"/>
              <w:right w:w="120" w:type="dxa"/>
            </w:tcMar>
          </w:tcPr>
          <w:p w14:paraId="63CFFF0F" w14:textId="77777777" w:rsidR="00BD30B8" w:rsidRPr="00C37C08" w:rsidRDefault="009646B7">
            <w:pPr>
              <w:rPr>
                <w:rFonts w:ascii="Arial" w:hAnsi="Arial" w:cs="Arial"/>
                <w:sz w:val="24"/>
                <w:szCs w:val="24"/>
              </w:rPr>
            </w:pPr>
            <w:r w:rsidRPr="00C37C08">
              <w:rPr>
                <w:rFonts w:ascii="Arial" w:hAnsi="Arial" w:cs="Arial"/>
                <w:sz w:val="24"/>
                <w:szCs w:val="24"/>
              </w:rPr>
              <w:t>20</w:t>
            </w:r>
          </w:p>
        </w:tc>
        <w:tc>
          <w:tcPr>
            <w:tcW w:w="4460" w:type="dxa"/>
            <w:tcMar>
              <w:top w:w="80" w:type="dxa"/>
              <w:left w:w="120" w:type="dxa"/>
              <w:bottom w:w="80" w:type="dxa"/>
              <w:right w:w="120" w:type="dxa"/>
            </w:tcMar>
          </w:tcPr>
          <w:p w14:paraId="3D78DE02" w14:textId="77777777" w:rsidR="00BD30B8" w:rsidRPr="00C37C08" w:rsidRDefault="009646B7">
            <w:pPr>
              <w:rPr>
                <w:rFonts w:ascii="Arial" w:hAnsi="Arial" w:cs="Arial"/>
                <w:sz w:val="24"/>
                <w:szCs w:val="24"/>
              </w:rPr>
            </w:pPr>
            <w:r w:rsidRPr="00C37C08">
              <w:rPr>
                <w:rFonts w:ascii="Arial" w:hAnsi="Arial" w:cs="Arial"/>
                <w:sz w:val="24"/>
                <w:szCs w:val="24"/>
              </w:rPr>
              <w:t>Definición de Terminado, pruebas y aceptación</w:t>
            </w:r>
          </w:p>
        </w:tc>
      </w:tr>
      <w:tr w:rsidR="00BD30B8" w:rsidRPr="00C37C08" w14:paraId="7F95B624" w14:textId="77777777">
        <w:tc>
          <w:tcPr>
            <w:tcW w:w="1000" w:type="dxa"/>
            <w:tcMar>
              <w:top w:w="80" w:type="dxa"/>
              <w:left w:w="120" w:type="dxa"/>
              <w:bottom w:w="80" w:type="dxa"/>
              <w:right w:w="120" w:type="dxa"/>
            </w:tcMar>
          </w:tcPr>
          <w:p w14:paraId="019F27C7" w14:textId="77777777" w:rsidR="00BD30B8" w:rsidRPr="00C37C08" w:rsidRDefault="009646B7">
            <w:pPr>
              <w:rPr>
                <w:rFonts w:ascii="Arial" w:hAnsi="Arial" w:cs="Arial"/>
                <w:sz w:val="24"/>
                <w:szCs w:val="24"/>
              </w:rPr>
            </w:pPr>
            <w:r w:rsidRPr="00C37C08">
              <w:rPr>
                <w:rFonts w:ascii="Arial" w:hAnsi="Arial" w:cs="Arial"/>
                <w:sz w:val="24"/>
                <w:szCs w:val="24"/>
              </w:rPr>
              <w:t>DOC</w:t>
            </w:r>
          </w:p>
        </w:tc>
        <w:tc>
          <w:tcPr>
            <w:tcW w:w="1800" w:type="dxa"/>
            <w:tcMar>
              <w:top w:w="80" w:type="dxa"/>
              <w:left w:w="120" w:type="dxa"/>
              <w:bottom w:w="80" w:type="dxa"/>
              <w:right w:w="120" w:type="dxa"/>
            </w:tcMar>
          </w:tcPr>
          <w:p w14:paraId="51C5B44A" w14:textId="77777777" w:rsidR="00BD30B8" w:rsidRPr="00C37C08" w:rsidRDefault="009646B7">
            <w:pPr>
              <w:rPr>
                <w:rFonts w:ascii="Arial" w:hAnsi="Arial" w:cs="Arial"/>
                <w:sz w:val="24"/>
                <w:szCs w:val="24"/>
              </w:rPr>
            </w:pPr>
            <w:r w:rsidRPr="00C37C08">
              <w:rPr>
                <w:rFonts w:ascii="Arial" w:hAnsi="Arial" w:cs="Arial"/>
                <w:sz w:val="24"/>
                <w:szCs w:val="24"/>
              </w:rPr>
              <w:t>Documentación</w:t>
            </w:r>
          </w:p>
        </w:tc>
        <w:tc>
          <w:tcPr>
            <w:tcW w:w="1100" w:type="dxa"/>
            <w:tcMar>
              <w:top w:w="80" w:type="dxa"/>
              <w:left w:w="120" w:type="dxa"/>
              <w:bottom w:w="80" w:type="dxa"/>
              <w:right w:w="120" w:type="dxa"/>
            </w:tcMar>
          </w:tcPr>
          <w:p w14:paraId="28A2612A" w14:textId="77777777" w:rsidR="00BD30B8" w:rsidRPr="00C37C08" w:rsidRDefault="009646B7">
            <w:pPr>
              <w:rPr>
                <w:rFonts w:ascii="Arial" w:hAnsi="Arial" w:cs="Arial"/>
                <w:sz w:val="24"/>
                <w:szCs w:val="24"/>
              </w:rPr>
            </w:pPr>
            <w:r w:rsidRPr="00C37C08">
              <w:rPr>
                <w:rFonts w:ascii="Arial" w:hAnsi="Arial" w:cs="Arial"/>
                <w:sz w:val="24"/>
                <w:szCs w:val="24"/>
              </w:rPr>
              <w:t>4</w:t>
            </w:r>
          </w:p>
        </w:tc>
        <w:tc>
          <w:tcPr>
            <w:tcW w:w="1000" w:type="dxa"/>
            <w:tcMar>
              <w:top w:w="80" w:type="dxa"/>
              <w:left w:w="120" w:type="dxa"/>
              <w:bottom w:w="80" w:type="dxa"/>
              <w:right w:w="120" w:type="dxa"/>
            </w:tcMar>
          </w:tcPr>
          <w:p w14:paraId="787644DF" w14:textId="77777777" w:rsidR="00BD30B8" w:rsidRPr="00C37C08" w:rsidRDefault="009646B7">
            <w:pPr>
              <w:rPr>
                <w:rFonts w:ascii="Arial" w:hAnsi="Arial" w:cs="Arial"/>
                <w:sz w:val="24"/>
                <w:szCs w:val="24"/>
              </w:rPr>
            </w:pPr>
            <w:r w:rsidRPr="00C37C08">
              <w:rPr>
                <w:rFonts w:ascii="Arial" w:hAnsi="Arial" w:cs="Arial"/>
                <w:sz w:val="24"/>
                <w:szCs w:val="24"/>
              </w:rPr>
              <w:t>9</w:t>
            </w:r>
          </w:p>
        </w:tc>
        <w:tc>
          <w:tcPr>
            <w:tcW w:w="4460" w:type="dxa"/>
            <w:tcMar>
              <w:top w:w="80" w:type="dxa"/>
              <w:left w:w="120" w:type="dxa"/>
              <w:bottom w:w="80" w:type="dxa"/>
              <w:right w:w="120" w:type="dxa"/>
            </w:tcMar>
          </w:tcPr>
          <w:p w14:paraId="6C3D1D30" w14:textId="77777777" w:rsidR="00BD30B8" w:rsidRPr="00C37C08" w:rsidRDefault="009646B7">
            <w:pPr>
              <w:rPr>
                <w:rFonts w:ascii="Arial" w:hAnsi="Arial" w:cs="Arial"/>
                <w:sz w:val="24"/>
                <w:szCs w:val="24"/>
              </w:rPr>
            </w:pPr>
            <w:r w:rsidRPr="00C37C08">
              <w:rPr>
                <w:rFonts w:ascii="Arial" w:hAnsi="Arial" w:cs="Arial"/>
                <w:sz w:val="24"/>
                <w:szCs w:val="24"/>
              </w:rPr>
              <w:t>Factibilidad, aviso de privacidad y manuales</w:t>
            </w:r>
          </w:p>
        </w:tc>
      </w:tr>
      <w:tr w:rsidR="00BD30B8" w:rsidRPr="00C37C08" w14:paraId="66787336" w14:textId="77777777">
        <w:tc>
          <w:tcPr>
            <w:tcW w:w="1000" w:type="dxa"/>
            <w:tcMar>
              <w:top w:w="80" w:type="dxa"/>
              <w:left w:w="120" w:type="dxa"/>
              <w:bottom w:w="80" w:type="dxa"/>
              <w:right w:w="120" w:type="dxa"/>
            </w:tcMar>
          </w:tcPr>
          <w:p w14:paraId="2D797F16" w14:textId="77777777" w:rsidR="00BD30B8" w:rsidRPr="00C37C08" w:rsidRDefault="009646B7">
            <w:pPr>
              <w:rPr>
                <w:rFonts w:ascii="Arial" w:hAnsi="Arial" w:cs="Arial"/>
                <w:sz w:val="24"/>
                <w:szCs w:val="24"/>
              </w:rPr>
            </w:pPr>
            <w:r w:rsidRPr="00C37C08">
              <w:rPr>
                <w:rFonts w:ascii="Arial" w:hAnsi="Arial" w:cs="Arial"/>
                <w:sz w:val="24"/>
                <w:szCs w:val="24"/>
              </w:rPr>
              <w:t>DIA</w:t>
            </w:r>
          </w:p>
        </w:tc>
        <w:tc>
          <w:tcPr>
            <w:tcW w:w="1800" w:type="dxa"/>
            <w:tcMar>
              <w:top w:w="80" w:type="dxa"/>
              <w:left w:w="120" w:type="dxa"/>
              <w:bottom w:w="80" w:type="dxa"/>
              <w:right w:w="120" w:type="dxa"/>
            </w:tcMar>
          </w:tcPr>
          <w:p w14:paraId="290D3A26" w14:textId="77777777" w:rsidR="00BD30B8" w:rsidRPr="00C37C08" w:rsidRDefault="009646B7">
            <w:pPr>
              <w:rPr>
                <w:rFonts w:ascii="Arial" w:hAnsi="Arial" w:cs="Arial"/>
                <w:sz w:val="24"/>
                <w:szCs w:val="24"/>
              </w:rPr>
            </w:pPr>
            <w:r w:rsidRPr="00C37C08">
              <w:rPr>
                <w:rFonts w:ascii="Arial" w:hAnsi="Arial" w:cs="Arial"/>
                <w:sz w:val="24"/>
                <w:szCs w:val="24"/>
              </w:rPr>
              <w:t>Entregables gráficos</w:t>
            </w:r>
          </w:p>
        </w:tc>
        <w:tc>
          <w:tcPr>
            <w:tcW w:w="1100" w:type="dxa"/>
            <w:tcMar>
              <w:top w:w="80" w:type="dxa"/>
              <w:left w:w="120" w:type="dxa"/>
              <w:bottom w:w="80" w:type="dxa"/>
              <w:right w:w="120" w:type="dxa"/>
            </w:tcMar>
          </w:tcPr>
          <w:p w14:paraId="7B7C7E65" w14:textId="77777777" w:rsidR="00BD30B8" w:rsidRPr="00C37C08" w:rsidRDefault="009646B7">
            <w:pPr>
              <w:rPr>
                <w:rFonts w:ascii="Arial" w:hAnsi="Arial" w:cs="Arial"/>
                <w:sz w:val="24"/>
                <w:szCs w:val="24"/>
              </w:rPr>
            </w:pPr>
            <w:r w:rsidRPr="00C37C08">
              <w:rPr>
                <w:rFonts w:ascii="Arial" w:hAnsi="Arial" w:cs="Arial"/>
                <w:sz w:val="24"/>
                <w:szCs w:val="24"/>
              </w:rPr>
              <w:t>8</w:t>
            </w:r>
          </w:p>
        </w:tc>
        <w:tc>
          <w:tcPr>
            <w:tcW w:w="1000" w:type="dxa"/>
            <w:tcMar>
              <w:top w:w="80" w:type="dxa"/>
              <w:left w:w="120" w:type="dxa"/>
              <w:bottom w:w="80" w:type="dxa"/>
              <w:right w:w="120" w:type="dxa"/>
            </w:tcMar>
          </w:tcPr>
          <w:p w14:paraId="7209EA8A" w14:textId="77777777" w:rsidR="00BD30B8" w:rsidRPr="00C37C08" w:rsidRDefault="009646B7">
            <w:pPr>
              <w:rPr>
                <w:rFonts w:ascii="Arial" w:hAnsi="Arial" w:cs="Arial"/>
                <w:sz w:val="24"/>
                <w:szCs w:val="24"/>
              </w:rPr>
            </w:pPr>
            <w:r w:rsidRPr="00C37C08">
              <w:rPr>
                <w:rFonts w:ascii="Arial" w:hAnsi="Arial" w:cs="Arial"/>
                <w:sz w:val="24"/>
                <w:szCs w:val="24"/>
              </w:rPr>
              <w:t>46</w:t>
            </w:r>
          </w:p>
        </w:tc>
        <w:tc>
          <w:tcPr>
            <w:tcW w:w="4460" w:type="dxa"/>
            <w:tcMar>
              <w:top w:w="80" w:type="dxa"/>
              <w:left w:w="120" w:type="dxa"/>
              <w:bottom w:w="80" w:type="dxa"/>
              <w:right w:w="120" w:type="dxa"/>
            </w:tcMar>
          </w:tcPr>
          <w:p w14:paraId="0177A819" w14:textId="77777777" w:rsidR="00BD30B8" w:rsidRPr="00C37C08" w:rsidRDefault="009646B7">
            <w:pPr>
              <w:rPr>
                <w:rFonts w:ascii="Arial" w:hAnsi="Arial" w:cs="Arial"/>
                <w:sz w:val="24"/>
                <w:szCs w:val="24"/>
              </w:rPr>
            </w:pPr>
            <w:r w:rsidRPr="00C37C08">
              <w:rPr>
                <w:rFonts w:ascii="Arial" w:hAnsi="Arial" w:cs="Arial"/>
                <w:sz w:val="24"/>
                <w:szCs w:val="24"/>
              </w:rPr>
              <w:t>Los ocho diagramas solicitados por el profesor</w:t>
            </w:r>
          </w:p>
        </w:tc>
      </w:tr>
    </w:tbl>
    <w:p w14:paraId="35E8DE4C" w14:textId="77777777" w:rsidR="00BD30B8" w:rsidRPr="00C37C08" w:rsidRDefault="00BD30B8">
      <w:pPr>
        <w:spacing w:after="160" w:line="276" w:lineRule="auto"/>
        <w:rPr>
          <w:rFonts w:ascii="Arial" w:hAnsi="Arial" w:cs="Arial"/>
          <w:sz w:val="24"/>
          <w:szCs w:val="24"/>
        </w:rPr>
      </w:pPr>
    </w:p>
    <w:p w14:paraId="41A4DC5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backlog completo está capturado como </w:t>
      </w:r>
      <w:proofErr w:type="spellStart"/>
      <w:r w:rsidRPr="00C37C08">
        <w:rPr>
          <w:rFonts w:ascii="Arial" w:hAnsi="Arial" w:cs="Arial"/>
          <w:sz w:val="24"/>
          <w:szCs w:val="24"/>
        </w:rPr>
        <w:t>issues</w:t>
      </w:r>
      <w:proofErr w:type="spellEnd"/>
      <w:r w:rsidRPr="00C37C08">
        <w:rPr>
          <w:rFonts w:ascii="Arial" w:hAnsi="Arial" w:cs="Arial"/>
          <w:sz w:val="24"/>
          <w:szCs w:val="24"/>
        </w:rPr>
        <w:t xml:space="preserve"> en GitHub, cada uno con su módulo, sprint, responsable, puntos y criterios de aceptación verificables.</w:t>
      </w:r>
    </w:p>
    <w:p w14:paraId="6CA570BC"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2.3.2 Contenido de cada periodo</w:t>
      </w:r>
    </w:p>
    <w:p w14:paraId="128EC1BD" w14:textId="2F0123F2"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Trabajo preliminar — Migración a Python</w:t>
      </w:r>
      <w:r w:rsidR="0060495B" w:rsidRPr="00C37C08">
        <w:rPr>
          <w:rFonts w:ascii="Arial" w:hAnsi="Arial" w:cs="Arial"/>
          <w:sz w:val="24"/>
          <w:szCs w:val="24"/>
        </w:rPr>
        <w:t>,</w:t>
      </w:r>
      <w:r w:rsidRPr="00C37C08">
        <w:rPr>
          <w:rFonts w:ascii="Arial" w:hAnsi="Arial" w:cs="Arial"/>
          <w:sz w:val="24"/>
          <w:szCs w:val="24"/>
        </w:rPr>
        <w:t xml:space="preserve"> </w:t>
      </w:r>
      <w:r w:rsidR="0060495B" w:rsidRPr="00C37C08">
        <w:rPr>
          <w:rFonts w:ascii="Arial" w:hAnsi="Arial" w:cs="Arial"/>
          <w:sz w:val="24"/>
          <w:szCs w:val="24"/>
        </w:rPr>
        <w:t>e</w:t>
      </w:r>
      <w:r w:rsidRPr="00C37C08">
        <w:rPr>
          <w:rFonts w:ascii="Arial" w:hAnsi="Arial" w:cs="Arial"/>
          <w:sz w:val="24"/>
          <w:szCs w:val="24"/>
        </w:rPr>
        <w:t>structura del repositorio, esquema de la base de datos con sus reglas, inicio de sesión con perfiles, catálogo con búsqueda, préstamos y devoluciones, padrón de alumnos, plantilla de empleados y reporte de deudores.</w:t>
      </w:r>
    </w:p>
    <w:p w14:paraId="09AB1846" w14:textId="2211A1D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Sprint 1 — Diagramas, diseño y acuerdos de la reunión</w:t>
      </w:r>
      <w:r w:rsidR="0060495B" w:rsidRPr="00C37C08">
        <w:rPr>
          <w:rFonts w:ascii="Arial" w:hAnsi="Arial" w:cs="Arial"/>
          <w:sz w:val="24"/>
          <w:szCs w:val="24"/>
        </w:rPr>
        <w:t>, l</w:t>
      </w:r>
      <w:r w:rsidRPr="00C37C08">
        <w:rPr>
          <w:rFonts w:ascii="Arial" w:hAnsi="Arial" w:cs="Arial"/>
          <w:sz w:val="24"/>
          <w:szCs w:val="24"/>
        </w:rPr>
        <w:t>os ocho entregables gráfico</w:t>
      </w:r>
      <w:r w:rsidR="0060495B" w:rsidRPr="00C37C08">
        <w:rPr>
          <w:rFonts w:ascii="Arial" w:hAnsi="Arial" w:cs="Arial"/>
          <w:sz w:val="24"/>
          <w:szCs w:val="24"/>
        </w:rPr>
        <w:t>s,</w:t>
      </w:r>
      <w:r w:rsidRPr="00C37C08">
        <w:rPr>
          <w:rFonts w:ascii="Arial" w:hAnsi="Arial" w:cs="Arial"/>
          <w:sz w:val="24"/>
          <w:szCs w:val="24"/>
        </w:rPr>
        <w:t xml:space="preserve"> la Definición de Terminado del equipo, el aviso de privacidad para los </w:t>
      </w:r>
      <w:r w:rsidRPr="00C37C08">
        <w:rPr>
          <w:rFonts w:ascii="Arial" w:hAnsi="Arial" w:cs="Arial"/>
          <w:sz w:val="24"/>
          <w:szCs w:val="24"/>
        </w:rPr>
        <w:lastRenderedPageBreak/>
        <w:t>tutores, la actualización de la Factibilidad Técnica y la configuración del entorno; y las ocho historias que salieron de la reunión, descritas en 1.4.1.</w:t>
      </w:r>
    </w:p>
    <w:p w14:paraId="03CEFA25" w14:textId="1FA81BDB" w:rsidR="00BD30B8" w:rsidRPr="00C37C08" w:rsidRDefault="009646B7">
      <w:pPr>
        <w:pStyle w:val="Prrafodelista"/>
        <w:numPr>
          <w:ilvl w:val="0"/>
          <w:numId w:val="2"/>
        </w:numPr>
        <w:spacing w:after="100" w:line="276" w:lineRule="auto"/>
        <w:rPr>
          <w:rFonts w:ascii="Arial" w:hAnsi="Arial" w:cs="Arial"/>
          <w:sz w:val="24"/>
          <w:szCs w:val="24"/>
        </w:rPr>
      </w:pPr>
      <w:proofErr w:type="spellStart"/>
      <w:r w:rsidRPr="00C37C08">
        <w:rPr>
          <w:rFonts w:ascii="Arial" w:hAnsi="Arial" w:cs="Arial"/>
          <w:sz w:val="24"/>
          <w:szCs w:val="24"/>
        </w:rPr>
        <w:t>Sprints</w:t>
      </w:r>
      <w:proofErr w:type="spellEnd"/>
      <w:r w:rsidRPr="00C37C08">
        <w:rPr>
          <w:rFonts w:ascii="Arial" w:hAnsi="Arial" w:cs="Arial"/>
          <w:sz w:val="24"/>
          <w:szCs w:val="24"/>
        </w:rPr>
        <w:t xml:space="preserve"> 2, 3 y 4 — </w:t>
      </w:r>
      <w:r w:rsidR="0060495B" w:rsidRPr="00C37C08">
        <w:rPr>
          <w:rFonts w:ascii="Arial" w:hAnsi="Arial" w:cs="Arial"/>
          <w:sz w:val="24"/>
          <w:szCs w:val="24"/>
        </w:rPr>
        <w:t>Hoy</w:t>
      </w:r>
      <w:r w:rsidRPr="00C37C08">
        <w:rPr>
          <w:rFonts w:ascii="Arial" w:hAnsi="Arial" w:cs="Arial"/>
          <w:sz w:val="24"/>
          <w:szCs w:val="24"/>
        </w:rPr>
        <w:t xml:space="preserve"> agrupan el registro de cuentas de acceso, la bitácora de trazabilidad, el marcado automático de vencidos, el reporte de libros faltantes, la exportación a CSV, las notificaciones por correo y los casos de prueba por módulo.</w:t>
      </w:r>
    </w:p>
    <w:p w14:paraId="365F0036" w14:textId="0F417588"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Cierre —Pruebas de aceptación con el docente y manuales de una página por rol.</w:t>
      </w:r>
    </w:p>
    <w:p w14:paraId="41774B20"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2.4 Herramientas de gestión de proyectos y equipo</w:t>
      </w:r>
    </w:p>
    <w:p w14:paraId="1889D003"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Se evaluaron distintas herramientas de gestión de proyectos y equipos ágiles (Jira, Trello y GitHub). El equipo decidió combinar SCRUM con el uso de GitHub como herramienta principal de gestión, para administrar 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Backlog, los tableros de sprint y el seguimiento de tareas de cada integrante.</w:t>
      </w:r>
    </w:p>
    <w:p w14:paraId="79FDBE34"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2.4.1 Uso concreto de cada herramienta</w:t>
      </w:r>
    </w:p>
    <w:p w14:paraId="1676DD29"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60"/>
      </w:tblGrid>
      <w:tr w:rsidR="00BD30B8" w:rsidRPr="00C37C08" w14:paraId="5F9D1DB3" w14:textId="77777777">
        <w:trPr>
          <w:tblHeader/>
        </w:trPr>
        <w:tc>
          <w:tcPr>
            <w:tcW w:w="1700" w:type="dxa"/>
            <w:shd w:val="clear" w:color="auto" w:fill="E7EBF1"/>
            <w:tcMar>
              <w:top w:w="80" w:type="dxa"/>
              <w:left w:w="120" w:type="dxa"/>
              <w:bottom w:w="80" w:type="dxa"/>
              <w:right w:w="120" w:type="dxa"/>
            </w:tcMar>
          </w:tcPr>
          <w:p w14:paraId="690F2291"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Herramienta</w:t>
            </w:r>
          </w:p>
        </w:tc>
        <w:tc>
          <w:tcPr>
            <w:tcW w:w="3400" w:type="dxa"/>
            <w:shd w:val="clear" w:color="auto" w:fill="E7EBF1"/>
            <w:tcMar>
              <w:top w:w="80" w:type="dxa"/>
              <w:left w:w="120" w:type="dxa"/>
              <w:bottom w:w="80" w:type="dxa"/>
              <w:right w:w="120" w:type="dxa"/>
            </w:tcMar>
          </w:tcPr>
          <w:p w14:paraId="04AE091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En qué consiste</w:t>
            </w:r>
          </w:p>
        </w:tc>
        <w:tc>
          <w:tcPr>
            <w:tcW w:w="4260" w:type="dxa"/>
            <w:shd w:val="clear" w:color="auto" w:fill="E7EBF1"/>
            <w:tcMar>
              <w:top w:w="80" w:type="dxa"/>
              <w:left w:w="120" w:type="dxa"/>
              <w:bottom w:w="80" w:type="dxa"/>
              <w:right w:w="120" w:type="dxa"/>
            </w:tcMar>
          </w:tcPr>
          <w:p w14:paraId="23A081B7"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Cómo apoya al equipo</w:t>
            </w:r>
          </w:p>
        </w:tc>
      </w:tr>
      <w:tr w:rsidR="00BD30B8" w:rsidRPr="00C37C08" w14:paraId="3AF509F8" w14:textId="77777777">
        <w:tc>
          <w:tcPr>
            <w:tcW w:w="1700" w:type="dxa"/>
            <w:tcMar>
              <w:top w:w="80" w:type="dxa"/>
              <w:left w:w="120" w:type="dxa"/>
              <w:bottom w:w="80" w:type="dxa"/>
              <w:right w:w="120" w:type="dxa"/>
            </w:tcMar>
          </w:tcPr>
          <w:p w14:paraId="29893C29" w14:textId="77777777" w:rsidR="00BD30B8" w:rsidRPr="00C37C08" w:rsidRDefault="009646B7">
            <w:pPr>
              <w:rPr>
                <w:rFonts w:ascii="Arial" w:hAnsi="Arial" w:cs="Arial"/>
                <w:sz w:val="24"/>
                <w:szCs w:val="24"/>
              </w:rPr>
            </w:pPr>
            <w:r w:rsidRPr="00C37C08">
              <w:rPr>
                <w:rFonts w:ascii="Arial" w:hAnsi="Arial" w:cs="Arial"/>
                <w:sz w:val="24"/>
                <w:szCs w:val="24"/>
              </w:rPr>
              <w:t>GitHub Issues</w:t>
            </w:r>
          </w:p>
        </w:tc>
        <w:tc>
          <w:tcPr>
            <w:tcW w:w="3400" w:type="dxa"/>
            <w:tcMar>
              <w:top w:w="80" w:type="dxa"/>
              <w:left w:w="120" w:type="dxa"/>
              <w:bottom w:w="80" w:type="dxa"/>
              <w:right w:w="120" w:type="dxa"/>
            </w:tcMar>
          </w:tcPr>
          <w:p w14:paraId="10D5CC76" w14:textId="77777777" w:rsidR="00BD30B8" w:rsidRPr="00C37C08" w:rsidRDefault="009646B7">
            <w:pPr>
              <w:rPr>
                <w:rFonts w:ascii="Arial" w:hAnsi="Arial" w:cs="Arial"/>
                <w:sz w:val="24"/>
                <w:szCs w:val="24"/>
              </w:rPr>
            </w:pPr>
            <w:r w:rsidRPr="00C37C08">
              <w:rPr>
                <w:rFonts w:ascii="Arial" w:hAnsi="Arial" w:cs="Arial"/>
                <w:sz w:val="24"/>
                <w:szCs w:val="24"/>
              </w:rPr>
              <w:t xml:space="preserve">Cada historia del backlog es un </w:t>
            </w:r>
            <w:proofErr w:type="spellStart"/>
            <w:r w:rsidRPr="00C37C08">
              <w:rPr>
                <w:rFonts w:ascii="Arial" w:hAnsi="Arial" w:cs="Arial"/>
                <w:sz w:val="24"/>
                <w:szCs w:val="24"/>
              </w:rPr>
              <w:t>issue</w:t>
            </w:r>
            <w:proofErr w:type="spellEnd"/>
            <w:r w:rsidRPr="00C37C08">
              <w:rPr>
                <w:rFonts w:ascii="Arial" w:hAnsi="Arial" w:cs="Arial"/>
                <w:sz w:val="24"/>
                <w:szCs w:val="24"/>
              </w:rPr>
              <w:t xml:space="preserve"> con criterios de aceptación</w:t>
            </w:r>
          </w:p>
        </w:tc>
        <w:tc>
          <w:tcPr>
            <w:tcW w:w="4260" w:type="dxa"/>
            <w:tcMar>
              <w:top w:w="80" w:type="dxa"/>
              <w:left w:w="120" w:type="dxa"/>
              <w:bottom w:w="80" w:type="dxa"/>
              <w:right w:w="120" w:type="dxa"/>
            </w:tcMar>
          </w:tcPr>
          <w:p w14:paraId="75117CFE" w14:textId="77777777" w:rsidR="00BD30B8" w:rsidRPr="00C37C08" w:rsidRDefault="009646B7">
            <w:pPr>
              <w:rPr>
                <w:rFonts w:ascii="Arial" w:hAnsi="Arial" w:cs="Arial"/>
                <w:sz w:val="24"/>
                <w:szCs w:val="24"/>
              </w:rPr>
            </w:pPr>
            <w:r w:rsidRPr="00C37C08">
              <w:rPr>
                <w:rFonts w:ascii="Arial" w:hAnsi="Arial" w:cs="Arial"/>
                <w:sz w:val="24"/>
                <w:szCs w:val="24"/>
              </w:rPr>
              <w:t>Sustituye a las tarjetas físicas: cada integrante ve lo asignado y marca su avance</w:t>
            </w:r>
          </w:p>
        </w:tc>
      </w:tr>
      <w:tr w:rsidR="00BD30B8" w:rsidRPr="00C37C08" w14:paraId="37F5D829" w14:textId="77777777">
        <w:tc>
          <w:tcPr>
            <w:tcW w:w="1700" w:type="dxa"/>
            <w:tcMar>
              <w:top w:w="80" w:type="dxa"/>
              <w:left w:w="120" w:type="dxa"/>
              <w:bottom w:w="80" w:type="dxa"/>
              <w:right w:w="120" w:type="dxa"/>
            </w:tcMar>
          </w:tcPr>
          <w:p w14:paraId="658C45EF" w14:textId="77777777" w:rsidR="00BD30B8" w:rsidRPr="00C37C08" w:rsidRDefault="009646B7">
            <w:pPr>
              <w:rPr>
                <w:rFonts w:ascii="Arial" w:hAnsi="Arial" w:cs="Arial"/>
                <w:sz w:val="24"/>
                <w:szCs w:val="24"/>
              </w:rPr>
            </w:pPr>
            <w:r w:rsidRPr="00C37C08">
              <w:rPr>
                <w:rFonts w:ascii="Arial" w:hAnsi="Arial" w:cs="Arial"/>
                <w:sz w:val="24"/>
                <w:szCs w:val="24"/>
              </w:rPr>
              <w:t xml:space="preserve">GitHub </w:t>
            </w:r>
            <w:proofErr w:type="spellStart"/>
            <w:r w:rsidRPr="00C37C08">
              <w:rPr>
                <w:rFonts w:ascii="Arial" w:hAnsi="Arial" w:cs="Arial"/>
                <w:sz w:val="24"/>
                <w:szCs w:val="24"/>
              </w:rPr>
              <w:t>Projects</w:t>
            </w:r>
            <w:proofErr w:type="spellEnd"/>
          </w:p>
        </w:tc>
        <w:tc>
          <w:tcPr>
            <w:tcW w:w="3400" w:type="dxa"/>
            <w:tcMar>
              <w:top w:w="80" w:type="dxa"/>
              <w:left w:w="120" w:type="dxa"/>
              <w:bottom w:w="80" w:type="dxa"/>
              <w:right w:w="120" w:type="dxa"/>
            </w:tcMar>
          </w:tcPr>
          <w:p w14:paraId="5163CFAB" w14:textId="77777777" w:rsidR="00BD30B8" w:rsidRPr="00C37C08" w:rsidRDefault="009646B7">
            <w:pPr>
              <w:rPr>
                <w:rFonts w:ascii="Arial" w:hAnsi="Arial" w:cs="Arial"/>
                <w:sz w:val="24"/>
                <w:szCs w:val="24"/>
              </w:rPr>
            </w:pPr>
            <w:r w:rsidRPr="00C37C08">
              <w:rPr>
                <w:rFonts w:ascii="Arial" w:hAnsi="Arial" w:cs="Arial"/>
                <w:sz w:val="24"/>
                <w:szCs w:val="24"/>
              </w:rPr>
              <w:t>Tablero con vista de backlog por sprint y vista de línea de tiempo</w:t>
            </w:r>
          </w:p>
        </w:tc>
        <w:tc>
          <w:tcPr>
            <w:tcW w:w="4260" w:type="dxa"/>
            <w:tcMar>
              <w:top w:w="80" w:type="dxa"/>
              <w:left w:w="120" w:type="dxa"/>
              <w:bottom w:w="80" w:type="dxa"/>
              <w:right w:w="120" w:type="dxa"/>
            </w:tcMar>
          </w:tcPr>
          <w:p w14:paraId="7D22B7E5" w14:textId="77777777" w:rsidR="00BD30B8" w:rsidRPr="00C37C08" w:rsidRDefault="009646B7">
            <w:pPr>
              <w:rPr>
                <w:rFonts w:ascii="Arial" w:hAnsi="Arial" w:cs="Arial"/>
                <w:sz w:val="24"/>
                <w:szCs w:val="24"/>
              </w:rPr>
            </w:pPr>
            <w:r w:rsidRPr="00C37C08">
              <w:rPr>
                <w:rFonts w:ascii="Arial" w:hAnsi="Arial" w:cs="Arial"/>
                <w:sz w:val="24"/>
                <w:szCs w:val="24"/>
              </w:rPr>
              <w:t>Muestra de un vistazo el avance del sprint y la carga de cada integrante</w:t>
            </w:r>
          </w:p>
        </w:tc>
      </w:tr>
      <w:tr w:rsidR="00BD30B8" w:rsidRPr="00C37C08" w14:paraId="7D06A4D3" w14:textId="77777777">
        <w:tc>
          <w:tcPr>
            <w:tcW w:w="1700" w:type="dxa"/>
            <w:tcMar>
              <w:top w:w="80" w:type="dxa"/>
              <w:left w:w="120" w:type="dxa"/>
              <w:bottom w:w="80" w:type="dxa"/>
              <w:right w:w="120" w:type="dxa"/>
            </w:tcMar>
          </w:tcPr>
          <w:p w14:paraId="6D725C0E"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Milestones</w:t>
            </w:r>
            <w:proofErr w:type="spellEnd"/>
          </w:p>
        </w:tc>
        <w:tc>
          <w:tcPr>
            <w:tcW w:w="3400" w:type="dxa"/>
            <w:tcMar>
              <w:top w:w="80" w:type="dxa"/>
              <w:left w:w="120" w:type="dxa"/>
              <w:bottom w:w="80" w:type="dxa"/>
              <w:right w:w="120" w:type="dxa"/>
            </w:tcMar>
          </w:tcPr>
          <w:p w14:paraId="57428A02" w14:textId="77777777" w:rsidR="00BD30B8" w:rsidRPr="00C37C08" w:rsidRDefault="009646B7">
            <w:pPr>
              <w:rPr>
                <w:rFonts w:ascii="Arial" w:hAnsi="Arial" w:cs="Arial"/>
                <w:sz w:val="24"/>
                <w:szCs w:val="24"/>
              </w:rPr>
            </w:pPr>
            <w:r w:rsidRPr="00C37C08">
              <w:rPr>
                <w:rFonts w:ascii="Arial" w:hAnsi="Arial" w:cs="Arial"/>
                <w:sz w:val="24"/>
                <w:szCs w:val="24"/>
              </w:rPr>
              <w:t>Un hito por sprint, con fecha de cierre</w:t>
            </w:r>
          </w:p>
        </w:tc>
        <w:tc>
          <w:tcPr>
            <w:tcW w:w="4260" w:type="dxa"/>
            <w:tcMar>
              <w:top w:w="80" w:type="dxa"/>
              <w:left w:w="120" w:type="dxa"/>
              <w:bottom w:w="80" w:type="dxa"/>
              <w:right w:w="120" w:type="dxa"/>
            </w:tcMar>
          </w:tcPr>
          <w:p w14:paraId="2EB5518F" w14:textId="77777777" w:rsidR="00BD30B8" w:rsidRPr="00C37C08" w:rsidRDefault="009646B7">
            <w:pPr>
              <w:rPr>
                <w:rFonts w:ascii="Arial" w:hAnsi="Arial" w:cs="Arial"/>
                <w:sz w:val="24"/>
                <w:szCs w:val="24"/>
              </w:rPr>
            </w:pPr>
            <w:r w:rsidRPr="00C37C08">
              <w:rPr>
                <w:rFonts w:ascii="Arial" w:hAnsi="Arial" w:cs="Arial"/>
                <w:sz w:val="24"/>
                <w:szCs w:val="24"/>
              </w:rPr>
              <w:t>Agrupa las historias y calcula el porcentaje completado automáticamente</w:t>
            </w:r>
          </w:p>
        </w:tc>
      </w:tr>
      <w:tr w:rsidR="00BD30B8" w:rsidRPr="00C37C08" w14:paraId="3E3E7CE7" w14:textId="77777777">
        <w:tc>
          <w:tcPr>
            <w:tcW w:w="1700" w:type="dxa"/>
            <w:tcMar>
              <w:top w:w="80" w:type="dxa"/>
              <w:left w:w="120" w:type="dxa"/>
              <w:bottom w:w="80" w:type="dxa"/>
              <w:right w:w="120" w:type="dxa"/>
            </w:tcMar>
          </w:tcPr>
          <w:p w14:paraId="02EE369B"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Pull</w:t>
            </w:r>
            <w:proofErr w:type="spellEnd"/>
            <w:r w:rsidRPr="00C37C08">
              <w:rPr>
                <w:rFonts w:ascii="Arial" w:hAnsi="Arial" w:cs="Arial"/>
                <w:sz w:val="24"/>
                <w:szCs w:val="24"/>
              </w:rPr>
              <w:t xml:space="preserve"> </w:t>
            </w:r>
            <w:proofErr w:type="spellStart"/>
            <w:r w:rsidRPr="00C37C08">
              <w:rPr>
                <w:rFonts w:ascii="Arial" w:hAnsi="Arial" w:cs="Arial"/>
                <w:sz w:val="24"/>
                <w:szCs w:val="24"/>
              </w:rPr>
              <w:t>Requests</w:t>
            </w:r>
            <w:proofErr w:type="spellEnd"/>
          </w:p>
        </w:tc>
        <w:tc>
          <w:tcPr>
            <w:tcW w:w="3400" w:type="dxa"/>
            <w:tcMar>
              <w:top w:w="80" w:type="dxa"/>
              <w:left w:w="120" w:type="dxa"/>
              <w:bottom w:w="80" w:type="dxa"/>
              <w:right w:w="120" w:type="dxa"/>
            </w:tcMar>
          </w:tcPr>
          <w:p w14:paraId="07B186D8" w14:textId="77777777" w:rsidR="00BD30B8" w:rsidRPr="00C37C08" w:rsidRDefault="009646B7">
            <w:pPr>
              <w:rPr>
                <w:rFonts w:ascii="Arial" w:hAnsi="Arial" w:cs="Arial"/>
                <w:sz w:val="24"/>
                <w:szCs w:val="24"/>
              </w:rPr>
            </w:pPr>
            <w:r w:rsidRPr="00C37C08">
              <w:rPr>
                <w:rFonts w:ascii="Arial" w:hAnsi="Arial" w:cs="Arial"/>
                <w:sz w:val="24"/>
                <w:szCs w:val="24"/>
              </w:rPr>
              <w:t>Todo cambio entra por una solicitud revisada antes de integrarse</w:t>
            </w:r>
          </w:p>
        </w:tc>
        <w:tc>
          <w:tcPr>
            <w:tcW w:w="4260" w:type="dxa"/>
            <w:tcMar>
              <w:top w:w="80" w:type="dxa"/>
              <w:left w:w="120" w:type="dxa"/>
              <w:bottom w:w="80" w:type="dxa"/>
              <w:right w:w="120" w:type="dxa"/>
            </w:tcMar>
          </w:tcPr>
          <w:p w14:paraId="408EB83B" w14:textId="77777777" w:rsidR="00BD30B8" w:rsidRPr="00C37C08" w:rsidRDefault="009646B7">
            <w:pPr>
              <w:rPr>
                <w:rFonts w:ascii="Arial" w:hAnsi="Arial" w:cs="Arial"/>
                <w:sz w:val="24"/>
                <w:szCs w:val="24"/>
              </w:rPr>
            </w:pPr>
            <w:r w:rsidRPr="00C37C08">
              <w:rPr>
                <w:rFonts w:ascii="Arial" w:hAnsi="Arial" w:cs="Arial"/>
                <w:sz w:val="24"/>
                <w:szCs w:val="24"/>
              </w:rPr>
              <w:t>Obliga a que un segundo integrante revise; deja registro de qué se hizo y por qué</w:t>
            </w:r>
          </w:p>
        </w:tc>
      </w:tr>
      <w:tr w:rsidR="00BD30B8" w:rsidRPr="00C37C08" w14:paraId="5EA201F7" w14:textId="77777777">
        <w:tc>
          <w:tcPr>
            <w:tcW w:w="1700" w:type="dxa"/>
            <w:tcMar>
              <w:top w:w="80" w:type="dxa"/>
              <w:left w:w="120" w:type="dxa"/>
              <w:bottom w:w="80" w:type="dxa"/>
              <w:right w:w="120" w:type="dxa"/>
            </w:tcMar>
          </w:tcPr>
          <w:p w14:paraId="7E4A6D6D" w14:textId="77777777" w:rsidR="00BD30B8" w:rsidRPr="00C37C08" w:rsidRDefault="009646B7">
            <w:pPr>
              <w:rPr>
                <w:rFonts w:ascii="Arial" w:hAnsi="Arial" w:cs="Arial"/>
                <w:sz w:val="24"/>
                <w:szCs w:val="24"/>
              </w:rPr>
            </w:pPr>
            <w:r w:rsidRPr="00C37C08">
              <w:rPr>
                <w:rFonts w:ascii="Arial" w:hAnsi="Arial" w:cs="Arial"/>
                <w:sz w:val="24"/>
                <w:szCs w:val="24"/>
              </w:rPr>
              <w:t>Repositorio Git</w:t>
            </w:r>
          </w:p>
        </w:tc>
        <w:tc>
          <w:tcPr>
            <w:tcW w:w="3400" w:type="dxa"/>
            <w:tcMar>
              <w:top w:w="80" w:type="dxa"/>
              <w:left w:w="120" w:type="dxa"/>
              <w:bottom w:w="80" w:type="dxa"/>
              <w:right w:w="120" w:type="dxa"/>
            </w:tcMar>
          </w:tcPr>
          <w:p w14:paraId="0854E1B1" w14:textId="77777777" w:rsidR="00BD30B8" w:rsidRPr="00C37C08" w:rsidRDefault="009646B7">
            <w:pPr>
              <w:rPr>
                <w:rFonts w:ascii="Arial" w:hAnsi="Arial" w:cs="Arial"/>
                <w:sz w:val="24"/>
                <w:szCs w:val="24"/>
              </w:rPr>
            </w:pPr>
            <w:r w:rsidRPr="00C37C08">
              <w:rPr>
                <w:rFonts w:ascii="Arial" w:hAnsi="Arial" w:cs="Arial"/>
                <w:sz w:val="24"/>
                <w:szCs w:val="24"/>
              </w:rPr>
              <w:t>Historial de versiones del código y de la documentación</w:t>
            </w:r>
          </w:p>
        </w:tc>
        <w:tc>
          <w:tcPr>
            <w:tcW w:w="4260" w:type="dxa"/>
            <w:tcMar>
              <w:top w:w="80" w:type="dxa"/>
              <w:left w:w="120" w:type="dxa"/>
              <w:bottom w:w="80" w:type="dxa"/>
              <w:right w:w="120" w:type="dxa"/>
            </w:tcMar>
          </w:tcPr>
          <w:p w14:paraId="3B62F6C7" w14:textId="77777777" w:rsidR="00BD30B8" w:rsidRPr="00C37C08" w:rsidRDefault="009646B7">
            <w:pPr>
              <w:rPr>
                <w:rFonts w:ascii="Arial" w:hAnsi="Arial" w:cs="Arial"/>
                <w:sz w:val="24"/>
                <w:szCs w:val="24"/>
              </w:rPr>
            </w:pPr>
            <w:r w:rsidRPr="00C37C08">
              <w:rPr>
                <w:rFonts w:ascii="Arial" w:hAnsi="Arial" w:cs="Arial"/>
                <w:sz w:val="24"/>
                <w:szCs w:val="24"/>
              </w:rPr>
              <w:t>Permite volver a una versión anterior y evidencia la administración de la configuración</w:t>
            </w:r>
          </w:p>
        </w:tc>
      </w:tr>
      <w:tr w:rsidR="00BD30B8" w:rsidRPr="00C37C08" w14:paraId="47768F3C" w14:textId="77777777">
        <w:tc>
          <w:tcPr>
            <w:tcW w:w="1700" w:type="dxa"/>
            <w:tcMar>
              <w:top w:w="80" w:type="dxa"/>
              <w:left w:w="120" w:type="dxa"/>
              <w:bottom w:w="80" w:type="dxa"/>
              <w:right w:w="120" w:type="dxa"/>
            </w:tcMar>
          </w:tcPr>
          <w:p w14:paraId="08323A20"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Supabase</w:t>
            </w:r>
            <w:proofErr w:type="spellEnd"/>
          </w:p>
        </w:tc>
        <w:tc>
          <w:tcPr>
            <w:tcW w:w="3400" w:type="dxa"/>
            <w:tcMar>
              <w:top w:w="80" w:type="dxa"/>
              <w:left w:w="120" w:type="dxa"/>
              <w:bottom w:w="80" w:type="dxa"/>
              <w:right w:w="120" w:type="dxa"/>
            </w:tcMar>
          </w:tcPr>
          <w:p w14:paraId="09EC857E" w14:textId="77777777" w:rsidR="00BD30B8" w:rsidRPr="00C37C08" w:rsidRDefault="009646B7">
            <w:pPr>
              <w:rPr>
                <w:rFonts w:ascii="Arial" w:hAnsi="Arial" w:cs="Arial"/>
                <w:sz w:val="24"/>
                <w:szCs w:val="24"/>
              </w:rPr>
            </w:pPr>
            <w:r w:rsidRPr="00C37C08">
              <w:rPr>
                <w:rFonts w:ascii="Arial" w:hAnsi="Arial" w:cs="Arial"/>
                <w:sz w:val="24"/>
                <w:szCs w:val="24"/>
              </w:rPr>
              <w:t>Base de datos en la nube con respaldo automático</w:t>
            </w:r>
          </w:p>
        </w:tc>
        <w:tc>
          <w:tcPr>
            <w:tcW w:w="4260" w:type="dxa"/>
            <w:tcMar>
              <w:top w:w="80" w:type="dxa"/>
              <w:left w:w="120" w:type="dxa"/>
              <w:bottom w:w="80" w:type="dxa"/>
              <w:right w:w="120" w:type="dxa"/>
            </w:tcMar>
          </w:tcPr>
          <w:p w14:paraId="51C9D829" w14:textId="77777777" w:rsidR="00BD30B8" w:rsidRPr="00C37C08" w:rsidRDefault="009646B7">
            <w:pPr>
              <w:rPr>
                <w:rFonts w:ascii="Arial" w:hAnsi="Arial" w:cs="Arial"/>
                <w:sz w:val="24"/>
                <w:szCs w:val="24"/>
              </w:rPr>
            </w:pPr>
            <w:r w:rsidRPr="00C37C08">
              <w:rPr>
                <w:rFonts w:ascii="Arial" w:hAnsi="Arial" w:cs="Arial"/>
                <w:sz w:val="24"/>
                <w:szCs w:val="24"/>
              </w:rPr>
              <w:t>Elimina la necesidad de mantener un servidor en la escuela</w:t>
            </w:r>
          </w:p>
        </w:tc>
      </w:tr>
      <w:tr w:rsidR="00BD30B8" w:rsidRPr="00C37C08" w14:paraId="6EC3FBD7" w14:textId="77777777">
        <w:tc>
          <w:tcPr>
            <w:tcW w:w="1700" w:type="dxa"/>
            <w:tcMar>
              <w:top w:w="80" w:type="dxa"/>
              <w:left w:w="120" w:type="dxa"/>
              <w:bottom w:w="80" w:type="dxa"/>
              <w:right w:w="120" w:type="dxa"/>
            </w:tcMar>
          </w:tcPr>
          <w:p w14:paraId="2A61D1AE" w14:textId="77777777" w:rsidR="00BD30B8" w:rsidRPr="00C37C08" w:rsidRDefault="009646B7">
            <w:pPr>
              <w:rPr>
                <w:rFonts w:ascii="Arial" w:hAnsi="Arial" w:cs="Arial"/>
                <w:sz w:val="24"/>
                <w:szCs w:val="24"/>
              </w:rPr>
            </w:pPr>
            <w:r w:rsidRPr="00C37C08">
              <w:rPr>
                <w:rFonts w:ascii="Arial" w:hAnsi="Arial" w:cs="Arial"/>
                <w:sz w:val="24"/>
                <w:szCs w:val="24"/>
              </w:rPr>
              <w:t xml:space="preserve">Qt </w:t>
            </w:r>
            <w:proofErr w:type="spellStart"/>
            <w:r w:rsidRPr="00C37C08">
              <w:rPr>
                <w:rFonts w:ascii="Arial" w:hAnsi="Arial" w:cs="Arial"/>
                <w:sz w:val="24"/>
                <w:szCs w:val="24"/>
              </w:rPr>
              <w:t>Designer</w:t>
            </w:r>
            <w:proofErr w:type="spellEnd"/>
          </w:p>
        </w:tc>
        <w:tc>
          <w:tcPr>
            <w:tcW w:w="3400" w:type="dxa"/>
            <w:tcMar>
              <w:top w:w="80" w:type="dxa"/>
              <w:left w:w="120" w:type="dxa"/>
              <w:bottom w:w="80" w:type="dxa"/>
              <w:right w:w="120" w:type="dxa"/>
            </w:tcMar>
          </w:tcPr>
          <w:p w14:paraId="05B5D4BC" w14:textId="77777777" w:rsidR="00BD30B8" w:rsidRPr="00C37C08" w:rsidRDefault="009646B7">
            <w:pPr>
              <w:rPr>
                <w:rFonts w:ascii="Arial" w:hAnsi="Arial" w:cs="Arial"/>
                <w:sz w:val="24"/>
                <w:szCs w:val="24"/>
              </w:rPr>
            </w:pPr>
            <w:r w:rsidRPr="00C37C08">
              <w:rPr>
                <w:rFonts w:ascii="Arial" w:hAnsi="Arial" w:cs="Arial"/>
                <w:sz w:val="24"/>
                <w:szCs w:val="24"/>
              </w:rPr>
              <w:t>Editor visual de las pantallas</w:t>
            </w:r>
          </w:p>
        </w:tc>
        <w:tc>
          <w:tcPr>
            <w:tcW w:w="4260" w:type="dxa"/>
            <w:tcMar>
              <w:top w:w="80" w:type="dxa"/>
              <w:left w:w="120" w:type="dxa"/>
              <w:bottom w:w="80" w:type="dxa"/>
              <w:right w:w="120" w:type="dxa"/>
            </w:tcMar>
          </w:tcPr>
          <w:p w14:paraId="2BAEDF94" w14:textId="77777777" w:rsidR="00BD30B8" w:rsidRPr="00C37C08" w:rsidRDefault="009646B7">
            <w:pPr>
              <w:rPr>
                <w:rFonts w:ascii="Arial" w:hAnsi="Arial" w:cs="Arial"/>
                <w:sz w:val="24"/>
                <w:szCs w:val="24"/>
              </w:rPr>
            </w:pPr>
            <w:r w:rsidRPr="00C37C08">
              <w:rPr>
                <w:rFonts w:ascii="Arial" w:hAnsi="Arial" w:cs="Arial"/>
                <w:sz w:val="24"/>
                <w:szCs w:val="24"/>
              </w:rPr>
              <w:t>Permite ajustar el diseño sin tocar el código de la lógica</w:t>
            </w:r>
          </w:p>
        </w:tc>
      </w:tr>
      <w:tr w:rsidR="00BD30B8" w:rsidRPr="00C37C08" w14:paraId="6C08E24F" w14:textId="77777777">
        <w:tc>
          <w:tcPr>
            <w:tcW w:w="1700" w:type="dxa"/>
            <w:tcMar>
              <w:top w:w="80" w:type="dxa"/>
              <w:left w:w="120" w:type="dxa"/>
              <w:bottom w:w="80" w:type="dxa"/>
              <w:right w:w="120" w:type="dxa"/>
            </w:tcMar>
          </w:tcPr>
          <w:p w14:paraId="6FA16774"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lastRenderedPageBreak/>
              <w:t>pytest</w:t>
            </w:r>
            <w:proofErr w:type="spellEnd"/>
          </w:p>
        </w:tc>
        <w:tc>
          <w:tcPr>
            <w:tcW w:w="3400" w:type="dxa"/>
            <w:tcMar>
              <w:top w:w="80" w:type="dxa"/>
              <w:left w:w="120" w:type="dxa"/>
              <w:bottom w:w="80" w:type="dxa"/>
              <w:right w:w="120" w:type="dxa"/>
            </w:tcMar>
          </w:tcPr>
          <w:p w14:paraId="1E0AD331" w14:textId="77777777" w:rsidR="00BD30B8" w:rsidRPr="00C37C08" w:rsidRDefault="009646B7">
            <w:pPr>
              <w:rPr>
                <w:rFonts w:ascii="Arial" w:hAnsi="Arial" w:cs="Arial"/>
                <w:sz w:val="24"/>
                <w:szCs w:val="24"/>
              </w:rPr>
            </w:pPr>
            <w:r w:rsidRPr="00C37C08">
              <w:rPr>
                <w:rFonts w:ascii="Arial" w:hAnsi="Arial" w:cs="Arial"/>
                <w:sz w:val="24"/>
                <w:szCs w:val="24"/>
              </w:rPr>
              <w:t>Suite de pruebas automatizadas</w:t>
            </w:r>
          </w:p>
        </w:tc>
        <w:tc>
          <w:tcPr>
            <w:tcW w:w="4260" w:type="dxa"/>
            <w:tcMar>
              <w:top w:w="80" w:type="dxa"/>
              <w:left w:w="120" w:type="dxa"/>
              <w:bottom w:w="80" w:type="dxa"/>
              <w:right w:w="120" w:type="dxa"/>
            </w:tcMar>
          </w:tcPr>
          <w:p w14:paraId="2054B0A1" w14:textId="77777777" w:rsidR="00BD30B8" w:rsidRPr="00C37C08" w:rsidRDefault="009646B7">
            <w:pPr>
              <w:rPr>
                <w:rFonts w:ascii="Arial" w:hAnsi="Arial" w:cs="Arial"/>
                <w:sz w:val="24"/>
                <w:szCs w:val="24"/>
              </w:rPr>
            </w:pPr>
            <w:r w:rsidRPr="00C37C08">
              <w:rPr>
                <w:rFonts w:ascii="Arial" w:hAnsi="Arial" w:cs="Arial"/>
                <w:sz w:val="24"/>
                <w:szCs w:val="24"/>
              </w:rPr>
              <w:t>Detecta si un cambio rompe algo que antes funcionaba</w:t>
            </w:r>
          </w:p>
        </w:tc>
      </w:tr>
    </w:tbl>
    <w:p w14:paraId="2BDED807"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2.4.2 Aplicación de los eventos de SCRUM</w:t>
      </w:r>
    </w:p>
    <w:p w14:paraId="1F124A9A"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400"/>
        <w:gridCol w:w="3960"/>
      </w:tblGrid>
      <w:tr w:rsidR="00BD30B8" w:rsidRPr="00C37C08" w14:paraId="7DD44E6D" w14:textId="77777777">
        <w:trPr>
          <w:tblHeader/>
        </w:trPr>
        <w:tc>
          <w:tcPr>
            <w:tcW w:w="2000" w:type="dxa"/>
            <w:shd w:val="clear" w:color="auto" w:fill="E7EBF1"/>
            <w:tcMar>
              <w:top w:w="80" w:type="dxa"/>
              <w:left w:w="120" w:type="dxa"/>
              <w:bottom w:w="80" w:type="dxa"/>
              <w:right w:w="120" w:type="dxa"/>
            </w:tcMar>
          </w:tcPr>
          <w:p w14:paraId="1BC4C96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Evento</w:t>
            </w:r>
          </w:p>
        </w:tc>
        <w:tc>
          <w:tcPr>
            <w:tcW w:w="2000" w:type="dxa"/>
            <w:shd w:val="clear" w:color="auto" w:fill="E7EBF1"/>
            <w:tcMar>
              <w:top w:w="80" w:type="dxa"/>
              <w:left w:w="120" w:type="dxa"/>
              <w:bottom w:w="80" w:type="dxa"/>
              <w:right w:w="120" w:type="dxa"/>
            </w:tcMar>
          </w:tcPr>
          <w:p w14:paraId="676FCEAF" w14:textId="77777777" w:rsidR="00BD30B8" w:rsidRPr="00C37C08" w:rsidRDefault="009646B7">
            <w:pPr>
              <w:rPr>
                <w:rFonts w:ascii="Arial" w:hAnsi="Arial" w:cs="Arial"/>
                <w:sz w:val="24"/>
                <w:szCs w:val="24"/>
              </w:rPr>
            </w:pPr>
            <w:proofErr w:type="gramStart"/>
            <w:r w:rsidRPr="00C37C08">
              <w:rPr>
                <w:rFonts w:ascii="Arial" w:hAnsi="Arial" w:cs="Arial"/>
                <w:b/>
                <w:bCs/>
                <w:color w:val="2D4B73"/>
                <w:sz w:val="24"/>
                <w:szCs w:val="24"/>
              </w:rPr>
              <w:t>Cuándo</w:t>
            </w:r>
            <w:proofErr w:type="gramEnd"/>
          </w:p>
        </w:tc>
        <w:tc>
          <w:tcPr>
            <w:tcW w:w="1400" w:type="dxa"/>
            <w:shd w:val="clear" w:color="auto" w:fill="E7EBF1"/>
            <w:tcMar>
              <w:top w:w="80" w:type="dxa"/>
              <w:left w:w="120" w:type="dxa"/>
              <w:bottom w:w="80" w:type="dxa"/>
              <w:right w:w="120" w:type="dxa"/>
            </w:tcMar>
          </w:tcPr>
          <w:p w14:paraId="4758EDFC"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Duración</w:t>
            </w:r>
          </w:p>
        </w:tc>
        <w:tc>
          <w:tcPr>
            <w:tcW w:w="3960" w:type="dxa"/>
            <w:shd w:val="clear" w:color="auto" w:fill="E7EBF1"/>
            <w:tcMar>
              <w:top w:w="80" w:type="dxa"/>
              <w:left w:w="120" w:type="dxa"/>
              <w:bottom w:w="80" w:type="dxa"/>
              <w:right w:w="120" w:type="dxa"/>
            </w:tcMar>
          </w:tcPr>
          <w:p w14:paraId="39AEB14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Qué produce</w:t>
            </w:r>
          </w:p>
        </w:tc>
      </w:tr>
      <w:tr w:rsidR="00BD30B8" w:rsidRPr="00C37C08" w14:paraId="394B8D9D" w14:textId="77777777">
        <w:tc>
          <w:tcPr>
            <w:tcW w:w="2000" w:type="dxa"/>
            <w:tcMar>
              <w:top w:w="80" w:type="dxa"/>
              <w:left w:w="120" w:type="dxa"/>
              <w:bottom w:w="80" w:type="dxa"/>
              <w:right w:w="120" w:type="dxa"/>
            </w:tcMar>
          </w:tcPr>
          <w:p w14:paraId="54D1B70A" w14:textId="77777777" w:rsidR="00BD30B8" w:rsidRPr="00C37C08" w:rsidRDefault="009646B7">
            <w:pPr>
              <w:rPr>
                <w:rFonts w:ascii="Arial" w:hAnsi="Arial" w:cs="Arial"/>
                <w:sz w:val="24"/>
                <w:szCs w:val="24"/>
              </w:rPr>
            </w:pPr>
            <w:r w:rsidRPr="00C37C08">
              <w:rPr>
                <w:rFonts w:ascii="Arial" w:hAnsi="Arial" w:cs="Arial"/>
                <w:sz w:val="24"/>
                <w:szCs w:val="24"/>
              </w:rPr>
              <w:t xml:space="preserve">Sprint </w:t>
            </w:r>
            <w:proofErr w:type="spellStart"/>
            <w:r w:rsidRPr="00C37C08">
              <w:rPr>
                <w:rFonts w:ascii="Arial" w:hAnsi="Arial" w:cs="Arial"/>
                <w:sz w:val="24"/>
                <w:szCs w:val="24"/>
              </w:rPr>
              <w:t>Planning</w:t>
            </w:r>
            <w:proofErr w:type="spellEnd"/>
          </w:p>
        </w:tc>
        <w:tc>
          <w:tcPr>
            <w:tcW w:w="2000" w:type="dxa"/>
            <w:tcMar>
              <w:top w:w="80" w:type="dxa"/>
              <w:left w:w="120" w:type="dxa"/>
              <w:bottom w:w="80" w:type="dxa"/>
              <w:right w:w="120" w:type="dxa"/>
            </w:tcMar>
          </w:tcPr>
          <w:p w14:paraId="0C67D5D3" w14:textId="77777777" w:rsidR="00BD30B8" w:rsidRPr="00C37C08" w:rsidRDefault="009646B7">
            <w:pPr>
              <w:rPr>
                <w:rFonts w:ascii="Arial" w:hAnsi="Arial" w:cs="Arial"/>
                <w:sz w:val="24"/>
                <w:szCs w:val="24"/>
              </w:rPr>
            </w:pPr>
            <w:r w:rsidRPr="00C37C08">
              <w:rPr>
                <w:rFonts w:ascii="Arial" w:hAnsi="Arial" w:cs="Arial"/>
                <w:sz w:val="24"/>
                <w:szCs w:val="24"/>
              </w:rPr>
              <w:t>Lunes de arranque</w:t>
            </w:r>
          </w:p>
        </w:tc>
        <w:tc>
          <w:tcPr>
            <w:tcW w:w="1400" w:type="dxa"/>
            <w:tcMar>
              <w:top w:w="80" w:type="dxa"/>
              <w:left w:w="120" w:type="dxa"/>
              <w:bottom w:w="80" w:type="dxa"/>
              <w:right w:w="120" w:type="dxa"/>
            </w:tcMar>
          </w:tcPr>
          <w:p w14:paraId="0682B54E" w14:textId="77777777" w:rsidR="00BD30B8" w:rsidRPr="00C37C08" w:rsidRDefault="009646B7">
            <w:pPr>
              <w:rPr>
                <w:rFonts w:ascii="Arial" w:hAnsi="Arial" w:cs="Arial"/>
                <w:sz w:val="24"/>
                <w:szCs w:val="24"/>
              </w:rPr>
            </w:pPr>
            <w:r w:rsidRPr="00C37C08">
              <w:rPr>
                <w:rFonts w:ascii="Arial" w:hAnsi="Arial" w:cs="Arial"/>
                <w:sz w:val="24"/>
                <w:szCs w:val="24"/>
              </w:rPr>
              <w:t>90 min</w:t>
            </w:r>
          </w:p>
        </w:tc>
        <w:tc>
          <w:tcPr>
            <w:tcW w:w="3960" w:type="dxa"/>
            <w:tcMar>
              <w:top w:w="80" w:type="dxa"/>
              <w:left w:w="120" w:type="dxa"/>
              <w:bottom w:w="80" w:type="dxa"/>
              <w:right w:w="120" w:type="dxa"/>
            </w:tcMar>
          </w:tcPr>
          <w:p w14:paraId="5F7226E8" w14:textId="77777777" w:rsidR="00BD30B8" w:rsidRPr="00C37C08" w:rsidRDefault="009646B7">
            <w:pPr>
              <w:rPr>
                <w:rFonts w:ascii="Arial" w:hAnsi="Arial" w:cs="Arial"/>
                <w:sz w:val="24"/>
                <w:szCs w:val="24"/>
              </w:rPr>
            </w:pPr>
            <w:r w:rsidRPr="00C37C08">
              <w:rPr>
                <w:rFonts w:ascii="Arial" w:hAnsi="Arial" w:cs="Arial"/>
                <w:sz w:val="24"/>
                <w:szCs w:val="24"/>
              </w:rPr>
              <w:t>Sprint Backlog comprometido, como hito en GitHub</w:t>
            </w:r>
          </w:p>
        </w:tc>
      </w:tr>
      <w:tr w:rsidR="00BD30B8" w:rsidRPr="00C37C08" w14:paraId="1236A4E3" w14:textId="77777777">
        <w:tc>
          <w:tcPr>
            <w:tcW w:w="2000" w:type="dxa"/>
            <w:tcMar>
              <w:top w:w="80" w:type="dxa"/>
              <w:left w:w="120" w:type="dxa"/>
              <w:bottom w:w="80" w:type="dxa"/>
              <w:right w:w="120" w:type="dxa"/>
            </w:tcMar>
          </w:tcPr>
          <w:p w14:paraId="22849921"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Daily</w:t>
            </w:r>
            <w:proofErr w:type="spellEnd"/>
            <w:r w:rsidRPr="00C37C08">
              <w:rPr>
                <w:rFonts w:ascii="Arial" w:hAnsi="Arial" w:cs="Arial"/>
                <w:sz w:val="24"/>
                <w:szCs w:val="24"/>
              </w:rPr>
              <w:t xml:space="preserve"> Scrum</w:t>
            </w:r>
          </w:p>
        </w:tc>
        <w:tc>
          <w:tcPr>
            <w:tcW w:w="2000" w:type="dxa"/>
            <w:tcMar>
              <w:top w:w="80" w:type="dxa"/>
              <w:left w:w="120" w:type="dxa"/>
              <w:bottom w:w="80" w:type="dxa"/>
              <w:right w:w="120" w:type="dxa"/>
            </w:tcMar>
          </w:tcPr>
          <w:p w14:paraId="53F33957" w14:textId="77777777" w:rsidR="00BD30B8" w:rsidRPr="00C37C08" w:rsidRDefault="009646B7">
            <w:pPr>
              <w:rPr>
                <w:rFonts w:ascii="Arial" w:hAnsi="Arial" w:cs="Arial"/>
                <w:sz w:val="24"/>
                <w:szCs w:val="24"/>
              </w:rPr>
            </w:pPr>
            <w:r w:rsidRPr="00C37C08">
              <w:rPr>
                <w:rFonts w:ascii="Arial" w:hAnsi="Arial" w:cs="Arial"/>
                <w:sz w:val="24"/>
                <w:szCs w:val="24"/>
              </w:rPr>
              <w:t>Diario</w:t>
            </w:r>
          </w:p>
        </w:tc>
        <w:tc>
          <w:tcPr>
            <w:tcW w:w="1400" w:type="dxa"/>
            <w:tcMar>
              <w:top w:w="80" w:type="dxa"/>
              <w:left w:w="120" w:type="dxa"/>
              <w:bottom w:w="80" w:type="dxa"/>
              <w:right w:w="120" w:type="dxa"/>
            </w:tcMar>
          </w:tcPr>
          <w:p w14:paraId="34EB9AD8" w14:textId="77777777" w:rsidR="00BD30B8" w:rsidRPr="00C37C08" w:rsidRDefault="009646B7">
            <w:pPr>
              <w:rPr>
                <w:rFonts w:ascii="Arial" w:hAnsi="Arial" w:cs="Arial"/>
                <w:sz w:val="24"/>
                <w:szCs w:val="24"/>
              </w:rPr>
            </w:pPr>
            <w:r w:rsidRPr="00C37C08">
              <w:rPr>
                <w:rFonts w:ascii="Arial" w:hAnsi="Arial" w:cs="Arial"/>
                <w:sz w:val="24"/>
                <w:szCs w:val="24"/>
              </w:rPr>
              <w:t>15 min</w:t>
            </w:r>
          </w:p>
        </w:tc>
        <w:tc>
          <w:tcPr>
            <w:tcW w:w="3960" w:type="dxa"/>
            <w:tcMar>
              <w:top w:w="80" w:type="dxa"/>
              <w:left w:w="120" w:type="dxa"/>
              <w:bottom w:w="80" w:type="dxa"/>
              <w:right w:w="120" w:type="dxa"/>
            </w:tcMar>
          </w:tcPr>
          <w:p w14:paraId="4DA01AF2" w14:textId="77777777" w:rsidR="00BD30B8" w:rsidRPr="00C37C08" w:rsidRDefault="009646B7">
            <w:pPr>
              <w:rPr>
                <w:rFonts w:ascii="Arial" w:hAnsi="Arial" w:cs="Arial"/>
                <w:sz w:val="24"/>
                <w:szCs w:val="24"/>
              </w:rPr>
            </w:pPr>
            <w:r w:rsidRPr="00C37C08">
              <w:rPr>
                <w:rFonts w:ascii="Arial" w:hAnsi="Arial" w:cs="Arial"/>
                <w:sz w:val="24"/>
                <w:szCs w:val="24"/>
              </w:rPr>
              <w:t xml:space="preserve">Impedimentos registrados como </w:t>
            </w:r>
            <w:proofErr w:type="spellStart"/>
            <w:r w:rsidRPr="00C37C08">
              <w:rPr>
                <w:rFonts w:ascii="Arial" w:hAnsi="Arial" w:cs="Arial"/>
                <w:sz w:val="24"/>
                <w:szCs w:val="24"/>
              </w:rPr>
              <w:t>issues</w:t>
            </w:r>
            <w:proofErr w:type="spellEnd"/>
            <w:r w:rsidRPr="00C37C08">
              <w:rPr>
                <w:rFonts w:ascii="Arial" w:hAnsi="Arial" w:cs="Arial"/>
                <w:sz w:val="24"/>
                <w:szCs w:val="24"/>
              </w:rPr>
              <w:t xml:space="preserve"> etiquetados</w:t>
            </w:r>
          </w:p>
        </w:tc>
      </w:tr>
      <w:tr w:rsidR="00BD30B8" w:rsidRPr="00C37C08" w14:paraId="42447A5F" w14:textId="77777777">
        <w:tc>
          <w:tcPr>
            <w:tcW w:w="2000" w:type="dxa"/>
            <w:tcMar>
              <w:top w:w="80" w:type="dxa"/>
              <w:left w:w="120" w:type="dxa"/>
              <w:bottom w:w="80" w:type="dxa"/>
              <w:right w:w="120" w:type="dxa"/>
            </w:tcMar>
          </w:tcPr>
          <w:p w14:paraId="55604C50" w14:textId="77777777" w:rsidR="00BD30B8" w:rsidRPr="00C37C08" w:rsidRDefault="009646B7">
            <w:pPr>
              <w:rPr>
                <w:rFonts w:ascii="Arial" w:hAnsi="Arial" w:cs="Arial"/>
                <w:sz w:val="24"/>
                <w:szCs w:val="24"/>
              </w:rPr>
            </w:pPr>
            <w:r w:rsidRPr="00C37C08">
              <w:rPr>
                <w:rFonts w:ascii="Arial" w:hAnsi="Arial" w:cs="Arial"/>
                <w:sz w:val="24"/>
                <w:szCs w:val="24"/>
              </w:rPr>
              <w:t xml:space="preserve">Sprint </w:t>
            </w:r>
            <w:proofErr w:type="spellStart"/>
            <w:r w:rsidRPr="00C37C08">
              <w:rPr>
                <w:rFonts w:ascii="Arial" w:hAnsi="Arial" w:cs="Arial"/>
                <w:sz w:val="24"/>
                <w:szCs w:val="24"/>
              </w:rPr>
              <w:t>Review</w:t>
            </w:r>
            <w:proofErr w:type="spellEnd"/>
          </w:p>
        </w:tc>
        <w:tc>
          <w:tcPr>
            <w:tcW w:w="2000" w:type="dxa"/>
            <w:tcMar>
              <w:top w:w="80" w:type="dxa"/>
              <w:left w:w="120" w:type="dxa"/>
              <w:bottom w:w="80" w:type="dxa"/>
              <w:right w:w="120" w:type="dxa"/>
            </w:tcMar>
          </w:tcPr>
          <w:p w14:paraId="6A5C8D93" w14:textId="77777777" w:rsidR="00BD30B8" w:rsidRPr="00C37C08" w:rsidRDefault="009646B7">
            <w:pPr>
              <w:rPr>
                <w:rFonts w:ascii="Arial" w:hAnsi="Arial" w:cs="Arial"/>
                <w:sz w:val="24"/>
                <w:szCs w:val="24"/>
              </w:rPr>
            </w:pPr>
            <w:r w:rsidRPr="00C37C08">
              <w:rPr>
                <w:rFonts w:ascii="Arial" w:hAnsi="Arial" w:cs="Arial"/>
                <w:sz w:val="24"/>
                <w:szCs w:val="24"/>
              </w:rPr>
              <w:t>Viernes de cierre</w:t>
            </w:r>
          </w:p>
        </w:tc>
        <w:tc>
          <w:tcPr>
            <w:tcW w:w="1400" w:type="dxa"/>
            <w:tcMar>
              <w:top w:w="80" w:type="dxa"/>
              <w:left w:w="120" w:type="dxa"/>
              <w:bottom w:w="80" w:type="dxa"/>
              <w:right w:w="120" w:type="dxa"/>
            </w:tcMar>
          </w:tcPr>
          <w:p w14:paraId="7BB02B8C" w14:textId="77777777" w:rsidR="00BD30B8" w:rsidRPr="00C37C08" w:rsidRDefault="009646B7">
            <w:pPr>
              <w:rPr>
                <w:rFonts w:ascii="Arial" w:hAnsi="Arial" w:cs="Arial"/>
                <w:sz w:val="24"/>
                <w:szCs w:val="24"/>
              </w:rPr>
            </w:pPr>
            <w:r w:rsidRPr="00C37C08">
              <w:rPr>
                <w:rFonts w:ascii="Arial" w:hAnsi="Arial" w:cs="Arial"/>
                <w:sz w:val="24"/>
                <w:szCs w:val="24"/>
              </w:rPr>
              <w:t>60 min</w:t>
            </w:r>
          </w:p>
        </w:tc>
        <w:tc>
          <w:tcPr>
            <w:tcW w:w="3960" w:type="dxa"/>
            <w:tcMar>
              <w:top w:w="80" w:type="dxa"/>
              <w:left w:w="120" w:type="dxa"/>
              <w:bottom w:w="80" w:type="dxa"/>
              <w:right w:w="120" w:type="dxa"/>
            </w:tcMar>
          </w:tcPr>
          <w:p w14:paraId="30839053" w14:textId="77777777" w:rsidR="00BD30B8" w:rsidRPr="00C37C08" w:rsidRDefault="009646B7">
            <w:pPr>
              <w:rPr>
                <w:rFonts w:ascii="Arial" w:hAnsi="Arial" w:cs="Arial"/>
                <w:sz w:val="24"/>
                <w:szCs w:val="24"/>
              </w:rPr>
            </w:pPr>
            <w:r w:rsidRPr="00C37C08">
              <w:rPr>
                <w:rFonts w:ascii="Arial" w:hAnsi="Arial" w:cs="Arial"/>
                <w:sz w:val="24"/>
                <w:szCs w:val="24"/>
              </w:rPr>
              <w:t xml:space="preserve">Incremento demostrado y aceptado por 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p>
        </w:tc>
      </w:tr>
      <w:tr w:rsidR="00BD30B8" w:rsidRPr="00C37C08" w14:paraId="6806C2A2" w14:textId="77777777">
        <w:tc>
          <w:tcPr>
            <w:tcW w:w="2000" w:type="dxa"/>
            <w:tcMar>
              <w:top w:w="80" w:type="dxa"/>
              <w:left w:w="120" w:type="dxa"/>
              <w:bottom w:w="80" w:type="dxa"/>
              <w:right w:w="120" w:type="dxa"/>
            </w:tcMar>
          </w:tcPr>
          <w:p w14:paraId="58176D85" w14:textId="77777777" w:rsidR="00BD30B8" w:rsidRPr="00C37C08" w:rsidRDefault="009646B7">
            <w:pPr>
              <w:rPr>
                <w:rFonts w:ascii="Arial" w:hAnsi="Arial" w:cs="Arial"/>
                <w:sz w:val="24"/>
                <w:szCs w:val="24"/>
              </w:rPr>
            </w:pPr>
            <w:r w:rsidRPr="00C37C08">
              <w:rPr>
                <w:rFonts w:ascii="Arial" w:hAnsi="Arial" w:cs="Arial"/>
                <w:sz w:val="24"/>
                <w:szCs w:val="24"/>
              </w:rPr>
              <w:t>Retrospectiva</w:t>
            </w:r>
          </w:p>
        </w:tc>
        <w:tc>
          <w:tcPr>
            <w:tcW w:w="2000" w:type="dxa"/>
            <w:tcMar>
              <w:top w:w="80" w:type="dxa"/>
              <w:left w:w="120" w:type="dxa"/>
              <w:bottom w:w="80" w:type="dxa"/>
              <w:right w:w="120" w:type="dxa"/>
            </w:tcMar>
          </w:tcPr>
          <w:p w14:paraId="15D16D72" w14:textId="77777777" w:rsidR="00BD30B8" w:rsidRPr="00C37C08" w:rsidRDefault="009646B7">
            <w:pPr>
              <w:rPr>
                <w:rFonts w:ascii="Arial" w:hAnsi="Arial" w:cs="Arial"/>
                <w:sz w:val="24"/>
                <w:szCs w:val="24"/>
              </w:rPr>
            </w:pPr>
            <w:r w:rsidRPr="00C37C08">
              <w:rPr>
                <w:rFonts w:ascii="Arial" w:hAnsi="Arial" w:cs="Arial"/>
                <w:sz w:val="24"/>
                <w:szCs w:val="24"/>
              </w:rPr>
              <w:t>Viernes de cierre</w:t>
            </w:r>
          </w:p>
        </w:tc>
        <w:tc>
          <w:tcPr>
            <w:tcW w:w="1400" w:type="dxa"/>
            <w:tcMar>
              <w:top w:w="80" w:type="dxa"/>
              <w:left w:w="120" w:type="dxa"/>
              <w:bottom w:w="80" w:type="dxa"/>
              <w:right w:w="120" w:type="dxa"/>
            </w:tcMar>
          </w:tcPr>
          <w:p w14:paraId="1E6077FF" w14:textId="77777777" w:rsidR="00BD30B8" w:rsidRPr="00C37C08" w:rsidRDefault="009646B7">
            <w:pPr>
              <w:rPr>
                <w:rFonts w:ascii="Arial" w:hAnsi="Arial" w:cs="Arial"/>
                <w:sz w:val="24"/>
                <w:szCs w:val="24"/>
              </w:rPr>
            </w:pPr>
            <w:r w:rsidRPr="00C37C08">
              <w:rPr>
                <w:rFonts w:ascii="Arial" w:hAnsi="Arial" w:cs="Arial"/>
                <w:sz w:val="24"/>
                <w:szCs w:val="24"/>
              </w:rPr>
              <w:t>45 min</w:t>
            </w:r>
          </w:p>
        </w:tc>
        <w:tc>
          <w:tcPr>
            <w:tcW w:w="3960" w:type="dxa"/>
            <w:tcMar>
              <w:top w:w="80" w:type="dxa"/>
              <w:left w:w="120" w:type="dxa"/>
              <w:bottom w:w="80" w:type="dxa"/>
              <w:right w:w="120" w:type="dxa"/>
            </w:tcMar>
          </w:tcPr>
          <w:p w14:paraId="75E83359" w14:textId="77777777" w:rsidR="00BD30B8" w:rsidRPr="00C37C08" w:rsidRDefault="009646B7">
            <w:pPr>
              <w:rPr>
                <w:rFonts w:ascii="Arial" w:hAnsi="Arial" w:cs="Arial"/>
                <w:sz w:val="24"/>
                <w:szCs w:val="24"/>
              </w:rPr>
            </w:pPr>
            <w:r w:rsidRPr="00C37C08">
              <w:rPr>
                <w:rFonts w:ascii="Arial" w:hAnsi="Arial" w:cs="Arial"/>
                <w:sz w:val="24"/>
                <w:szCs w:val="24"/>
              </w:rPr>
              <w:t>Un acuerdo de mejora, verificable en el sprint siguiente</w:t>
            </w:r>
          </w:p>
        </w:tc>
      </w:tr>
    </w:tbl>
    <w:p w14:paraId="6665B0DE"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663F23B1"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lastRenderedPageBreak/>
        <w:t>2.5 Factibilidad</w:t>
      </w:r>
    </w:p>
    <w:p w14:paraId="1F491E7C"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Planteamiento del problema</w:t>
      </w:r>
    </w:p>
    <w:p w14:paraId="53234513"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w:t>
      </w:r>
    </w:p>
    <w:p w14:paraId="0B1DD56E"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Pérdida de control sobre los préstamos: no es posible saber de forma rápida quién tiene cada ejemplar ni cuáles están vencidos.</w:t>
      </w:r>
    </w:p>
    <w:p w14:paraId="1291832D"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Ausencia de reportes de alumnos deudores: generar esta información depende de una revisión manual y exhaustiva del cuaderno.</w:t>
      </w:r>
    </w:p>
    <w:p w14:paraId="7362213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Extravío de materiales sin control formal: al no existir bajas registradas de forma sistemática, el inventario real se va desfasando del registrado.</w:t>
      </w:r>
    </w:p>
    <w:p w14:paraId="16A26E2B"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Nula autonomía de consulta para los alumnos: los niños no pueden saber qué libros existen o están disponibles sin la intervención del adulto encargado.</w:t>
      </w:r>
    </w:p>
    <w:p w14:paraId="706919E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En conjunto, estos hallazgos coinciden con los problemas típicos reportados en el estado del arte para bibliotecas escolares sin automatizar, lo que confirma que la oportunidad de mejora identificada es consistente con un problema recurrente en instituciones similares, y no un caso aislado.</w:t>
      </w:r>
    </w:p>
    <w:p w14:paraId="0B1361D4"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Propuesta de mejora</w:t>
      </w:r>
    </w:p>
    <w:p w14:paraId="019CAA6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Se propone el diseño e implementación de un Sistema de Información para la Gestión de la Biblioteca Escolar, desarrollado bajo la metodología ágil SCRUM, que digitalice el registro del acervo, automatice el control de préstamos y devoluciones, y genere de forma automática los reportes que hoy toma más tiempo elaborar a mano. La propuesta diferencia tres perfiles de usuario: administrador, bibliotecario o docente encargado, y alumno.</w:t>
      </w:r>
    </w:p>
    <w:p w14:paraId="7242079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Adicionalmente, el sistema incorpora de forma nativa las dos funciones que hoy son el punto más débil del proceso manual: el reporte automático de alumnos deudores y el registro de libros faltantes o dados de baja.</w:t>
      </w:r>
    </w:p>
    <w:p w14:paraId="6A29DAF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En cuanto a la tecnología, el Avance 1 proponía una aplicación en red local con un motor ligero que no dependiera de conexión permanente a internet. Verificada la conectividad en sitio, la premisa cambió y con ella la decisión técnica, que se documenta en la Factibilidad Técnica y en el capítulo 5.</w:t>
      </w:r>
    </w:p>
    <w:p w14:paraId="62C2E4AA"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Estudio de factibilidad</w:t>
      </w:r>
    </w:p>
    <w:p w14:paraId="69CB35E8"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Operativa</w:t>
      </w:r>
    </w:p>
    <w:p w14:paraId="33DFF18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lastRenderedPageBreak/>
        <w:t>La biblioteca no cuenta con personal exclusivo: la atiende un docente comisionado, con carga adicional a su grupo y sin formación previa en sistemas informáticos. Para que la solución sea operativamente viable se privilegia una interfaz de captura simple —formularios cortos, pocos clics— y un manual de usuario de una sola página por rol. Ejemplo concreto: registrar un préstamo debe tomar menos de 30 segundos, buscando al alumno por nombre o grupo, sin llenar más de tres campos. El principal riesgo identificado es la rotación anual de la comisión docente encargada; se mitiga con una capacitación breve de 30 a 45 minutos al inicio de cada ciclo escolar y con el instructivo impreso junto al equipo de cómputo.</w:t>
      </w:r>
    </w:p>
    <w:p w14:paraId="631F6051"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Cultural o Política</w:t>
      </w:r>
    </w:p>
    <w:p w14:paraId="45BEE11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propuesta debe presentarse y validarse ante la dirección del plantel y, de ser posible, exponerse ante el Consejo Técnico Escolar.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w:t>
      </w:r>
    </w:p>
    <w:p w14:paraId="46CDE4C7"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Técnica</w:t>
      </w:r>
    </w:p>
    <w:p w14:paraId="63CE93B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Avance 1 partía de que la escuela tenía conectividad limitada e intermitente, y por ello proponía una base de datos local. Verificado el punto con la escuela, se confirmó que la biblioteca sí cuenta con conexión estable, lo que habilita una solución en la nube.</w:t>
      </w:r>
    </w:p>
    <w:p w14:paraId="0704A84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Se adopta </w:t>
      </w:r>
      <w:proofErr w:type="spellStart"/>
      <w:r w:rsidRPr="00C37C08">
        <w:rPr>
          <w:rFonts w:ascii="Arial" w:hAnsi="Arial" w:cs="Arial"/>
          <w:sz w:val="24"/>
          <w:szCs w:val="24"/>
        </w:rPr>
        <w:t>Supabase</w:t>
      </w:r>
      <w:proofErr w:type="spellEnd"/>
      <w:r w:rsidRPr="00C37C08">
        <w:rPr>
          <w:rFonts w:ascii="Arial" w:hAnsi="Arial" w:cs="Arial"/>
          <w:sz w:val="24"/>
          <w:szCs w:val="24"/>
        </w:rPr>
        <w:t>, un servicio gestionado de base de datos PostgreSQL. La decisión se sostiene en cuatro razones:</w:t>
      </w:r>
    </w:p>
    <w:p w14:paraId="58B83708"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Respaldo automático: el principal riesgo de una base local es la pérdida de datos por falla del equipo, y la escuela no tiene personal que administre respaldos.</w:t>
      </w:r>
    </w:p>
    <w:p w14:paraId="2E241130"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Sin servidor que mantener en el plantel.</w:t>
      </w:r>
    </w:p>
    <w:p w14:paraId="38B42BC4"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Acceso multidispositivo: el mismo sistema puede consultarse desde otro equipo sin replicar la base.</w:t>
      </w:r>
    </w:p>
    <w:p w14:paraId="72FFC30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Habilita la aplicación móvil para alumnos descrita en el capítulo 5.</w:t>
      </w:r>
    </w:p>
    <w:p w14:paraId="58EB13E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Se conserva del Avance 1 el plan de contingencia: exportación periódica a CSV, de modo que la escuela tenga una copia legible de su acervo y sus </w:t>
      </w:r>
      <w:proofErr w:type="gramStart"/>
      <w:r w:rsidRPr="00C37C08">
        <w:rPr>
          <w:rFonts w:ascii="Arial" w:hAnsi="Arial" w:cs="Arial"/>
          <w:sz w:val="24"/>
          <w:szCs w:val="24"/>
        </w:rPr>
        <w:t>préstamos</w:t>
      </w:r>
      <w:proofErr w:type="gramEnd"/>
      <w:r w:rsidRPr="00C37C08">
        <w:rPr>
          <w:rFonts w:ascii="Arial" w:hAnsi="Arial" w:cs="Arial"/>
          <w:sz w:val="24"/>
          <w:szCs w:val="24"/>
        </w:rPr>
        <w:t xml:space="preserve"> aunque el servicio no esté disponible.</w:t>
      </w:r>
    </w:p>
    <w:p w14:paraId="4D667B46"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de Calendario</w:t>
      </w:r>
    </w:p>
    <w:p w14:paraId="6F9412C7"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desarrollo se organiza en cuatro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de dos semanas más un periodo de cierre, conforme al calendario de la sección 2.1, del 14 de septiembre al 28 de noviembre de </w:t>
      </w:r>
      <w:r w:rsidRPr="00C37C08">
        <w:rPr>
          <w:rFonts w:ascii="Arial" w:hAnsi="Arial" w:cs="Arial"/>
          <w:sz w:val="24"/>
          <w:szCs w:val="24"/>
        </w:rPr>
        <w:lastRenderedPageBreak/>
        <w:t>2026. Las funcionalidades mínimas quedaron listas antes de que el primer sprint comenzara, lo que sitúa al proyecto por delante de su propio calendario.</w:t>
      </w:r>
    </w:p>
    <w:p w14:paraId="1EA16125"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Económica</w:t>
      </w:r>
    </w:p>
    <w:p w14:paraId="30187DD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costo monetario del proyecto es bajo: se apoya en herramientas de software libre y en el equipo de cómputo que ya tiene la escuela, sin requerir compra de licencias. El plan gratuito de </w:t>
      </w:r>
      <w:proofErr w:type="spellStart"/>
      <w:r w:rsidRPr="00C37C08">
        <w:rPr>
          <w:rFonts w:ascii="Arial" w:hAnsi="Arial" w:cs="Arial"/>
          <w:sz w:val="24"/>
          <w:szCs w:val="24"/>
        </w:rPr>
        <w:t>Supabase</w:t>
      </w:r>
      <w:proofErr w:type="spellEnd"/>
      <w:r w:rsidRPr="00C37C08">
        <w:rPr>
          <w:rFonts w:ascii="Arial" w:hAnsi="Arial" w:cs="Arial"/>
          <w:sz w:val="24"/>
          <w:szCs w:val="24"/>
        </w:rPr>
        <w:t xml:space="preserve"> cubre holgadamente el volumen de una biblioteca escolar. El principal costo es el tiempo del equipo, no remunerado por tratarse de un proyecto escolar. Si la escuela repone algunos libros extraviados por ciclo a un costo aproximado de $150 a $250 cada uno, un módulo de libros faltantes y deudores que reduzca esas pérdidas representaría un ahorro mayor que cualquier gasto de mantenimiento posterior.</w:t>
      </w:r>
    </w:p>
    <w:p w14:paraId="36A174AE" w14:textId="77777777" w:rsidR="00BD30B8" w:rsidRPr="00C37C08" w:rsidRDefault="009646B7">
      <w:pPr>
        <w:spacing w:after="120" w:line="276" w:lineRule="auto"/>
        <w:rPr>
          <w:rFonts w:ascii="Arial" w:hAnsi="Arial" w:cs="Arial"/>
          <w:sz w:val="24"/>
          <w:szCs w:val="24"/>
        </w:rPr>
      </w:pPr>
      <w:r w:rsidRPr="00C37C08">
        <w:rPr>
          <w:rFonts w:ascii="Arial" w:hAnsi="Arial" w:cs="Arial"/>
          <w:b/>
          <w:bCs/>
          <w:sz w:val="24"/>
          <w:szCs w:val="24"/>
        </w:rPr>
        <w:t>Factibilidad Legal</w:t>
      </w:r>
    </w:p>
    <w:p w14:paraId="6B06188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Al ser una escuela pública, el sistema procesará datos personales de menores de edad, por lo que aplica la Ley General de Protección de Datos Personales en Posesión de Sujetos Obligados y, en su caso, la normativa estatal de transparencia de Veracruz. Se recomienda elaborar un aviso de privacidad simplificado dirigido a madres, padres o tutores; limitar el acceso a los datos completos del alumno; y definir junto con la dirección un periodo de conservación y borrado al concluir cada ciclo escolar.</w:t>
      </w:r>
    </w:p>
    <w:p w14:paraId="6562E64C"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Resumen de la valoración</w:t>
      </w:r>
    </w:p>
    <w:p w14:paraId="1E29CCE0"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360"/>
      </w:tblGrid>
      <w:tr w:rsidR="00BD30B8" w:rsidRPr="00C37C08" w14:paraId="7F1EA898" w14:textId="77777777">
        <w:trPr>
          <w:tblHeader/>
        </w:trPr>
        <w:tc>
          <w:tcPr>
            <w:tcW w:w="1800" w:type="dxa"/>
            <w:shd w:val="clear" w:color="auto" w:fill="E7EBF1"/>
            <w:tcMar>
              <w:top w:w="80" w:type="dxa"/>
              <w:left w:w="120" w:type="dxa"/>
              <w:bottom w:w="80" w:type="dxa"/>
              <w:right w:w="120" w:type="dxa"/>
            </w:tcMar>
          </w:tcPr>
          <w:p w14:paraId="44A569F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Dimensión</w:t>
            </w:r>
          </w:p>
        </w:tc>
        <w:tc>
          <w:tcPr>
            <w:tcW w:w="5200" w:type="dxa"/>
            <w:shd w:val="clear" w:color="auto" w:fill="E7EBF1"/>
            <w:tcMar>
              <w:top w:w="80" w:type="dxa"/>
              <w:left w:w="120" w:type="dxa"/>
              <w:bottom w:w="80" w:type="dxa"/>
              <w:right w:w="120" w:type="dxa"/>
            </w:tcMar>
          </w:tcPr>
          <w:p w14:paraId="18E00D18"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Condición principal detectada</w:t>
            </w:r>
          </w:p>
        </w:tc>
        <w:tc>
          <w:tcPr>
            <w:tcW w:w="2360" w:type="dxa"/>
            <w:shd w:val="clear" w:color="auto" w:fill="E7EBF1"/>
            <w:tcMar>
              <w:top w:w="80" w:type="dxa"/>
              <w:left w:w="120" w:type="dxa"/>
              <w:bottom w:w="80" w:type="dxa"/>
              <w:right w:w="120" w:type="dxa"/>
            </w:tcMar>
          </w:tcPr>
          <w:p w14:paraId="666300B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Valoración</w:t>
            </w:r>
          </w:p>
        </w:tc>
      </w:tr>
      <w:tr w:rsidR="00BD30B8" w:rsidRPr="00C37C08" w14:paraId="0F2337CD" w14:textId="77777777">
        <w:tc>
          <w:tcPr>
            <w:tcW w:w="1800" w:type="dxa"/>
            <w:tcMar>
              <w:top w:w="80" w:type="dxa"/>
              <w:left w:w="120" w:type="dxa"/>
              <w:bottom w:w="80" w:type="dxa"/>
              <w:right w:w="120" w:type="dxa"/>
            </w:tcMar>
          </w:tcPr>
          <w:p w14:paraId="5636B9B1" w14:textId="77777777" w:rsidR="00BD30B8" w:rsidRPr="00C37C08" w:rsidRDefault="009646B7">
            <w:pPr>
              <w:rPr>
                <w:rFonts w:ascii="Arial" w:hAnsi="Arial" w:cs="Arial"/>
                <w:sz w:val="24"/>
                <w:szCs w:val="24"/>
              </w:rPr>
            </w:pPr>
            <w:r w:rsidRPr="00C37C08">
              <w:rPr>
                <w:rFonts w:ascii="Arial" w:hAnsi="Arial" w:cs="Arial"/>
                <w:sz w:val="24"/>
                <w:szCs w:val="24"/>
              </w:rPr>
              <w:t>Operativa</w:t>
            </w:r>
          </w:p>
        </w:tc>
        <w:tc>
          <w:tcPr>
            <w:tcW w:w="5200" w:type="dxa"/>
            <w:tcMar>
              <w:top w:w="80" w:type="dxa"/>
              <w:left w:w="120" w:type="dxa"/>
              <w:bottom w:w="80" w:type="dxa"/>
              <w:right w:w="120" w:type="dxa"/>
            </w:tcMar>
          </w:tcPr>
          <w:p w14:paraId="0C7E997D" w14:textId="77777777" w:rsidR="00BD30B8" w:rsidRPr="00C37C08" w:rsidRDefault="009646B7">
            <w:pPr>
              <w:rPr>
                <w:rFonts w:ascii="Arial" w:hAnsi="Arial" w:cs="Arial"/>
                <w:sz w:val="24"/>
                <w:szCs w:val="24"/>
              </w:rPr>
            </w:pPr>
            <w:r w:rsidRPr="00C37C08">
              <w:rPr>
                <w:rFonts w:ascii="Arial" w:hAnsi="Arial" w:cs="Arial"/>
                <w:sz w:val="24"/>
                <w:szCs w:val="24"/>
              </w:rPr>
              <w:t>Personal no especializado y rotativo; requiere interfaz simple y capacitación breve</w:t>
            </w:r>
          </w:p>
        </w:tc>
        <w:tc>
          <w:tcPr>
            <w:tcW w:w="2360" w:type="dxa"/>
            <w:tcMar>
              <w:top w:w="80" w:type="dxa"/>
              <w:left w:w="120" w:type="dxa"/>
              <w:bottom w:w="80" w:type="dxa"/>
              <w:right w:w="120" w:type="dxa"/>
            </w:tcMar>
          </w:tcPr>
          <w:p w14:paraId="6FD3103F" w14:textId="77777777" w:rsidR="00BD30B8" w:rsidRPr="00C37C08" w:rsidRDefault="009646B7">
            <w:pPr>
              <w:rPr>
                <w:rFonts w:ascii="Arial" w:hAnsi="Arial" w:cs="Arial"/>
                <w:sz w:val="24"/>
                <w:szCs w:val="24"/>
              </w:rPr>
            </w:pPr>
            <w:r w:rsidRPr="00C37C08">
              <w:rPr>
                <w:rFonts w:ascii="Arial" w:hAnsi="Arial" w:cs="Arial"/>
                <w:sz w:val="24"/>
                <w:szCs w:val="24"/>
              </w:rPr>
              <w:t>Viable con capacitación</w:t>
            </w:r>
          </w:p>
        </w:tc>
      </w:tr>
      <w:tr w:rsidR="00BD30B8" w:rsidRPr="00C37C08" w14:paraId="4F10B1EC" w14:textId="77777777">
        <w:tc>
          <w:tcPr>
            <w:tcW w:w="1800" w:type="dxa"/>
            <w:tcMar>
              <w:top w:w="80" w:type="dxa"/>
              <w:left w:w="120" w:type="dxa"/>
              <w:bottom w:w="80" w:type="dxa"/>
              <w:right w:w="120" w:type="dxa"/>
            </w:tcMar>
          </w:tcPr>
          <w:p w14:paraId="55207123" w14:textId="77777777" w:rsidR="00BD30B8" w:rsidRPr="00C37C08" w:rsidRDefault="009646B7">
            <w:pPr>
              <w:rPr>
                <w:rFonts w:ascii="Arial" w:hAnsi="Arial" w:cs="Arial"/>
                <w:sz w:val="24"/>
                <w:szCs w:val="24"/>
              </w:rPr>
            </w:pPr>
            <w:r w:rsidRPr="00C37C08">
              <w:rPr>
                <w:rFonts w:ascii="Arial" w:hAnsi="Arial" w:cs="Arial"/>
                <w:sz w:val="24"/>
                <w:szCs w:val="24"/>
              </w:rPr>
              <w:t>Cultural / Política</w:t>
            </w:r>
          </w:p>
        </w:tc>
        <w:tc>
          <w:tcPr>
            <w:tcW w:w="5200" w:type="dxa"/>
            <w:tcMar>
              <w:top w:w="80" w:type="dxa"/>
              <w:left w:w="120" w:type="dxa"/>
              <w:bottom w:w="80" w:type="dxa"/>
              <w:right w:w="120" w:type="dxa"/>
            </w:tcMar>
          </w:tcPr>
          <w:p w14:paraId="58A1385C" w14:textId="77777777" w:rsidR="00BD30B8" w:rsidRPr="00C37C08" w:rsidRDefault="009646B7">
            <w:pPr>
              <w:rPr>
                <w:rFonts w:ascii="Arial" w:hAnsi="Arial" w:cs="Arial"/>
                <w:sz w:val="24"/>
                <w:szCs w:val="24"/>
              </w:rPr>
            </w:pPr>
            <w:r w:rsidRPr="00C37C08">
              <w:rPr>
                <w:rFonts w:ascii="Arial" w:hAnsi="Arial" w:cs="Arial"/>
                <w:sz w:val="24"/>
                <w:szCs w:val="24"/>
              </w:rPr>
              <w:t>Requiere aval de dirección y del CTE; posible resistencia inicial al cambio</w:t>
            </w:r>
          </w:p>
        </w:tc>
        <w:tc>
          <w:tcPr>
            <w:tcW w:w="2360" w:type="dxa"/>
            <w:tcMar>
              <w:top w:w="80" w:type="dxa"/>
              <w:left w:w="120" w:type="dxa"/>
              <w:bottom w:w="80" w:type="dxa"/>
              <w:right w:w="120" w:type="dxa"/>
            </w:tcMar>
          </w:tcPr>
          <w:p w14:paraId="3BFC09CC" w14:textId="77777777" w:rsidR="00BD30B8" w:rsidRPr="00C37C08" w:rsidRDefault="009646B7">
            <w:pPr>
              <w:rPr>
                <w:rFonts w:ascii="Arial" w:hAnsi="Arial" w:cs="Arial"/>
                <w:sz w:val="24"/>
                <w:szCs w:val="24"/>
              </w:rPr>
            </w:pPr>
            <w:r w:rsidRPr="00C37C08">
              <w:rPr>
                <w:rFonts w:ascii="Arial" w:hAnsi="Arial" w:cs="Arial"/>
                <w:sz w:val="24"/>
                <w:szCs w:val="24"/>
              </w:rPr>
              <w:t>Viable con gestión</w:t>
            </w:r>
          </w:p>
        </w:tc>
      </w:tr>
      <w:tr w:rsidR="00BD30B8" w:rsidRPr="00C37C08" w14:paraId="1A3179E2" w14:textId="77777777">
        <w:tc>
          <w:tcPr>
            <w:tcW w:w="1800" w:type="dxa"/>
            <w:tcMar>
              <w:top w:w="80" w:type="dxa"/>
              <w:left w:w="120" w:type="dxa"/>
              <w:bottom w:w="80" w:type="dxa"/>
              <w:right w:w="120" w:type="dxa"/>
            </w:tcMar>
          </w:tcPr>
          <w:p w14:paraId="4E868A44" w14:textId="77777777" w:rsidR="00BD30B8" w:rsidRPr="00C37C08" w:rsidRDefault="009646B7">
            <w:pPr>
              <w:rPr>
                <w:rFonts w:ascii="Arial" w:hAnsi="Arial" w:cs="Arial"/>
                <w:sz w:val="24"/>
                <w:szCs w:val="24"/>
              </w:rPr>
            </w:pPr>
            <w:r w:rsidRPr="00C37C08">
              <w:rPr>
                <w:rFonts w:ascii="Arial" w:hAnsi="Arial" w:cs="Arial"/>
                <w:sz w:val="24"/>
                <w:szCs w:val="24"/>
              </w:rPr>
              <w:t>Técnica</w:t>
            </w:r>
          </w:p>
        </w:tc>
        <w:tc>
          <w:tcPr>
            <w:tcW w:w="5200" w:type="dxa"/>
            <w:tcMar>
              <w:top w:w="80" w:type="dxa"/>
              <w:left w:w="120" w:type="dxa"/>
              <w:bottom w:w="80" w:type="dxa"/>
              <w:right w:w="120" w:type="dxa"/>
            </w:tcMar>
          </w:tcPr>
          <w:p w14:paraId="1A73433F" w14:textId="77777777" w:rsidR="00BD30B8" w:rsidRPr="00C37C08" w:rsidRDefault="009646B7">
            <w:pPr>
              <w:rPr>
                <w:rFonts w:ascii="Arial" w:hAnsi="Arial" w:cs="Arial"/>
                <w:sz w:val="24"/>
                <w:szCs w:val="24"/>
              </w:rPr>
            </w:pPr>
            <w:r w:rsidRPr="00C37C08">
              <w:rPr>
                <w:rFonts w:ascii="Arial" w:hAnsi="Arial" w:cs="Arial"/>
                <w:sz w:val="24"/>
                <w:szCs w:val="24"/>
              </w:rPr>
              <w:t>Conectividad confirmada en sitio; solución en la nube con respaldo automático</w:t>
            </w:r>
          </w:p>
        </w:tc>
        <w:tc>
          <w:tcPr>
            <w:tcW w:w="2360" w:type="dxa"/>
            <w:tcMar>
              <w:top w:w="80" w:type="dxa"/>
              <w:left w:w="120" w:type="dxa"/>
              <w:bottom w:w="80" w:type="dxa"/>
              <w:right w:w="120" w:type="dxa"/>
            </w:tcMar>
          </w:tcPr>
          <w:p w14:paraId="52E79AFB" w14:textId="77777777" w:rsidR="00BD30B8" w:rsidRPr="00C37C08" w:rsidRDefault="009646B7">
            <w:pPr>
              <w:rPr>
                <w:rFonts w:ascii="Arial" w:hAnsi="Arial" w:cs="Arial"/>
                <w:sz w:val="24"/>
                <w:szCs w:val="24"/>
              </w:rPr>
            </w:pPr>
            <w:r w:rsidRPr="00C37C08">
              <w:rPr>
                <w:rFonts w:ascii="Arial" w:hAnsi="Arial" w:cs="Arial"/>
                <w:sz w:val="24"/>
                <w:szCs w:val="24"/>
              </w:rPr>
              <w:t>Viable</w:t>
            </w:r>
          </w:p>
        </w:tc>
      </w:tr>
      <w:tr w:rsidR="00BD30B8" w:rsidRPr="00C37C08" w14:paraId="6B0F805C" w14:textId="77777777">
        <w:tc>
          <w:tcPr>
            <w:tcW w:w="1800" w:type="dxa"/>
            <w:tcMar>
              <w:top w:w="80" w:type="dxa"/>
              <w:left w:w="120" w:type="dxa"/>
              <w:bottom w:w="80" w:type="dxa"/>
              <w:right w:w="120" w:type="dxa"/>
            </w:tcMar>
          </w:tcPr>
          <w:p w14:paraId="771D9FC0" w14:textId="77777777" w:rsidR="00BD30B8" w:rsidRPr="00C37C08" w:rsidRDefault="009646B7">
            <w:pPr>
              <w:rPr>
                <w:rFonts w:ascii="Arial" w:hAnsi="Arial" w:cs="Arial"/>
                <w:sz w:val="24"/>
                <w:szCs w:val="24"/>
              </w:rPr>
            </w:pPr>
            <w:r w:rsidRPr="00C37C08">
              <w:rPr>
                <w:rFonts w:ascii="Arial" w:hAnsi="Arial" w:cs="Arial"/>
                <w:sz w:val="24"/>
                <w:szCs w:val="24"/>
              </w:rPr>
              <w:t>Calendario</w:t>
            </w:r>
          </w:p>
        </w:tc>
        <w:tc>
          <w:tcPr>
            <w:tcW w:w="5200" w:type="dxa"/>
            <w:tcMar>
              <w:top w:w="80" w:type="dxa"/>
              <w:left w:w="120" w:type="dxa"/>
              <w:bottom w:w="80" w:type="dxa"/>
              <w:right w:w="120" w:type="dxa"/>
            </w:tcMar>
          </w:tcPr>
          <w:p w14:paraId="468681FC" w14:textId="77777777" w:rsidR="00BD30B8" w:rsidRPr="00C37C08" w:rsidRDefault="009646B7">
            <w:pPr>
              <w:rPr>
                <w:rFonts w:ascii="Arial" w:hAnsi="Arial" w:cs="Arial"/>
                <w:sz w:val="24"/>
                <w:szCs w:val="24"/>
              </w:rPr>
            </w:pPr>
            <w:r w:rsidRPr="00C37C08">
              <w:rPr>
                <w:rFonts w:ascii="Arial" w:hAnsi="Arial" w:cs="Arial"/>
                <w:sz w:val="24"/>
                <w:szCs w:val="24"/>
              </w:rPr>
              <w:t xml:space="preserve">Compatible con cuatro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quincenales y un periodo de cierre; la migración concluyó antes del primer sprint</w:t>
            </w:r>
          </w:p>
        </w:tc>
        <w:tc>
          <w:tcPr>
            <w:tcW w:w="2360" w:type="dxa"/>
            <w:tcMar>
              <w:top w:w="80" w:type="dxa"/>
              <w:left w:w="120" w:type="dxa"/>
              <w:bottom w:w="80" w:type="dxa"/>
              <w:right w:w="120" w:type="dxa"/>
            </w:tcMar>
          </w:tcPr>
          <w:p w14:paraId="3135767E" w14:textId="77777777" w:rsidR="00BD30B8" w:rsidRPr="00C37C08" w:rsidRDefault="009646B7">
            <w:pPr>
              <w:rPr>
                <w:rFonts w:ascii="Arial" w:hAnsi="Arial" w:cs="Arial"/>
                <w:sz w:val="24"/>
                <w:szCs w:val="24"/>
              </w:rPr>
            </w:pPr>
            <w:r w:rsidRPr="00C37C08">
              <w:rPr>
                <w:rFonts w:ascii="Arial" w:hAnsi="Arial" w:cs="Arial"/>
                <w:sz w:val="24"/>
                <w:szCs w:val="24"/>
              </w:rPr>
              <w:t>Viable</w:t>
            </w:r>
          </w:p>
        </w:tc>
      </w:tr>
      <w:tr w:rsidR="00BD30B8" w:rsidRPr="00C37C08" w14:paraId="3D89C96A" w14:textId="77777777">
        <w:tc>
          <w:tcPr>
            <w:tcW w:w="1800" w:type="dxa"/>
            <w:tcMar>
              <w:top w:w="80" w:type="dxa"/>
              <w:left w:w="120" w:type="dxa"/>
              <w:bottom w:w="80" w:type="dxa"/>
              <w:right w:w="120" w:type="dxa"/>
            </w:tcMar>
          </w:tcPr>
          <w:p w14:paraId="4CBC394A" w14:textId="77777777" w:rsidR="00BD30B8" w:rsidRPr="00C37C08" w:rsidRDefault="009646B7">
            <w:pPr>
              <w:rPr>
                <w:rFonts w:ascii="Arial" w:hAnsi="Arial" w:cs="Arial"/>
                <w:sz w:val="24"/>
                <w:szCs w:val="24"/>
              </w:rPr>
            </w:pPr>
            <w:r w:rsidRPr="00C37C08">
              <w:rPr>
                <w:rFonts w:ascii="Arial" w:hAnsi="Arial" w:cs="Arial"/>
                <w:sz w:val="24"/>
                <w:szCs w:val="24"/>
              </w:rPr>
              <w:t>Económica</w:t>
            </w:r>
          </w:p>
        </w:tc>
        <w:tc>
          <w:tcPr>
            <w:tcW w:w="5200" w:type="dxa"/>
            <w:tcMar>
              <w:top w:w="80" w:type="dxa"/>
              <w:left w:w="120" w:type="dxa"/>
              <w:bottom w:w="80" w:type="dxa"/>
              <w:right w:w="120" w:type="dxa"/>
            </w:tcMar>
          </w:tcPr>
          <w:p w14:paraId="6BEEAD10" w14:textId="77777777" w:rsidR="00BD30B8" w:rsidRPr="00C37C08" w:rsidRDefault="009646B7">
            <w:pPr>
              <w:rPr>
                <w:rFonts w:ascii="Arial" w:hAnsi="Arial" w:cs="Arial"/>
                <w:sz w:val="24"/>
                <w:szCs w:val="24"/>
              </w:rPr>
            </w:pPr>
            <w:r w:rsidRPr="00C37C08">
              <w:rPr>
                <w:rFonts w:ascii="Arial" w:hAnsi="Arial" w:cs="Arial"/>
                <w:sz w:val="24"/>
                <w:szCs w:val="24"/>
              </w:rPr>
              <w:t>Software libre y plan gratuito; costo principal es tiempo del equipo</w:t>
            </w:r>
          </w:p>
        </w:tc>
        <w:tc>
          <w:tcPr>
            <w:tcW w:w="2360" w:type="dxa"/>
            <w:tcMar>
              <w:top w:w="80" w:type="dxa"/>
              <w:left w:w="120" w:type="dxa"/>
              <w:bottom w:w="80" w:type="dxa"/>
              <w:right w:w="120" w:type="dxa"/>
            </w:tcMar>
          </w:tcPr>
          <w:p w14:paraId="3E722F35" w14:textId="77777777" w:rsidR="00BD30B8" w:rsidRPr="00C37C08" w:rsidRDefault="009646B7">
            <w:pPr>
              <w:rPr>
                <w:rFonts w:ascii="Arial" w:hAnsi="Arial" w:cs="Arial"/>
                <w:sz w:val="24"/>
                <w:szCs w:val="24"/>
              </w:rPr>
            </w:pPr>
            <w:r w:rsidRPr="00C37C08">
              <w:rPr>
                <w:rFonts w:ascii="Arial" w:hAnsi="Arial" w:cs="Arial"/>
                <w:sz w:val="24"/>
                <w:szCs w:val="24"/>
              </w:rPr>
              <w:t>Viable</w:t>
            </w:r>
          </w:p>
        </w:tc>
      </w:tr>
      <w:tr w:rsidR="00BD30B8" w:rsidRPr="00C37C08" w14:paraId="3FD61673" w14:textId="77777777">
        <w:tc>
          <w:tcPr>
            <w:tcW w:w="1800" w:type="dxa"/>
            <w:tcMar>
              <w:top w:w="80" w:type="dxa"/>
              <w:left w:w="120" w:type="dxa"/>
              <w:bottom w:w="80" w:type="dxa"/>
              <w:right w:w="120" w:type="dxa"/>
            </w:tcMar>
          </w:tcPr>
          <w:p w14:paraId="6A00B415" w14:textId="77777777" w:rsidR="00BD30B8" w:rsidRPr="00C37C08" w:rsidRDefault="009646B7">
            <w:pPr>
              <w:rPr>
                <w:rFonts w:ascii="Arial" w:hAnsi="Arial" w:cs="Arial"/>
                <w:sz w:val="24"/>
                <w:szCs w:val="24"/>
              </w:rPr>
            </w:pPr>
            <w:r w:rsidRPr="00C37C08">
              <w:rPr>
                <w:rFonts w:ascii="Arial" w:hAnsi="Arial" w:cs="Arial"/>
                <w:sz w:val="24"/>
                <w:szCs w:val="24"/>
              </w:rPr>
              <w:t>Legal</w:t>
            </w:r>
          </w:p>
        </w:tc>
        <w:tc>
          <w:tcPr>
            <w:tcW w:w="5200" w:type="dxa"/>
            <w:tcMar>
              <w:top w:w="80" w:type="dxa"/>
              <w:left w:w="120" w:type="dxa"/>
              <w:bottom w:w="80" w:type="dxa"/>
              <w:right w:w="120" w:type="dxa"/>
            </w:tcMar>
          </w:tcPr>
          <w:p w14:paraId="38097BE5" w14:textId="77777777" w:rsidR="00BD30B8" w:rsidRPr="00C37C08" w:rsidRDefault="009646B7">
            <w:pPr>
              <w:rPr>
                <w:rFonts w:ascii="Arial" w:hAnsi="Arial" w:cs="Arial"/>
                <w:sz w:val="24"/>
                <w:szCs w:val="24"/>
              </w:rPr>
            </w:pPr>
            <w:r w:rsidRPr="00C37C08">
              <w:rPr>
                <w:rFonts w:ascii="Arial" w:hAnsi="Arial" w:cs="Arial"/>
                <w:sz w:val="24"/>
                <w:szCs w:val="24"/>
              </w:rPr>
              <w:t>Datos de menores en servicio externo; requiere aviso de privacidad</w:t>
            </w:r>
          </w:p>
        </w:tc>
        <w:tc>
          <w:tcPr>
            <w:tcW w:w="2360" w:type="dxa"/>
            <w:tcMar>
              <w:top w:w="80" w:type="dxa"/>
              <w:left w:w="120" w:type="dxa"/>
              <w:bottom w:w="80" w:type="dxa"/>
              <w:right w:w="120" w:type="dxa"/>
            </w:tcMar>
          </w:tcPr>
          <w:p w14:paraId="5EE2DA1B" w14:textId="77777777" w:rsidR="00BD30B8" w:rsidRPr="00C37C08" w:rsidRDefault="009646B7">
            <w:pPr>
              <w:rPr>
                <w:rFonts w:ascii="Arial" w:hAnsi="Arial" w:cs="Arial"/>
                <w:sz w:val="24"/>
                <w:szCs w:val="24"/>
              </w:rPr>
            </w:pPr>
            <w:r w:rsidRPr="00C37C08">
              <w:rPr>
                <w:rFonts w:ascii="Arial" w:hAnsi="Arial" w:cs="Arial"/>
                <w:sz w:val="24"/>
                <w:szCs w:val="24"/>
              </w:rPr>
              <w:t>Viable con controles</w:t>
            </w:r>
          </w:p>
        </w:tc>
      </w:tr>
    </w:tbl>
    <w:p w14:paraId="13280F0C"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02D60DF7"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3. Definición de requerimientos del sistema</w:t>
      </w:r>
    </w:p>
    <w:p w14:paraId="68E25E99"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A partir del análisis anterior, el equipo definió los requerimientos del sistema conforme a la norma ISO/IEC/IEEE 29148, que distingue entre requerimientos funcionales —lo que el sistema debe hacer— y no funcionales —cómo debe comportarse al hacerlo.</w:t>
      </w:r>
    </w:p>
    <w:p w14:paraId="3E56AD4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Avance 1 y el Avance 1.1 declaraban doce requerimientos funcionales y ninguno no funcional, pese a citar la norma que exige ambos tipos. El Avance 1.2 agregó nueve funcionales y dieciséis no funcionales, y el equipo revisó después esa lista: eliminó los que no correspondían a lo acordado con la escuela y reasignó a los empleados la actualización de los datos del alumno, que en una primaria no administra el niño.</w:t>
      </w:r>
    </w:p>
    <w:p w14:paraId="1E4285B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Este avance completa esa revisión retirando dos requerimientos no funcionales que no provenían del cliente ni del </w:t>
      </w: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r w:rsidRPr="00C37C08">
        <w:rPr>
          <w:rFonts w:ascii="Arial" w:hAnsi="Arial" w:cs="Arial"/>
          <w:sz w:val="24"/>
          <w:szCs w:val="24"/>
        </w:rPr>
        <w:t>: el periodo de conservación y borrado de datos, que comprometía al equipo a una obligación legal que nadie acordó con la dirección, y el límite de dos segundos de respuesta, cuya cifra no se apoyaba en ninguna medición.</w:t>
      </w:r>
    </w:p>
    <w:p w14:paraId="790F854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capítulo queda con diecinueve requerimientos funcionales y catorce no funcionales.</w:t>
      </w:r>
    </w:p>
    <w:p w14:paraId="6379EF67"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3.1 Requerimientos funcionales</w:t>
      </w:r>
    </w:p>
    <w:p w14:paraId="57E23C2D"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3.1.1 Módulo de Usuarios (USU)</w:t>
      </w:r>
    </w:p>
    <w:p w14:paraId="1D2B6A8F"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REQ-USU-01. El sistema deberá permitir el registro de nuevos usuarios mediante credenciales propias, cumpliendo con los criterios mínimos de seguridad establecidos, validando que la cuenta no se encuentre previamente registrada. Deberá solicitar y almacenar código, nombre, dirección, teléfono y correo electrónico.</w:t>
      </w:r>
    </w:p>
    <w:p w14:paraId="25A3AC1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REQ-USU-02. El sistema deberá contar con un módulo de inicio de sesión que valide las credenciales y, en caso de no coincidir, despliegue un mensaje de error sin proporcionar información que comprometa la seguridad de la cuenta.</w:t>
      </w:r>
    </w:p>
    <w:p w14:paraId="3A3251C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REQ-USU-03. El sistema deberá permitir consultar el historial completo de préstamos de un alumno, incluidos los ya concluidos.</w:t>
      </w:r>
    </w:p>
    <w:p w14:paraId="3777EC40"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3.1.2 Módulo de Empleados (EMP)</w:t>
      </w:r>
    </w:p>
    <w:p w14:paraId="0EAF2C7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REQ-EMP-01. El sistema deberá permitir el registro de empleados mediante la captura de código, nombre, dirección, teléfono y correo electrónico, validando que el código sea único. Este proceso de alta deberá estar restringido al personal de la biblioteca.</w:t>
      </w:r>
    </w:p>
    <w:p w14:paraId="569E9FC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REQ-EMP-02. El sistema deberá permitir consultar la plantilla de personal registrado, indicando el puesto y el perfil de acceso de cada integrante.</w:t>
      </w:r>
    </w:p>
    <w:p w14:paraId="1E65938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REQ-EMP-03. El sistema deberá permitir a los empleados actualizar la información personal de los usuarios en cualquier momento, reflejando los cambios de manera inmediata en la base de datos, de modo que los usuarios puedan consultarla.</w:t>
      </w:r>
    </w:p>
    <w:p w14:paraId="39D88465"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lastRenderedPageBreak/>
        <w:t>3.1.3 Módulo de Gestión de Libros (LIB)</w:t>
      </w:r>
    </w:p>
    <w:p w14:paraId="425BE9F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REQ-LIB-01. El sistema deberá permitir registrar nuevos libros mediante la captura de identificador único, título, autor, tipo de libro y total de ejemplares, validando que el identificador sea único y que ningún campo obligatorio quede sin capturar.</w:t>
      </w:r>
    </w:p>
    <w:p w14:paraId="5B2A6E7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REQ-LIB-02. El sistema deberá permitir modificar la información de los libros registrados, de forma que la disponibilidad reflejada corresponda a la existencia real. Toda modificación deberá quedar registrada indicando el empleado responsable y la fecha.</w:t>
      </w:r>
    </w:p>
    <w:p w14:paraId="05DC694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REQ-LIB-03. El sistema deberá permitir dar de baja libros del catálogo, de forma definitiva o lógica, validando previamente que no cuenten con préstamos activos e informando el motivo del rechazo.</w:t>
      </w:r>
    </w:p>
    <w:p w14:paraId="18E05D43"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REQ-LIB-04. El sistema deberá conservar una bitácora consultable de las altas, modificaciones y bajas del catálogo, con el responsable y la fecha de cada movimiento.</w:t>
      </w:r>
    </w:p>
    <w:p w14:paraId="72668337"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3.1.4 Módulo de Búsqueda y Filtrado (BUS)</w:t>
      </w:r>
    </w:p>
    <w:p w14:paraId="61C4D7C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REQ-BUS-01. El sistema deberá permitir realizar búsquedas dentro del catálogo por título, autor o tipo, funcionando con coincidencias parciales, de manera que el usuario no requiera conocer el nombre exacto o completo.</w:t>
      </w:r>
    </w:p>
    <w:p w14:paraId="777ADBB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REQ-BUS-02. El sistema deberá permitir filtrar los resultados por disponibilidad y ordenarlos por cualquiera de los criterios mostrados.</w:t>
      </w:r>
    </w:p>
    <w:p w14:paraId="3F4AE866"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3.1.5 Módulo de Préstamos y Devoluciones (PRE)</w:t>
      </w:r>
    </w:p>
    <w:p w14:paraId="37C25577"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REQ-PRE-01. El sistema deberá permitir solicitar el préstamo de un libro disponible, siempre que el usuario no cuente con un préstamo activo previo, dado el límite de un libro por usuario, descontando automáticamente una unidad del inventario.</w:t>
      </w:r>
    </w:p>
    <w:p w14:paraId="355589D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REQ-PRE-02. Al confirmarse un préstamo se establecerá una fecha límite de siete días naturales, visible para el usuario y los empleados, y el sistema deberá identificar automáticamente los préstamos vencidos.</w:t>
      </w:r>
    </w:p>
    <w:p w14:paraId="2D963EF2"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REQ-PRE-03. El sistema deberá registrar de forma permanente cada transacción, conservando la información incluso después de concluida.</w:t>
      </w:r>
    </w:p>
    <w:p w14:paraId="3E7F1B1F"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REQ-PRE-05. El sistema deberá permitir registrar la devolución de un ejemplar, reintegrando automáticamente la unidad al inventario y cerrando el préstamo con su fecha.</w:t>
      </w:r>
    </w:p>
    <w:p w14:paraId="1876BC4F" w14:textId="77D41210" w:rsidR="00BD30B8" w:rsidRPr="00C37C08" w:rsidRDefault="009646B7" w:rsidP="0060495B">
      <w:pPr>
        <w:pStyle w:val="Ttulo3"/>
        <w:spacing w:before="220" w:after="120"/>
        <w:rPr>
          <w:rFonts w:ascii="Arial" w:hAnsi="Arial" w:cs="Arial"/>
          <w:sz w:val="24"/>
          <w:szCs w:val="24"/>
        </w:rPr>
      </w:pPr>
      <w:r w:rsidRPr="00C37C08">
        <w:rPr>
          <w:rFonts w:ascii="Arial" w:hAnsi="Arial" w:cs="Arial"/>
          <w:sz w:val="24"/>
          <w:szCs w:val="24"/>
        </w:rPr>
        <w:t>3.1.6 Módulo de Reportes (REP)</w:t>
      </w:r>
    </w:p>
    <w:p w14:paraId="1E22D714"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REQ-REP-01. El sistema deberá generar un reporte de alumnos con préstamos vencidos, que incluya el libro adeudado, los días de retraso y los datos de contacto del tutor, sin requerir revisión manual de registros.</w:t>
      </w:r>
    </w:p>
    <w:p w14:paraId="39A1CC7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lastRenderedPageBreak/>
        <w:t>REQ-REP-02. El sistema deberá mantener un registro consultable de los libros dados de baja del acervo, con el motivo y la fecha, de modo que el inventario refleje la existencia real.</w:t>
      </w:r>
    </w:p>
    <w:p w14:paraId="0F2DE5E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REQ-REP-03. El sistema deberá permitir exportar el catálogo, el padrón y los préstamos a un formato legible fuera del sistema, como respaldo ante la indisponibilidad del servicio.</w:t>
      </w:r>
    </w:p>
    <w:p w14:paraId="6ED954E9"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3.2 Requerimientos no funcionales</w:t>
      </w:r>
    </w:p>
    <w:p w14:paraId="3D466B9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Los requerimientos no funcionales expresan cómo debe comportarse el sistema al cumplir sus funciones. Se agrupan en siete categorías, siguiendo la clasificación de la norma ISO/IEC/IEEE 29148.</w:t>
      </w:r>
    </w:p>
    <w:p w14:paraId="519B645D"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Usabilidad</w:t>
      </w:r>
    </w:p>
    <w:p w14:paraId="51662710"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BD30B8" w:rsidRPr="00C37C08" w14:paraId="71C7DED0" w14:textId="77777777">
        <w:trPr>
          <w:tblHeader/>
        </w:trPr>
        <w:tc>
          <w:tcPr>
            <w:tcW w:w="1300" w:type="dxa"/>
            <w:shd w:val="clear" w:color="auto" w:fill="E7EBF1"/>
            <w:tcMar>
              <w:top w:w="80" w:type="dxa"/>
              <w:left w:w="120" w:type="dxa"/>
              <w:bottom w:w="80" w:type="dxa"/>
              <w:right w:w="120" w:type="dxa"/>
            </w:tcMar>
          </w:tcPr>
          <w:p w14:paraId="56F5848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ID</w:t>
            </w:r>
          </w:p>
        </w:tc>
        <w:tc>
          <w:tcPr>
            <w:tcW w:w="4600" w:type="dxa"/>
            <w:shd w:val="clear" w:color="auto" w:fill="E7EBF1"/>
            <w:tcMar>
              <w:top w:w="80" w:type="dxa"/>
              <w:left w:w="120" w:type="dxa"/>
              <w:bottom w:w="80" w:type="dxa"/>
              <w:right w:w="120" w:type="dxa"/>
            </w:tcMar>
          </w:tcPr>
          <w:p w14:paraId="23E90DB9"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Requerimiento</w:t>
            </w:r>
          </w:p>
        </w:tc>
        <w:tc>
          <w:tcPr>
            <w:tcW w:w="3460" w:type="dxa"/>
            <w:shd w:val="clear" w:color="auto" w:fill="E7EBF1"/>
            <w:tcMar>
              <w:top w:w="80" w:type="dxa"/>
              <w:left w:w="120" w:type="dxa"/>
              <w:bottom w:w="80" w:type="dxa"/>
              <w:right w:w="120" w:type="dxa"/>
            </w:tcMar>
          </w:tcPr>
          <w:p w14:paraId="3EC04946"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Cómo se verifica</w:t>
            </w:r>
          </w:p>
        </w:tc>
      </w:tr>
      <w:tr w:rsidR="00BD30B8" w:rsidRPr="00C37C08" w14:paraId="729B8093" w14:textId="77777777">
        <w:tc>
          <w:tcPr>
            <w:tcW w:w="1300" w:type="dxa"/>
            <w:tcMar>
              <w:top w:w="80" w:type="dxa"/>
              <w:left w:w="120" w:type="dxa"/>
              <w:bottom w:w="80" w:type="dxa"/>
              <w:right w:w="120" w:type="dxa"/>
            </w:tcMar>
          </w:tcPr>
          <w:p w14:paraId="1BBBD058" w14:textId="77777777" w:rsidR="00BD30B8" w:rsidRPr="00C37C08" w:rsidRDefault="009646B7">
            <w:pPr>
              <w:rPr>
                <w:rFonts w:ascii="Arial" w:hAnsi="Arial" w:cs="Arial"/>
                <w:sz w:val="24"/>
                <w:szCs w:val="24"/>
              </w:rPr>
            </w:pPr>
            <w:r w:rsidRPr="00C37C08">
              <w:rPr>
                <w:rFonts w:ascii="Arial" w:hAnsi="Arial" w:cs="Arial"/>
                <w:sz w:val="24"/>
                <w:szCs w:val="24"/>
              </w:rPr>
              <w:t>RNF-USA-01</w:t>
            </w:r>
          </w:p>
        </w:tc>
        <w:tc>
          <w:tcPr>
            <w:tcW w:w="4600" w:type="dxa"/>
            <w:tcMar>
              <w:top w:w="80" w:type="dxa"/>
              <w:left w:w="120" w:type="dxa"/>
              <w:bottom w:w="80" w:type="dxa"/>
              <w:right w:w="120" w:type="dxa"/>
            </w:tcMar>
          </w:tcPr>
          <w:p w14:paraId="0F348056" w14:textId="77777777" w:rsidR="00BD30B8" w:rsidRPr="00C37C08" w:rsidRDefault="009646B7">
            <w:pPr>
              <w:rPr>
                <w:rFonts w:ascii="Arial" w:hAnsi="Arial" w:cs="Arial"/>
                <w:sz w:val="24"/>
                <w:szCs w:val="24"/>
              </w:rPr>
            </w:pPr>
            <w:r w:rsidRPr="00C37C08">
              <w:rPr>
                <w:rFonts w:ascii="Arial" w:hAnsi="Arial" w:cs="Arial"/>
                <w:sz w:val="24"/>
                <w:szCs w:val="24"/>
              </w:rPr>
              <w:t>Registrar un préstamo debe tomar menos de 30 segundos, buscando al alumno por nombre o grupo, sin llenar más de tres campos</w:t>
            </w:r>
          </w:p>
        </w:tc>
        <w:tc>
          <w:tcPr>
            <w:tcW w:w="3460" w:type="dxa"/>
            <w:tcMar>
              <w:top w:w="80" w:type="dxa"/>
              <w:left w:w="120" w:type="dxa"/>
              <w:bottom w:w="80" w:type="dxa"/>
              <w:right w:w="120" w:type="dxa"/>
            </w:tcMar>
          </w:tcPr>
          <w:p w14:paraId="6C2C17D7" w14:textId="77777777" w:rsidR="00BD30B8" w:rsidRPr="00C37C08" w:rsidRDefault="009646B7">
            <w:pPr>
              <w:rPr>
                <w:rFonts w:ascii="Arial" w:hAnsi="Arial" w:cs="Arial"/>
                <w:sz w:val="24"/>
                <w:szCs w:val="24"/>
              </w:rPr>
            </w:pPr>
            <w:r w:rsidRPr="00C37C08">
              <w:rPr>
                <w:rFonts w:ascii="Arial" w:hAnsi="Arial" w:cs="Arial"/>
                <w:sz w:val="24"/>
                <w:szCs w:val="24"/>
              </w:rPr>
              <w:t>Medición cronometrada con el docente encargado</w:t>
            </w:r>
          </w:p>
        </w:tc>
      </w:tr>
      <w:tr w:rsidR="00BD30B8" w:rsidRPr="00C37C08" w14:paraId="3B7CC30A" w14:textId="77777777">
        <w:tc>
          <w:tcPr>
            <w:tcW w:w="1300" w:type="dxa"/>
            <w:tcMar>
              <w:top w:w="80" w:type="dxa"/>
              <w:left w:w="120" w:type="dxa"/>
              <w:bottom w:w="80" w:type="dxa"/>
              <w:right w:w="120" w:type="dxa"/>
            </w:tcMar>
          </w:tcPr>
          <w:p w14:paraId="52A06FC7" w14:textId="77777777" w:rsidR="00BD30B8" w:rsidRPr="00C37C08" w:rsidRDefault="009646B7">
            <w:pPr>
              <w:rPr>
                <w:rFonts w:ascii="Arial" w:hAnsi="Arial" w:cs="Arial"/>
                <w:sz w:val="24"/>
                <w:szCs w:val="24"/>
              </w:rPr>
            </w:pPr>
            <w:r w:rsidRPr="00C37C08">
              <w:rPr>
                <w:rFonts w:ascii="Arial" w:hAnsi="Arial" w:cs="Arial"/>
                <w:sz w:val="24"/>
                <w:szCs w:val="24"/>
              </w:rPr>
              <w:t>RNF-USA-02</w:t>
            </w:r>
          </w:p>
        </w:tc>
        <w:tc>
          <w:tcPr>
            <w:tcW w:w="4600" w:type="dxa"/>
            <w:tcMar>
              <w:top w:w="80" w:type="dxa"/>
              <w:left w:w="120" w:type="dxa"/>
              <w:bottom w:w="80" w:type="dxa"/>
              <w:right w:w="120" w:type="dxa"/>
            </w:tcMar>
          </w:tcPr>
          <w:p w14:paraId="6FED002E" w14:textId="77777777" w:rsidR="00BD30B8" w:rsidRPr="00C37C08" w:rsidRDefault="009646B7">
            <w:pPr>
              <w:rPr>
                <w:rFonts w:ascii="Arial" w:hAnsi="Arial" w:cs="Arial"/>
                <w:sz w:val="24"/>
                <w:szCs w:val="24"/>
              </w:rPr>
            </w:pPr>
            <w:r w:rsidRPr="00C37C08">
              <w:rPr>
                <w:rFonts w:ascii="Arial" w:hAnsi="Arial" w:cs="Arial"/>
                <w:sz w:val="24"/>
                <w:szCs w:val="24"/>
              </w:rPr>
              <w:t>La interfaz debe ser operable por personal sin formación en sistemas, apoyada en un manual de una página por rol</w:t>
            </w:r>
          </w:p>
        </w:tc>
        <w:tc>
          <w:tcPr>
            <w:tcW w:w="3460" w:type="dxa"/>
            <w:tcMar>
              <w:top w:w="80" w:type="dxa"/>
              <w:left w:w="120" w:type="dxa"/>
              <w:bottom w:w="80" w:type="dxa"/>
              <w:right w:w="120" w:type="dxa"/>
            </w:tcMar>
          </w:tcPr>
          <w:p w14:paraId="722CCB36" w14:textId="77777777" w:rsidR="00BD30B8" w:rsidRPr="00C37C08" w:rsidRDefault="009646B7">
            <w:pPr>
              <w:rPr>
                <w:rFonts w:ascii="Arial" w:hAnsi="Arial" w:cs="Arial"/>
                <w:sz w:val="24"/>
                <w:szCs w:val="24"/>
              </w:rPr>
            </w:pPr>
            <w:r w:rsidRPr="00C37C08">
              <w:rPr>
                <w:rFonts w:ascii="Arial" w:hAnsi="Arial" w:cs="Arial"/>
                <w:sz w:val="24"/>
                <w:szCs w:val="24"/>
              </w:rPr>
              <w:t>Prueba de aceptación: el docente registra un préstamo sin ayuda</w:t>
            </w:r>
          </w:p>
        </w:tc>
      </w:tr>
      <w:tr w:rsidR="00BD30B8" w:rsidRPr="00C37C08" w14:paraId="0C5C64EF" w14:textId="77777777">
        <w:tc>
          <w:tcPr>
            <w:tcW w:w="1300" w:type="dxa"/>
            <w:tcMar>
              <w:top w:w="80" w:type="dxa"/>
              <w:left w:w="120" w:type="dxa"/>
              <w:bottom w:w="80" w:type="dxa"/>
              <w:right w:w="120" w:type="dxa"/>
            </w:tcMar>
          </w:tcPr>
          <w:p w14:paraId="3C532A2E" w14:textId="77777777" w:rsidR="00BD30B8" w:rsidRPr="00C37C08" w:rsidRDefault="009646B7">
            <w:pPr>
              <w:rPr>
                <w:rFonts w:ascii="Arial" w:hAnsi="Arial" w:cs="Arial"/>
                <w:sz w:val="24"/>
                <w:szCs w:val="24"/>
              </w:rPr>
            </w:pPr>
            <w:r w:rsidRPr="00C37C08">
              <w:rPr>
                <w:rFonts w:ascii="Arial" w:hAnsi="Arial" w:cs="Arial"/>
                <w:sz w:val="24"/>
                <w:szCs w:val="24"/>
              </w:rPr>
              <w:t>RNF-USA-03</w:t>
            </w:r>
          </w:p>
        </w:tc>
        <w:tc>
          <w:tcPr>
            <w:tcW w:w="4600" w:type="dxa"/>
            <w:tcMar>
              <w:top w:w="80" w:type="dxa"/>
              <w:left w:w="120" w:type="dxa"/>
              <w:bottom w:w="80" w:type="dxa"/>
              <w:right w:w="120" w:type="dxa"/>
            </w:tcMar>
          </w:tcPr>
          <w:p w14:paraId="5D85EE7E" w14:textId="77777777" w:rsidR="00BD30B8" w:rsidRPr="00C37C08" w:rsidRDefault="009646B7">
            <w:pPr>
              <w:rPr>
                <w:rFonts w:ascii="Arial" w:hAnsi="Arial" w:cs="Arial"/>
                <w:sz w:val="24"/>
                <w:szCs w:val="24"/>
              </w:rPr>
            </w:pPr>
            <w:r w:rsidRPr="00C37C08">
              <w:rPr>
                <w:rFonts w:ascii="Arial" w:hAnsi="Arial" w:cs="Arial"/>
                <w:sz w:val="24"/>
                <w:szCs w:val="24"/>
              </w:rPr>
              <w:t>Los mensajes de error deben indicar la causa y qué hacer, en lenguaje comprensible para el personal de la escuela</w:t>
            </w:r>
          </w:p>
        </w:tc>
        <w:tc>
          <w:tcPr>
            <w:tcW w:w="3460" w:type="dxa"/>
            <w:tcMar>
              <w:top w:w="80" w:type="dxa"/>
              <w:left w:w="120" w:type="dxa"/>
              <w:bottom w:w="80" w:type="dxa"/>
              <w:right w:w="120" w:type="dxa"/>
            </w:tcMar>
          </w:tcPr>
          <w:p w14:paraId="761B320F" w14:textId="77777777" w:rsidR="00BD30B8" w:rsidRPr="00C37C08" w:rsidRDefault="009646B7">
            <w:pPr>
              <w:rPr>
                <w:rFonts w:ascii="Arial" w:hAnsi="Arial" w:cs="Arial"/>
                <w:sz w:val="24"/>
                <w:szCs w:val="24"/>
              </w:rPr>
            </w:pPr>
            <w:r w:rsidRPr="00C37C08">
              <w:rPr>
                <w:rFonts w:ascii="Arial" w:hAnsi="Arial" w:cs="Arial"/>
                <w:sz w:val="24"/>
                <w:szCs w:val="24"/>
              </w:rPr>
              <w:t>Revisión de los mensajes con el docente encargado</w:t>
            </w:r>
          </w:p>
        </w:tc>
      </w:tr>
    </w:tbl>
    <w:p w14:paraId="4F98E57D"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Seguridad</w:t>
      </w:r>
    </w:p>
    <w:p w14:paraId="37A8BCE2"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BD30B8" w:rsidRPr="00C37C08" w14:paraId="2458BFE6" w14:textId="77777777">
        <w:trPr>
          <w:tblHeader/>
        </w:trPr>
        <w:tc>
          <w:tcPr>
            <w:tcW w:w="1300" w:type="dxa"/>
            <w:shd w:val="clear" w:color="auto" w:fill="E7EBF1"/>
            <w:tcMar>
              <w:top w:w="80" w:type="dxa"/>
              <w:left w:w="120" w:type="dxa"/>
              <w:bottom w:w="80" w:type="dxa"/>
              <w:right w:w="120" w:type="dxa"/>
            </w:tcMar>
          </w:tcPr>
          <w:p w14:paraId="5F630716"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ID</w:t>
            </w:r>
          </w:p>
        </w:tc>
        <w:tc>
          <w:tcPr>
            <w:tcW w:w="4600" w:type="dxa"/>
            <w:shd w:val="clear" w:color="auto" w:fill="E7EBF1"/>
            <w:tcMar>
              <w:top w:w="80" w:type="dxa"/>
              <w:left w:w="120" w:type="dxa"/>
              <w:bottom w:w="80" w:type="dxa"/>
              <w:right w:w="120" w:type="dxa"/>
            </w:tcMar>
          </w:tcPr>
          <w:p w14:paraId="7513C0C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Requerimiento</w:t>
            </w:r>
          </w:p>
        </w:tc>
        <w:tc>
          <w:tcPr>
            <w:tcW w:w="3460" w:type="dxa"/>
            <w:shd w:val="clear" w:color="auto" w:fill="E7EBF1"/>
            <w:tcMar>
              <w:top w:w="80" w:type="dxa"/>
              <w:left w:w="120" w:type="dxa"/>
              <w:bottom w:w="80" w:type="dxa"/>
              <w:right w:w="120" w:type="dxa"/>
            </w:tcMar>
          </w:tcPr>
          <w:p w14:paraId="11D7F18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Cómo se verifica</w:t>
            </w:r>
          </w:p>
        </w:tc>
      </w:tr>
      <w:tr w:rsidR="00BD30B8" w:rsidRPr="00C37C08" w14:paraId="23FCF530" w14:textId="77777777">
        <w:tc>
          <w:tcPr>
            <w:tcW w:w="1300" w:type="dxa"/>
            <w:tcMar>
              <w:top w:w="80" w:type="dxa"/>
              <w:left w:w="120" w:type="dxa"/>
              <w:bottom w:w="80" w:type="dxa"/>
              <w:right w:w="120" w:type="dxa"/>
            </w:tcMar>
          </w:tcPr>
          <w:p w14:paraId="7BC6B2D1" w14:textId="77777777" w:rsidR="00BD30B8" w:rsidRPr="00C37C08" w:rsidRDefault="009646B7">
            <w:pPr>
              <w:rPr>
                <w:rFonts w:ascii="Arial" w:hAnsi="Arial" w:cs="Arial"/>
                <w:sz w:val="24"/>
                <w:szCs w:val="24"/>
              </w:rPr>
            </w:pPr>
            <w:r w:rsidRPr="00C37C08">
              <w:rPr>
                <w:rFonts w:ascii="Arial" w:hAnsi="Arial" w:cs="Arial"/>
                <w:sz w:val="24"/>
                <w:szCs w:val="24"/>
              </w:rPr>
              <w:t>RNF-SEG-01</w:t>
            </w:r>
          </w:p>
        </w:tc>
        <w:tc>
          <w:tcPr>
            <w:tcW w:w="4600" w:type="dxa"/>
            <w:tcMar>
              <w:top w:w="80" w:type="dxa"/>
              <w:left w:w="120" w:type="dxa"/>
              <w:bottom w:w="80" w:type="dxa"/>
              <w:right w:w="120" w:type="dxa"/>
            </w:tcMar>
          </w:tcPr>
          <w:p w14:paraId="10C6FB15" w14:textId="77777777" w:rsidR="00BD30B8" w:rsidRPr="00C37C08" w:rsidRDefault="009646B7">
            <w:pPr>
              <w:rPr>
                <w:rFonts w:ascii="Arial" w:hAnsi="Arial" w:cs="Arial"/>
                <w:sz w:val="24"/>
                <w:szCs w:val="24"/>
              </w:rPr>
            </w:pPr>
            <w:r w:rsidRPr="00C37C08">
              <w:rPr>
                <w:rFonts w:ascii="Arial" w:hAnsi="Arial" w:cs="Arial"/>
                <w:sz w:val="24"/>
                <w:szCs w:val="24"/>
              </w:rPr>
              <w:t>Ninguna operación sobre los datos debe ser posible sin sesión iniciada</w:t>
            </w:r>
          </w:p>
        </w:tc>
        <w:tc>
          <w:tcPr>
            <w:tcW w:w="3460" w:type="dxa"/>
            <w:tcMar>
              <w:top w:w="80" w:type="dxa"/>
              <w:left w:w="120" w:type="dxa"/>
              <w:bottom w:w="80" w:type="dxa"/>
              <w:right w:w="120" w:type="dxa"/>
            </w:tcMar>
          </w:tcPr>
          <w:p w14:paraId="3C9B118C" w14:textId="77777777" w:rsidR="00BD30B8" w:rsidRPr="00C37C08" w:rsidRDefault="009646B7">
            <w:pPr>
              <w:rPr>
                <w:rFonts w:ascii="Arial" w:hAnsi="Arial" w:cs="Arial"/>
                <w:sz w:val="24"/>
                <w:szCs w:val="24"/>
              </w:rPr>
            </w:pPr>
            <w:r w:rsidRPr="00C37C08">
              <w:rPr>
                <w:rFonts w:ascii="Arial" w:hAnsi="Arial" w:cs="Arial"/>
                <w:sz w:val="24"/>
                <w:szCs w:val="24"/>
              </w:rPr>
              <w:t>Consulta sin sesión: debe devolver cero registros</w:t>
            </w:r>
          </w:p>
        </w:tc>
      </w:tr>
      <w:tr w:rsidR="00BD30B8" w:rsidRPr="00C37C08" w14:paraId="52853836" w14:textId="77777777">
        <w:tc>
          <w:tcPr>
            <w:tcW w:w="1300" w:type="dxa"/>
            <w:tcMar>
              <w:top w:w="80" w:type="dxa"/>
              <w:left w:w="120" w:type="dxa"/>
              <w:bottom w:w="80" w:type="dxa"/>
              <w:right w:w="120" w:type="dxa"/>
            </w:tcMar>
          </w:tcPr>
          <w:p w14:paraId="3A56F74C" w14:textId="77777777" w:rsidR="00BD30B8" w:rsidRPr="00C37C08" w:rsidRDefault="009646B7">
            <w:pPr>
              <w:rPr>
                <w:rFonts w:ascii="Arial" w:hAnsi="Arial" w:cs="Arial"/>
                <w:sz w:val="24"/>
                <w:szCs w:val="24"/>
              </w:rPr>
            </w:pPr>
            <w:r w:rsidRPr="00C37C08">
              <w:rPr>
                <w:rFonts w:ascii="Arial" w:hAnsi="Arial" w:cs="Arial"/>
                <w:sz w:val="24"/>
                <w:szCs w:val="24"/>
              </w:rPr>
              <w:t>RNF-SEG-02</w:t>
            </w:r>
          </w:p>
        </w:tc>
        <w:tc>
          <w:tcPr>
            <w:tcW w:w="4600" w:type="dxa"/>
            <w:tcMar>
              <w:top w:w="80" w:type="dxa"/>
              <w:left w:w="120" w:type="dxa"/>
              <w:bottom w:w="80" w:type="dxa"/>
              <w:right w:w="120" w:type="dxa"/>
            </w:tcMar>
          </w:tcPr>
          <w:p w14:paraId="3559F5AD" w14:textId="77777777" w:rsidR="00BD30B8" w:rsidRPr="00C37C08" w:rsidRDefault="009646B7">
            <w:pPr>
              <w:rPr>
                <w:rFonts w:ascii="Arial" w:hAnsi="Arial" w:cs="Arial"/>
                <w:sz w:val="24"/>
                <w:szCs w:val="24"/>
              </w:rPr>
            </w:pPr>
            <w:r w:rsidRPr="00C37C08">
              <w:rPr>
                <w:rFonts w:ascii="Arial" w:hAnsi="Arial" w:cs="Arial"/>
                <w:sz w:val="24"/>
                <w:szCs w:val="24"/>
              </w:rPr>
              <w:t>El control de acceso debe aplicarse en la base de datos, no solo en la interfaz</w:t>
            </w:r>
          </w:p>
        </w:tc>
        <w:tc>
          <w:tcPr>
            <w:tcW w:w="3460" w:type="dxa"/>
            <w:tcMar>
              <w:top w:w="80" w:type="dxa"/>
              <w:left w:w="120" w:type="dxa"/>
              <w:bottom w:w="80" w:type="dxa"/>
              <w:right w:w="120" w:type="dxa"/>
            </w:tcMar>
          </w:tcPr>
          <w:p w14:paraId="5732CA3C" w14:textId="77777777" w:rsidR="00BD30B8" w:rsidRPr="00C37C08" w:rsidRDefault="009646B7">
            <w:pPr>
              <w:rPr>
                <w:rFonts w:ascii="Arial" w:hAnsi="Arial" w:cs="Arial"/>
                <w:sz w:val="24"/>
                <w:szCs w:val="24"/>
              </w:rPr>
            </w:pPr>
            <w:r w:rsidRPr="00C37C08">
              <w:rPr>
                <w:rFonts w:ascii="Arial" w:hAnsi="Arial" w:cs="Arial"/>
                <w:sz w:val="24"/>
                <w:szCs w:val="24"/>
              </w:rPr>
              <w:t>Consulta directa a la base con credenciales de cada perfil</w:t>
            </w:r>
          </w:p>
        </w:tc>
      </w:tr>
      <w:tr w:rsidR="00BD30B8" w:rsidRPr="00C37C08" w14:paraId="6938F5D5" w14:textId="77777777">
        <w:tc>
          <w:tcPr>
            <w:tcW w:w="1300" w:type="dxa"/>
            <w:tcMar>
              <w:top w:w="80" w:type="dxa"/>
              <w:left w:w="120" w:type="dxa"/>
              <w:bottom w:w="80" w:type="dxa"/>
              <w:right w:w="120" w:type="dxa"/>
            </w:tcMar>
          </w:tcPr>
          <w:p w14:paraId="5BCA5658" w14:textId="77777777" w:rsidR="00BD30B8" w:rsidRPr="00C37C08" w:rsidRDefault="009646B7">
            <w:pPr>
              <w:rPr>
                <w:rFonts w:ascii="Arial" w:hAnsi="Arial" w:cs="Arial"/>
                <w:sz w:val="24"/>
                <w:szCs w:val="24"/>
              </w:rPr>
            </w:pPr>
            <w:r w:rsidRPr="00C37C08">
              <w:rPr>
                <w:rFonts w:ascii="Arial" w:hAnsi="Arial" w:cs="Arial"/>
                <w:sz w:val="24"/>
                <w:szCs w:val="24"/>
              </w:rPr>
              <w:lastRenderedPageBreak/>
              <w:t>RNF-SEG-03</w:t>
            </w:r>
          </w:p>
        </w:tc>
        <w:tc>
          <w:tcPr>
            <w:tcW w:w="4600" w:type="dxa"/>
            <w:tcMar>
              <w:top w:w="80" w:type="dxa"/>
              <w:left w:w="120" w:type="dxa"/>
              <w:bottom w:w="80" w:type="dxa"/>
              <w:right w:w="120" w:type="dxa"/>
            </w:tcMar>
          </w:tcPr>
          <w:p w14:paraId="7C5F48EE" w14:textId="77777777" w:rsidR="00BD30B8" w:rsidRPr="00C37C08" w:rsidRDefault="009646B7">
            <w:pPr>
              <w:rPr>
                <w:rFonts w:ascii="Arial" w:hAnsi="Arial" w:cs="Arial"/>
                <w:sz w:val="24"/>
                <w:szCs w:val="24"/>
              </w:rPr>
            </w:pPr>
            <w:r w:rsidRPr="00C37C08">
              <w:rPr>
                <w:rFonts w:ascii="Arial" w:hAnsi="Arial" w:cs="Arial"/>
                <w:sz w:val="24"/>
                <w:szCs w:val="24"/>
              </w:rPr>
              <w:t>Las credenciales de conexión no deben residir en el código fuente</w:t>
            </w:r>
          </w:p>
        </w:tc>
        <w:tc>
          <w:tcPr>
            <w:tcW w:w="3460" w:type="dxa"/>
            <w:tcMar>
              <w:top w:w="80" w:type="dxa"/>
              <w:left w:w="120" w:type="dxa"/>
              <w:bottom w:w="80" w:type="dxa"/>
              <w:right w:w="120" w:type="dxa"/>
            </w:tcMar>
          </w:tcPr>
          <w:p w14:paraId="6E7DBFEE" w14:textId="77777777" w:rsidR="00BD30B8" w:rsidRPr="00C37C08" w:rsidRDefault="009646B7">
            <w:pPr>
              <w:rPr>
                <w:rFonts w:ascii="Arial" w:hAnsi="Arial" w:cs="Arial"/>
                <w:sz w:val="24"/>
                <w:szCs w:val="24"/>
              </w:rPr>
            </w:pPr>
            <w:r w:rsidRPr="00C37C08">
              <w:rPr>
                <w:rFonts w:ascii="Arial" w:hAnsi="Arial" w:cs="Arial"/>
                <w:sz w:val="24"/>
                <w:szCs w:val="24"/>
              </w:rPr>
              <w:t>Inspección del repositorio</w:t>
            </w:r>
          </w:p>
        </w:tc>
      </w:tr>
      <w:tr w:rsidR="00BD30B8" w:rsidRPr="00C37C08" w14:paraId="3E28A559" w14:textId="77777777">
        <w:tc>
          <w:tcPr>
            <w:tcW w:w="1300" w:type="dxa"/>
            <w:tcMar>
              <w:top w:w="80" w:type="dxa"/>
              <w:left w:w="120" w:type="dxa"/>
              <w:bottom w:w="80" w:type="dxa"/>
              <w:right w:w="120" w:type="dxa"/>
            </w:tcMar>
          </w:tcPr>
          <w:p w14:paraId="493BEDA1" w14:textId="77777777" w:rsidR="00BD30B8" w:rsidRPr="00C37C08" w:rsidRDefault="009646B7">
            <w:pPr>
              <w:rPr>
                <w:rFonts w:ascii="Arial" w:hAnsi="Arial" w:cs="Arial"/>
                <w:sz w:val="24"/>
                <w:szCs w:val="24"/>
              </w:rPr>
            </w:pPr>
            <w:r w:rsidRPr="00C37C08">
              <w:rPr>
                <w:rFonts w:ascii="Arial" w:hAnsi="Arial" w:cs="Arial"/>
                <w:sz w:val="24"/>
                <w:szCs w:val="24"/>
              </w:rPr>
              <w:t>RNF-SEG-04</w:t>
            </w:r>
          </w:p>
        </w:tc>
        <w:tc>
          <w:tcPr>
            <w:tcW w:w="4600" w:type="dxa"/>
            <w:tcMar>
              <w:top w:w="80" w:type="dxa"/>
              <w:left w:w="120" w:type="dxa"/>
              <w:bottom w:w="80" w:type="dxa"/>
              <w:right w:w="120" w:type="dxa"/>
            </w:tcMar>
          </w:tcPr>
          <w:p w14:paraId="1B181FFE" w14:textId="77777777" w:rsidR="00BD30B8" w:rsidRPr="00C37C08" w:rsidRDefault="009646B7">
            <w:pPr>
              <w:rPr>
                <w:rFonts w:ascii="Arial" w:hAnsi="Arial" w:cs="Arial"/>
                <w:sz w:val="24"/>
                <w:szCs w:val="24"/>
              </w:rPr>
            </w:pPr>
            <w:r w:rsidRPr="00C37C08">
              <w:rPr>
                <w:rFonts w:ascii="Arial" w:hAnsi="Arial" w:cs="Arial"/>
                <w:sz w:val="24"/>
                <w:szCs w:val="24"/>
              </w:rPr>
              <w:t>Ningún usuario puede modificar su propio perfil de acceso</w:t>
            </w:r>
          </w:p>
        </w:tc>
        <w:tc>
          <w:tcPr>
            <w:tcW w:w="3460" w:type="dxa"/>
            <w:tcMar>
              <w:top w:w="80" w:type="dxa"/>
              <w:left w:w="120" w:type="dxa"/>
              <w:bottom w:w="80" w:type="dxa"/>
              <w:right w:w="120" w:type="dxa"/>
            </w:tcMar>
          </w:tcPr>
          <w:p w14:paraId="07901956" w14:textId="77777777" w:rsidR="00BD30B8" w:rsidRPr="00C37C08" w:rsidRDefault="009646B7">
            <w:pPr>
              <w:rPr>
                <w:rFonts w:ascii="Arial" w:hAnsi="Arial" w:cs="Arial"/>
                <w:sz w:val="24"/>
                <w:szCs w:val="24"/>
              </w:rPr>
            </w:pPr>
            <w:r w:rsidRPr="00C37C08">
              <w:rPr>
                <w:rFonts w:ascii="Arial" w:hAnsi="Arial" w:cs="Arial"/>
                <w:sz w:val="24"/>
                <w:szCs w:val="24"/>
              </w:rPr>
              <w:t>Intento de modificación desde cada perfil</w:t>
            </w:r>
          </w:p>
        </w:tc>
      </w:tr>
    </w:tbl>
    <w:p w14:paraId="385C2E82"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Legales y de privacidad</w:t>
      </w:r>
    </w:p>
    <w:p w14:paraId="43710FA3"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BD30B8" w:rsidRPr="00C37C08" w14:paraId="42058016" w14:textId="77777777">
        <w:trPr>
          <w:tblHeader/>
        </w:trPr>
        <w:tc>
          <w:tcPr>
            <w:tcW w:w="1300" w:type="dxa"/>
            <w:shd w:val="clear" w:color="auto" w:fill="E7EBF1"/>
            <w:tcMar>
              <w:top w:w="80" w:type="dxa"/>
              <w:left w:w="120" w:type="dxa"/>
              <w:bottom w:w="80" w:type="dxa"/>
              <w:right w:w="120" w:type="dxa"/>
            </w:tcMar>
          </w:tcPr>
          <w:p w14:paraId="6371B4F5"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ID</w:t>
            </w:r>
          </w:p>
        </w:tc>
        <w:tc>
          <w:tcPr>
            <w:tcW w:w="4600" w:type="dxa"/>
            <w:shd w:val="clear" w:color="auto" w:fill="E7EBF1"/>
            <w:tcMar>
              <w:top w:w="80" w:type="dxa"/>
              <w:left w:w="120" w:type="dxa"/>
              <w:bottom w:w="80" w:type="dxa"/>
              <w:right w:w="120" w:type="dxa"/>
            </w:tcMar>
          </w:tcPr>
          <w:p w14:paraId="1C38058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Requerimiento</w:t>
            </w:r>
          </w:p>
        </w:tc>
        <w:tc>
          <w:tcPr>
            <w:tcW w:w="3460" w:type="dxa"/>
            <w:shd w:val="clear" w:color="auto" w:fill="E7EBF1"/>
            <w:tcMar>
              <w:top w:w="80" w:type="dxa"/>
              <w:left w:w="120" w:type="dxa"/>
              <w:bottom w:w="80" w:type="dxa"/>
              <w:right w:w="120" w:type="dxa"/>
            </w:tcMar>
          </w:tcPr>
          <w:p w14:paraId="2C39D74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Cómo se verifica</w:t>
            </w:r>
          </w:p>
        </w:tc>
      </w:tr>
      <w:tr w:rsidR="00BD30B8" w:rsidRPr="00C37C08" w14:paraId="6F84D3C8" w14:textId="77777777">
        <w:tc>
          <w:tcPr>
            <w:tcW w:w="1300" w:type="dxa"/>
            <w:tcMar>
              <w:top w:w="80" w:type="dxa"/>
              <w:left w:w="120" w:type="dxa"/>
              <w:bottom w:w="80" w:type="dxa"/>
              <w:right w:w="120" w:type="dxa"/>
            </w:tcMar>
          </w:tcPr>
          <w:p w14:paraId="680FA109" w14:textId="77777777" w:rsidR="00BD30B8" w:rsidRPr="00C37C08" w:rsidRDefault="009646B7">
            <w:pPr>
              <w:rPr>
                <w:rFonts w:ascii="Arial" w:hAnsi="Arial" w:cs="Arial"/>
                <w:sz w:val="24"/>
                <w:szCs w:val="24"/>
              </w:rPr>
            </w:pPr>
            <w:r w:rsidRPr="00C37C08">
              <w:rPr>
                <w:rFonts w:ascii="Arial" w:hAnsi="Arial" w:cs="Arial"/>
                <w:sz w:val="24"/>
                <w:szCs w:val="24"/>
              </w:rPr>
              <w:t>RNF-LEG-01</w:t>
            </w:r>
          </w:p>
        </w:tc>
        <w:tc>
          <w:tcPr>
            <w:tcW w:w="4600" w:type="dxa"/>
            <w:tcMar>
              <w:top w:w="80" w:type="dxa"/>
              <w:left w:w="120" w:type="dxa"/>
              <w:bottom w:w="80" w:type="dxa"/>
              <w:right w:w="120" w:type="dxa"/>
            </w:tcMar>
          </w:tcPr>
          <w:p w14:paraId="3AA1B654" w14:textId="77777777" w:rsidR="00BD30B8" w:rsidRPr="00C37C08" w:rsidRDefault="009646B7">
            <w:pPr>
              <w:rPr>
                <w:rFonts w:ascii="Arial" w:hAnsi="Arial" w:cs="Arial"/>
                <w:sz w:val="24"/>
                <w:szCs w:val="24"/>
              </w:rPr>
            </w:pPr>
            <w:r w:rsidRPr="00C37C08">
              <w:rPr>
                <w:rFonts w:ascii="Arial" w:hAnsi="Arial" w:cs="Arial"/>
                <w:sz w:val="24"/>
                <w:szCs w:val="24"/>
              </w:rPr>
              <w:t>Los datos completos del alumno solo son visibles al personal de la biblioteca; el alumno accede únicamente a los suyos</w:t>
            </w:r>
          </w:p>
        </w:tc>
        <w:tc>
          <w:tcPr>
            <w:tcW w:w="3460" w:type="dxa"/>
            <w:tcMar>
              <w:top w:w="80" w:type="dxa"/>
              <w:left w:w="120" w:type="dxa"/>
              <w:bottom w:w="80" w:type="dxa"/>
              <w:right w:w="120" w:type="dxa"/>
            </w:tcMar>
          </w:tcPr>
          <w:p w14:paraId="68DC891C" w14:textId="77777777" w:rsidR="00BD30B8" w:rsidRPr="00C37C08" w:rsidRDefault="009646B7">
            <w:pPr>
              <w:rPr>
                <w:rFonts w:ascii="Arial" w:hAnsi="Arial" w:cs="Arial"/>
                <w:sz w:val="24"/>
                <w:szCs w:val="24"/>
              </w:rPr>
            </w:pPr>
            <w:r w:rsidRPr="00C37C08">
              <w:rPr>
                <w:rFonts w:ascii="Arial" w:hAnsi="Arial" w:cs="Arial"/>
                <w:sz w:val="24"/>
                <w:szCs w:val="24"/>
              </w:rPr>
              <w:t>Consulta con una cuenta de perfil alumno</w:t>
            </w:r>
          </w:p>
        </w:tc>
      </w:tr>
      <w:tr w:rsidR="00BD30B8" w:rsidRPr="00C37C08" w14:paraId="6940B1B0" w14:textId="77777777">
        <w:tc>
          <w:tcPr>
            <w:tcW w:w="1300" w:type="dxa"/>
            <w:tcMar>
              <w:top w:w="80" w:type="dxa"/>
              <w:left w:w="120" w:type="dxa"/>
              <w:bottom w:w="80" w:type="dxa"/>
              <w:right w:w="120" w:type="dxa"/>
            </w:tcMar>
          </w:tcPr>
          <w:p w14:paraId="55BD8CFA" w14:textId="77777777" w:rsidR="00BD30B8" w:rsidRPr="00C37C08" w:rsidRDefault="009646B7">
            <w:pPr>
              <w:rPr>
                <w:rFonts w:ascii="Arial" w:hAnsi="Arial" w:cs="Arial"/>
                <w:sz w:val="24"/>
                <w:szCs w:val="24"/>
              </w:rPr>
            </w:pPr>
            <w:r w:rsidRPr="00C37C08">
              <w:rPr>
                <w:rFonts w:ascii="Arial" w:hAnsi="Arial" w:cs="Arial"/>
                <w:sz w:val="24"/>
                <w:szCs w:val="24"/>
              </w:rPr>
              <w:t>RNF-LEG-02</w:t>
            </w:r>
          </w:p>
        </w:tc>
        <w:tc>
          <w:tcPr>
            <w:tcW w:w="4600" w:type="dxa"/>
            <w:tcMar>
              <w:top w:w="80" w:type="dxa"/>
              <w:left w:w="120" w:type="dxa"/>
              <w:bottom w:w="80" w:type="dxa"/>
              <w:right w:w="120" w:type="dxa"/>
            </w:tcMar>
          </w:tcPr>
          <w:p w14:paraId="63D62D42" w14:textId="77777777" w:rsidR="00BD30B8" w:rsidRPr="00C37C08" w:rsidRDefault="009646B7">
            <w:pPr>
              <w:rPr>
                <w:rFonts w:ascii="Arial" w:hAnsi="Arial" w:cs="Arial"/>
                <w:sz w:val="24"/>
                <w:szCs w:val="24"/>
              </w:rPr>
            </w:pPr>
            <w:r w:rsidRPr="00C37C08">
              <w:rPr>
                <w:rFonts w:ascii="Arial" w:hAnsi="Arial" w:cs="Arial"/>
                <w:sz w:val="24"/>
                <w:szCs w:val="24"/>
              </w:rPr>
              <w:t>Debe existir un aviso de privacidad firmado por la dirección antes de registrar datos reales de menores</w:t>
            </w:r>
          </w:p>
        </w:tc>
        <w:tc>
          <w:tcPr>
            <w:tcW w:w="3460" w:type="dxa"/>
            <w:tcMar>
              <w:top w:w="80" w:type="dxa"/>
              <w:left w:w="120" w:type="dxa"/>
              <w:bottom w:w="80" w:type="dxa"/>
              <w:right w:w="120" w:type="dxa"/>
            </w:tcMar>
          </w:tcPr>
          <w:p w14:paraId="2A932009" w14:textId="77777777" w:rsidR="00BD30B8" w:rsidRPr="00C37C08" w:rsidRDefault="009646B7">
            <w:pPr>
              <w:rPr>
                <w:rFonts w:ascii="Arial" w:hAnsi="Arial" w:cs="Arial"/>
                <w:sz w:val="24"/>
                <w:szCs w:val="24"/>
              </w:rPr>
            </w:pPr>
            <w:r w:rsidRPr="00C37C08">
              <w:rPr>
                <w:rFonts w:ascii="Arial" w:hAnsi="Arial" w:cs="Arial"/>
                <w:sz w:val="24"/>
                <w:szCs w:val="24"/>
              </w:rPr>
              <w:t>Documento firmado en el expediente del proyecto</w:t>
            </w:r>
          </w:p>
        </w:tc>
      </w:tr>
    </w:tbl>
    <w:p w14:paraId="71EDA485" w14:textId="77777777" w:rsidR="00BD30B8" w:rsidRPr="00C37C08" w:rsidRDefault="009646B7">
      <w:pPr>
        <w:pStyle w:val="Ttulo3"/>
        <w:spacing w:before="220" w:after="120"/>
        <w:rPr>
          <w:rFonts w:ascii="Arial" w:hAnsi="Arial" w:cs="Arial"/>
          <w:sz w:val="24"/>
          <w:szCs w:val="24"/>
        </w:rPr>
      </w:pPr>
      <w:r w:rsidRPr="00C37C08">
        <w:rPr>
          <w:rFonts w:ascii="Arial" w:hAnsi="Arial" w:cs="Arial"/>
          <w:sz w:val="24"/>
          <w:szCs w:val="24"/>
        </w:rPr>
        <w:t>Disponibilidad, rendimiento y mantenibilidad</w:t>
      </w:r>
    </w:p>
    <w:p w14:paraId="44CD7E9F"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BD30B8" w:rsidRPr="00C37C08" w14:paraId="315FF14C" w14:textId="77777777">
        <w:trPr>
          <w:tblHeader/>
        </w:trPr>
        <w:tc>
          <w:tcPr>
            <w:tcW w:w="1300" w:type="dxa"/>
            <w:shd w:val="clear" w:color="auto" w:fill="E7EBF1"/>
            <w:tcMar>
              <w:top w:w="80" w:type="dxa"/>
              <w:left w:w="120" w:type="dxa"/>
              <w:bottom w:w="80" w:type="dxa"/>
              <w:right w:w="120" w:type="dxa"/>
            </w:tcMar>
          </w:tcPr>
          <w:p w14:paraId="1A7F80C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ID</w:t>
            </w:r>
          </w:p>
        </w:tc>
        <w:tc>
          <w:tcPr>
            <w:tcW w:w="4600" w:type="dxa"/>
            <w:shd w:val="clear" w:color="auto" w:fill="E7EBF1"/>
            <w:tcMar>
              <w:top w:w="80" w:type="dxa"/>
              <w:left w:w="120" w:type="dxa"/>
              <w:bottom w:w="80" w:type="dxa"/>
              <w:right w:w="120" w:type="dxa"/>
            </w:tcMar>
          </w:tcPr>
          <w:p w14:paraId="287C95DC"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Requerimiento</w:t>
            </w:r>
          </w:p>
        </w:tc>
        <w:tc>
          <w:tcPr>
            <w:tcW w:w="3460" w:type="dxa"/>
            <w:shd w:val="clear" w:color="auto" w:fill="E7EBF1"/>
            <w:tcMar>
              <w:top w:w="80" w:type="dxa"/>
              <w:left w:w="120" w:type="dxa"/>
              <w:bottom w:w="80" w:type="dxa"/>
              <w:right w:w="120" w:type="dxa"/>
            </w:tcMar>
          </w:tcPr>
          <w:p w14:paraId="4E8DCF8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Cómo se verifica</w:t>
            </w:r>
          </w:p>
        </w:tc>
      </w:tr>
      <w:tr w:rsidR="00BD30B8" w:rsidRPr="00C37C08" w14:paraId="6CD81194" w14:textId="77777777">
        <w:tc>
          <w:tcPr>
            <w:tcW w:w="1300" w:type="dxa"/>
            <w:tcMar>
              <w:top w:w="80" w:type="dxa"/>
              <w:left w:w="120" w:type="dxa"/>
              <w:bottom w:w="80" w:type="dxa"/>
              <w:right w:w="120" w:type="dxa"/>
            </w:tcMar>
          </w:tcPr>
          <w:p w14:paraId="48B8B65E" w14:textId="77777777" w:rsidR="00BD30B8" w:rsidRPr="00C37C08" w:rsidRDefault="009646B7">
            <w:pPr>
              <w:rPr>
                <w:rFonts w:ascii="Arial" w:hAnsi="Arial" w:cs="Arial"/>
                <w:sz w:val="24"/>
                <w:szCs w:val="24"/>
              </w:rPr>
            </w:pPr>
            <w:r w:rsidRPr="00C37C08">
              <w:rPr>
                <w:rFonts w:ascii="Arial" w:hAnsi="Arial" w:cs="Arial"/>
                <w:sz w:val="24"/>
                <w:szCs w:val="24"/>
              </w:rPr>
              <w:t>RNF-DIS-01</w:t>
            </w:r>
          </w:p>
        </w:tc>
        <w:tc>
          <w:tcPr>
            <w:tcW w:w="4600" w:type="dxa"/>
            <w:tcMar>
              <w:top w:w="80" w:type="dxa"/>
              <w:left w:w="120" w:type="dxa"/>
              <w:bottom w:w="80" w:type="dxa"/>
              <w:right w:w="120" w:type="dxa"/>
            </w:tcMar>
          </w:tcPr>
          <w:p w14:paraId="7139121B" w14:textId="77777777" w:rsidR="00BD30B8" w:rsidRPr="00C37C08" w:rsidRDefault="009646B7">
            <w:pPr>
              <w:rPr>
                <w:rFonts w:ascii="Arial" w:hAnsi="Arial" w:cs="Arial"/>
                <w:sz w:val="24"/>
                <w:szCs w:val="24"/>
              </w:rPr>
            </w:pPr>
            <w:r w:rsidRPr="00C37C08">
              <w:rPr>
                <w:rFonts w:ascii="Arial" w:hAnsi="Arial" w:cs="Arial"/>
                <w:sz w:val="24"/>
                <w:szCs w:val="24"/>
              </w:rPr>
              <w:t>El sistema depende de conexión a internet; debe existir un respaldo exportable como contingencia</w:t>
            </w:r>
          </w:p>
        </w:tc>
        <w:tc>
          <w:tcPr>
            <w:tcW w:w="3460" w:type="dxa"/>
            <w:tcMar>
              <w:top w:w="80" w:type="dxa"/>
              <w:left w:w="120" w:type="dxa"/>
              <w:bottom w:w="80" w:type="dxa"/>
              <w:right w:w="120" w:type="dxa"/>
            </w:tcMar>
          </w:tcPr>
          <w:p w14:paraId="35788D78" w14:textId="77777777" w:rsidR="00BD30B8" w:rsidRPr="00C37C08" w:rsidRDefault="009646B7">
            <w:pPr>
              <w:rPr>
                <w:rFonts w:ascii="Arial" w:hAnsi="Arial" w:cs="Arial"/>
                <w:sz w:val="24"/>
                <w:szCs w:val="24"/>
              </w:rPr>
            </w:pPr>
            <w:r w:rsidRPr="00C37C08">
              <w:rPr>
                <w:rFonts w:ascii="Arial" w:hAnsi="Arial" w:cs="Arial"/>
                <w:sz w:val="24"/>
                <w:szCs w:val="24"/>
              </w:rPr>
              <w:t>Exportación probada y archivo legible fuera del sistema</w:t>
            </w:r>
          </w:p>
        </w:tc>
      </w:tr>
      <w:tr w:rsidR="00BD30B8" w:rsidRPr="00C37C08" w14:paraId="6E4A15D0" w14:textId="77777777">
        <w:tc>
          <w:tcPr>
            <w:tcW w:w="1300" w:type="dxa"/>
            <w:tcMar>
              <w:top w:w="80" w:type="dxa"/>
              <w:left w:w="120" w:type="dxa"/>
              <w:bottom w:w="80" w:type="dxa"/>
              <w:right w:w="120" w:type="dxa"/>
            </w:tcMar>
          </w:tcPr>
          <w:p w14:paraId="38274491" w14:textId="77777777" w:rsidR="00BD30B8" w:rsidRPr="00C37C08" w:rsidRDefault="009646B7">
            <w:pPr>
              <w:rPr>
                <w:rFonts w:ascii="Arial" w:hAnsi="Arial" w:cs="Arial"/>
                <w:sz w:val="24"/>
                <w:szCs w:val="24"/>
              </w:rPr>
            </w:pPr>
            <w:r w:rsidRPr="00C37C08">
              <w:rPr>
                <w:rFonts w:ascii="Arial" w:hAnsi="Arial" w:cs="Arial"/>
                <w:sz w:val="24"/>
                <w:szCs w:val="24"/>
              </w:rPr>
              <w:t>RNF-DIS-02</w:t>
            </w:r>
          </w:p>
        </w:tc>
        <w:tc>
          <w:tcPr>
            <w:tcW w:w="4600" w:type="dxa"/>
            <w:tcMar>
              <w:top w:w="80" w:type="dxa"/>
              <w:left w:w="120" w:type="dxa"/>
              <w:bottom w:w="80" w:type="dxa"/>
              <w:right w:w="120" w:type="dxa"/>
            </w:tcMar>
          </w:tcPr>
          <w:p w14:paraId="557E346F" w14:textId="77777777" w:rsidR="00BD30B8" w:rsidRPr="00C37C08" w:rsidRDefault="009646B7">
            <w:pPr>
              <w:rPr>
                <w:rFonts w:ascii="Arial" w:hAnsi="Arial" w:cs="Arial"/>
                <w:sz w:val="24"/>
                <w:szCs w:val="24"/>
              </w:rPr>
            </w:pPr>
            <w:r w:rsidRPr="00C37C08">
              <w:rPr>
                <w:rFonts w:ascii="Arial" w:hAnsi="Arial" w:cs="Arial"/>
                <w:sz w:val="24"/>
                <w:szCs w:val="24"/>
              </w:rPr>
              <w:t>La pérdida de datos por falla del equipo de la escuela no debe ser posible: la información no reside en el plantel</w:t>
            </w:r>
          </w:p>
        </w:tc>
        <w:tc>
          <w:tcPr>
            <w:tcW w:w="3460" w:type="dxa"/>
            <w:tcMar>
              <w:top w:w="80" w:type="dxa"/>
              <w:left w:w="120" w:type="dxa"/>
              <w:bottom w:w="80" w:type="dxa"/>
              <w:right w:w="120" w:type="dxa"/>
            </w:tcMar>
          </w:tcPr>
          <w:p w14:paraId="65AE6448" w14:textId="77777777" w:rsidR="00BD30B8" w:rsidRPr="00C37C08" w:rsidRDefault="009646B7">
            <w:pPr>
              <w:rPr>
                <w:rFonts w:ascii="Arial" w:hAnsi="Arial" w:cs="Arial"/>
                <w:sz w:val="24"/>
                <w:szCs w:val="24"/>
              </w:rPr>
            </w:pPr>
            <w:r w:rsidRPr="00C37C08">
              <w:rPr>
                <w:rFonts w:ascii="Arial" w:hAnsi="Arial" w:cs="Arial"/>
                <w:sz w:val="24"/>
                <w:szCs w:val="24"/>
              </w:rPr>
              <w:t>Verificación de que la base está alojada externamente</w:t>
            </w:r>
          </w:p>
        </w:tc>
      </w:tr>
      <w:tr w:rsidR="00BD30B8" w:rsidRPr="00C37C08" w14:paraId="22EE33E5" w14:textId="77777777">
        <w:tc>
          <w:tcPr>
            <w:tcW w:w="1300" w:type="dxa"/>
            <w:tcMar>
              <w:top w:w="80" w:type="dxa"/>
              <w:left w:w="120" w:type="dxa"/>
              <w:bottom w:w="80" w:type="dxa"/>
              <w:right w:w="120" w:type="dxa"/>
            </w:tcMar>
          </w:tcPr>
          <w:p w14:paraId="2B33CFD7" w14:textId="77777777" w:rsidR="00BD30B8" w:rsidRPr="00C37C08" w:rsidRDefault="009646B7">
            <w:pPr>
              <w:rPr>
                <w:rFonts w:ascii="Arial" w:hAnsi="Arial" w:cs="Arial"/>
                <w:sz w:val="24"/>
                <w:szCs w:val="24"/>
              </w:rPr>
            </w:pPr>
            <w:r w:rsidRPr="00C37C08">
              <w:rPr>
                <w:rFonts w:ascii="Arial" w:hAnsi="Arial" w:cs="Arial"/>
                <w:sz w:val="24"/>
                <w:szCs w:val="24"/>
              </w:rPr>
              <w:t>RNF-MAN-01</w:t>
            </w:r>
          </w:p>
        </w:tc>
        <w:tc>
          <w:tcPr>
            <w:tcW w:w="4600" w:type="dxa"/>
            <w:tcMar>
              <w:top w:w="80" w:type="dxa"/>
              <w:left w:w="120" w:type="dxa"/>
              <w:bottom w:w="80" w:type="dxa"/>
              <w:right w:w="120" w:type="dxa"/>
            </w:tcMar>
          </w:tcPr>
          <w:p w14:paraId="7DB92792" w14:textId="77777777" w:rsidR="00BD30B8" w:rsidRPr="00C37C08" w:rsidRDefault="009646B7">
            <w:pPr>
              <w:rPr>
                <w:rFonts w:ascii="Arial" w:hAnsi="Arial" w:cs="Arial"/>
                <w:sz w:val="24"/>
                <w:szCs w:val="24"/>
              </w:rPr>
            </w:pPr>
            <w:r w:rsidRPr="00C37C08">
              <w:rPr>
                <w:rFonts w:ascii="Arial" w:hAnsi="Arial" w:cs="Arial"/>
                <w:sz w:val="24"/>
                <w:szCs w:val="24"/>
              </w:rPr>
              <w:t>Cada regla de negocio debe residir en un solo lugar, verificable por pruebas automatizadas</w:t>
            </w:r>
          </w:p>
        </w:tc>
        <w:tc>
          <w:tcPr>
            <w:tcW w:w="3460" w:type="dxa"/>
            <w:tcMar>
              <w:top w:w="80" w:type="dxa"/>
              <w:left w:w="120" w:type="dxa"/>
              <w:bottom w:w="80" w:type="dxa"/>
              <w:right w:w="120" w:type="dxa"/>
            </w:tcMar>
          </w:tcPr>
          <w:p w14:paraId="432FFC48" w14:textId="77777777" w:rsidR="00BD30B8" w:rsidRPr="00C37C08" w:rsidRDefault="009646B7">
            <w:pPr>
              <w:rPr>
                <w:rFonts w:ascii="Arial" w:hAnsi="Arial" w:cs="Arial"/>
                <w:sz w:val="24"/>
                <w:szCs w:val="24"/>
              </w:rPr>
            </w:pPr>
            <w:r w:rsidRPr="00C37C08">
              <w:rPr>
                <w:rFonts w:ascii="Arial" w:hAnsi="Arial" w:cs="Arial"/>
                <w:sz w:val="24"/>
                <w:szCs w:val="24"/>
              </w:rPr>
              <w:t>Suite de pruebas en verde tras cada cambio</w:t>
            </w:r>
          </w:p>
        </w:tc>
      </w:tr>
      <w:tr w:rsidR="00BD30B8" w:rsidRPr="00C37C08" w14:paraId="3A24D612" w14:textId="77777777">
        <w:tc>
          <w:tcPr>
            <w:tcW w:w="1300" w:type="dxa"/>
            <w:tcMar>
              <w:top w:w="80" w:type="dxa"/>
              <w:left w:w="120" w:type="dxa"/>
              <w:bottom w:w="80" w:type="dxa"/>
              <w:right w:w="120" w:type="dxa"/>
            </w:tcMar>
          </w:tcPr>
          <w:p w14:paraId="27499496" w14:textId="77777777" w:rsidR="00BD30B8" w:rsidRPr="00C37C08" w:rsidRDefault="009646B7">
            <w:pPr>
              <w:rPr>
                <w:rFonts w:ascii="Arial" w:hAnsi="Arial" w:cs="Arial"/>
                <w:sz w:val="24"/>
                <w:szCs w:val="24"/>
              </w:rPr>
            </w:pPr>
            <w:r w:rsidRPr="00C37C08">
              <w:rPr>
                <w:rFonts w:ascii="Arial" w:hAnsi="Arial" w:cs="Arial"/>
                <w:sz w:val="24"/>
                <w:szCs w:val="24"/>
              </w:rPr>
              <w:t>RNF-MAN-02</w:t>
            </w:r>
          </w:p>
        </w:tc>
        <w:tc>
          <w:tcPr>
            <w:tcW w:w="4600" w:type="dxa"/>
            <w:tcMar>
              <w:top w:w="80" w:type="dxa"/>
              <w:left w:w="120" w:type="dxa"/>
              <w:bottom w:w="80" w:type="dxa"/>
              <w:right w:w="120" w:type="dxa"/>
            </w:tcMar>
          </w:tcPr>
          <w:p w14:paraId="4CD60167" w14:textId="77777777" w:rsidR="00BD30B8" w:rsidRPr="00C37C08" w:rsidRDefault="009646B7">
            <w:pPr>
              <w:rPr>
                <w:rFonts w:ascii="Arial" w:hAnsi="Arial" w:cs="Arial"/>
                <w:sz w:val="24"/>
                <w:szCs w:val="24"/>
              </w:rPr>
            </w:pPr>
            <w:r w:rsidRPr="00C37C08">
              <w:rPr>
                <w:rFonts w:ascii="Arial" w:hAnsi="Arial" w:cs="Arial"/>
                <w:sz w:val="24"/>
                <w:szCs w:val="24"/>
              </w:rPr>
              <w:t>El código, los comentarios y la documentación se mantienen en español</w:t>
            </w:r>
          </w:p>
        </w:tc>
        <w:tc>
          <w:tcPr>
            <w:tcW w:w="3460" w:type="dxa"/>
            <w:tcMar>
              <w:top w:w="80" w:type="dxa"/>
              <w:left w:w="120" w:type="dxa"/>
              <w:bottom w:w="80" w:type="dxa"/>
              <w:right w:w="120" w:type="dxa"/>
            </w:tcMar>
          </w:tcPr>
          <w:p w14:paraId="4900AE20" w14:textId="77777777" w:rsidR="00BD30B8" w:rsidRPr="00C37C08" w:rsidRDefault="009646B7">
            <w:pPr>
              <w:rPr>
                <w:rFonts w:ascii="Arial" w:hAnsi="Arial" w:cs="Arial"/>
                <w:sz w:val="24"/>
                <w:szCs w:val="24"/>
              </w:rPr>
            </w:pPr>
            <w:r w:rsidRPr="00C37C08">
              <w:rPr>
                <w:rFonts w:ascii="Arial" w:hAnsi="Arial" w:cs="Arial"/>
                <w:sz w:val="24"/>
                <w:szCs w:val="24"/>
              </w:rPr>
              <w:t>Revisión en cada solicitud de integración</w:t>
            </w:r>
          </w:p>
        </w:tc>
      </w:tr>
      <w:tr w:rsidR="00BD30B8" w:rsidRPr="00C37C08" w14:paraId="61DBC948" w14:textId="77777777">
        <w:tc>
          <w:tcPr>
            <w:tcW w:w="1300" w:type="dxa"/>
            <w:tcMar>
              <w:top w:w="80" w:type="dxa"/>
              <w:left w:w="120" w:type="dxa"/>
              <w:bottom w:w="80" w:type="dxa"/>
              <w:right w:w="120" w:type="dxa"/>
            </w:tcMar>
          </w:tcPr>
          <w:p w14:paraId="32353F37" w14:textId="77777777" w:rsidR="00BD30B8" w:rsidRPr="00C37C08" w:rsidRDefault="009646B7">
            <w:pPr>
              <w:rPr>
                <w:rFonts w:ascii="Arial" w:hAnsi="Arial" w:cs="Arial"/>
                <w:sz w:val="24"/>
                <w:szCs w:val="24"/>
              </w:rPr>
            </w:pPr>
            <w:r w:rsidRPr="00C37C08">
              <w:rPr>
                <w:rFonts w:ascii="Arial" w:hAnsi="Arial" w:cs="Arial"/>
                <w:sz w:val="24"/>
                <w:szCs w:val="24"/>
              </w:rPr>
              <w:t>RNF-POR-01</w:t>
            </w:r>
          </w:p>
        </w:tc>
        <w:tc>
          <w:tcPr>
            <w:tcW w:w="4600" w:type="dxa"/>
            <w:tcMar>
              <w:top w:w="80" w:type="dxa"/>
              <w:left w:w="120" w:type="dxa"/>
              <w:bottom w:w="80" w:type="dxa"/>
              <w:right w:w="120" w:type="dxa"/>
            </w:tcMar>
          </w:tcPr>
          <w:p w14:paraId="3FC6F02E" w14:textId="77777777" w:rsidR="00BD30B8" w:rsidRPr="00C37C08" w:rsidRDefault="009646B7">
            <w:pPr>
              <w:rPr>
                <w:rFonts w:ascii="Arial" w:hAnsi="Arial" w:cs="Arial"/>
                <w:sz w:val="24"/>
                <w:szCs w:val="24"/>
              </w:rPr>
            </w:pPr>
            <w:r w:rsidRPr="00C37C08">
              <w:rPr>
                <w:rFonts w:ascii="Arial" w:hAnsi="Arial" w:cs="Arial"/>
                <w:sz w:val="24"/>
                <w:szCs w:val="24"/>
              </w:rPr>
              <w:t>El sistema debe ejecutarse en Windows 10 o superior sin instalar un servidor local</w:t>
            </w:r>
          </w:p>
        </w:tc>
        <w:tc>
          <w:tcPr>
            <w:tcW w:w="3460" w:type="dxa"/>
            <w:tcMar>
              <w:top w:w="80" w:type="dxa"/>
              <w:left w:w="120" w:type="dxa"/>
              <w:bottom w:w="80" w:type="dxa"/>
              <w:right w:w="120" w:type="dxa"/>
            </w:tcMar>
          </w:tcPr>
          <w:p w14:paraId="4DF8EE53" w14:textId="77777777" w:rsidR="00BD30B8" w:rsidRPr="00C37C08" w:rsidRDefault="009646B7">
            <w:pPr>
              <w:rPr>
                <w:rFonts w:ascii="Arial" w:hAnsi="Arial" w:cs="Arial"/>
                <w:sz w:val="24"/>
                <w:szCs w:val="24"/>
              </w:rPr>
            </w:pPr>
            <w:r w:rsidRPr="00C37C08">
              <w:rPr>
                <w:rFonts w:ascii="Arial" w:hAnsi="Arial" w:cs="Arial"/>
                <w:sz w:val="24"/>
                <w:szCs w:val="24"/>
              </w:rPr>
              <w:t>Instalación en el equipo de la escuela</w:t>
            </w:r>
          </w:p>
        </w:tc>
      </w:tr>
    </w:tbl>
    <w:p w14:paraId="6F6B0044" w14:textId="77777777" w:rsidR="008F6AAC" w:rsidRDefault="00C37C08" w:rsidP="00C37C08">
      <w:pPr>
        <w:spacing w:before="480" w:after="120"/>
        <w:outlineLvl w:val="0"/>
        <w:rPr>
          <w:rFonts w:ascii="Arial" w:hAnsi="Arial" w:cs="Arial"/>
          <w:sz w:val="24"/>
          <w:szCs w:val="24"/>
        </w:rPr>
      </w:pPr>
      <w:r w:rsidRPr="00C37C08">
        <w:rPr>
          <w:rFonts w:ascii="Arial" w:hAnsi="Arial" w:cs="Arial"/>
          <w:sz w:val="24"/>
          <w:szCs w:val="24"/>
        </w:rPr>
        <w:lastRenderedPageBreak/>
        <w:t>Diagramas de caso de uso</w:t>
      </w:r>
      <w:r w:rsidR="008F6AAC">
        <w:rPr>
          <w:rFonts w:ascii="Arial" w:hAnsi="Arial" w:cs="Arial"/>
          <w:sz w:val="24"/>
          <w:szCs w:val="24"/>
        </w:rPr>
        <w:br/>
      </w:r>
      <w:r w:rsidR="008F6AAC">
        <w:rPr>
          <w:rFonts w:ascii="Arial" w:hAnsi="Arial" w:cs="Arial"/>
          <w:sz w:val="24"/>
          <w:szCs w:val="24"/>
        </w:rPr>
        <w:br/>
      </w:r>
      <w:r w:rsidR="008F6AAC">
        <w:rPr>
          <w:rFonts w:ascii="Arial" w:hAnsi="Arial" w:cs="Arial"/>
          <w:sz w:val="24"/>
          <w:szCs w:val="24"/>
        </w:rPr>
        <w:br/>
      </w:r>
      <w:r w:rsidR="008F6AAC">
        <w:rPr>
          <w:rFonts w:ascii="Arial" w:hAnsi="Arial" w:cs="Arial"/>
          <w:sz w:val="24"/>
          <w:szCs w:val="24"/>
        </w:rPr>
        <w:br/>
      </w:r>
      <w:r w:rsidR="008F6AAC" w:rsidRPr="00303633">
        <w:rPr>
          <w:rFonts w:ascii="Segoe UI" w:eastAsia="Times New Roman" w:hAnsi="Segoe UI" w:cs="Segoe UI"/>
          <w:noProof/>
          <w:color w:val="1F2328"/>
          <w:sz w:val="24"/>
          <w:szCs w:val="24"/>
        </w:rPr>
        <w:drawing>
          <wp:inline distT="0" distB="0" distL="0" distR="0" wp14:anchorId="488FF8EC" wp14:editId="564D6168">
            <wp:extent cx="4534533" cy="5611008"/>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34533" cy="5611008"/>
                    </a:xfrm>
                    <a:prstGeom prst="rect">
                      <a:avLst/>
                    </a:prstGeom>
                  </pic:spPr>
                </pic:pic>
              </a:graphicData>
            </a:graphic>
          </wp:inline>
        </w:drawing>
      </w:r>
    </w:p>
    <w:p w14:paraId="5DE1847A" w14:textId="77777777" w:rsidR="008F6AAC" w:rsidRDefault="008F6AAC" w:rsidP="00C37C08">
      <w:pPr>
        <w:spacing w:before="480" w:after="120"/>
        <w:outlineLvl w:val="0"/>
        <w:rPr>
          <w:rFonts w:ascii="Arial" w:hAnsi="Arial" w:cs="Arial"/>
          <w:sz w:val="24"/>
          <w:szCs w:val="24"/>
        </w:rPr>
      </w:pPr>
    </w:p>
    <w:p w14:paraId="44467C53" w14:textId="77777777" w:rsidR="008F6AAC" w:rsidRDefault="008F6AAC" w:rsidP="00C37C08">
      <w:pPr>
        <w:spacing w:before="480" w:after="120"/>
        <w:outlineLvl w:val="0"/>
        <w:rPr>
          <w:rFonts w:ascii="Arial" w:hAnsi="Arial" w:cs="Arial"/>
          <w:sz w:val="24"/>
          <w:szCs w:val="24"/>
        </w:rPr>
      </w:pPr>
    </w:p>
    <w:p w14:paraId="5F99E63C" w14:textId="77777777" w:rsidR="008F6AAC" w:rsidRDefault="008F6AAC" w:rsidP="00C37C08">
      <w:pPr>
        <w:spacing w:before="480" w:after="120"/>
        <w:outlineLvl w:val="0"/>
        <w:rPr>
          <w:rFonts w:ascii="Arial" w:hAnsi="Arial" w:cs="Arial"/>
          <w:sz w:val="24"/>
          <w:szCs w:val="24"/>
        </w:rPr>
      </w:pPr>
    </w:p>
    <w:p w14:paraId="20772ED6" w14:textId="5F1C66A0" w:rsidR="00C37C08" w:rsidRPr="00BF216B" w:rsidRDefault="00C37C08" w:rsidP="00C37C08">
      <w:pPr>
        <w:spacing w:before="480" w:after="120"/>
        <w:outlineLvl w:val="0"/>
        <w:rPr>
          <w:rFonts w:ascii="Arial" w:eastAsia="Times New Roman" w:hAnsi="Arial" w:cs="Arial"/>
          <w:b/>
          <w:bCs/>
          <w:kern w:val="36"/>
          <w:sz w:val="24"/>
          <w:szCs w:val="24"/>
        </w:rPr>
      </w:pPr>
      <w:r w:rsidRPr="00C37C08">
        <w:rPr>
          <w:rFonts w:ascii="Arial" w:hAnsi="Arial" w:cs="Arial"/>
          <w:sz w:val="24"/>
          <w:szCs w:val="24"/>
        </w:rPr>
        <w:lastRenderedPageBreak/>
        <w:br/>
      </w:r>
      <w:r w:rsidRPr="00C37C08">
        <w:rPr>
          <w:rFonts w:ascii="Arial" w:eastAsia="Times New Roman" w:hAnsi="Arial" w:cs="Arial"/>
          <w:b/>
          <w:bCs/>
          <w:color w:val="1E293B"/>
          <w:kern w:val="36"/>
          <w:sz w:val="24"/>
          <w:szCs w:val="24"/>
        </w:rPr>
        <w:t>Diagramas de caso de uso extendido</w:t>
      </w:r>
      <w:r w:rsidRPr="00C37C08">
        <w:rPr>
          <w:rFonts w:ascii="Arial" w:eastAsia="Times New Roman" w:hAnsi="Arial" w:cs="Arial"/>
          <w:b/>
          <w:bCs/>
          <w:color w:val="1E293B"/>
          <w:kern w:val="36"/>
          <w:sz w:val="24"/>
          <w:szCs w:val="24"/>
        </w:rPr>
        <w:br/>
      </w:r>
      <w:r w:rsidRPr="00C37C08">
        <w:rPr>
          <w:rFonts w:ascii="Arial" w:eastAsia="Times New Roman" w:hAnsi="Arial" w:cs="Arial"/>
          <w:b/>
          <w:bCs/>
          <w:color w:val="1E293B"/>
          <w:kern w:val="36"/>
          <w:sz w:val="24"/>
          <w:szCs w:val="24"/>
        </w:rPr>
        <w:br/>
      </w:r>
      <w:r w:rsidRPr="00BF216B">
        <w:rPr>
          <w:rFonts w:ascii="Arial" w:eastAsia="Times New Roman" w:hAnsi="Arial" w:cs="Arial"/>
          <w:b/>
          <w:bCs/>
          <w:color w:val="1E293B"/>
          <w:kern w:val="36"/>
          <w:sz w:val="24"/>
          <w:szCs w:val="24"/>
        </w:rPr>
        <w:t>CU-01: Registrar préstamo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55771005" w14:textId="77777777" w:rsidTr="00406268">
        <w:trPr>
          <w:tblHeader/>
        </w:trPr>
        <w:tc>
          <w:tcPr>
            <w:tcW w:w="0" w:type="auto"/>
            <w:shd w:val="clear" w:color="auto" w:fill="F8FAFC"/>
            <w:tcMar>
              <w:top w:w="160" w:type="dxa"/>
              <w:left w:w="200" w:type="dxa"/>
              <w:bottom w:w="160" w:type="dxa"/>
              <w:right w:w="200" w:type="dxa"/>
            </w:tcMar>
            <w:vAlign w:val="center"/>
            <w:hideMark/>
          </w:tcPr>
          <w:p w14:paraId="174C876F"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Atributo</w:t>
            </w:r>
          </w:p>
        </w:tc>
        <w:tc>
          <w:tcPr>
            <w:tcW w:w="0" w:type="auto"/>
            <w:shd w:val="clear" w:color="auto" w:fill="F8FAFC"/>
            <w:tcMar>
              <w:top w:w="160" w:type="dxa"/>
              <w:left w:w="200" w:type="dxa"/>
              <w:bottom w:w="160" w:type="dxa"/>
              <w:right w:w="200" w:type="dxa"/>
            </w:tcMar>
            <w:vAlign w:val="center"/>
            <w:hideMark/>
          </w:tcPr>
          <w:p w14:paraId="6DF46FEF"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2AD3C19A" w14:textId="77777777" w:rsidTr="00406268">
        <w:tc>
          <w:tcPr>
            <w:tcW w:w="0" w:type="auto"/>
            <w:shd w:val="clear" w:color="auto" w:fill="FFFFFF"/>
            <w:tcMar>
              <w:top w:w="160" w:type="dxa"/>
              <w:left w:w="200" w:type="dxa"/>
              <w:bottom w:w="160" w:type="dxa"/>
              <w:right w:w="200" w:type="dxa"/>
            </w:tcMar>
            <w:hideMark/>
          </w:tcPr>
          <w:p w14:paraId="53AE74B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66C19090"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CU-01</w:t>
            </w:r>
          </w:p>
        </w:tc>
      </w:tr>
      <w:tr w:rsidR="00C37C08" w:rsidRPr="00BF216B" w14:paraId="3EB9D3B1" w14:textId="77777777" w:rsidTr="00406268">
        <w:tc>
          <w:tcPr>
            <w:tcW w:w="0" w:type="auto"/>
            <w:shd w:val="clear" w:color="auto" w:fill="FFFFFF"/>
            <w:tcMar>
              <w:top w:w="160" w:type="dxa"/>
              <w:left w:w="200" w:type="dxa"/>
              <w:bottom w:w="160" w:type="dxa"/>
              <w:right w:w="200" w:type="dxa"/>
            </w:tcMar>
            <w:hideMark/>
          </w:tcPr>
          <w:p w14:paraId="18B6E9E5"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3C37AB7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Registrar préstamo</w:t>
            </w:r>
          </w:p>
        </w:tc>
      </w:tr>
      <w:tr w:rsidR="00C37C08" w:rsidRPr="00BF216B" w14:paraId="60FDD128" w14:textId="77777777" w:rsidTr="00406268">
        <w:tc>
          <w:tcPr>
            <w:tcW w:w="0" w:type="auto"/>
            <w:shd w:val="clear" w:color="auto" w:fill="FFFFFF"/>
            <w:tcMar>
              <w:top w:w="160" w:type="dxa"/>
              <w:left w:w="200" w:type="dxa"/>
              <w:bottom w:w="160" w:type="dxa"/>
              <w:right w:w="200" w:type="dxa"/>
            </w:tcMar>
            <w:hideMark/>
          </w:tcPr>
          <w:p w14:paraId="79FAF08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2AE9A8C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Bibliotecario</w:t>
            </w:r>
          </w:p>
        </w:tc>
      </w:tr>
      <w:tr w:rsidR="00C37C08" w:rsidRPr="00BF216B" w14:paraId="39D51397" w14:textId="77777777" w:rsidTr="00406268">
        <w:tc>
          <w:tcPr>
            <w:tcW w:w="0" w:type="auto"/>
            <w:shd w:val="clear" w:color="auto" w:fill="FFFFFF"/>
            <w:tcMar>
              <w:top w:w="160" w:type="dxa"/>
              <w:left w:w="200" w:type="dxa"/>
              <w:bottom w:w="160" w:type="dxa"/>
              <w:right w:w="200" w:type="dxa"/>
            </w:tcMar>
            <w:hideMark/>
          </w:tcPr>
          <w:p w14:paraId="044DE21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3AE68DA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sistema permite al bibliotecario registrar el préstamo de un ejemplar a un alumno, calculando automáticamente la fecha límite.</w:t>
            </w:r>
          </w:p>
        </w:tc>
      </w:tr>
      <w:tr w:rsidR="00C37C08" w:rsidRPr="00BF216B" w14:paraId="0CDD8B20" w14:textId="77777777" w:rsidTr="00406268">
        <w:tc>
          <w:tcPr>
            <w:tcW w:w="0" w:type="auto"/>
            <w:shd w:val="clear" w:color="auto" w:fill="FFFFFF"/>
            <w:tcMar>
              <w:top w:w="160" w:type="dxa"/>
              <w:left w:w="200" w:type="dxa"/>
              <w:bottom w:w="160" w:type="dxa"/>
              <w:right w:w="200" w:type="dxa"/>
            </w:tcMar>
            <w:hideMark/>
          </w:tcPr>
          <w:p w14:paraId="3E5D4C1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Precondiciones</w:t>
            </w:r>
          </w:p>
        </w:tc>
        <w:tc>
          <w:tcPr>
            <w:tcW w:w="0" w:type="auto"/>
            <w:shd w:val="clear" w:color="auto" w:fill="FFFFFF"/>
            <w:tcMar>
              <w:top w:w="160" w:type="dxa"/>
              <w:left w:w="200" w:type="dxa"/>
              <w:bottom w:w="160" w:type="dxa"/>
              <w:right w:w="200" w:type="dxa"/>
            </w:tcMar>
            <w:hideMark/>
          </w:tcPr>
          <w:p w14:paraId="1C3DE09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Sesión iniciada con perfil de personal. El alumno existe en el padrón. El libro existe y está activo.</w:t>
            </w:r>
          </w:p>
        </w:tc>
      </w:tr>
      <w:tr w:rsidR="00C37C08" w:rsidRPr="00BF216B" w14:paraId="537ED9BD" w14:textId="77777777" w:rsidTr="00406268">
        <w:tc>
          <w:tcPr>
            <w:tcW w:w="0" w:type="auto"/>
            <w:shd w:val="clear" w:color="auto" w:fill="FFFFFF"/>
            <w:tcMar>
              <w:top w:w="160" w:type="dxa"/>
              <w:left w:w="200" w:type="dxa"/>
              <w:bottom w:w="160" w:type="dxa"/>
              <w:right w:w="200" w:type="dxa"/>
            </w:tcMar>
            <w:hideMark/>
          </w:tcPr>
          <w:p w14:paraId="2A2EF9A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672D64B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1. El bibliotecario abre el diálogo Nuevo préstamo.</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2. Escribe parte del nombre, el código o el salón del alumno. El sistema busca por coincidencia parcial y muestra los resultados sin elegir criterio.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3. Selecciona al alumno.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4. Escribe parte del título o del autor del libro. El sistema busca y muestra.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5. Selecciona el libro. El resumen muestra quién se lleva qué y para cuándo.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6. Pulsa Registrar préstamo.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7. El sistema guarda el préstamo, calcula el plazo, descuenta el ejemplar y cierra el diálogo. La lista de préstamos se actualiza.</w:t>
            </w:r>
          </w:p>
        </w:tc>
      </w:tr>
      <w:tr w:rsidR="00C37C08" w:rsidRPr="00BF216B" w14:paraId="0D92DF99" w14:textId="77777777" w:rsidTr="00406268">
        <w:tc>
          <w:tcPr>
            <w:tcW w:w="0" w:type="auto"/>
            <w:shd w:val="clear" w:color="auto" w:fill="FFFFFF"/>
            <w:tcMar>
              <w:top w:w="160" w:type="dxa"/>
              <w:left w:w="200" w:type="dxa"/>
              <w:bottom w:w="160" w:type="dxa"/>
              <w:right w:w="200" w:type="dxa"/>
            </w:tcMar>
            <w:hideMark/>
          </w:tcPr>
          <w:p w14:paraId="44740625"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321C9528"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A1.</w:t>
            </w:r>
            <w:r w:rsidRPr="00BF216B">
              <w:rPr>
                <w:rFonts w:ascii="Arial" w:eastAsia="Times New Roman" w:hAnsi="Arial" w:cs="Arial"/>
                <w:color w:val="334155"/>
                <w:sz w:val="24"/>
                <w:szCs w:val="24"/>
              </w:rPr>
              <w:t xml:space="preserve"> El alumno buscado no está en el padrón: El bibliotecario cancela, va a la pestaña Alumnos, lo da de alta y vuelve.</w:t>
            </w:r>
            <w:r w:rsidRPr="00C37C08">
              <w:rPr>
                <w:rFonts w:ascii="Arial" w:eastAsia="Times New Roman" w:hAnsi="Arial" w:cs="Arial"/>
                <w:color w:val="334155"/>
                <w:sz w:val="24"/>
                <w:szCs w:val="24"/>
              </w:rPr>
              <w:br/>
            </w:r>
            <w:r w:rsidRPr="00BF216B">
              <w:rPr>
                <w:rFonts w:ascii="Arial" w:eastAsia="Times New Roman" w:hAnsi="Arial" w:cs="Arial"/>
                <w:b/>
                <w:bCs/>
                <w:color w:val="334155"/>
                <w:sz w:val="24"/>
                <w:szCs w:val="24"/>
              </w:rPr>
              <w:t>A2.</w:t>
            </w:r>
            <w:r w:rsidRPr="00BF216B">
              <w:rPr>
                <w:rFonts w:ascii="Arial" w:eastAsia="Times New Roman" w:hAnsi="Arial" w:cs="Arial"/>
                <w:color w:val="334155"/>
                <w:sz w:val="24"/>
                <w:szCs w:val="24"/>
              </w:rPr>
              <w:t xml:space="preserve"> Búsqueda sin resultados: La lista queda vacía y el botón de confirmar permanece deshabilitado. </w:t>
            </w: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El alumno ya tiene un préstamo activo: El índice único parcial rechaza la operación tras el cálculo de la fecha límite (Disparador </w:t>
            </w:r>
            <w:proofErr w:type="spellStart"/>
            <w:r w:rsidRPr="00BF216B">
              <w:rPr>
                <w:rFonts w:ascii="Arial" w:eastAsia="Times New Roman" w:hAnsi="Arial" w:cs="Arial"/>
                <w:i/>
                <w:iCs/>
                <w:color w:val="334155"/>
                <w:sz w:val="24"/>
                <w:szCs w:val="24"/>
              </w:rPr>
              <w:t>before</w:t>
            </w:r>
            <w:proofErr w:type="spellEnd"/>
            <w:r w:rsidRPr="00BF216B">
              <w:rPr>
                <w:rFonts w:ascii="Arial" w:eastAsia="Times New Roman" w:hAnsi="Arial" w:cs="Arial"/>
                <w:i/>
                <w:iCs/>
                <w:color w:val="334155"/>
                <w:sz w:val="24"/>
                <w:szCs w:val="24"/>
              </w:rPr>
              <w:t xml:space="preserve"> </w:t>
            </w:r>
            <w:proofErr w:type="spellStart"/>
            <w:r w:rsidRPr="00BF216B">
              <w:rPr>
                <w:rFonts w:ascii="Arial" w:eastAsia="Times New Roman" w:hAnsi="Arial" w:cs="Arial"/>
                <w:i/>
                <w:iCs/>
                <w:color w:val="334155"/>
                <w:sz w:val="24"/>
                <w:szCs w:val="24"/>
              </w:rPr>
              <w:t>insert</w:t>
            </w:r>
            <w:proofErr w:type="spellEnd"/>
            <w:r w:rsidRPr="00BF216B">
              <w:rPr>
                <w:rFonts w:ascii="Arial" w:eastAsia="Times New Roman" w:hAnsi="Arial" w:cs="Arial"/>
                <w:color w:val="334155"/>
                <w:sz w:val="24"/>
                <w:szCs w:val="24"/>
              </w:rPr>
              <w:t>); el sistema notifica «Este alumno ya tiene un préstamo activo. Solo se permite un libro por alumno». No quedan ejemplares</w:t>
            </w:r>
            <w:r w:rsidRPr="00C37C08">
              <w:rPr>
                <w:rFonts w:ascii="Arial" w:eastAsia="Times New Roman" w:hAnsi="Arial" w:cs="Arial"/>
                <w:color w:val="334155"/>
                <w:sz w:val="24"/>
                <w:szCs w:val="24"/>
              </w:rPr>
              <w:t xml:space="preserve"> </w:t>
            </w:r>
            <w:r w:rsidRPr="00BF216B">
              <w:rPr>
                <w:rFonts w:ascii="Arial" w:eastAsia="Times New Roman" w:hAnsi="Arial" w:cs="Arial"/>
                <w:color w:val="334155"/>
                <w:sz w:val="24"/>
                <w:szCs w:val="24"/>
              </w:rPr>
              <w:t>El disparador rechaza y avisa «No hay ejemplares disponibles de "título"».</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lastRenderedPageBreak/>
              <w:t>El libro está dado de baja: El disparador avisa «El libro "título" está dado de baja del acervo».</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El registro al que se hace referencia no existe por llave foránea.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El perfil no tiene permiso según Políticas RLS o no hay conexión con el servidor.</w:t>
            </w:r>
          </w:p>
        </w:tc>
      </w:tr>
      <w:tr w:rsidR="00C37C08" w:rsidRPr="00BF216B" w14:paraId="7B9F8CB3" w14:textId="77777777" w:rsidTr="00406268">
        <w:tc>
          <w:tcPr>
            <w:tcW w:w="0" w:type="auto"/>
            <w:shd w:val="clear" w:color="auto" w:fill="FFFFFF"/>
            <w:tcMar>
              <w:top w:w="160" w:type="dxa"/>
              <w:left w:w="200" w:type="dxa"/>
              <w:bottom w:w="160" w:type="dxa"/>
              <w:right w:w="200" w:type="dxa"/>
            </w:tcMar>
            <w:hideMark/>
          </w:tcPr>
          <w:p w14:paraId="5698AFA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lastRenderedPageBreak/>
              <w:t>Postcondiciones</w:t>
            </w:r>
          </w:p>
        </w:tc>
        <w:tc>
          <w:tcPr>
            <w:tcW w:w="0" w:type="auto"/>
            <w:shd w:val="clear" w:color="auto" w:fill="FFFFFF"/>
            <w:tcMar>
              <w:top w:w="160" w:type="dxa"/>
              <w:left w:w="200" w:type="dxa"/>
              <w:bottom w:w="160" w:type="dxa"/>
              <w:right w:w="200" w:type="dxa"/>
            </w:tcMar>
            <w:hideMark/>
          </w:tcPr>
          <w:p w14:paraId="3A98311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Una fila nueva en </w:t>
            </w:r>
            <w:proofErr w:type="spellStart"/>
            <w:r w:rsidRPr="00BF216B">
              <w:rPr>
                <w:rFonts w:ascii="Arial" w:eastAsia="Times New Roman" w:hAnsi="Arial" w:cs="Arial"/>
                <w:color w:val="334155"/>
                <w:sz w:val="24"/>
                <w:szCs w:val="24"/>
              </w:rPr>
              <w:t>prestamos</w:t>
            </w:r>
            <w:proofErr w:type="spellEnd"/>
            <w:r w:rsidRPr="00BF216B">
              <w:rPr>
                <w:rFonts w:ascii="Arial" w:eastAsia="Times New Roman" w:hAnsi="Arial" w:cs="Arial"/>
                <w:color w:val="334155"/>
                <w:sz w:val="24"/>
                <w:szCs w:val="24"/>
              </w:rPr>
              <w:t xml:space="preserve"> con su fecha límite calculada, y una unidad menos en </w:t>
            </w:r>
            <w:proofErr w:type="spellStart"/>
            <w:proofErr w:type="gramStart"/>
            <w:r w:rsidRPr="00BF216B">
              <w:rPr>
                <w:rFonts w:ascii="Arial" w:eastAsia="Times New Roman" w:hAnsi="Arial" w:cs="Arial"/>
                <w:color w:val="334155"/>
                <w:sz w:val="24"/>
                <w:szCs w:val="24"/>
              </w:rPr>
              <w:t>libros.existencias</w:t>
            </w:r>
            <w:proofErr w:type="spellEnd"/>
            <w:proofErr w:type="gramEnd"/>
            <w:r w:rsidRPr="00BF216B">
              <w:rPr>
                <w:rFonts w:ascii="Arial" w:eastAsia="Times New Roman" w:hAnsi="Arial" w:cs="Arial"/>
                <w:color w:val="334155"/>
                <w:sz w:val="24"/>
                <w:szCs w:val="24"/>
              </w:rPr>
              <w:t>.</w:t>
            </w:r>
          </w:p>
        </w:tc>
      </w:tr>
    </w:tbl>
    <w:p w14:paraId="32E5B753" w14:textId="77777777" w:rsidR="00C37C08" w:rsidRPr="00BF216B" w:rsidRDefault="00C37C08" w:rsidP="00C37C08">
      <w:pPr>
        <w:spacing w:before="480" w:after="120"/>
        <w:outlineLvl w:val="0"/>
        <w:rPr>
          <w:rFonts w:ascii="Arial" w:eastAsia="Times New Roman" w:hAnsi="Arial" w:cs="Arial"/>
          <w:b/>
          <w:bCs/>
          <w:kern w:val="36"/>
          <w:sz w:val="24"/>
          <w:szCs w:val="24"/>
        </w:rPr>
      </w:pPr>
      <w:r w:rsidRPr="00BF216B">
        <w:rPr>
          <w:rFonts w:ascii="Arial" w:eastAsia="Times New Roman" w:hAnsi="Arial" w:cs="Arial"/>
          <w:b/>
          <w:bCs/>
          <w:color w:val="1E293B"/>
          <w:kern w:val="36"/>
          <w:sz w:val="24"/>
          <w:szCs w:val="24"/>
        </w:rPr>
        <w:t>CU-02: Registrar devolución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49A8FF8B" w14:textId="77777777" w:rsidTr="00406268">
        <w:trPr>
          <w:tblHeader/>
        </w:trPr>
        <w:tc>
          <w:tcPr>
            <w:tcW w:w="0" w:type="auto"/>
            <w:shd w:val="clear" w:color="auto" w:fill="F8FAFC"/>
            <w:tcMar>
              <w:top w:w="160" w:type="dxa"/>
              <w:left w:w="200" w:type="dxa"/>
              <w:bottom w:w="160" w:type="dxa"/>
              <w:right w:w="200" w:type="dxa"/>
            </w:tcMar>
            <w:vAlign w:val="center"/>
            <w:hideMark/>
          </w:tcPr>
          <w:p w14:paraId="31B6AE37"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Atributo</w:t>
            </w:r>
          </w:p>
        </w:tc>
        <w:tc>
          <w:tcPr>
            <w:tcW w:w="0" w:type="auto"/>
            <w:shd w:val="clear" w:color="auto" w:fill="F8FAFC"/>
            <w:tcMar>
              <w:top w:w="160" w:type="dxa"/>
              <w:left w:w="200" w:type="dxa"/>
              <w:bottom w:w="160" w:type="dxa"/>
              <w:right w:w="200" w:type="dxa"/>
            </w:tcMar>
            <w:vAlign w:val="center"/>
            <w:hideMark/>
          </w:tcPr>
          <w:p w14:paraId="48463D43"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056F68AD" w14:textId="77777777" w:rsidTr="00406268">
        <w:tc>
          <w:tcPr>
            <w:tcW w:w="0" w:type="auto"/>
            <w:shd w:val="clear" w:color="auto" w:fill="FFFFFF"/>
            <w:tcMar>
              <w:top w:w="160" w:type="dxa"/>
              <w:left w:w="200" w:type="dxa"/>
              <w:bottom w:w="160" w:type="dxa"/>
              <w:right w:w="200" w:type="dxa"/>
            </w:tcMar>
            <w:hideMark/>
          </w:tcPr>
          <w:p w14:paraId="736046EB"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4F8D93E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CU-02</w:t>
            </w:r>
          </w:p>
        </w:tc>
      </w:tr>
      <w:tr w:rsidR="00C37C08" w:rsidRPr="00BF216B" w14:paraId="3B7C65D4" w14:textId="77777777" w:rsidTr="00406268">
        <w:tc>
          <w:tcPr>
            <w:tcW w:w="0" w:type="auto"/>
            <w:shd w:val="clear" w:color="auto" w:fill="FFFFFF"/>
            <w:tcMar>
              <w:top w:w="160" w:type="dxa"/>
              <w:left w:w="200" w:type="dxa"/>
              <w:bottom w:w="160" w:type="dxa"/>
              <w:right w:w="200" w:type="dxa"/>
            </w:tcMar>
            <w:hideMark/>
          </w:tcPr>
          <w:p w14:paraId="1E0F55F8"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4D61C98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Registrar devolución</w:t>
            </w:r>
          </w:p>
        </w:tc>
      </w:tr>
      <w:tr w:rsidR="00C37C08" w:rsidRPr="00BF216B" w14:paraId="33C875C4" w14:textId="77777777" w:rsidTr="00406268">
        <w:tc>
          <w:tcPr>
            <w:tcW w:w="0" w:type="auto"/>
            <w:shd w:val="clear" w:color="auto" w:fill="FFFFFF"/>
            <w:tcMar>
              <w:top w:w="160" w:type="dxa"/>
              <w:left w:w="200" w:type="dxa"/>
              <w:bottom w:w="160" w:type="dxa"/>
              <w:right w:w="200" w:type="dxa"/>
            </w:tcMar>
            <w:hideMark/>
          </w:tcPr>
          <w:p w14:paraId="2E5B5B8B"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01D3C20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Bibliotecario</w:t>
            </w:r>
          </w:p>
        </w:tc>
      </w:tr>
      <w:tr w:rsidR="00C37C08" w:rsidRPr="00BF216B" w14:paraId="5A26F473" w14:textId="77777777" w:rsidTr="00406268">
        <w:tc>
          <w:tcPr>
            <w:tcW w:w="0" w:type="auto"/>
            <w:shd w:val="clear" w:color="auto" w:fill="FFFFFF"/>
            <w:tcMar>
              <w:top w:w="160" w:type="dxa"/>
              <w:left w:w="200" w:type="dxa"/>
              <w:bottom w:w="160" w:type="dxa"/>
              <w:right w:w="200" w:type="dxa"/>
            </w:tcMar>
            <w:hideMark/>
          </w:tcPr>
          <w:p w14:paraId="2C5AC28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30E4F20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sistema gestiona el retorno de un ejemplar prestado, sellando la fecha de devolución directamente desde la base de datos para evitar desajustes de zona horaria.</w:t>
            </w:r>
          </w:p>
        </w:tc>
      </w:tr>
      <w:tr w:rsidR="00C37C08" w:rsidRPr="00BF216B" w14:paraId="347A13E6" w14:textId="77777777" w:rsidTr="00406268">
        <w:tc>
          <w:tcPr>
            <w:tcW w:w="0" w:type="auto"/>
            <w:shd w:val="clear" w:color="auto" w:fill="FFFFFF"/>
            <w:tcMar>
              <w:top w:w="160" w:type="dxa"/>
              <w:left w:w="200" w:type="dxa"/>
              <w:bottom w:w="160" w:type="dxa"/>
              <w:right w:w="200" w:type="dxa"/>
            </w:tcMar>
            <w:hideMark/>
          </w:tcPr>
          <w:p w14:paraId="237CD92A"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Precondiciones</w:t>
            </w:r>
          </w:p>
        </w:tc>
        <w:tc>
          <w:tcPr>
            <w:tcW w:w="0" w:type="auto"/>
            <w:shd w:val="clear" w:color="auto" w:fill="FFFFFF"/>
            <w:tcMar>
              <w:top w:w="160" w:type="dxa"/>
              <w:left w:w="200" w:type="dxa"/>
              <w:bottom w:w="160" w:type="dxa"/>
              <w:right w:w="200" w:type="dxa"/>
            </w:tcMar>
            <w:hideMark/>
          </w:tcPr>
          <w:p w14:paraId="07A3DDA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Existe un préstamo en estado activo o vencido.</w:t>
            </w:r>
          </w:p>
        </w:tc>
      </w:tr>
      <w:tr w:rsidR="00C37C08" w:rsidRPr="00BF216B" w14:paraId="27B3DBE4" w14:textId="77777777" w:rsidTr="00406268">
        <w:tc>
          <w:tcPr>
            <w:tcW w:w="0" w:type="auto"/>
            <w:shd w:val="clear" w:color="auto" w:fill="FFFFFF"/>
            <w:tcMar>
              <w:top w:w="160" w:type="dxa"/>
              <w:left w:w="200" w:type="dxa"/>
              <w:bottom w:w="160" w:type="dxa"/>
              <w:right w:w="200" w:type="dxa"/>
            </w:tcMar>
            <w:hideMark/>
          </w:tcPr>
          <w:p w14:paraId="4A5A310D"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0118990B"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1. El bibliotecario abre la pestaña Préstamos.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2. Selecciona el préstamo de la lista.</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3. Pulsa Registrar devolución y confirma.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4. El sistema marca el préstamo como devuelto enviando únicamente el estado; la base sella la fecha (UTC) mediante el disparador </w:t>
            </w:r>
            <w:proofErr w:type="spellStart"/>
            <w:r w:rsidRPr="00BF216B">
              <w:rPr>
                <w:rFonts w:ascii="Arial" w:eastAsia="Times New Roman" w:hAnsi="Arial" w:cs="Arial"/>
                <w:color w:val="334155"/>
                <w:sz w:val="24"/>
                <w:szCs w:val="24"/>
              </w:rPr>
              <w:t>sellar_devolucion</w:t>
            </w:r>
            <w:proofErr w:type="spellEnd"/>
            <w:r w:rsidRPr="00BF216B">
              <w:rPr>
                <w:rFonts w:ascii="Arial" w:eastAsia="Times New Roman" w:hAnsi="Arial" w:cs="Arial"/>
                <w:color w:val="334155"/>
                <w:sz w:val="24"/>
                <w:szCs w:val="24"/>
              </w:rPr>
              <w:t xml:space="preserve"> y reintegra el ejemplar.</w:t>
            </w:r>
          </w:p>
        </w:tc>
      </w:tr>
      <w:tr w:rsidR="00C37C08" w:rsidRPr="00BF216B" w14:paraId="3885F5DD" w14:textId="77777777" w:rsidTr="00406268">
        <w:tc>
          <w:tcPr>
            <w:tcW w:w="0" w:type="auto"/>
            <w:shd w:val="clear" w:color="auto" w:fill="FFFFFF"/>
            <w:tcMar>
              <w:top w:w="160" w:type="dxa"/>
              <w:left w:w="200" w:type="dxa"/>
              <w:bottom w:w="160" w:type="dxa"/>
              <w:right w:w="200" w:type="dxa"/>
            </w:tcMar>
            <w:hideMark/>
          </w:tcPr>
          <w:p w14:paraId="3A0789B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4E3A957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A1.</w:t>
            </w:r>
            <w:r w:rsidRPr="00BF216B">
              <w:rPr>
                <w:rFonts w:ascii="Arial" w:eastAsia="Times New Roman" w:hAnsi="Arial" w:cs="Arial"/>
                <w:color w:val="334155"/>
                <w:sz w:val="24"/>
                <w:szCs w:val="24"/>
              </w:rPr>
              <w:t xml:space="preserve"> Devolución de un préstamo vencido</w:t>
            </w:r>
            <w:r w:rsidRPr="00C37C08">
              <w:rPr>
                <w:rFonts w:ascii="Arial" w:eastAsia="Times New Roman" w:hAnsi="Arial" w:cs="Arial"/>
                <w:color w:val="334155"/>
                <w:sz w:val="24"/>
                <w:szCs w:val="24"/>
              </w:rPr>
              <w:t>,</w:t>
            </w:r>
            <w:r w:rsidRPr="00BF216B">
              <w:rPr>
                <w:rFonts w:ascii="Arial" w:eastAsia="Times New Roman" w:hAnsi="Arial" w:cs="Arial"/>
                <w:color w:val="334155"/>
                <w:sz w:val="24"/>
                <w:szCs w:val="24"/>
              </w:rPr>
              <w:t xml:space="preserve"> </w:t>
            </w:r>
            <w:r w:rsidRPr="00C37C08">
              <w:rPr>
                <w:rFonts w:ascii="Arial" w:eastAsia="Times New Roman" w:hAnsi="Arial" w:cs="Arial"/>
                <w:color w:val="334155"/>
                <w:sz w:val="24"/>
                <w:szCs w:val="24"/>
              </w:rPr>
              <w:t>e</w:t>
            </w:r>
            <w:r w:rsidRPr="00BF216B">
              <w:rPr>
                <w:rFonts w:ascii="Arial" w:eastAsia="Times New Roman" w:hAnsi="Arial" w:cs="Arial"/>
                <w:color w:val="334155"/>
                <w:sz w:val="24"/>
                <w:szCs w:val="24"/>
              </w:rPr>
              <w:t xml:space="preserve">l flujo es idéntico.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El sistema no cobra ni bloquea; el retraso queda en el historial y el alumno queda libre. </w:t>
            </w:r>
            <w:r w:rsidRPr="00C37C08">
              <w:rPr>
                <w:rFonts w:ascii="Arial" w:eastAsia="Times New Roman" w:hAnsi="Arial" w:cs="Arial"/>
                <w:color w:val="334155"/>
                <w:sz w:val="24"/>
                <w:szCs w:val="24"/>
              </w:rPr>
              <w:br/>
            </w: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El préstamo ya no existe: El repositorio avisa «No se encontró ese préstamo». Sin permiso: Las Políticas RLS bloquean la acción. Sin conexión: El cliente notifica la falla.</w:t>
            </w:r>
          </w:p>
        </w:tc>
      </w:tr>
      <w:tr w:rsidR="00C37C08" w:rsidRPr="00BF216B" w14:paraId="0E01C701" w14:textId="77777777" w:rsidTr="00406268">
        <w:tc>
          <w:tcPr>
            <w:tcW w:w="0" w:type="auto"/>
            <w:shd w:val="clear" w:color="auto" w:fill="FFFFFF"/>
            <w:tcMar>
              <w:top w:w="160" w:type="dxa"/>
              <w:left w:w="200" w:type="dxa"/>
              <w:bottom w:w="160" w:type="dxa"/>
              <w:right w:w="200" w:type="dxa"/>
            </w:tcMar>
            <w:hideMark/>
          </w:tcPr>
          <w:p w14:paraId="0635F92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lastRenderedPageBreak/>
              <w:t>Postcondiciones</w:t>
            </w:r>
          </w:p>
        </w:tc>
        <w:tc>
          <w:tcPr>
            <w:tcW w:w="0" w:type="auto"/>
            <w:shd w:val="clear" w:color="auto" w:fill="FFFFFF"/>
            <w:tcMar>
              <w:top w:w="160" w:type="dxa"/>
              <w:left w:w="200" w:type="dxa"/>
              <w:bottom w:w="160" w:type="dxa"/>
              <w:right w:w="200" w:type="dxa"/>
            </w:tcMar>
            <w:hideMark/>
          </w:tcPr>
          <w:p w14:paraId="5FA3124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préstamo queda en devuelto con su fecha de devolución sellada por la base, y el ejemplar vuelve al inventario.</w:t>
            </w:r>
          </w:p>
        </w:tc>
      </w:tr>
    </w:tbl>
    <w:p w14:paraId="753C1939" w14:textId="77777777" w:rsidR="00C37C08" w:rsidRPr="00BF216B" w:rsidRDefault="00C37C08" w:rsidP="00C37C08">
      <w:pPr>
        <w:spacing w:before="480" w:after="120"/>
        <w:outlineLvl w:val="0"/>
        <w:rPr>
          <w:rFonts w:ascii="Arial" w:eastAsia="Times New Roman" w:hAnsi="Arial" w:cs="Arial"/>
          <w:b/>
          <w:bCs/>
          <w:kern w:val="36"/>
          <w:sz w:val="24"/>
          <w:szCs w:val="24"/>
        </w:rPr>
      </w:pPr>
      <w:r w:rsidRPr="00BF216B">
        <w:rPr>
          <w:rFonts w:ascii="Arial" w:eastAsia="Times New Roman" w:hAnsi="Arial" w:cs="Arial"/>
          <w:b/>
          <w:bCs/>
          <w:color w:val="1E293B"/>
          <w:kern w:val="36"/>
          <w:sz w:val="24"/>
          <w:szCs w:val="24"/>
        </w:rPr>
        <w:t>CU-03: Dar de alta un libro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0F253C3F" w14:textId="77777777" w:rsidTr="00406268">
        <w:trPr>
          <w:tblHeader/>
        </w:trPr>
        <w:tc>
          <w:tcPr>
            <w:tcW w:w="0" w:type="auto"/>
            <w:shd w:val="clear" w:color="auto" w:fill="F8FAFC"/>
            <w:tcMar>
              <w:top w:w="160" w:type="dxa"/>
              <w:left w:w="200" w:type="dxa"/>
              <w:bottom w:w="160" w:type="dxa"/>
              <w:right w:w="200" w:type="dxa"/>
            </w:tcMar>
            <w:vAlign w:val="center"/>
            <w:hideMark/>
          </w:tcPr>
          <w:p w14:paraId="1DA091D3"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Atributo</w:t>
            </w:r>
          </w:p>
        </w:tc>
        <w:tc>
          <w:tcPr>
            <w:tcW w:w="0" w:type="auto"/>
            <w:shd w:val="clear" w:color="auto" w:fill="F8FAFC"/>
            <w:tcMar>
              <w:top w:w="160" w:type="dxa"/>
              <w:left w:w="200" w:type="dxa"/>
              <w:bottom w:w="160" w:type="dxa"/>
              <w:right w:w="200" w:type="dxa"/>
            </w:tcMar>
            <w:vAlign w:val="center"/>
            <w:hideMark/>
          </w:tcPr>
          <w:p w14:paraId="340717B5"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7564D0AB" w14:textId="77777777" w:rsidTr="00406268">
        <w:tc>
          <w:tcPr>
            <w:tcW w:w="0" w:type="auto"/>
            <w:shd w:val="clear" w:color="auto" w:fill="FFFFFF"/>
            <w:tcMar>
              <w:top w:w="160" w:type="dxa"/>
              <w:left w:w="200" w:type="dxa"/>
              <w:bottom w:w="160" w:type="dxa"/>
              <w:right w:w="200" w:type="dxa"/>
            </w:tcMar>
            <w:hideMark/>
          </w:tcPr>
          <w:p w14:paraId="2284E6E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5F9BC1C0"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CU-03</w:t>
            </w:r>
          </w:p>
        </w:tc>
      </w:tr>
      <w:tr w:rsidR="00C37C08" w:rsidRPr="00BF216B" w14:paraId="4CD998A2" w14:textId="77777777" w:rsidTr="00406268">
        <w:tc>
          <w:tcPr>
            <w:tcW w:w="0" w:type="auto"/>
            <w:shd w:val="clear" w:color="auto" w:fill="FFFFFF"/>
            <w:tcMar>
              <w:top w:w="160" w:type="dxa"/>
              <w:left w:w="200" w:type="dxa"/>
              <w:bottom w:w="160" w:type="dxa"/>
              <w:right w:w="200" w:type="dxa"/>
            </w:tcMar>
            <w:hideMark/>
          </w:tcPr>
          <w:p w14:paraId="37A61BD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7A87F54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Dar de alta un libro</w:t>
            </w:r>
          </w:p>
        </w:tc>
      </w:tr>
      <w:tr w:rsidR="00C37C08" w:rsidRPr="00BF216B" w14:paraId="0DDECEE9" w14:textId="77777777" w:rsidTr="00406268">
        <w:tc>
          <w:tcPr>
            <w:tcW w:w="0" w:type="auto"/>
            <w:shd w:val="clear" w:color="auto" w:fill="FFFFFF"/>
            <w:tcMar>
              <w:top w:w="160" w:type="dxa"/>
              <w:left w:w="200" w:type="dxa"/>
              <w:bottom w:w="160" w:type="dxa"/>
              <w:right w:w="200" w:type="dxa"/>
            </w:tcMar>
            <w:hideMark/>
          </w:tcPr>
          <w:p w14:paraId="52C151C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5D6BDBD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Bibliotecario</w:t>
            </w:r>
          </w:p>
        </w:tc>
      </w:tr>
      <w:tr w:rsidR="00C37C08" w:rsidRPr="00BF216B" w14:paraId="2C0B017A" w14:textId="77777777" w:rsidTr="00406268">
        <w:tc>
          <w:tcPr>
            <w:tcW w:w="0" w:type="auto"/>
            <w:shd w:val="clear" w:color="auto" w:fill="FFFFFF"/>
            <w:tcMar>
              <w:top w:w="160" w:type="dxa"/>
              <w:left w:w="200" w:type="dxa"/>
              <w:bottom w:w="160" w:type="dxa"/>
              <w:right w:w="200" w:type="dxa"/>
            </w:tcMar>
            <w:hideMark/>
          </w:tcPr>
          <w:p w14:paraId="37B46C6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1FAF884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sistema permite ingresar un nuevo material bibliográfico al acervo de la biblioteca validando su congruencia.</w:t>
            </w:r>
          </w:p>
        </w:tc>
      </w:tr>
      <w:tr w:rsidR="00C37C08" w:rsidRPr="00BF216B" w14:paraId="1F9F4E58" w14:textId="77777777" w:rsidTr="00406268">
        <w:tc>
          <w:tcPr>
            <w:tcW w:w="0" w:type="auto"/>
            <w:shd w:val="clear" w:color="auto" w:fill="FFFFFF"/>
            <w:tcMar>
              <w:top w:w="160" w:type="dxa"/>
              <w:left w:w="200" w:type="dxa"/>
              <w:bottom w:w="160" w:type="dxa"/>
              <w:right w:w="200" w:type="dxa"/>
            </w:tcMar>
            <w:hideMark/>
          </w:tcPr>
          <w:p w14:paraId="3D44735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Precondiciones</w:t>
            </w:r>
          </w:p>
        </w:tc>
        <w:tc>
          <w:tcPr>
            <w:tcW w:w="0" w:type="auto"/>
            <w:shd w:val="clear" w:color="auto" w:fill="FFFFFF"/>
            <w:tcMar>
              <w:top w:w="160" w:type="dxa"/>
              <w:left w:w="200" w:type="dxa"/>
              <w:bottom w:w="160" w:type="dxa"/>
              <w:right w:w="200" w:type="dxa"/>
            </w:tcMar>
            <w:hideMark/>
          </w:tcPr>
          <w:p w14:paraId="0608EE0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Sesión iniciada con perfil de personal.</w:t>
            </w:r>
          </w:p>
        </w:tc>
      </w:tr>
      <w:tr w:rsidR="00C37C08" w:rsidRPr="00BF216B" w14:paraId="0AE87EBF" w14:textId="77777777" w:rsidTr="00406268">
        <w:tc>
          <w:tcPr>
            <w:tcW w:w="0" w:type="auto"/>
            <w:shd w:val="clear" w:color="auto" w:fill="FFFFFF"/>
            <w:tcMar>
              <w:top w:w="160" w:type="dxa"/>
              <w:left w:w="200" w:type="dxa"/>
              <w:bottom w:w="160" w:type="dxa"/>
              <w:right w:w="200" w:type="dxa"/>
            </w:tcMar>
            <w:hideMark/>
          </w:tcPr>
          <w:p w14:paraId="3D8D3F5D"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6EC4B1D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1. El bibliotecario abre Catálogo y pulsa Nuevo libro.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2. Captura título, autor, tipo, editorial, existencias, año y páginas.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3. Pulsa Guardar.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4. El sistema valida, guarda y refresca el catálogo.</w:t>
            </w:r>
          </w:p>
        </w:tc>
      </w:tr>
      <w:tr w:rsidR="00C37C08" w:rsidRPr="00BF216B" w14:paraId="64548127" w14:textId="77777777" w:rsidTr="00406268">
        <w:tc>
          <w:tcPr>
            <w:tcW w:w="0" w:type="auto"/>
            <w:shd w:val="clear" w:color="auto" w:fill="FFFFFF"/>
            <w:tcMar>
              <w:top w:w="160" w:type="dxa"/>
              <w:left w:w="200" w:type="dxa"/>
              <w:bottom w:w="160" w:type="dxa"/>
              <w:right w:w="200" w:type="dxa"/>
            </w:tcMar>
            <w:hideMark/>
          </w:tcPr>
          <w:p w14:paraId="14532AD9"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559F88EB"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A1.</w:t>
            </w:r>
            <w:r w:rsidRPr="00BF216B">
              <w:rPr>
                <w:rFonts w:ascii="Arial" w:eastAsia="Times New Roman" w:hAnsi="Arial" w:cs="Arial"/>
                <w:color w:val="334155"/>
                <w:sz w:val="24"/>
                <w:szCs w:val="24"/>
              </w:rPr>
              <w:t xml:space="preserve"> Modificar un libro existente: El sistema muestra el mismo formulario precargado. El identificador es generado por la base y no se puede cambiar. </w:t>
            </w: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Falta el título o el autor: Validador de Python/</w:t>
            </w:r>
            <w:proofErr w:type="spellStart"/>
            <w:r w:rsidRPr="00BF216B">
              <w:rPr>
                <w:rFonts w:ascii="Arial" w:eastAsia="Times New Roman" w:hAnsi="Arial" w:cs="Arial"/>
                <w:color w:val="334155"/>
                <w:sz w:val="24"/>
                <w:szCs w:val="24"/>
              </w:rPr>
              <w:t>check</w:t>
            </w:r>
            <w:proofErr w:type="spellEnd"/>
            <w:r w:rsidRPr="00BF216B">
              <w:rPr>
                <w:rFonts w:ascii="Arial" w:eastAsia="Times New Roman" w:hAnsi="Arial" w:cs="Arial"/>
                <w:color w:val="334155"/>
                <w:sz w:val="24"/>
                <w:szCs w:val="24"/>
              </w:rPr>
              <w:t xml:space="preserve"> avisa «El título es obligatorio» / «El autor es obligatorio». Año futuro o anterior a 1400: El disparador rechaza por fecha no razonable. Cero páginas o existencias negativas: Restricción </w:t>
            </w:r>
            <w:proofErr w:type="spellStart"/>
            <w:r w:rsidRPr="00BF216B">
              <w:rPr>
                <w:rFonts w:ascii="Arial" w:eastAsia="Times New Roman" w:hAnsi="Arial" w:cs="Arial"/>
                <w:color w:val="334155"/>
                <w:sz w:val="24"/>
                <w:szCs w:val="24"/>
              </w:rPr>
              <w:t>check</w:t>
            </w:r>
            <w:proofErr w:type="spellEnd"/>
            <w:r w:rsidRPr="00BF216B">
              <w:rPr>
                <w:rFonts w:ascii="Arial" w:eastAsia="Times New Roman" w:hAnsi="Arial" w:cs="Arial"/>
                <w:color w:val="334155"/>
                <w:sz w:val="24"/>
                <w:szCs w:val="24"/>
              </w:rPr>
              <w:t xml:space="preserve"> lo impide. Alta sin ejemplares: El validador de Python exige al menos 1 ejemplar para un libro nuevo.</w:t>
            </w:r>
          </w:p>
        </w:tc>
      </w:tr>
      <w:tr w:rsidR="00C37C08" w:rsidRPr="00BF216B" w14:paraId="17A0FF27" w14:textId="77777777" w:rsidTr="00406268">
        <w:tc>
          <w:tcPr>
            <w:tcW w:w="0" w:type="auto"/>
            <w:shd w:val="clear" w:color="auto" w:fill="FFFFFF"/>
            <w:tcMar>
              <w:top w:w="160" w:type="dxa"/>
              <w:left w:w="200" w:type="dxa"/>
              <w:bottom w:w="160" w:type="dxa"/>
              <w:right w:w="200" w:type="dxa"/>
            </w:tcMar>
            <w:hideMark/>
          </w:tcPr>
          <w:p w14:paraId="18EB9095"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Postcondiciones</w:t>
            </w:r>
          </w:p>
        </w:tc>
        <w:tc>
          <w:tcPr>
            <w:tcW w:w="0" w:type="auto"/>
            <w:shd w:val="clear" w:color="auto" w:fill="FFFFFF"/>
            <w:tcMar>
              <w:top w:w="160" w:type="dxa"/>
              <w:left w:w="200" w:type="dxa"/>
              <w:bottom w:w="160" w:type="dxa"/>
              <w:right w:w="200" w:type="dxa"/>
            </w:tcMar>
            <w:hideMark/>
          </w:tcPr>
          <w:p w14:paraId="20166EA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Una fila nueva en libros, visible en el catálogo.</w:t>
            </w:r>
          </w:p>
        </w:tc>
      </w:tr>
    </w:tbl>
    <w:p w14:paraId="16692AE6" w14:textId="77777777" w:rsidR="00C37C08" w:rsidRPr="00BF216B" w:rsidRDefault="00C37C08" w:rsidP="00C37C08">
      <w:pPr>
        <w:spacing w:before="480" w:after="120"/>
        <w:outlineLvl w:val="0"/>
        <w:rPr>
          <w:rFonts w:ascii="Arial" w:eastAsia="Times New Roman" w:hAnsi="Arial" w:cs="Arial"/>
          <w:b/>
          <w:bCs/>
          <w:kern w:val="36"/>
          <w:sz w:val="24"/>
          <w:szCs w:val="24"/>
        </w:rPr>
      </w:pPr>
      <w:r w:rsidRPr="00BF216B">
        <w:rPr>
          <w:rFonts w:ascii="Arial" w:eastAsia="Times New Roman" w:hAnsi="Arial" w:cs="Arial"/>
          <w:b/>
          <w:bCs/>
          <w:color w:val="1E293B"/>
          <w:kern w:val="36"/>
          <w:sz w:val="24"/>
          <w:szCs w:val="24"/>
        </w:rPr>
        <w:t>CU-04: Consultar el reporte de deudores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7BC362AE" w14:textId="77777777" w:rsidTr="00406268">
        <w:trPr>
          <w:tblHeader/>
        </w:trPr>
        <w:tc>
          <w:tcPr>
            <w:tcW w:w="0" w:type="auto"/>
            <w:shd w:val="clear" w:color="auto" w:fill="F8FAFC"/>
            <w:tcMar>
              <w:top w:w="160" w:type="dxa"/>
              <w:left w:w="200" w:type="dxa"/>
              <w:bottom w:w="160" w:type="dxa"/>
              <w:right w:w="200" w:type="dxa"/>
            </w:tcMar>
            <w:vAlign w:val="center"/>
            <w:hideMark/>
          </w:tcPr>
          <w:p w14:paraId="5B9F8814"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lastRenderedPageBreak/>
              <w:t>Atributo</w:t>
            </w:r>
          </w:p>
        </w:tc>
        <w:tc>
          <w:tcPr>
            <w:tcW w:w="0" w:type="auto"/>
            <w:shd w:val="clear" w:color="auto" w:fill="F8FAFC"/>
            <w:tcMar>
              <w:top w:w="160" w:type="dxa"/>
              <w:left w:w="200" w:type="dxa"/>
              <w:bottom w:w="160" w:type="dxa"/>
              <w:right w:w="200" w:type="dxa"/>
            </w:tcMar>
            <w:vAlign w:val="center"/>
            <w:hideMark/>
          </w:tcPr>
          <w:p w14:paraId="12344EE5"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7FACFE81" w14:textId="77777777" w:rsidTr="00406268">
        <w:tc>
          <w:tcPr>
            <w:tcW w:w="0" w:type="auto"/>
            <w:shd w:val="clear" w:color="auto" w:fill="FFFFFF"/>
            <w:tcMar>
              <w:top w:w="160" w:type="dxa"/>
              <w:left w:w="200" w:type="dxa"/>
              <w:bottom w:w="160" w:type="dxa"/>
              <w:right w:w="200" w:type="dxa"/>
            </w:tcMar>
            <w:hideMark/>
          </w:tcPr>
          <w:p w14:paraId="11ADB5F5"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502A3E8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CU-04</w:t>
            </w:r>
          </w:p>
        </w:tc>
      </w:tr>
      <w:tr w:rsidR="00C37C08" w:rsidRPr="00BF216B" w14:paraId="52B8DAB6" w14:textId="77777777" w:rsidTr="00406268">
        <w:tc>
          <w:tcPr>
            <w:tcW w:w="0" w:type="auto"/>
            <w:shd w:val="clear" w:color="auto" w:fill="FFFFFF"/>
            <w:tcMar>
              <w:top w:w="160" w:type="dxa"/>
              <w:left w:w="200" w:type="dxa"/>
              <w:bottom w:w="160" w:type="dxa"/>
              <w:right w:w="200" w:type="dxa"/>
            </w:tcMar>
            <w:hideMark/>
          </w:tcPr>
          <w:p w14:paraId="2AAC8FA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3910C095"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Consultar el reporte de deudores</w:t>
            </w:r>
          </w:p>
        </w:tc>
      </w:tr>
      <w:tr w:rsidR="00C37C08" w:rsidRPr="00BF216B" w14:paraId="617F1D55" w14:textId="77777777" w:rsidTr="00406268">
        <w:tc>
          <w:tcPr>
            <w:tcW w:w="0" w:type="auto"/>
            <w:shd w:val="clear" w:color="auto" w:fill="FFFFFF"/>
            <w:tcMar>
              <w:top w:w="160" w:type="dxa"/>
              <w:left w:w="200" w:type="dxa"/>
              <w:bottom w:w="160" w:type="dxa"/>
              <w:right w:w="200" w:type="dxa"/>
            </w:tcMar>
            <w:hideMark/>
          </w:tcPr>
          <w:p w14:paraId="18AB560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000F2EB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Bibliotecario</w:t>
            </w:r>
          </w:p>
        </w:tc>
      </w:tr>
      <w:tr w:rsidR="00C37C08" w:rsidRPr="00BF216B" w14:paraId="354A063C" w14:textId="77777777" w:rsidTr="00406268">
        <w:tc>
          <w:tcPr>
            <w:tcW w:w="0" w:type="auto"/>
            <w:shd w:val="clear" w:color="auto" w:fill="FFFFFF"/>
            <w:tcMar>
              <w:top w:w="160" w:type="dxa"/>
              <w:left w:w="200" w:type="dxa"/>
              <w:bottom w:w="160" w:type="dxa"/>
              <w:right w:w="200" w:type="dxa"/>
            </w:tcMar>
            <w:hideMark/>
          </w:tcPr>
          <w:p w14:paraId="6495285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49394648"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sistema proyecta la lista calculada en tiempo real de los alumnos que presentan atrasos en sus devoluciones.</w:t>
            </w:r>
          </w:p>
        </w:tc>
      </w:tr>
      <w:tr w:rsidR="00C37C08" w:rsidRPr="00BF216B" w14:paraId="020E9DC0" w14:textId="77777777" w:rsidTr="00406268">
        <w:tc>
          <w:tcPr>
            <w:tcW w:w="0" w:type="auto"/>
            <w:shd w:val="clear" w:color="auto" w:fill="FFFFFF"/>
            <w:tcMar>
              <w:top w:w="160" w:type="dxa"/>
              <w:left w:w="200" w:type="dxa"/>
              <w:bottom w:w="160" w:type="dxa"/>
              <w:right w:w="200" w:type="dxa"/>
            </w:tcMar>
            <w:hideMark/>
          </w:tcPr>
          <w:p w14:paraId="73DDE99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Precondiciones</w:t>
            </w:r>
          </w:p>
        </w:tc>
        <w:tc>
          <w:tcPr>
            <w:tcW w:w="0" w:type="auto"/>
            <w:shd w:val="clear" w:color="auto" w:fill="FFFFFF"/>
            <w:tcMar>
              <w:top w:w="160" w:type="dxa"/>
              <w:left w:w="200" w:type="dxa"/>
              <w:bottom w:w="160" w:type="dxa"/>
              <w:right w:w="200" w:type="dxa"/>
            </w:tcMar>
            <w:hideMark/>
          </w:tcPr>
          <w:p w14:paraId="2358004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Sesión iniciada con perfil de personal.</w:t>
            </w:r>
          </w:p>
        </w:tc>
      </w:tr>
      <w:tr w:rsidR="00C37C08" w:rsidRPr="00BF216B" w14:paraId="206F38E5" w14:textId="77777777" w:rsidTr="00406268">
        <w:tc>
          <w:tcPr>
            <w:tcW w:w="0" w:type="auto"/>
            <w:shd w:val="clear" w:color="auto" w:fill="FFFFFF"/>
            <w:tcMar>
              <w:top w:w="160" w:type="dxa"/>
              <w:left w:w="200" w:type="dxa"/>
              <w:bottom w:w="160" w:type="dxa"/>
              <w:right w:w="200" w:type="dxa"/>
            </w:tcMar>
            <w:hideMark/>
          </w:tcPr>
          <w:p w14:paraId="05C683F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2BC0D9C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1. El bibliotecario abre la pestaña Deudores.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2. El sistema despliega el reporte ya generado mediante la vista </w:t>
            </w:r>
            <w:proofErr w:type="spellStart"/>
            <w:r w:rsidRPr="00BF216B">
              <w:rPr>
                <w:rFonts w:ascii="Arial" w:eastAsia="Times New Roman" w:hAnsi="Arial" w:cs="Arial"/>
                <w:color w:val="334155"/>
                <w:sz w:val="24"/>
                <w:szCs w:val="24"/>
              </w:rPr>
              <w:t>v_deudores</w:t>
            </w:r>
            <w:proofErr w:type="spellEnd"/>
            <w:r w:rsidRPr="00BF216B">
              <w:rPr>
                <w:rFonts w:ascii="Arial" w:eastAsia="Times New Roman" w:hAnsi="Arial" w:cs="Arial"/>
                <w:color w:val="334155"/>
                <w:sz w:val="24"/>
                <w:szCs w:val="24"/>
              </w:rPr>
              <w:t xml:space="preserve">, calculando el retraso al vuelo.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3. Cada renglón muestra el alumno, su salón, el libro adeudado, los días de retraso y el contacto.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4. Opcionalmente, el bibliotecario filtra por salón.</w:t>
            </w:r>
          </w:p>
        </w:tc>
      </w:tr>
      <w:tr w:rsidR="00C37C08" w:rsidRPr="00BF216B" w14:paraId="6E4490F8" w14:textId="77777777" w:rsidTr="00406268">
        <w:tc>
          <w:tcPr>
            <w:tcW w:w="0" w:type="auto"/>
            <w:shd w:val="clear" w:color="auto" w:fill="FFFFFF"/>
            <w:tcMar>
              <w:top w:w="160" w:type="dxa"/>
              <w:left w:w="200" w:type="dxa"/>
              <w:bottom w:w="160" w:type="dxa"/>
              <w:right w:w="200" w:type="dxa"/>
            </w:tcMar>
            <w:hideMark/>
          </w:tcPr>
          <w:p w14:paraId="65E667B8"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5325DAB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A1.</w:t>
            </w:r>
            <w:r w:rsidRPr="00BF216B">
              <w:rPr>
                <w:rFonts w:ascii="Arial" w:eastAsia="Times New Roman" w:hAnsi="Arial" w:cs="Arial"/>
                <w:color w:val="334155"/>
                <w:sz w:val="24"/>
                <w:szCs w:val="24"/>
              </w:rPr>
              <w:t xml:space="preserve"> Nadie debe nada: La tabla aparece vacía con un mensaje indicativo. </w:t>
            </w:r>
            <w:r w:rsidRPr="00C37C08">
              <w:rPr>
                <w:rFonts w:ascii="Arial" w:eastAsia="Times New Roman" w:hAnsi="Arial" w:cs="Arial"/>
                <w:color w:val="334155"/>
                <w:sz w:val="24"/>
                <w:szCs w:val="24"/>
              </w:rPr>
              <w:br/>
            </w: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Sin permiso: Políticas RLS no devuelven filas. Sin conexión: Cliente avisa sobre la falta de red.</w:t>
            </w:r>
          </w:p>
        </w:tc>
      </w:tr>
      <w:tr w:rsidR="00C37C08" w:rsidRPr="00BF216B" w14:paraId="3C2F97C8" w14:textId="77777777" w:rsidTr="00406268">
        <w:tc>
          <w:tcPr>
            <w:tcW w:w="0" w:type="auto"/>
            <w:shd w:val="clear" w:color="auto" w:fill="FFFFFF"/>
            <w:tcMar>
              <w:top w:w="160" w:type="dxa"/>
              <w:left w:w="200" w:type="dxa"/>
              <w:bottom w:w="160" w:type="dxa"/>
              <w:right w:w="200" w:type="dxa"/>
            </w:tcMar>
            <w:hideMark/>
          </w:tcPr>
          <w:p w14:paraId="577A68E9"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Postcondiciones</w:t>
            </w:r>
          </w:p>
        </w:tc>
        <w:tc>
          <w:tcPr>
            <w:tcW w:w="0" w:type="auto"/>
            <w:shd w:val="clear" w:color="auto" w:fill="FFFFFF"/>
            <w:tcMar>
              <w:top w:w="160" w:type="dxa"/>
              <w:left w:w="200" w:type="dxa"/>
              <w:bottom w:w="160" w:type="dxa"/>
              <w:right w:w="200" w:type="dxa"/>
            </w:tcMar>
            <w:hideMark/>
          </w:tcPr>
          <w:p w14:paraId="0E17A55D"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Ninguna. Es una consulta de lectura sin impacto en datos.</w:t>
            </w:r>
          </w:p>
        </w:tc>
      </w:tr>
    </w:tbl>
    <w:p w14:paraId="08DEB9F0" w14:textId="77777777" w:rsidR="00C37C08" w:rsidRPr="00BF216B" w:rsidRDefault="00C37C08" w:rsidP="00C37C08">
      <w:pPr>
        <w:spacing w:before="480" w:after="120"/>
        <w:outlineLvl w:val="0"/>
        <w:rPr>
          <w:rFonts w:ascii="Arial" w:eastAsia="Times New Roman" w:hAnsi="Arial" w:cs="Arial"/>
          <w:b/>
          <w:bCs/>
          <w:kern w:val="36"/>
          <w:sz w:val="24"/>
          <w:szCs w:val="24"/>
        </w:rPr>
      </w:pPr>
      <w:r w:rsidRPr="00BF216B">
        <w:rPr>
          <w:rFonts w:ascii="Arial" w:eastAsia="Times New Roman" w:hAnsi="Arial" w:cs="Arial"/>
          <w:b/>
          <w:bCs/>
          <w:color w:val="1E293B"/>
          <w:kern w:val="36"/>
          <w:sz w:val="24"/>
          <w:szCs w:val="24"/>
        </w:rPr>
        <w:t>CU-05: Cambiar el perfil de acceso de una persona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113AD8BE" w14:textId="77777777" w:rsidTr="00406268">
        <w:trPr>
          <w:tblHeader/>
        </w:trPr>
        <w:tc>
          <w:tcPr>
            <w:tcW w:w="0" w:type="auto"/>
            <w:shd w:val="clear" w:color="auto" w:fill="F8FAFC"/>
            <w:tcMar>
              <w:top w:w="160" w:type="dxa"/>
              <w:left w:w="200" w:type="dxa"/>
              <w:bottom w:w="160" w:type="dxa"/>
              <w:right w:w="200" w:type="dxa"/>
            </w:tcMar>
            <w:vAlign w:val="center"/>
            <w:hideMark/>
          </w:tcPr>
          <w:p w14:paraId="638FDD57"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Atributo</w:t>
            </w:r>
          </w:p>
        </w:tc>
        <w:tc>
          <w:tcPr>
            <w:tcW w:w="0" w:type="auto"/>
            <w:shd w:val="clear" w:color="auto" w:fill="F8FAFC"/>
            <w:tcMar>
              <w:top w:w="160" w:type="dxa"/>
              <w:left w:w="200" w:type="dxa"/>
              <w:bottom w:w="160" w:type="dxa"/>
              <w:right w:w="200" w:type="dxa"/>
            </w:tcMar>
            <w:vAlign w:val="center"/>
            <w:hideMark/>
          </w:tcPr>
          <w:p w14:paraId="212B3271"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1CF8C34A" w14:textId="77777777" w:rsidTr="00406268">
        <w:tc>
          <w:tcPr>
            <w:tcW w:w="0" w:type="auto"/>
            <w:shd w:val="clear" w:color="auto" w:fill="FFFFFF"/>
            <w:tcMar>
              <w:top w:w="160" w:type="dxa"/>
              <w:left w:w="200" w:type="dxa"/>
              <w:bottom w:w="160" w:type="dxa"/>
              <w:right w:w="200" w:type="dxa"/>
            </w:tcMar>
            <w:hideMark/>
          </w:tcPr>
          <w:p w14:paraId="1999B3A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388D3A0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CU-05</w:t>
            </w:r>
          </w:p>
        </w:tc>
      </w:tr>
      <w:tr w:rsidR="00C37C08" w:rsidRPr="00BF216B" w14:paraId="55180A9B" w14:textId="77777777" w:rsidTr="00406268">
        <w:tc>
          <w:tcPr>
            <w:tcW w:w="0" w:type="auto"/>
            <w:shd w:val="clear" w:color="auto" w:fill="FFFFFF"/>
            <w:tcMar>
              <w:top w:w="160" w:type="dxa"/>
              <w:left w:w="200" w:type="dxa"/>
              <w:bottom w:w="160" w:type="dxa"/>
              <w:right w:w="200" w:type="dxa"/>
            </w:tcMar>
            <w:hideMark/>
          </w:tcPr>
          <w:p w14:paraId="0E68BB10"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62DD0BB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Cambiar el perfil de acceso de una persona</w:t>
            </w:r>
          </w:p>
        </w:tc>
      </w:tr>
      <w:tr w:rsidR="00C37C08" w:rsidRPr="00BF216B" w14:paraId="14448C17" w14:textId="77777777" w:rsidTr="00406268">
        <w:tc>
          <w:tcPr>
            <w:tcW w:w="0" w:type="auto"/>
            <w:shd w:val="clear" w:color="auto" w:fill="FFFFFF"/>
            <w:tcMar>
              <w:top w:w="160" w:type="dxa"/>
              <w:left w:w="200" w:type="dxa"/>
              <w:bottom w:w="160" w:type="dxa"/>
              <w:right w:w="200" w:type="dxa"/>
            </w:tcMar>
            <w:hideMark/>
          </w:tcPr>
          <w:p w14:paraId="165BB7F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57AC9E5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Administrador</w:t>
            </w:r>
          </w:p>
        </w:tc>
      </w:tr>
      <w:tr w:rsidR="00C37C08" w:rsidRPr="00BF216B" w14:paraId="2771C3F1" w14:textId="77777777" w:rsidTr="00406268">
        <w:tc>
          <w:tcPr>
            <w:tcW w:w="0" w:type="auto"/>
            <w:shd w:val="clear" w:color="auto" w:fill="FFFFFF"/>
            <w:tcMar>
              <w:top w:w="160" w:type="dxa"/>
              <w:left w:w="200" w:type="dxa"/>
              <w:bottom w:w="160" w:type="dxa"/>
              <w:right w:w="200" w:type="dxa"/>
            </w:tcMar>
            <w:hideMark/>
          </w:tcPr>
          <w:p w14:paraId="24BEFF3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4E517E9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El sistema permite gestionar de manera controlada los privilegios de los usuarios registrados, garantizando que nadie pueda </w:t>
            </w:r>
            <w:proofErr w:type="spellStart"/>
            <w:r w:rsidRPr="00BF216B">
              <w:rPr>
                <w:rFonts w:ascii="Arial" w:eastAsia="Times New Roman" w:hAnsi="Arial" w:cs="Arial"/>
                <w:color w:val="334155"/>
                <w:sz w:val="24"/>
                <w:szCs w:val="24"/>
              </w:rPr>
              <w:t>auto-modificarse</w:t>
            </w:r>
            <w:proofErr w:type="spellEnd"/>
            <w:r w:rsidRPr="00BF216B">
              <w:rPr>
                <w:rFonts w:ascii="Arial" w:eastAsia="Times New Roman" w:hAnsi="Arial" w:cs="Arial"/>
                <w:color w:val="334155"/>
                <w:sz w:val="24"/>
                <w:szCs w:val="24"/>
              </w:rPr>
              <w:t>.</w:t>
            </w:r>
          </w:p>
        </w:tc>
      </w:tr>
      <w:tr w:rsidR="00C37C08" w:rsidRPr="00BF216B" w14:paraId="1553ED79" w14:textId="77777777" w:rsidTr="00406268">
        <w:tc>
          <w:tcPr>
            <w:tcW w:w="0" w:type="auto"/>
            <w:shd w:val="clear" w:color="auto" w:fill="FFFFFF"/>
            <w:tcMar>
              <w:top w:w="160" w:type="dxa"/>
              <w:left w:w="200" w:type="dxa"/>
              <w:bottom w:w="160" w:type="dxa"/>
              <w:right w:w="200" w:type="dxa"/>
            </w:tcMar>
            <w:hideMark/>
          </w:tcPr>
          <w:p w14:paraId="5276B5AA"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lastRenderedPageBreak/>
              <w:t>Precondiciones</w:t>
            </w:r>
          </w:p>
        </w:tc>
        <w:tc>
          <w:tcPr>
            <w:tcW w:w="0" w:type="auto"/>
            <w:shd w:val="clear" w:color="auto" w:fill="FFFFFF"/>
            <w:tcMar>
              <w:top w:w="160" w:type="dxa"/>
              <w:left w:w="200" w:type="dxa"/>
              <w:bottom w:w="160" w:type="dxa"/>
              <w:right w:w="200" w:type="dxa"/>
            </w:tcMar>
            <w:hideMark/>
          </w:tcPr>
          <w:p w14:paraId="2F240EA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Sesión iniciada con perfil de administrador.</w:t>
            </w:r>
          </w:p>
        </w:tc>
      </w:tr>
      <w:tr w:rsidR="00C37C08" w:rsidRPr="00BF216B" w14:paraId="4D103875" w14:textId="77777777" w:rsidTr="00406268">
        <w:tc>
          <w:tcPr>
            <w:tcW w:w="0" w:type="auto"/>
            <w:shd w:val="clear" w:color="auto" w:fill="FFFFFF"/>
            <w:tcMar>
              <w:top w:w="160" w:type="dxa"/>
              <w:left w:w="200" w:type="dxa"/>
              <w:bottom w:w="160" w:type="dxa"/>
              <w:right w:w="200" w:type="dxa"/>
            </w:tcMar>
            <w:hideMark/>
          </w:tcPr>
          <w:p w14:paraId="4FCA00A4"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13876A9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1. El administrador selecciona un usuario del sistema.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 xml:space="preserve">2. Modifica el perfil de acceso y guarda los cambios.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3. El sistema valida los permisos y actualiza el rol en la base de datos.</w:t>
            </w:r>
          </w:p>
        </w:tc>
      </w:tr>
      <w:tr w:rsidR="00C37C08" w:rsidRPr="00BF216B" w14:paraId="7DEAB808" w14:textId="77777777" w:rsidTr="00406268">
        <w:tc>
          <w:tcPr>
            <w:tcW w:w="0" w:type="auto"/>
            <w:shd w:val="clear" w:color="auto" w:fill="FFFFFF"/>
            <w:tcMar>
              <w:top w:w="160" w:type="dxa"/>
              <w:left w:w="200" w:type="dxa"/>
              <w:bottom w:w="160" w:type="dxa"/>
              <w:right w:w="200" w:type="dxa"/>
            </w:tcMar>
            <w:hideMark/>
          </w:tcPr>
          <w:p w14:paraId="0252BD0B"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3B2B0EF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Intento de modificar su propio perfil: El disparador </w:t>
            </w:r>
            <w:proofErr w:type="spellStart"/>
            <w:r w:rsidRPr="00BF216B">
              <w:rPr>
                <w:rFonts w:ascii="Arial" w:eastAsia="Times New Roman" w:hAnsi="Arial" w:cs="Arial"/>
                <w:color w:val="334155"/>
                <w:sz w:val="24"/>
                <w:szCs w:val="24"/>
              </w:rPr>
              <w:t>proteger_rol</w:t>
            </w:r>
            <w:proofErr w:type="spellEnd"/>
            <w:r w:rsidRPr="00BF216B">
              <w:rPr>
                <w:rFonts w:ascii="Arial" w:eastAsia="Times New Roman" w:hAnsi="Arial" w:cs="Arial"/>
                <w:color w:val="334155"/>
                <w:sz w:val="24"/>
                <w:szCs w:val="24"/>
              </w:rPr>
              <w:t xml:space="preserve"> rechaza la acción. Actor sin privilegios: El disparador </w:t>
            </w:r>
            <w:proofErr w:type="spellStart"/>
            <w:r w:rsidRPr="00BF216B">
              <w:rPr>
                <w:rFonts w:ascii="Arial" w:eastAsia="Times New Roman" w:hAnsi="Arial" w:cs="Arial"/>
                <w:color w:val="334155"/>
                <w:sz w:val="24"/>
                <w:szCs w:val="24"/>
              </w:rPr>
              <w:t>proteger_rol</w:t>
            </w:r>
            <w:proofErr w:type="spellEnd"/>
            <w:r w:rsidRPr="00BF216B">
              <w:rPr>
                <w:rFonts w:ascii="Arial" w:eastAsia="Times New Roman" w:hAnsi="Arial" w:cs="Arial"/>
                <w:color w:val="334155"/>
                <w:sz w:val="24"/>
                <w:szCs w:val="24"/>
              </w:rPr>
              <w:t xml:space="preserve"> rechaza la acción si quien lo intenta no es administrador.</w:t>
            </w:r>
          </w:p>
        </w:tc>
      </w:tr>
      <w:tr w:rsidR="00C37C08" w:rsidRPr="00BF216B" w14:paraId="31705D69" w14:textId="77777777" w:rsidTr="00406268">
        <w:tc>
          <w:tcPr>
            <w:tcW w:w="0" w:type="auto"/>
            <w:shd w:val="clear" w:color="auto" w:fill="FFFFFF"/>
            <w:tcMar>
              <w:top w:w="160" w:type="dxa"/>
              <w:left w:w="200" w:type="dxa"/>
              <w:bottom w:w="160" w:type="dxa"/>
              <w:right w:w="200" w:type="dxa"/>
            </w:tcMar>
            <w:hideMark/>
          </w:tcPr>
          <w:p w14:paraId="30A2FD9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Postcondiciones</w:t>
            </w:r>
          </w:p>
        </w:tc>
        <w:tc>
          <w:tcPr>
            <w:tcW w:w="0" w:type="auto"/>
            <w:shd w:val="clear" w:color="auto" w:fill="FFFFFF"/>
            <w:tcMar>
              <w:top w:w="160" w:type="dxa"/>
              <w:left w:w="200" w:type="dxa"/>
              <w:bottom w:w="160" w:type="dxa"/>
              <w:right w:w="200" w:type="dxa"/>
            </w:tcMar>
            <w:hideMark/>
          </w:tcPr>
          <w:p w14:paraId="77E89A32"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usuario seleccionado obtiene los nuevos permisos y su perfil queda actualizado.</w:t>
            </w:r>
          </w:p>
        </w:tc>
      </w:tr>
    </w:tbl>
    <w:p w14:paraId="3EBC58B1" w14:textId="77777777" w:rsidR="00C37C08" w:rsidRPr="00BF216B" w:rsidRDefault="00C37C08" w:rsidP="00C37C08">
      <w:pPr>
        <w:spacing w:before="480" w:after="120"/>
        <w:outlineLvl w:val="0"/>
        <w:rPr>
          <w:rFonts w:ascii="Arial" w:eastAsia="Times New Roman" w:hAnsi="Arial" w:cs="Arial"/>
          <w:b/>
          <w:bCs/>
          <w:kern w:val="36"/>
          <w:sz w:val="24"/>
          <w:szCs w:val="24"/>
        </w:rPr>
      </w:pPr>
      <w:r w:rsidRPr="00BF216B">
        <w:rPr>
          <w:rFonts w:ascii="Arial" w:eastAsia="Times New Roman" w:hAnsi="Arial" w:cs="Arial"/>
          <w:b/>
          <w:bCs/>
          <w:color w:val="1E293B"/>
          <w:kern w:val="36"/>
          <w:sz w:val="24"/>
          <w:szCs w:val="24"/>
        </w:rPr>
        <w:t>CU-06: Dar de baja un libro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7029"/>
      </w:tblGrid>
      <w:tr w:rsidR="00C37C08" w:rsidRPr="00BF216B" w14:paraId="3EB9A57D" w14:textId="77777777" w:rsidTr="00406268">
        <w:trPr>
          <w:tblHeader/>
        </w:trPr>
        <w:tc>
          <w:tcPr>
            <w:tcW w:w="0" w:type="auto"/>
            <w:shd w:val="clear" w:color="auto" w:fill="F8FAFC"/>
            <w:tcMar>
              <w:top w:w="160" w:type="dxa"/>
              <w:left w:w="200" w:type="dxa"/>
              <w:bottom w:w="160" w:type="dxa"/>
              <w:right w:w="200" w:type="dxa"/>
            </w:tcMar>
            <w:vAlign w:val="center"/>
            <w:hideMark/>
          </w:tcPr>
          <w:p w14:paraId="5AA34615"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Atributo</w:t>
            </w:r>
          </w:p>
        </w:tc>
        <w:tc>
          <w:tcPr>
            <w:tcW w:w="0" w:type="auto"/>
            <w:shd w:val="clear" w:color="auto" w:fill="F8FAFC"/>
            <w:tcMar>
              <w:top w:w="160" w:type="dxa"/>
              <w:left w:w="200" w:type="dxa"/>
              <w:bottom w:w="160" w:type="dxa"/>
              <w:right w:w="200" w:type="dxa"/>
            </w:tcMar>
            <w:vAlign w:val="center"/>
            <w:hideMark/>
          </w:tcPr>
          <w:p w14:paraId="44C46DEB" w14:textId="77777777" w:rsidR="00C37C08" w:rsidRPr="00BF216B" w:rsidRDefault="00C37C08" w:rsidP="00406268">
            <w:pPr>
              <w:jc w:val="center"/>
              <w:rPr>
                <w:rFonts w:ascii="Arial" w:eastAsia="Times New Roman" w:hAnsi="Arial" w:cs="Arial"/>
                <w:b/>
                <w:bCs/>
                <w:sz w:val="24"/>
                <w:szCs w:val="24"/>
              </w:rPr>
            </w:pPr>
            <w:r w:rsidRPr="00BF216B">
              <w:rPr>
                <w:rFonts w:ascii="Arial" w:eastAsia="Times New Roman" w:hAnsi="Arial" w:cs="Arial"/>
                <w:b/>
                <w:bCs/>
                <w:color w:val="475569"/>
                <w:sz w:val="24"/>
                <w:szCs w:val="24"/>
              </w:rPr>
              <w:t>Detalle</w:t>
            </w:r>
          </w:p>
        </w:tc>
      </w:tr>
      <w:tr w:rsidR="00C37C08" w:rsidRPr="00BF216B" w14:paraId="1F820208" w14:textId="77777777" w:rsidTr="00406268">
        <w:tc>
          <w:tcPr>
            <w:tcW w:w="0" w:type="auto"/>
            <w:shd w:val="clear" w:color="auto" w:fill="FFFFFF"/>
            <w:tcMar>
              <w:top w:w="160" w:type="dxa"/>
              <w:left w:w="200" w:type="dxa"/>
              <w:bottom w:w="160" w:type="dxa"/>
              <w:right w:w="200" w:type="dxa"/>
            </w:tcMar>
            <w:hideMark/>
          </w:tcPr>
          <w:p w14:paraId="730E936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ID</w:t>
            </w:r>
          </w:p>
        </w:tc>
        <w:tc>
          <w:tcPr>
            <w:tcW w:w="0" w:type="auto"/>
            <w:shd w:val="clear" w:color="auto" w:fill="FFFFFF"/>
            <w:tcMar>
              <w:top w:w="160" w:type="dxa"/>
              <w:left w:w="200" w:type="dxa"/>
              <w:bottom w:w="160" w:type="dxa"/>
              <w:right w:w="200" w:type="dxa"/>
            </w:tcMar>
            <w:hideMark/>
          </w:tcPr>
          <w:p w14:paraId="113B002A"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CU-06</w:t>
            </w:r>
          </w:p>
        </w:tc>
      </w:tr>
      <w:tr w:rsidR="00C37C08" w:rsidRPr="00BF216B" w14:paraId="58CBDE31" w14:textId="77777777" w:rsidTr="00406268">
        <w:tc>
          <w:tcPr>
            <w:tcW w:w="0" w:type="auto"/>
            <w:shd w:val="clear" w:color="auto" w:fill="FFFFFF"/>
            <w:tcMar>
              <w:top w:w="160" w:type="dxa"/>
              <w:left w:w="200" w:type="dxa"/>
              <w:bottom w:w="160" w:type="dxa"/>
              <w:right w:w="200" w:type="dxa"/>
            </w:tcMar>
            <w:hideMark/>
          </w:tcPr>
          <w:p w14:paraId="5994BE47"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Nombre</w:t>
            </w:r>
          </w:p>
        </w:tc>
        <w:tc>
          <w:tcPr>
            <w:tcW w:w="0" w:type="auto"/>
            <w:shd w:val="clear" w:color="auto" w:fill="FFFFFF"/>
            <w:tcMar>
              <w:top w:w="160" w:type="dxa"/>
              <w:left w:w="200" w:type="dxa"/>
              <w:bottom w:w="160" w:type="dxa"/>
              <w:right w:w="200" w:type="dxa"/>
            </w:tcMar>
            <w:hideMark/>
          </w:tcPr>
          <w:p w14:paraId="3A548DA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Dar de baja un libro</w:t>
            </w:r>
          </w:p>
        </w:tc>
      </w:tr>
      <w:tr w:rsidR="00C37C08" w:rsidRPr="00BF216B" w14:paraId="2DBAAF67" w14:textId="77777777" w:rsidTr="00406268">
        <w:tc>
          <w:tcPr>
            <w:tcW w:w="0" w:type="auto"/>
            <w:shd w:val="clear" w:color="auto" w:fill="FFFFFF"/>
            <w:tcMar>
              <w:top w:w="160" w:type="dxa"/>
              <w:left w:w="200" w:type="dxa"/>
              <w:bottom w:w="160" w:type="dxa"/>
              <w:right w:w="200" w:type="dxa"/>
            </w:tcMar>
            <w:hideMark/>
          </w:tcPr>
          <w:p w14:paraId="2017EE6C"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Actor</w:t>
            </w:r>
          </w:p>
        </w:tc>
        <w:tc>
          <w:tcPr>
            <w:tcW w:w="0" w:type="auto"/>
            <w:shd w:val="clear" w:color="auto" w:fill="FFFFFF"/>
            <w:tcMar>
              <w:top w:w="160" w:type="dxa"/>
              <w:left w:w="200" w:type="dxa"/>
              <w:bottom w:w="160" w:type="dxa"/>
              <w:right w:w="200" w:type="dxa"/>
            </w:tcMar>
            <w:hideMark/>
          </w:tcPr>
          <w:p w14:paraId="512258EF"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Bibliotecario</w:t>
            </w:r>
          </w:p>
        </w:tc>
      </w:tr>
      <w:tr w:rsidR="00C37C08" w:rsidRPr="00BF216B" w14:paraId="44B27B77" w14:textId="77777777" w:rsidTr="00406268">
        <w:tc>
          <w:tcPr>
            <w:tcW w:w="0" w:type="auto"/>
            <w:shd w:val="clear" w:color="auto" w:fill="FFFFFF"/>
            <w:tcMar>
              <w:top w:w="160" w:type="dxa"/>
              <w:left w:w="200" w:type="dxa"/>
              <w:bottom w:w="160" w:type="dxa"/>
              <w:right w:w="200" w:type="dxa"/>
            </w:tcMar>
            <w:hideMark/>
          </w:tcPr>
          <w:p w14:paraId="6DE7CF7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Descripción</w:t>
            </w:r>
          </w:p>
        </w:tc>
        <w:tc>
          <w:tcPr>
            <w:tcW w:w="0" w:type="auto"/>
            <w:shd w:val="clear" w:color="auto" w:fill="FFFFFF"/>
            <w:tcMar>
              <w:top w:w="160" w:type="dxa"/>
              <w:left w:w="200" w:type="dxa"/>
              <w:bottom w:w="160" w:type="dxa"/>
              <w:right w:w="200" w:type="dxa"/>
            </w:tcMar>
            <w:hideMark/>
          </w:tcPr>
          <w:p w14:paraId="710E17C3"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El </w:t>
            </w:r>
            <w:proofErr w:type="gramStart"/>
            <w:r w:rsidRPr="00BF216B">
              <w:rPr>
                <w:rFonts w:ascii="Arial" w:eastAsia="Times New Roman" w:hAnsi="Arial" w:cs="Arial"/>
                <w:color w:val="334155"/>
                <w:sz w:val="24"/>
                <w:szCs w:val="24"/>
              </w:rPr>
              <w:t>sistema inactiva lógicamente</w:t>
            </w:r>
            <w:proofErr w:type="gramEnd"/>
            <w:r w:rsidRPr="00BF216B">
              <w:rPr>
                <w:rFonts w:ascii="Arial" w:eastAsia="Times New Roman" w:hAnsi="Arial" w:cs="Arial"/>
                <w:color w:val="334155"/>
                <w:sz w:val="24"/>
                <w:szCs w:val="24"/>
              </w:rPr>
              <w:t xml:space="preserve"> un libro para que deje de estar disponible, exigiendo una justificación y protegiendo la integridad del historial de préstamos.</w:t>
            </w:r>
          </w:p>
        </w:tc>
      </w:tr>
      <w:tr w:rsidR="00C37C08" w:rsidRPr="00BF216B" w14:paraId="6EE35F32" w14:textId="77777777" w:rsidTr="00406268">
        <w:tc>
          <w:tcPr>
            <w:tcW w:w="0" w:type="auto"/>
            <w:shd w:val="clear" w:color="auto" w:fill="FFFFFF"/>
            <w:tcMar>
              <w:top w:w="160" w:type="dxa"/>
              <w:left w:w="200" w:type="dxa"/>
              <w:bottom w:w="160" w:type="dxa"/>
              <w:right w:w="200" w:type="dxa"/>
            </w:tcMar>
            <w:hideMark/>
          </w:tcPr>
          <w:p w14:paraId="0E37662A"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Precondiciones</w:t>
            </w:r>
          </w:p>
        </w:tc>
        <w:tc>
          <w:tcPr>
            <w:tcW w:w="0" w:type="auto"/>
            <w:shd w:val="clear" w:color="auto" w:fill="FFFFFF"/>
            <w:tcMar>
              <w:top w:w="160" w:type="dxa"/>
              <w:left w:w="200" w:type="dxa"/>
              <w:bottom w:w="160" w:type="dxa"/>
              <w:right w:w="200" w:type="dxa"/>
            </w:tcMar>
            <w:hideMark/>
          </w:tcPr>
          <w:p w14:paraId="7E571C3D"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Sesión iniciada con perfil de personal.</w:t>
            </w:r>
          </w:p>
        </w:tc>
      </w:tr>
      <w:tr w:rsidR="00C37C08" w:rsidRPr="00BF216B" w14:paraId="2B5CC754" w14:textId="77777777" w:rsidTr="00406268">
        <w:tc>
          <w:tcPr>
            <w:tcW w:w="0" w:type="auto"/>
            <w:shd w:val="clear" w:color="auto" w:fill="FFFFFF"/>
            <w:tcMar>
              <w:top w:w="160" w:type="dxa"/>
              <w:left w:w="200" w:type="dxa"/>
              <w:bottom w:w="160" w:type="dxa"/>
              <w:right w:w="200" w:type="dxa"/>
            </w:tcMar>
            <w:hideMark/>
          </w:tcPr>
          <w:p w14:paraId="23C7F7ED"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normal</w:t>
            </w:r>
          </w:p>
        </w:tc>
        <w:tc>
          <w:tcPr>
            <w:tcW w:w="0" w:type="auto"/>
            <w:shd w:val="clear" w:color="auto" w:fill="FFFFFF"/>
            <w:tcMar>
              <w:top w:w="160" w:type="dxa"/>
              <w:left w:w="200" w:type="dxa"/>
              <w:bottom w:w="160" w:type="dxa"/>
              <w:right w:w="200" w:type="dxa"/>
            </w:tcMar>
            <w:hideMark/>
          </w:tcPr>
          <w:p w14:paraId="497F1531"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 xml:space="preserve">1. El bibliotecario selecciona un libro y elige la opción de baja </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2. Introduce el motivo de la baja y confirma</w:t>
            </w:r>
            <w:r w:rsidRPr="00C37C08">
              <w:rPr>
                <w:rFonts w:ascii="Arial" w:eastAsia="Times New Roman" w:hAnsi="Arial" w:cs="Arial"/>
                <w:color w:val="334155"/>
                <w:sz w:val="24"/>
                <w:szCs w:val="24"/>
              </w:rPr>
              <w:br/>
            </w:r>
            <w:r w:rsidRPr="00BF216B">
              <w:rPr>
                <w:rFonts w:ascii="Arial" w:eastAsia="Times New Roman" w:hAnsi="Arial" w:cs="Arial"/>
                <w:color w:val="334155"/>
                <w:sz w:val="24"/>
                <w:szCs w:val="24"/>
              </w:rPr>
              <w:t>3. El sistema aplica una baja lógica marcando el libro como inactivo con su motivo y fech</w:t>
            </w:r>
            <w:r w:rsidRPr="00C37C08">
              <w:rPr>
                <w:rFonts w:ascii="Arial" w:eastAsia="Times New Roman" w:hAnsi="Arial" w:cs="Arial"/>
                <w:color w:val="334155"/>
                <w:sz w:val="24"/>
                <w:szCs w:val="24"/>
              </w:rPr>
              <w:t>a</w:t>
            </w:r>
          </w:p>
        </w:tc>
      </w:tr>
      <w:tr w:rsidR="00C37C08" w:rsidRPr="00BF216B" w14:paraId="0EB62A30" w14:textId="77777777" w:rsidTr="00406268">
        <w:tc>
          <w:tcPr>
            <w:tcW w:w="0" w:type="auto"/>
            <w:shd w:val="clear" w:color="auto" w:fill="FFFFFF"/>
            <w:tcMar>
              <w:top w:w="160" w:type="dxa"/>
              <w:left w:w="200" w:type="dxa"/>
              <w:bottom w:w="160" w:type="dxa"/>
              <w:right w:w="200" w:type="dxa"/>
            </w:tcMar>
            <w:hideMark/>
          </w:tcPr>
          <w:p w14:paraId="2157A2C8"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Flujo alternativo</w:t>
            </w:r>
          </w:p>
        </w:tc>
        <w:tc>
          <w:tcPr>
            <w:tcW w:w="0" w:type="auto"/>
            <w:shd w:val="clear" w:color="auto" w:fill="FFFFFF"/>
            <w:tcMar>
              <w:top w:w="160" w:type="dxa"/>
              <w:left w:w="200" w:type="dxa"/>
              <w:bottom w:w="160" w:type="dxa"/>
              <w:right w:w="200" w:type="dxa"/>
            </w:tcMar>
            <w:hideMark/>
          </w:tcPr>
          <w:p w14:paraId="3A0C8E2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t>Excepciones:</w:t>
            </w:r>
            <w:r w:rsidRPr="00BF216B">
              <w:rPr>
                <w:rFonts w:ascii="Arial" w:eastAsia="Times New Roman" w:hAnsi="Arial" w:cs="Arial"/>
                <w:color w:val="334155"/>
                <w:sz w:val="24"/>
                <w:szCs w:val="24"/>
              </w:rPr>
              <w:t xml:space="preserve"> El libro tiene préstamos sin devolver: El disparador </w:t>
            </w:r>
            <w:proofErr w:type="spellStart"/>
            <w:r w:rsidRPr="00BF216B">
              <w:rPr>
                <w:rFonts w:ascii="Arial" w:eastAsia="Times New Roman" w:hAnsi="Arial" w:cs="Arial"/>
                <w:color w:val="334155"/>
                <w:sz w:val="24"/>
                <w:szCs w:val="24"/>
              </w:rPr>
              <w:t>validar_baja_de_libro</w:t>
            </w:r>
            <w:proofErr w:type="spellEnd"/>
            <w:r w:rsidRPr="00BF216B">
              <w:rPr>
                <w:rFonts w:ascii="Arial" w:eastAsia="Times New Roman" w:hAnsi="Arial" w:cs="Arial"/>
                <w:color w:val="334155"/>
                <w:sz w:val="24"/>
                <w:szCs w:val="24"/>
              </w:rPr>
              <w:t xml:space="preserve"> rechaza la acción. No se indicó motivo: La restricción </w:t>
            </w:r>
            <w:proofErr w:type="spellStart"/>
            <w:r w:rsidRPr="00BF216B">
              <w:rPr>
                <w:rFonts w:ascii="Arial" w:eastAsia="Times New Roman" w:hAnsi="Arial" w:cs="Arial"/>
                <w:color w:val="334155"/>
                <w:sz w:val="24"/>
                <w:szCs w:val="24"/>
              </w:rPr>
              <w:t>baja_con_motivo</w:t>
            </w:r>
            <w:proofErr w:type="spellEnd"/>
            <w:r w:rsidRPr="00BF216B">
              <w:rPr>
                <w:rFonts w:ascii="Arial" w:eastAsia="Times New Roman" w:hAnsi="Arial" w:cs="Arial"/>
                <w:color w:val="334155"/>
                <w:sz w:val="24"/>
                <w:szCs w:val="24"/>
              </w:rPr>
              <w:t xml:space="preserve"> cancela el proceso</w:t>
            </w:r>
          </w:p>
        </w:tc>
      </w:tr>
      <w:tr w:rsidR="00C37C08" w:rsidRPr="00BF216B" w14:paraId="58FF8303" w14:textId="77777777" w:rsidTr="00406268">
        <w:tc>
          <w:tcPr>
            <w:tcW w:w="0" w:type="auto"/>
            <w:shd w:val="clear" w:color="auto" w:fill="FFFFFF"/>
            <w:tcMar>
              <w:top w:w="160" w:type="dxa"/>
              <w:left w:w="200" w:type="dxa"/>
              <w:bottom w:w="160" w:type="dxa"/>
              <w:right w:w="200" w:type="dxa"/>
            </w:tcMar>
            <w:hideMark/>
          </w:tcPr>
          <w:p w14:paraId="7D7D39DE"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b/>
                <w:bCs/>
                <w:color w:val="334155"/>
                <w:sz w:val="24"/>
                <w:szCs w:val="24"/>
              </w:rPr>
              <w:lastRenderedPageBreak/>
              <w:t>Postcondiciones</w:t>
            </w:r>
          </w:p>
        </w:tc>
        <w:tc>
          <w:tcPr>
            <w:tcW w:w="0" w:type="auto"/>
            <w:shd w:val="clear" w:color="auto" w:fill="FFFFFF"/>
            <w:tcMar>
              <w:top w:w="160" w:type="dxa"/>
              <w:left w:w="200" w:type="dxa"/>
              <w:bottom w:w="160" w:type="dxa"/>
              <w:right w:w="200" w:type="dxa"/>
            </w:tcMar>
            <w:hideMark/>
          </w:tcPr>
          <w:p w14:paraId="4821EFF6" w14:textId="77777777" w:rsidR="00C37C08" w:rsidRPr="00BF216B" w:rsidRDefault="00C37C08" w:rsidP="00406268">
            <w:pPr>
              <w:rPr>
                <w:rFonts w:ascii="Arial" w:eastAsia="Times New Roman" w:hAnsi="Arial" w:cs="Arial"/>
                <w:sz w:val="24"/>
                <w:szCs w:val="24"/>
              </w:rPr>
            </w:pPr>
            <w:r w:rsidRPr="00BF216B">
              <w:rPr>
                <w:rFonts w:ascii="Arial" w:eastAsia="Times New Roman" w:hAnsi="Arial" w:cs="Arial"/>
                <w:color w:val="334155"/>
                <w:sz w:val="24"/>
                <w:szCs w:val="24"/>
              </w:rPr>
              <w:t>El libro conserva su historial de préstamos y queda marcado como inactivo con su motivo y fecha de baja.</w:t>
            </w:r>
          </w:p>
        </w:tc>
      </w:tr>
    </w:tbl>
    <w:p w14:paraId="5D51F157" w14:textId="77777777" w:rsidR="00C37C08" w:rsidRPr="00C37C08" w:rsidRDefault="00C37C08" w:rsidP="00C37C08">
      <w:pPr>
        <w:rPr>
          <w:rFonts w:ascii="Arial" w:hAnsi="Arial" w:cs="Arial"/>
          <w:sz w:val="24"/>
          <w:szCs w:val="24"/>
        </w:rPr>
      </w:pPr>
    </w:p>
    <w:p w14:paraId="2BA47BFC" w14:textId="77777777" w:rsidR="00C37C08" w:rsidRPr="00C37C08" w:rsidRDefault="00C37C08" w:rsidP="00C37C08">
      <w:pPr>
        <w:rPr>
          <w:rFonts w:ascii="Arial" w:hAnsi="Arial" w:cs="Arial"/>
          <w:sz w:val="24"/>
          <w:szCs w:val="24"/>
        </w:rPr>
      </w:pPr>
    </w:p>
    <w:p w14:paraId="6035432B" w14:textId="77777777" w:rsidR="00C37C08" w:rsidRPr="00C37C08" w:rsidRDefault="00C37C08" w:rsidP="00C37C08">
      <w:pPr>
        <w:rPr>
          <w:rFonts w:ascii="Arial" w:hAnsi="Arial" w:cs="Arial"/>
          <w:sz w:val="24"/>
          <w:szCs w:val="24"/>
        </w:rPr>
      </w:pPr>
    </w:p>
    <w:p w14:paraId="765EB38A" w14:textId="77777777" w:rsidR="00C37C08" w:rsidRPr="00C37C08" w:rsidRDefault="00C37C08" w:rsidP="00C37C08">
      <w:pPr>
        <w:rPr>
          <w:rFonts w:ascii="Arial" w:hAnsi="Arial" w:cs="Arial"/>
          <w:sz w:val="24"/>
          <w:szCs w:val="24"/>
        </w:rPr>
      </w:pPr>
    </w:p>
    <w:p w14:paraId="47C5B4E9" w14:textId="2A1ABD0E" w:rsidR="00BD30B8" w:rsidRPr="00C37C08" w:rsidRDefault="0057752B">
      <w:pPr>
        <w:pStyle w:val="Ttulo2"/>
        <w:spacing w:before="280" w:after="140"/>
        <w:rPr>
          <w:rFonts w:ascii="Arial" w:hAnsi="Arial" w:cs="Arial"/>
          <w:sz w:val="24"/>
          <w:szCs w:val="24"/>
        </w:rPr>
      </w:pPr>
      <w:r w:rsidRPr="00C37C08">
        <w:rPr>
          <w:rFonts w:ascii="Arial" w:hAnsi="Arial" w:cs="Arial"/>
          <w:sz w:val="24"/>
          <w:szCs w:val="24"/>
        </w:rPr>
        <w:br/>
      </w:r>
      <w:r w:rsidRPr="00C37C08">
        <w:rPr>
          <w:rFonts w:ascii="Arial" w:hAnsi="Arial" w:cs="Arial"/>
          <w:sz w:val="24"/>
          <w:szCs w:val="24"/>
        </w:rPr>
        <w:br/>
      </w:r>
      <w:r w:rsidRPr="00C37C08">
        <w:rPr>
          <w:rFonts w:ascii="Arial" w:hAnsi="Arial" w:cs="Arial"/>
          <w:sz w:val="24"/>
          <w:szCs w:val="24"/>
        </w:rPr>
        <w:br/>
      </w:r>
      <w:r w:rsidRPr="00C37C08">
        <w:rPr>
          <w:rFonts w:ascii="Arial" w:hAnsi="Arial" w:cs="Arial"/>
          <w:sz w:val="24"/>
          <w:szCs w:val="24"/>
        </w:rPr>
        <w:br/>
      </w:r>
      <w:r w:rsidRPr="00C37C08">
        <w:rPr>
          <w:rFonts w:ascii="Arial" w:hAnsi="Arial" w:cs="Arial"/>
          <w:sz w:val="24"/>
          <w:szCs w:val="24"/>
        </w:rPr>
        <w:br/>
      </w:r>
      <w:r w:rsidRPr="00C37C08">
        <w:rPr>
          <w:rFonts w:ascii="Arial" w:hAnsi="Arial" w:cs="Arial"/>
          <w:sz w:val="24"/>
          <w:szCs w:val="24"/>
        </w:rPr>
        <w:br/>
      </w:r>
      <w:r w:rsidR="009646B7" w:rsidRPr="00C37C08">
        <w:rPr>
          <w:rFonts w:ascii="Arial" w:hAnsi="Arial" w:cs="Arial"/>
          <w:sz w:val="24"/>
          <w:szCs w:val="24"/>
        </w:rPr>
        <w:t>3.3 Matriz de trazabilidad</w:t>
      </w:r>
    </w:p>
    <w:p w14:paraId="2CC744B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matriz permite rastrear cada requerimiento hasta la historia del backlog que lo implementa y el medio que lo verifica. Es lo que la norma citada espera para poder demostrar que un requisito no quedó solo enunciado.</w:t>
      </w:r>
    </w:p>
    <w:p w14:paraId="73A390D1"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4060"/>
        <w:gridCol w:w="1500"/>
      </w:tblGrid>
      <w:tr w:rsidR="00BD30B8" w:rsidRPr="00C37C08" w14:paraId="21E38F0F" w14:textId="77777777">
        <w:trPr>
          <w:tblHeader/>
        </w:trPr>
        <w:tc>
          <w:tcPr>
            <w:tcW w:w="2000" w:type="dxa"/>
            <w:shd w:val="clear" w:color="auto" w:fill="E7EBF1"/>
            <w:tcMar>
              <w:top w:w="80" w:type="dxa"/>
              <w:left w:w="120" w:type="dxa"/>
              <w:bottom w:w="80" w:type="dxa"/>
              <w:right w:w="120" w:type="dxa"/>
            </w:tcMar>
          </w:tcPr>
          <w:p w14:paraId="64F7A38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Requerimiento</w:t>
            </w:r>
          </w:p>
        </w:tc>
        <w:tc>
          <w:tcPr>
            <w:tcW w:w="1800" w:type="dxa"/>
            <w:shd w:val="clear" w:color="auto" w:fill="E7EBF1"/>
            <w:tcMar>
              <w:top w:w="80" w:type="dxa"/>
              <w:left w:w="120" w:type="dxa"/>
              <w:bottom w:w="80" w:type="dxa"/>
              <w:right w:w="120" w:type="dxa"/>
            </w:tcMar>
          </w:tcPr>
          <w:p w14:paraId="0B4A3B5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Historia</w:t>
            </w:r>
          </w:p>
        </w:tc>
        <w:tc>
          <w:tcPr>
            <w:tcW w:w="4060" w:type="dxa"/>
            <w:shd w:val="clear" w:color="auto" w:fill="E7EBF1"/>
            <w:tcMar>
              <w:top w:w="80" w:type="dxa"/>
              <w:left w:w="120" w:type="dxa"/>
              <w:bottom w:w="80" w:type="dxa"/>
              <w:right w:w="120" w:type="dxa"/>
            </w:tcMar>
          </w:tcPr>
          <w:p w14:paraId="39D3D173"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Verificación</w:t>
            </w:r>
          </w:p>
        </w:tc>
        <w:tc>
          <w:tcPr>
            <w:tcW w:w="1500" w:type="dxa"/>
            <w:shd w:val="clear" w:color="auto" w:fill="E7EBF1"/>
            <w:tcMar>
              <w:top w:w="80" w:type="dxa"/>
              <w:left w:w="120" w:type="dxa"/>
              <w:bottom w:w="80" w:type="dxa"/>
              <w:right w:w="120" w:type="dxa"/>
            </w:tcMar>
          </w:tcPr>
          <w:p w14:paraId="0E16F5E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Estado</w:t>
            </w:r>
          </w:p>
        </w:tc>
      </w:tr>
      <w:tr w:rsidR="00BD30B8" w:rsidRPr="00C37C08" w14:paraId="4683EF5D" w14:textId="77777777">
        <w:tc>
          <w:tcPr>
            <w:tcW w:w="2000" w:type="dxa"/>
            <w:tcMar>
              <w:top w:w="80" w:type="dxa"/>
              <w:left w:w="120" w:type="dxa"/>
              <w:bottom w:w="80" w:type="dxa"/>
              <w:right w:w="120" w:type="dxa"/>
            </w:tcMar>
          </w:tcPr>
          <w:p w14:paraId="31F3EF84" w14:textId="77777777" w:rsidR="00BD30B8" w:rsidRPr="00C37C08" w:rsidRDefault="009646B7">
            <w:pPr>
              <w:rPr>
                <w:rFonts w:ascii="Arial" w:hAnsi="Arial" w:cs="Arial"/>
                <w:sz w:val="24"/>
                <w:szCs w:val="24"/>
              </w:rPr>
            </w:pPr>
            <w:r w:rsidRPr="00C37C08">
              <w:rPr>
                <w:rFonts w:ascii="Arial" w:hAnsi="Arial" w:cs="Arial"/>
                <w:sz w:val="24"/>
                <w:szCs w:val="24"/>
              </w:rPr>
              <w:t>REQ-USU-01</w:t>
            </w:r>
          </w:p>
        </w:tc>
        <w:tc>
          <w:tcPr>
            <w:tcW w:w="1800" w:type="dxa"/>
            <w:tcMar>
              <w:top w:w="80" w:type="dxa"/>
              <w:left w:w="120" w:type="dxa"/>
              <w:bottom w:w="80" w:type="dxa"/>
              <w:right w:w="120" w:type="dxa"/>
            </w:tcMar>
          </w:tcPr>
          <w:p w14:paraId="76387636" w14:textId="77777777" w:rsidR="00BD30B8" w:rsidRPr="00C37C08" w:rsidRDefault="009646B7">
            <w:pPr>
              <w:rPr>
                <w:rFonts w:ascii="Arial" w:hAnsi="Arial" w:cs="Arial"/>
                <w:sz w:val="24"/>
                <w:szCs w:val="24"/>
              </w:rPr>
            </w:pPr>
            <w:r w:rsidRPr="00C37C08">
              <w:rPr>
                <w:rFonts w:ascii="Arial" w:hAnsi="Arial" w:cs="Arial"/>
                <w:sz w:val="24"/>
                <w:szCs w:val="24"/>
              </w:rPr>
              <w:t>USU-03</w:t>
            </w:r>
          </w:p>
        </w:tc>
        <w:tc>
          <w:tcPr>
            <w:tcW w:w="4060" w:type="dxa"/>
            <w:tcMar>
              <w:top w:w="80" w:type="dxa"/>
              <w:left w:w="120" w:type="dxa"/>
              <w:bottom w:w="80" w:type="dxa"/>
              <w:right w:w="120" w:type="dxa"/>
            </w:tcMar>
          </w:tcPr>
          <w:p w14:paraId="6F1BFEF5" w14:textId="77777777" w:rsidR="00BD30B8" w:rsidRPr="00C37C08" w:rsidRDefault="009646B7">
            <w:pPr>
              <w:rPr>
                <w:rFonts w:ascii="Arial" w:hAnsi="Arial" w:cs="Arial"/>
                <w:sz w:val="24"/>
                <w:szCs w:val="24"/>
              </w:rPr>
            </w:pPr>
            <w:r w:rsidRPr="00C37C08">
              <w:rPr>
                <w:rFonts w:ascii="Arial" w:hAnsi="Arial" w:cs="Arial"/>
                <w:sz w:val="24"/>
                <w:szCs w:val="24"/>
              </w:rPr>
              <w:t>Prueba de registro con cuenta duplicada</w:t>
            </w:r>
          </w:p>
        </w:tc>
        <w:tc>
          <w:tcPr>
            <w:tcW w:w="1500" w:type="dxa"/>
            <w:tcMar>
              <w:top w:w="80" w:type="dxa"/>
              <w:left w:w="120" w:type="dxa"/>
              <w:bottom w:w="80" w:type="dxa"/>
              <w:right w:w="120" w:type="dxa"/>
            </w:tcMar>
          </w:tcPr>
          <w:p w14:paraId="2010FB43"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2C0A9150" w14:textId="77777777">
        <w:tc>
          <w:tcPr>
            <w:tcW w:w="2000" w:type="dxa"/>
            <w:tcMar>
              <w:top w:w="80" w:type="dxa"/>
              <w:left w:w="120" w:type="dxa"/>
              <w:bottom w:w="80" w:type="dxa"/>
              <w:right w:w="120" w:type="dxa"/>
            </w:tcMar>
          </w:tcPr>
          <w:p w14:paraId="4E829B33" w14:textId="77777777" w:rsidR="00BD30B8" w:rsidRPr="00C37C08" w:rsidRDefault="009646B7">
            <w:pPr>
              <w:rPr>
                <w:rFonts w:ascii="Arial" w:hAnsi="Arial" w:cs="Arial"/>
                <w:sz w:val="24"/>
                <w:szCs w:val="24"/>
              </w:rPr>
            </w:pPr>
            <w:r w:rsidRPr="00C37C08">
              <w:rPr>
                <w:rFonts w:ascii="Arial" w:hAnsi="Arial" w:cs="Arial"/>
                <w:sz w:val="24"/>
                <w:szCs w:val="24"/>
              </w:rPr>
              <w:t>REQ-USU-02</w:t>
            </w:r>
          </w:p>
        </w:tc>
        <w:tc>
          <w:tcPr>
            <w:tcW w:w="1800" w:type="dxa"/>
            <w:tcMar>
              <w:top w:w="80" w:type="dxa"/>
              <w:left w:w="120" w:type="dxa"/>
              <w:bottom w:w="80" w:type="dxa"/>
              <w:right w:w="120" w:type="dxa"/>
            </w:tcMar>
          </w:tcPr>
          <w:p w14:paraId="0388DA42" w14:textId="77777777" w:rsidR="00BD30B8" w:rsidRPr="00C37C08" w:rsidRDefault="009646B7">
            <w:pPr>
              <w:rPr>
                <w:rFonts w:ascii="Arial" w:hAnsi="Arial" w:cs="Arial"/>
                <w:sz w:val="24"/>
                <w:szCs w:val="24"/>
              </w:rPr>
            </w:pPr>
            <w:r w:rsidRPr="00C37C08">
              <w:rPr>
                <w:rFonts w:ascii="Arial" w:hAnsi="Arial" w:cs="Arial"/>
                <w:sz w:val="24"/>
                <w:szCs w:val="24"/>
              </w:rPr>
              <w:t>USU-04</w:t>
            </w:r>
          </w:p>
        </w:tc>
        <w:tc>
          <w:tcPr>
            <w:tcW w:w="4060" w:type="dxa"/>
            <w:tcMar>
              <w:top w:w="80" w:type="dxa"/>
              <w:left w:w="120" w:type="dxa"/>
              <w:bottom w:w="80" w:type="dxa"/>
              <w:right w:w="120" w:type="dxa"/>
            </w:tcMar>
          </w:tcPr>
          <w:p w14:paraId="3429CA94" w14:textId="77777777" w:rsidR="00BD30B8" w:rsidRPr="00C37C08" w:rsidRDefault="009646B7">
            <w:pPr>
              <w:rPr>
                <w:rFonts w:ascii="Arial" w:hAnsi="Arial" w:cs="Arial"/>
                <w:sz w:val="24"/>
                <w:szCs w:val="24"/>
              </w:rPr>
            </w:pPr>
            <w:r w:rsidRPr="00C37C08">
              <w:rPr>
                <w:rFonts w:ascii="Arial" w:hAnsi="Arial" w:cs="Arial"/>
                <w:sz w:val="24"/>
                <w:szCs w:val="24"/>
              </w:rPr>
              <w:t>Inicio de sesión con credenciales válidas e inválidas</w:t>
            </w:r>
          </w:p>
        </w:tc>
        <w:tc>
          <w:tcPr>
            <w:tcW w:w="1500" w:type="dxa"/>
            <w:tcMar>
              <w:top w:w="80" w:type="dxa"/>
              <w:left w:w="120" w:type="dxa"/>
              <w:bottom w:w="80" w:type="dxa"/>
              <w:right w:w="120" w:type="dxa"/>
            </w:tcMar>
          </w:tcPr>
          <w:p w14:paraId="424D56DF"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3A73A1C5" w14:textId="77777777">
        <w:tc>
          <w:tcPr>
            <w:tcW w:w="2000" w:type="dxa"/>
            <w:tcMar>
              <w:top w:w="80" w:type="dxa"/>
              <w:left w:w="120" w:type="dxa"/>
              <w:bottom w:w="80" w:type="dxa"/>
              <w:right w:w="120" w:type="dxa"/>
            </w:tcMar>
          </w:tcPr>
          <w:p w14:paraId="2C757DE9" w14:textId="77777777" w:rsidR="00BD30B8" w:rsidRPr="00C37C08" w:rsidRDefault="009646B7">
            <w:pPr>
              <w:rPr>
                <w:rFonts w:ascii="Arial" w:hAnsi="Arial" w:cs="Arial"/>
                <w:sz w:val="24"/>
                <w:szCs w:val="24"/>
              </w:rPr>
            </w:pPr>
            <w:r w:rsidRPr="00C37C08">
              <w:rPr>
                <w:rFonts w:ascii="Arial" w:hAnsi="Arial" w:cs="Arial"/>
                <w:sz w:val="24"/>
                <w:szCs w:val="24"/>
              </w:rPr>
              <w:t>REQ-USU-03</w:t>
            </w:r>
          </w:p>
        </w:tc>
        <w:tc>
          <w:tcPr>
            <w:tcW w:w="1800" w:type="dxa"/>
            <w:tcMar>
              <w:top w:w="80" w:type="dxa"/>
              <w:left w:w="120" w:type="dxa"/>
              <w:bottom w:w="80" w:type="dxa"/>
              <w:right w:w="120" w:type="dxa"/>
            </w:tcMar>
          </w:tcPr>
          <w:p w14:paraId="326C10F0" w14:textId="77777777" w:rsidR="00BD30B8" w:rsidRPr="00C37C08" w:rsidRDefault="009646B7">
            <w:pPr>
              <w:rPr>
                <w:rFonts w:ascii="Arial" w:hAnsi="Arial" w:cs="Arial"/>
                <w:sz w:val="24"/>
                <w:szCs w:val="24"/>
              </w:rPr>
            </w:pPr>
            <w:r w:rsidRPr="00C37C08">
              <w:rPr>
                <w:rFonts w:ascii="Arial" w:hAnsi="Arial" w:cs="Arial"/>
                <w:sz w:val="24"/>
                <w:szCs w:val="24"/>
              </w:rPr>
              <w:t>PRE-06</w:t>
            </w:r>
          </w:p>
        </w:tc>
        <w:tc>
          <w:tcPr>
            <w:tcW w:w="4060" w:type="dxa"/>
            <w:tcMar>
              <w:top w:w="80" w:type="dxa"/>
              <w:left w:w="120" w:type="dxa"/>
              <w:bottom w:w="80" w:type="dxa"/>
              <w:right w:w="120" w:type="dxa"/>
            </w:tcMar>
          </w:tcPr>
          <w:p w14:paraId="76D290FD" w14:textId="77777777" w:rsidR="00BD30B8" w:rsidRPr="00C37C08" w:rsidRDefault="009646B7">
            <w:pPr>
              <w:rPr>
                <w:rFonts w:ascii="Arial" w:hAnsi="Arial" w:cs="Arial"/>
                <w:sz w:val="24"/>
                <w:szCs w:val="24"/>
              </w:rPr>
            </w:pPr>
            <w:r w:rsidRPr="00C37C08">
              <w:rPr>
                <w:rFonts w:ascii="Arial" w:hAnsi="Arial" w:cs="Arial"/>
                <w:sz w:val="24"/>
                <w:szCs w:val="24"/>
              </w:rPr>
              <w:t>Consulta del historial de un alumno</w:t>
            </w:r>
          </w:p>
        </w:tc>
        <w:tc>
          <w:tcPr>
            <w:tcW w:w="1500" w:type="dxa"/>
            <w:tcMar>
              <w:top w:w="80" w:type="dxa"/>
              <w:left w:w="120" w:type="dxa"/>
              <w:bottom w:w="80" w:type="dxa"/>
              <w:right w:w="120" w:type="dxa"/>
            </w:tcMar>
          </w:tcPr>
          <w:p w14:paraId="071136E5"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7E073A9E" w14:textId="77777777">
        <w:tc>
          <w:tcPr>
            <w:tcW w:w="2000" w:type="dxa"/>
            <w:tcMar>
              <w:top w:w="80" w:type="dxa"/>
              <w:left w:w="120" w:type="dxa"/>
              <w:bottom w:w="80" w:type="dxa"/>
              <w:right w:w="120" w:type="dxa"/>
            </w:tcMar>
          </w:tcPr>
          <w:p w14:paraId="0111CD59" w14:textId="77777777" w:rsidR="00BD30B8" w:rsidRPr="00C37C08" w:rsidRDefault="009646B7">
            <w:pPr>
              <w:rPr>
                <w:rFonts w:ascii="Arial" w:hAnsi="Arial" w:cs="Arial"/>
                <w:sz w:val="24"/>
                <w:szCs w:val="24"/>
              </w:rPr>
            </w:pPr>
            <w:r w:rsidRPr="00C37C08">
              <w:rPr>
                <w:rFonts w:ascii="Arial" w:hAnsi="Arial" w:cs="Arial"/>
                <w:sz w:val="24"/>
                <w:szCs w:val="24"/>
              </w:rPr>
              <w:t>REQ-EMP-01</w:t>
            </w:r>
          </w:p>
        </w:tc>
        <w:tc>
          <w:tcPr>
            <w:tcW w:w="1800" w:type="dxa"/>
            <w:tcMar>
              <w:top w:w="80" w:type="dxa"/>
              <w:left w:w="120" w:type="dxa"/>
              <w:bottom w:w="80" w:type="dxa"/>
              <w:right w:w="120" w:type="dxa"/>
            </w:tcMar>
          </w:tcPr>
          <w:p w14:paraId="22FF8D73" w14:textId="77777777" w:rsidR="00BD30B8" w:rsidRPr="00C37C08" w:rsidRDefault="009646B7">
            <w:pPr>
              <w:rPr>
                <w:rFonts w:ascii="Arial" w:hAnsi="Arial" w:cs="Arial"/>
                <w:sz w:val="24"/>
                <w:szCs w:val="24"/>
              </w:rPr>
            </w:pPr>
            <w:r w:rsidRPr="00C37C08">
              <w:rPr>
                <w:rFonts w:ascii="Arial" w:hAnsi="Arial" w:cs="Arial"/>
                <w:sz w:val="24"/>
                <w:szCs w:val="24"/>
              </w:rPr>
              <w:t>EMP-02</w:t>
            </w:r>
          </w:p>
        </w:tc>
        <w:tc>
          <w:tcPr>
            <w:tcW w:w="4060" w:type="dxa"/>
            <w:tcMar>
              <w:top w:w="80" w:type="dxa"/>
              <w:left w:w="120" w:type="dxa"/>
              <w:bottom w:w="80" w:type="dxa"/>
              <w:right w:w="120" w:type="dxa"/>
            </w:tcMar>
          </w:tcPr>
          <w:p w14:paraId="40E23E82" w14:textId="77777777" w:rsidR="00BD30B8" w:rsidRPr="00C37C08" w:rsidRDefault="009646B7">
            <w:pPr>
              <w:rPr>
                <w:rFonts w:ascii="Arial" w:hAnsi="Arial" w:cs="Arial"/>
                <w:sz w:val="24"/>
                <w:szCs w:val="24"/>
              </w:rPr>
            </w:pPr>
            <w:r w:rsidRPr="00C37C08">
              <w:rPr>
                <w:rFonts w:ascii="Arial" w:hAnsi="Arial" w:cs="Arial"/>
                <w:sz w:val="24"/>
                <w:szCs w:val="24"/>
              </w:rPr>
              <w:t>Alta con código duplicado y desde perfil sin permiso</w:t>
            </w:r>
          </w:p>
        </w:tc>
        <w:tc>
          <w:tcPr>
            <w:tcW w:w="1500" w:type="dxa"/>
            <w:tcMar>
              <w:top w:w="80" w:type="dxa"/>
              <w:left w:w="120" w:type="dxa"/>
              <w:bottom w:w="80" w:type="dxa"/>
              <w:right w:w="120" w:type="dxa"/>
            </w:tcMar>
          </w:tcPr>
          <w:p w14:paraId="4284DC61"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78531B06" w14:textId="77777777">
        <w:tc>
          <w:tcPr>
            <w:tcW w:w="2000" w:type="dxa"/>
            <w:tcMar>
              <w:top w:w="80" w:type="dxa"/>
              <w:left w:w="120" w:type="dxa"/>
              <w:bottom w:w="80" w:type="dxa"/>
              <w:right w:w="120" w:type="dxa"/>
            </w:tcMar>
          </w:tcPr>
          <w:p w14:paraId="7660C73E" w14:textId="77777777" w:rsidR="00BD30B8" w:rsidRPr="00C37C08" w:rsidRDefault="009646B7">
            <w:pPr>
              <w:rPr>
                <w:rFonts w:ascii="Arial" w:hAnsi="Arial" w:cs="Arial"/>
                <w:sz w:val="24"/>
                <w:szCs w:val="24"/>
              </w:rPr>
            </w:pPr>
            <w:r w:rsidRPr="00C37C08">
              <w:rPr>
                <w:rFonts w:ascii="Arial" w:hAnsi="Arial" w:cs="Arial"/>
                <w:sz w:val="24"/>
                <w:szCs w:val="24"/>
              </w:rPr>
              <w:t>REQ-EMP-02</w:t>
            </w:r>
          </w:p>
        </w:tc>
        <w:tc>
          <w:tcPr>
            <w:tcW w:w="1800" w:type="dxa"/>
            <w:tcMar>
              <w:top w:w="80" w:type="dxa"/>
              <w:left w:w="120" w:type="dxa"/>
              <w:bottom w:w="80" w:type="dxa"/>
              <w:right w:w="120" w:type="dxa"/>
            </w:tcMar>
          </w:tcPr>
          <w:p w14:paraId="79C87B7F" w14:textId="77777777" w:rsidR="00BD30B8" w:rsidRPr="00C37C08" w:rsidRDefault="009646B7">
            <w:pPr>
              <w:rPr>
                <w:rFonts w:ascii="Arial" w:hAnsi="Arial" w:cs="Arial"/>
                <w:sz w:val="24"/>
                <w:szCs w:val="24"/>
              </w:rPr>
            </w:pPr>
            <w:r w:rsidRPr="00C37C08">
              <w:rPr>
                <w:rFonts w:ascii="Arial" w:hAnsi="Arial" w:cs="Arial"/>
                <w:sz w:val="24"/>
                <w:szCs w:val="24"/>
              </w:rPr>
              <w:t>EMP-01</w:t>
            </w:r>
          </w:p>
        </w:tc>
        <w:tc>
          <w:tcPr>
            <w:tcW w:w="4060" w:type="dxa"/>
            <w:tcMar>
              <w:top w:w="80" w:type="dxa"/>
              <w:left w:w="120" w:type="dxa"/>
              <w:bottom w:w="80" w:type="dxa"/>
              <w:right w:w="120" w:type="dxa"/>
            </w:tcMar>
          </w:tcPr>
          <w:p w14:paraId="1B36BF95" w14:textId="77777777" w:rsidR="00BD30B8" w:rsidRPr="00C37C08" w:rsidRDefault="009646B7">
            <w:pPr>
              <w:rPr>
                <w:rFonts w:ascii="Arial" w:hAnsi="Arial" w:cs="Arial"/>
                <w:sz w:val="24"/>
                <w:szCs w:val="24"/>
              </w:rPr>
            </w:pPr>
            <w:r w:rsidRPr="00C37C08">
              <w:rPr>
                <w:rFonts w:ascii="Arial" w:hAnsi="Arial" w:cs="Arial"/>
                <w:sz w:val="24"/>
                <w:szCs w:val="24"/>
              </w:rPr>
              <w:t>Consulta de la plantilla</w:t>
            </w:r>
          </w:p>
        </w:tc>
        <w:tc>
          <w:tcPr>
            <w:tcW w:w="1500" w:type="dxa"/>
            <w:tcMar>
              <w:top w:w="80" w:type="dxa"/>
              <w:left w:w="120" w:type="dxa"/>
              <w:bottom w:w="80" w:type="dxa"/>
              <w:right w:w="120" w:type="dxa"/>
            </w:tcMar>
          </w:tcPr>
          <w:p w14:paraId="1E608821"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51A42E2F" w14:textId="77777777">
        <w:tc>
          <w:tcPr>
            <w:tcW w:w="2000" w:type="dxa"/>
            <w:tcMar>
              <w:top w:w="80" w:type="dxa"/>
              <w:left w:w="120" w:type="dxa"/>
              <w:bottom w:w="80" w:type="dxa"/>
              <w:right w:w="120" w:type="dxa"/>
            </w:tcMar>
          </w:tcPr>
          <w:p w14:paraId="2740A87F" w14:textId="77777777" w:rsidR="00BD30B8" w:rsidRPr="00C37C08" w:rsidRDefault="009646B7">
            <w:pPr>
              <w:rPr>
                <w:rFonts w:ascii="Arial" w:hAnsi="Arial" w:cs="Arial"/>
                <w:sz w:val="24"/>
                <w:szCs w:val="24"/>
              </w:rPr>
            </w:pPr>
            <w:r w:rsidRPr="00C37C08">
              <w:rPr>
                <w:rFonts w:ascii="Arial" w:hAnsi="Arial" w:cs="Arial"/>
                <w:sz w:val="24"/>
                <w:szCs w:val="24"/>
              </w:rPr>
              <w:t>REQ-EMP-03</w:t>
            </w:r>
          </w:p>
        </w:tc>
        <w:tc>
          <w:tcPr>
            <w:tcW w:w="1800" w:type="dxa"/>
            <w:tcMar>
              <w:top w:w="80" w:type="dxa"/>
              <w:left w:w="120" w:type="dxa"/>
              <w:bottom w:w="80" w:type="dxa"/>
              <w:right w:w="120" w:type="dxa"/>
            </w:tcMar>
          </w:tcPr>
          <w:p w14:paraId="768CD897" w14:textId="77777777" w:rsidR="00BD30B8" w:rsidRPr="00C37C08" w:rsidRDefault="009646B7">
            <w:pPr>
              <w:rPr>
                <w:rFonts w:ascii="Arial" w:hAnsi="Arial" w:cs="Arial"/>
                <w:sz w:val="24"/>
                <w:szCs w:val="24"/>
              </w:rPr>
            </w:pPr>
            <w:r w:rsidRPr="00C37C08">
              <w:rPr>
                <w:rFonts w:ascii="Arial" w:hAnsi="Arial" w:cs="Arial"/>
                <w:sz w:val="24"/>
                <w:szCs w:val="24"/>
              </w:rPr>
              <w:t>EMP-03</w:t>
            </w:r>
          </w:p>
        </w:tc>
        <w:tc>
          <w:tcPr>
            <w:tcW w:w="4060" w:type="dxa"/>
            <w:tcMar>
              <w:top w:w="80" w:type="dxa"/>
              <w:left w:w="120" w:type="dxa"/>
              <w:bottom w:w="80" w:type="dxa"/>
              <w:right w:w="120" w:type="dxa"/>
            </w:tcMar>
          </w:tcPr>
          <w:p w14:paraId="145E0B80" w14:textId="77777777" w:rsidR="00BD30B8" w:rsidRPr="00C37C08" w:rsidRDefault="009646B7">
            <w:pPr>
              <w:rPr>
                <w:rFonts w:ascii="Arial" w:hAnsi="Arial" w:cs="Arial"/>
                <w:sz w:val="24"/>
                <w:szCs w:val="24"/>
              </w:rPr>
            </w:pPr>
            <w:r w:rsidRPr="00C37C08">
              <w:rPr>
                <w:rFonts w:ascii="Arial" w:hAnsi="Arial" w:cs="Arial"/>
                <w:sz w:val="24"/>
                <w:szCs w:val="24"/>
              </w:rPr>
              <w:t>Edición de datos y consulta posterior</w:t>
            </w:r>
          </w:p>
        </w:tc>
        <w:tc>
          <w:tcPr>
            <w:tcW w:w="1500" w:type="dxa"/>
            <w:tcMar>
              <w:top w:w="80" w:type="dxa"/>
              <w:left w:w="120" w:type="dxa"/>
              <w:bottom w:w="80" w:type="dxa"/>
              <w:right w:w="120" w:type="dxa"/>
            </w:tcMar>
          </w:tcPr>
          <w:p w14:paraId="76EBDDAD"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6F39C899" w14:textId="77777777">
        <w:tc>
          <w:tcPr>
            <w:tcW w:w="2000" w:type="dxa"/>
            <w:tcMar>
              <w:top w:w="80" w:type="dxa"/>
              <w:left w:w="120" w:type="dxa"/>
              <w:bottom w:w="80" w:type="dxa"/>
              <w:right w:w="120" w:type="dxa"/>
            </w:tcMar>
          </w:tcPr>
          <w:p w14:paraId="228C9020" w14:textId="77777777" w:rsidR="00BD30B8" w:rsidRPr="00C37C08" w:rsidRDefault="009646B7">
            <w:pPr>
              <w:rPr>
                <w:rFonts w:ascii="Arial" w:hAnsi="Arial" w:cs="Arial"/>
                <w:sz w:val="24"/>
                <w:szCs w:val="24"/>
              </w:rPr>
            </w:pPr>
            <w:r w:rsidRPr="00C37C08">
              <w:rPr>
                <w:rFonts w:ascii="Arial" w:hAnsi="Arial" w:cs="Arial"/>
                <w:sz w:val="24"/>
                <w:szCs w:val="24"/>
              </w:rPr>
              <w:t>REQ-LIB-01</w:t>
            </w:r>
          </w:p>
        </w:tc>
        <w:tc>
          <w:tcPr>
            <w:tcW w:w="1800" w:type="dxa"/>
            <w:tcMar>
              <w:top w:w="80" w:type="dxa"/>
              <w:left w:w="120" w:type="dxa"/>
              <w:bottom w:w="80" w:type="dxa"/>
              <w:right w:w="120" w:type="dxa"/>
            </w:tcMar>
          </w:tcPr>
          <w:p w14:paraId="0581E74E" w14:textId="77777777" w:rsidR="00BD30B8" w:rsidRPr="00C37C08" w:rsidRDefault="009646B7">
            <w:pPr>
              <w:rPr>
                <w:rFonts w:ascii="Arial" w:hAnsi="Arial" w:cs="Arial"/>
                <w:sz w:val="24"/>
                <w:szCs w:val="24"/>
              </w:rPr>
            </w:pPr>
            <w:r w:rsidRPr="00C37C08">
              <w:rPr>
                <w:rFonts w:ascii="Arial" w:hAnsi="Arial" w:cs="Arial"/>
                <w:sz w:val="24"/>
                <w:szCs w:val="24"/>
              </w:rPr>
              <w:t>LIB-02</w:t>
            </w:r>
          </w:p>
        </w:tc>
        <w:tc>
          <w:tcPr>
            <w:tcW w:w="4060" w:type="dxa"/>
            <w:tcMar>
              <w:top w:w="80" w:type="dxa"/>
              <w:left w:w="120" w:type="dxa"/>
              <w:bottom w:w="80" w:type="dxa"/>
              <w:right w:w="120" w:type="dxa"/>
            </w:tcMar>
          </w:tcPr>
          <w:p w14:paraId="63936058" w14:textId="77777777" w:rsidR="00BD30B8" w:rsidRPr="00C37C08" w:rsidRDefault="009646B7">
            <w:pPr>
              <w:rPr>
                <w:rFonts w:ascii="Arial" w:hAnsi="Arial" w:cs="Arial"/>
                <w:sz w:val="24"/>
                <w:szCs w:val="24"/>
              </w:rPr>
            </w:pPr>
            <w:r w:rsidRPr="00C37C08">
              <w:rPr>
                <w:rFonts w:ascii="Arial" w:hAnsi="Arial" w:cs="Arial"/>
                <w:sz w:val="24"/>
                <w:szCs w:val="24"/>
              </w:rPr>
              <w:t>Alta con identificador duplicado y campos vacíos</w:t>
            </w:r>
          </w:p>
        </w:tc>
        <w:tc>
          <w:tcPr>
            <w:tcW w:w="1500" w:type="dxa"/>
            <w:tcMar>
              <w:top w:w="80" w:type="dxa"/>
              <w:left w:w="120" w:type="dxa"/>
              <w:bottom w:w="80" w:type="dxa"/>
              <w:right w:w="120" w:type="dxa"/>
            </w:tcMar>
          </w:tcPr>
          <w:p w14:paraId="27E3F4F9"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55449058" w14:textId="77777777">
        <w:tc>
          <w:tcPr>
            <w:tcW w:w="2000" w:type="dxa"/>
            <w:tcMar>
              <w:top w:w="80" w:type="dxa"/>
              <w:left w:w="120" w:type="dxa"/>
              <w:bottom w:w="80" w:type="dxa"/>
              <w:right w:w="120" w:type="dxa"/>
            </w:tcMar>
          </w:tcPr>
          <w:p w14:paraId="16D1951D" w14:textId="77777777" w:rsidR="00BD30B8" w:rsidRPr="00C37C08" w:rsidRDefault="009646B7">
            <w:pPr>
              <w:rPr>
                <w:rFonts w:ascii="Arial" w:hAnsi="Arial" w:cs="Arial"/>
                <w:sz w:val="24"/>
                <w:szCs w:val="24"/>
              </w:rPr>
            </w:pPr>
            <w:r w:rsidRPr="00C37C08">
              <w:rPr>
                <w:rFonts w:ascii="Arial" w:hAnsi="Arial" w:cs="Arial"/>
                <w:sz w:val="24"/>
                <w:szCs w:val="24"/>
              </w:rPr>
              <w:t>REQ-LIB-02</w:t>
            </w:r>
          </w:p>
        </w:tc>
        <w:tc>
          <w:tcPr>
            <w:tcW w:w="1800" w:type="dxa"/>
            <w:tcMar>
              <w:top w:w="80" w:type="dxa"/>
              <w:left w:w="120" w:type="dxa"/>
              <w:bottom w:w="80" w:type="dxa"/>
              <w:right w:w="120" w:type="dxa"/>
            </w:tcMar>
          </w:tcPr>
          <w:p w14:paraId="01523302" w14:textId="77777777" w:rsidR="00BD30B8" w:rsidRPr="00C37C08" w:rsidRDefault="009646B7">
            <w:pPr>
              <w:rPr>
                <w:rFonts w:ascii="Arial" w:hAnsi="Arial" w:cs="Arial"/>
                <w:sz w:val="24"/>
                <w:szCs w:val="24"/>
              </w:rPr>
            </w:pPr>
            <w:r w:rsidRPr="00C37C08">
              <w:rPr>
                <w:rFonts w:ascii="Arial" w:hAnsi="Arial" w:cs="Arial"/>
                <w:sz w:val="24"/>
                <w:szCs w:val="24"/>
              </w:rPr>
              <w:t>LIB-03</w:t>
            </w:r>
          </w:p>
        </w:tc>
        <w:tc>
          <w:tcPr>
            <w:tcW w:w="4060" w:type="dxa"/>
            <w:tcMar>
              <w:top w:w="80" w:type="dxa"/>
              <w:left w:w="120" w:type="dxa"/>
              <w:bottom w:w="80" w:type="dxa"/>
              <w:right w:w="120" w:type="dxa"/>
            </w:tcMar>
          </w:tcPr>
          <w:p w14:paraId="497B936A" w14:textId="77777777" w:rsidR="00BD30B8" w:rsidRPr="00C37C08" w:rsidRDefault="009646B7">
            <w:pPr>
              <w:rPr>
                <w:rFonts w:ascii="Arial" w:hAnsi="Arial" w:cs="Arial"/>
                <w:sz w:val="24"/>
                <w:szCs w:val="24"/>
              </w:rPr>
            </w:pPr>
            <w:r w:rsidRPr="00C37C08">
              <w:rPr>
                <w:rFonts w:ascii="Arial" w:hAnsi="Arial" w:cs="Arial"/>
                <w:sz w:val="24"/>
                <w:szCs w:val="24"/>
              </w:rPr>
              <w:t>Modificación con actualización de inventario</w:t>
            </w:r>
          </w:p>
        </w:tc>
        <w:tc>
          <w:tcPr>
            <w:tcW w:w="1500" w:type="dxa"/>
            <w:tcMar>
              <w:top w:w="80" w:type="dxa"/>
              <w:left w:w="120" w:type="dxa"/>
              <w:bottom w:w="80" w:type="dxa"/>
              <w:right w:w="120" w:type="dxa"/>
            </w:tcMar>
          </w:tcPr>
          <w:p w14:paraId="24D3327C"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7DE467D2" w14:textId="77777777">
        <w:tc>
          <w:tcPr>
            <w:tcW w:w="2000" w:type="dxa"/>
            <w:tcMar>
              <w:top w:w="80" w:type="dxa"/>
              <w:left w:w="120" w:type="dxa"/>
              <w:bottom w:w="80" w:type="dxa"/>
              <w:right w:w="120" w:type="dxa"/>
            </w:tcMar>
          </w:tcPr>
          <w:p w14:paraId="42625CE1" w14:textId="77777777" w:rsidR="00BD30B8" w:rsidRPr="00C37C08" w:rsidRDefault="009646B7">
            <w:pPr>
              <w:rPr>
                <w:rFonts w:ascii="Arial" w:hAnsi="Arial" w:cs="Arial"/>
                <w:sz w:val="24"/>
                <w:szCs w:val="24"/>
              </w:rPr>
            </w:pPr>
            <w:r w:rsidRPr="00C37C08">
              <w:rPr>
                <w:rFonts w:ascii="Arial" w:hAnsi="Arial" w:cs="Arial"/>
                <w:sz w:val="24"/>
                <w:szCs w:val="24"/>
              </w:rPr>
              <w:t>REQ-LIB-03</w:t>
            </w:r>
          </w:p>
        </w:tc>
        <w:tc>
          <w:tcPr>
            <w:tcW w:w="1800" w:type="dxa"/>
            <w:tcMar>
              <w:top w:w="80" w:type="dxa"/>
              <w:left w:w="120" w:type="dxa"/>
              <w:bottom w:w="80" w:type="dxa"/>
              <w:right w:w="120" w:type="dxa"/>
            </w:tcMar>
          </w:tcPr>
          <w:p w14:paraId="52920691" w14:textId="77777777" w:rsidR="00BD30B8" w:rsidRPr="00C37C08" w:rsidRDefault="009646B7">
            <w:pPr>
              <w:rPr>
                <w:rFonts w:ascii="Arial" w:hAnsi="Arial" w:cs="Arial"/>
                <w:sz w:val="24"/>
                <w:szCs w:val="24"/>
              </w:rPr>
            </w:pPr>
            <w:r w:rsidRPr="00C37C08">
              <w:rPr>
                <w:rFonts w:ascii="Arial" w:hAnsi="Arial" w:cs="Arial"/>
                <w:sz w:val="24"/>
                <w:szCs w:val="24"/>
              </w:rPr>
              <w:t>LIB-05</w:t>
            </w:r>
          </w:p>
        </w:tc>
        <w:tc>
          <w:tcPr>
            <w:tcW w:w="4060" w:type="dxa"/>
            <w:tcMar>
              <w:top w:w="80" w:type="dxa"/>
              <w:left w:w="120" w:type="dxa"/>
              <w:bottom w:w="80" w:type="dxa"/>
              <w:right w:w="120" w:type="dxa"/>
            </w:tcMar>
          </w:tcPr>
          <w:p w14:paraId="4712D8EB" w14:textId="77777777" w:rsidR="00BD30B8" w:rsidRPr="00C37C08" w:rsidRDefault="009646B7">
            <w:pPr>
              <w:rPr>
                <w:rFonts w:ascii="Arial" w:hAnsi="Arial" w:cs="Arial"/>
                <w:sz w:val="24"/>
                <w:szCs w:val="24"/>
              </w:rPr>
            </w:pPr>
            <w:r w:rsidRPr="00C37C08">
              <w:rPr>
                <w:rFonts w:ascii="Arial" w:hAnsi="Arial" w:cs="Arial"/>
                <w:sz w:val="24"/>
                <w:szCs w:val="24"/>
              </w:rPr>
              <w:t>Baja de un libro con préstamo activo</w:t>
            </w:r>
          </w:p>
        </w:tc>
        <w:tc>
          <w:tcPr>
            <w:tcW w:w="1500" w:type="dxa"/>
            <w:tcMar>
              <w:top w:w="80" w:type="dxa"/>
              <w:left w:w="120" w:type="dxa"/>
              <w:bottom w:w="80" w:type="dxa"/>
              <w:right w:w="120" w:type="dxa"/>
            </w:tcMar>
          </w:tcPr>
          <w:p w14:paraId="39188CF5"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0D1C2673" w14:textId="77777777">
        <w:tc>
          <w:tcPr>
            <w:tcW w:w="2000" w:type="dxa"/>
            <w:tcMar>
              <w:top w:w="80" w:type="dxa"/>
              <w:left w:w="120" w:type="dxa"/>
              <w:bottom w:w="80" w:type="dxa"/>
              <w:right w:w="120" w:type="dxa"/>
            </w:tcMar>
          </w:tcPr>
          <w:p w14:paraId="3E6FD4CE" w14:textId="77777777" w:rsidR="00BD30B8" w:rsidRPr="00C37C08" w:rsidRDefault="009646B7">
            <w:pPr>
              <w:rPr>
                <w:rFonts w:ascii="Arial" w:hAnsi="Arial" w:cs="Arial"/>
                <w:sz w:val="24"/>
                <w:szCs w:val="24"/>
              </w:rPr>
            </w:pPr>
            <w:r w:rsidRPr="00C37C08">
              <w:rPr>
                <w:rFonts w:ascii="Arial" w:hAnsi="Arial" w:cs="Arial"/>
                <w:sz w:val="24"/>
                <w:szCs w:val="24"/>
              </w:rPr>
              <w:lastRenderedPageBreak/>
              <w:t>REQ-LIB-04</w:t>
            </w:r>
          </w:p>
        </w:tc>
        <w:tc>
          <w:tcPr>
            <w:tcW w:w="1800" w:type="dxa"/>
            <w:tcMar>
              <w:top w:w="80" w:type="dxa"/>
              <w:left w:w="120" w:type="dxa"/>
              <w:bottom w:w="80" w:type="dxa"/>
              <w:right w:w="120" w:type="dxa"/>
            </w:tcMar>
          </w:tcPr>
          <w:p w14:paraId="6343C3DE" w14:textId="77777777" w:rsidR="00BD30B8" w:rsidRPr="00C37C08" w:rsidRDefault="009646B7">
            <w:pPr>
              <w:rPr>
                <w:rFonts w:ascii="Arial" w:hAnsi="Arial" w:cs="Arial"/>
                <w:sz w:val="24"/>
                <w:szCs w:val="24"/>
              </w:rPr>
            </w:pPr>
            <w:r w:rsidRPr="00C37C08">
              <w:rPr>
                <w:rFonts w:ascii="Arial" w:hAnsi="Arial" w:cs="Arial"/>
                <w:sz w:val="24"/>
                <w:szCs w:val="24"/>
              </w:rPr>
              <w:t>LIB-04</w:t>
            </w:r>
          </w:p>
        </w:tc>
        <w:tc>
          <w:tcPr>
            <w:tcW w:w="4060" w:type="dxa"/>
            <w:tcMar>
              <w:top w:w="80" w:type="dxa"/>
              <w:left w:w="120" w:type="dxa"/>
              <w:bottom w:w="80" w:type="dxa"/>
              <w:right w:w="120" w:type="dxa"/>
            </w:tcMar>
          </w:tcPr>
          <w:p w14:paraId="39BDFE1B" w14:textId="77777777" w:rsidR="00BD30B8" w:rsidRPr="00C37C08" w:rsidRDefault="009646B7">
            <w:pPr>
              <w:rPr>
                <w:rFonts w:ascii="Arial" w:hAnsi="Arial" w:cs="Arial"/>
                <w:sz w:val="24"/>
                <w:szCs w:val="24"/>
              </w:rPr>
            </w:pPr>
            <w:r w:rsidRPr="00C37C08">
              <w:rPr>
                <w:rFonts w:ascii="Arial" w:hAnsi="Arial" w:cs="Arial"/>
                <w:sz w:val="24"/>
                <w:szCs w:val="24"/>
              </w:rPr>
              <w:t>Consulta de la bitácora tras una modificación</w:t>
            </w:r>
          </w:p>
        </w:tc>
        <w:tc>
          <w:tcPr>
            <w:tcW w:w="1500" w:type="dxa"/>
            <w:tcMar>
              <w:top w:w="80" w:type="dxa"/>
              <w:left w:w="120" w:type="dxa"/>
              <w:bottom w:w="80" w:type="dxa"/>
              <w:right w:w="120" w:type="dxa"/>
            </w:tcMar>
          </w:tcPr>
          <w:p w14:paraId="48CA1F36"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30D191D1" w14:textId="77777777">
        <w:tc>
          <w:tcPr>
            <w:tcW w:w="2000" w:type="dxa"/>
            <w:tcMar>
              <w:top w:w="80" w:type="dxa"/>
              <w:left w:w="120" w:type="dxa"/>
              <w:bottom w:w="80" w:type="dxa"/>
              <w:right w:w="120" w:type="dxa"/>
            </w:tcMar>
          </w:tcPr>
          <w:p w14:paraId="0BFBB65D" w14:textId="77777777" w:rsidR="00BD30B8" w:rsidRPr="00C37C08" w:rsidRDefault="009646B7">
            <w:pPr>
              <w:rPr>
                <w:rFonts w:ascii="Arial" w:hAnsi="Arial" w:cs="Arial"/>
                <w:sz w:val="24"/>
                <w:szCs w:val="24"/>
              </w:rPr>
            </w:pPr>
            <w:r w:rsidRPr="00C37C08">
              <w:rPr>
                <w:rFonts w:ascii="Arial" w:hAnsi="Arial" w:cs="Arial"/>
                <w:sz w:val="24"/>
                <w:szCs w:val="24"/>
              </w:rPr>
              <w:t>REQ-BUS-01</w:t>
            </w:r>
          </w:p>
        </w:tc>
        <w:tc>
          <w:tcPr>
            <w:tcW w:w="1800" w:type="dxa"/>
            <w:tcMar>
              <w:top w:w="80" w:type="dxa"/>
              <w:left w:w="120" w:type="dxa"/>
              <w:bottom w:w="80" w:type="dxa"/>
              <w:right w:w="120" w:type="dxa"/>
            </w:tcMar>
          </w:tcPr>
          <w:p w14:paraId="528FC42F" w14:textId="77777777" w:rsidR="00BD30B8" w:rsidRPr="00C37C08" w:rsidRDefault="009646B7">
            <w:pPr>
              <w:rPr>
                <w:rFonts w:ascii="Arial" w:hAnsi="Arial" w:cs="Arial"/>
                <w:sz w:val="24"/>
                <w:szCs w:val="24"/>
              </w:rPr>
            </w:pPr>
            <w:r w:rsidRPr="00C37C08">
              <w:rPr>
                <w:rFonts w:ascii="Arial" w:hAnsi="Arial" w:cs="Arial"/>
                <w:sz w:val="24"/>
                <w:szCs w:val="24"/>
              </w:rPr>
              <w:t>BUS-01</w:t>
            </w:r>
          </w:p>
        </w:tc>
        <w:tc>
          <w:tcPr>
            <w:tcW w:w="4060" w:type="dxa"/>
            <w:tcMar>
              <w:top w:w="80" w:type="dxa"/>
              <w:left w:w="120" w:type="dxa"/>
              <w:bottom w:w="80" w:type="dxa"/>
              <w:right w:w="120" w:type="dxa"/>
            </w:tcMar>
          </w:tcPr>
          <w:p w14:paraId="706613F7" w14:textId="77777777" w:rsidR="00BD30B8" w:rsidRPr="00C37C08" w:rsidRDefault="009646B7">
            <w:pPr>
              <w:rPr>
                <w:rFonts w:ascii="Arial" w:hAnsi="Arial" w:cs="Arial"/>
                <w:sz w:val="24"/>
                <w:szCs w:val="24"/>
              </w:rPr>
            </w:pPr>
            <w:r w:rsidRPr="00C37C08">
              <w:rPr>
                <w:rFonts w:ascii="Arial" w:hAnsi="Arial" w:cs="Arial"/>
                <w:sz w:val="24"/>
                <w:szCs w:val="24"/>
              </w:rPr>
              <w:t>Búsqueda por coincidencia parcial</w:t>
            </w:r>
          </w:p>
        </w:tc>
        <w:tc>
          <w:tcPr>
            <w:tcW w:w="1500" w:type="dxa"/>
            <w:tcMar>
              <w:top w:w="80" w:type="dxa"/>
              <w:left w:w="120" w:type="dxa"/>
              <w:bottom w:w="80" w:type="dxa"/>
              <w:right w:w="120" w:type="dxa"/>
            </w:tcMar>
          </w:tcPr>
          <w:p w14:paraId="1718E338"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173C4392" w14:textId="77777777">
        <w:tc>
          <w:tcPr>
            <w:tcW w:w="2000" w:type="dxa"/>
            <w:tcMar>
              <w:top w:w="80" w:type="dxa"/>
              <w:left w:w="120" w:type="dxa"/>
              <w:bottom w:w="80" w:type="dxa"/>
              <w:right w:w="120" w:type="dxa"/>
            </w:tcMar>
          </w:tcPr>
          <w:p w14:paraId="72D3DAC9" w14:textId="77777777" w:rsidR="00BD30B8" w:rsidRPr="00C37C08" w:rsidRDefault="009646B7">
            <w:pPr>
              <w:rPr>
                <w:rFonts w:ascii="Arial" w:hAnsi="Arial" w:cs="Arial"/>
                <w:sz w:val="24"/>
                <w:szCs w:val="24"/>
              </w:rPr>
            </w:pPr>
            <w:r w:rsidRPr="00C37C08">
              <w:rPr>
                <w:rFonts w:ascii="Arial" w:hAnsi="Arial" w:cs="Arial"/>
                <w:sz w:val="24"/>
                <w:szCs w:val="24"/>
              </w:rPr>
              <w:t>REQ-BUS-02</w:t>
            </w:r>
          </w:p>
        </w:tc>
        <w:tc>
          <w:tcPr>
            <w:tcW w:w="1800" w:type="dxa"/>
            <w:tcMar>
              <w:top w:w="80" w:type="dxa"/>
              <w:left w:w="120" w:type="dxa"/>
              <w:bottom w:w="80" w:type="dxa"/>
              <w:right w:w="120" w:type="dxa"/>
            </w:tcMar>
          </w:tcPr>
          <w:p w14:paraId="447D4562" w14:textId="77777777" w:rsidR="00BD30B8" w:rsidRPr="00C37C08" w:rsidRDefault="009646B7">
            <w:pPr>
              <w:rPr>
                <w:rFonts w:ascii="Arial" w:hAnsi="Arial" w:cs="Arial"/>
                <w:sz w:val="24"/>
                <w:szCs w:val="24"/>
              </w:rPr>
            </w:pPr>
            <w:r w:rsidRPr="00C37C08">
              <w:rPr>
                <w:rFonts w:ascii="Arial" w:hAnsi="Arial" w:cs="Arial"/>
                <w:sz w:val="24"/>
                <w:szCs w:val="24"/>
              </w:rPr>
              <w:t>BUS-02</w:t>
            </w:r>
          </w:p>
        </w:tc>
        <w:tc>
          <w:tcPr>
            <w:tcW w:w="4060" w:type="dxa"/>
            <w:tcMar>
              <w:top w:w="80" w:type="dxa"/>
              <w:left w:w="120" w:type="dxa"/>
              <w:bottom w:w="80" w:type="dxa"/>
              <w:right w:w="120" w:type="dxa"/>
            </w:tcMar>
          </w:tcPr>
          <w:p w14:paraId="14DB9DE4" w14:textId="77777777" w:rsidR="00BD30B8" w:rsidRPr="00C37C08" w:rsidRDefault="009646B7">
            <w:pPr>
              <w:rPr>
                <w:rFonts w:ascii="Arial" w:hAnsi="Arial" w:cs="Arial"/>
                <w:sz w:val="24"/>
                <w:szCs w:val="24"/>
              </w:rPr>
            </w:pPr>
            <w:r w:rsidRPr="00C37C08">
              <w:rPr>
                <w:rFonts w:ascii="Arial" w:hAnsi="Arial" w:cs="Arial"/>
                <w:sz w:val="24"/>
                <w:szCs w:val="24"/>
              </w:rPr>
              <w:t>Filtrado y ordenamiento de resultados</w:t>
            </w:r>
          </w:p>
        </w:tc>
        <w:tc>
          <w:tcPr>
            <w:tcW w:w="1500" w:type="dxa"/>
            <w:tcMar>
              <w:top w:w="80" w:type="dxa"/>
              <w:left w:w="120" w:type="dxa"/>
              <w:bottom w:w="80" w:type="dxa"/>
              <w:right w:w="120" w:type="dxa"/>
            </w:tcMar>
          </w:tcPr>
          <w:p w14:paraId="4844ECC6"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11343408" w14:textId="77777777">
        <w:tc>
          <w:tcPr>
            <w:tcW w:w="2000" w:type="dxa"/>
            <w:tcMar>
              <w:top w:w="80" w:type="dxa"/>
              <w:left w:w="120" w:type="dxa"/>
              <w:bottom w:w="80" w:type="dxa"/>
              <w:right w:w="120" w:type="dxa"/>
            </w:tcMar>
          </w:tcPr>
          <w:p w14:paraId="7DF8F122" w14:textId="77777777" w:rsidR="00BD30B8" w:rsidRPr="00C37C08" w:rsidRDefault="009646B7">
            <w:pPr>
              <w:rPr>
                <w:rFonts w:ascii="Arial" w:hAnsi="Arial" w:cs="Arial"/>
                <w:sz w:val="24"/>
                <w:szCs w:val="24"/>
              </w:rPr>
            </w:pPr>
            <w:r w:rsidRPr="00C37C08">
              <w:rPr>
                <w:rFonts w:ascii="Arial" w:hAnsi="Arial" w:cs="Arial"/>
                <w:sz w:val="24"/>
                <w:szCs w:val="24"/>
              </w:rPr>
              <w:t>REQ-PRE-01</w:t>
            </w:r>
          </w:p>
        </w:tc>
        <w:tc>
          <w:tcPr>
            <w:tcW w:w="1800" w:type="dxa"/>
            <w:tcMar>
              <w:top w:w="80" w:type="dxa"/>
              <w:left w:w="120" w:type="dxa"/>
              <w:bottom w:w="80" w:type="dxa"/>
              <w:right w:w="120" w:type="dxa"/>
            </w:tcMar>
          </w:tcPr>
          <w:p w14:paraId="52478EED" w14:textId="77777777" w:rsidR="00BD30B8" w:rsidRPr="00C37C08" w:rsidRDefault="009646B7">
            <w:pPr>
              <w:rPr>
                <w:rFonts w:ascii="Arial" w:hAnsi="Arial" w:cs="Arial"/>
                <w:sz w:val="24"/>
                <w:szCs w:val="24"/>
              </w:rPr>
            </w:pPr>
            <w:r w:rsidRPr="00C37C08">
              <w:rPr>
                <w:rFonts w:ascii="Arial" w:hAnsi="Arial" w:cs="Arial"/>
                <w:sz w:val="24"/>
                <w:szCs w:val="24"/>
              </w:rPr>
              <w:t>PRE-02</w:t>
            </w:r>
          </w:p>
        </w:tc>
        <w:tc>
          <w:tcPr>
            <w:tcW w:w="4060" w:type="dxa"/>
            <w:tcMar>
              <w:top w:w="80" w:type="dxa"/>
              <w:left w:w="120" w:type="dxa"/>
              <w:bottom w:w="80" w:type="dxa"/>
              <w:right w:w="120" w:type="dxa"/>
            </w:tcMar>
          </w:tcPr>
          <w:p w14:paraId="1E42F164" w14:textId="77777777" w:rsidR="00BD30B8" w:rsidRPr="00C37C08" w:rsidRDefault="009646B7">
            <w:pPr>
              <w:rPr>
                <w:rFonts w:ascii="Arial" w:hAnsi="Arial" w:cs="Arial"/>
                <w:sz w:val="24"/>
                <w:szCs w:val="24"/>
              </w:rPr>
            </w:pPr>
            <w:r w:rsidRPr="00C37C08">
              <w:rPr>
                <w:rFonts w:ascii="Arial" w:hAnsi="Arial" w:cs="Arial"/>
                <w:sz w:val="24"/>
                <w:szCs w:val="24"/>
              </w:rPr>
              <w:t>Segundo préstamo al mismo alumno</w:t>
            </w:r>
          </w:p>
        </w:tc>
        <w:tc>
          <w:tcPr>
            <w:tcW w:w="1500" w:type="dxa"/>
            <w:tcMar>
              <w:top w:w="80" w:type="dxa"/>
              <w:left w:w="120" w:type="dxa"/>
              <w:bottom w:w="80" w:type="dxa"/>
              <w:right w:w="120" w:type="dxa"/>
            </w:tcMar>
          </w:tcPr>
          <w:p w14:paraId="09335443"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6EA048B5" w14:textId="77777777">
        <w:tc>
          <w:tcPr>
            <w:tcW w:w="2000" w:type="dxa"/>
            <w:tcMar>
              <w:top w:w="80" w:type="dxa"/>
              <w:left w:w="120" w:type="dxa"/>
              <w:bottom w:w="80" w:type="dxa"/>
              <w:right w:w="120" w:type="dxa"/>
            </w:tcMar>
          </w:tcPr>
          <w:p w14:paraId="1ABCD865" w14:textId="77777777" w:rsidR="00BD30B8" w:rsidRPr="00C37C08" w:rsidRDefault="009646B7">
            <w:pPr>
              <w:rPr>
                <w:rFonts w:ascii="Arial" w:hAnsi="Arial" w:cs="Arial"/>
                <w:sz w:val="24"/>
                <w:szCs w:val="24"/>
              </w:rPr>
            </w:pPr>
            <w:r w:rsidRPr="00C37C08">
              <w:rPr>
                <w:rFonts w:ascii="Arial" w:hAnsi="Arial" w:cs="Arial"/>
                <w:sz w:val="24"/>
                <w:szCs w:val="24"/>
              </w:rPr>
              <w:t>REQ-PRE-02</w:t>
            </w:r>
          </w:p>
        </w:tc>
        <w:tc>
          <w:tcPr>
            <w:tcW w:w="1800" w:type="dxa"/>
            <w:tcMar>
              <w:top w:w="80" w:type="dxa"/>
              <w:left w:w="120" w:type="dxa"/>
              <w:bottom w:w="80" w:type="dxa"/>
              <w:right w:w="120" w:type="dxa"/>
            </w:tcMar>
          </w:tcPr>
          <w:p w14:paraId="59C66B17" w14:textId="77777777" w:rsidR="00BD30B8" w:rsidRPr="00C37C08" w:rsidRDefault="009646B7">
            <w:pPr>
              <w:rPr>
                <w:rFonts w:ascii="Arial" w:hAnsi="Arial" w:cs="Arial"/>
                <w:sz w:val="24"/>
                <w:szCs w:val="24"/>
              </w:rPr>
            </w:pPr>
            <w:r w:rsidRPr="00C37C08">
              <w:rPr>
                <w:rFonts w:ascii="Arial" w:hAnsi="Arial" w:cs="Arial"/>
                <w:sz w:val="24"/>
                <w:szCs w:val="24"/>
              </w:rPr>
              <w:t>PRE-04, PRE-05</w:t>
            </w:r>
          </w:p>
        </w:tc>
        <w:tc>
          <w:tcPr>
            <w:tcW w:w="4060" w:type="dxa"/>
            <w:tcMar>
              <w:top w:w="80" w:type="dxa"/>
              <w:left w:w="120" w:type="dxa"/>
              <w:bottom w:w="80" w:type="dxa"/>
              <w:right w:w="120" w:type="dxa"/>
            </w:tcMar>
          </w:tcPr>
          <w:p w14:paraId="2C072760" w14:textId="77777777" w:rsidR="00BD30B8" w:rsidRPr="00C37C08" w:rsidRDefault="009646B7">
            <w:pPr>
              <w:rPr>
                <w:rFonts w:ascii="Arial" w:hAnsi="Arial" w:cs="Arial"/>
                <w:sz w:val="24"/>
                <w:szCs w:val="24"/>
              </w:rPr>
            </w:pPr>
            <w:r w:rsidRPr="00C37C08">
              <w:rPr>
                <w:rFonts w:ascii="Arial" w:hAnsi="Arial" w:cs="Arial"/>
                <w:sz w:val="24"/>
                <w:szCs w:val="24"/>
              </w:rPr>
              <w:t>Fecha límite calculada y detección de vencidos</w:t>
            </w:r>
          </w:p>
        </w:tc>
        <w:tc>
          <w:tcPr>
            <w:tcW w:w="1500" w:type="dxa"/>
            <w:tcMar>
              <w:top w:w="80" w:type="dxa"/>
              <w:left w:w="120" w:type="dxa"/>
              <w:bottom w:w="80" w:type="dxa"/>
              <w:right w:w="120" w:type="dxa"/>
            </w:tcMar>
          </w:tcPr>
          <w:p w14:paraId="297E556F" w14:textId="77777777" w:rsidR="00BD30B8" w:rsidRPr="00C37C08" w:rsidRDefault="009646B7">
            <w:pPr>
              <w:rPr>
                <w:rFonts w:ascii="Arial" w:hAnsi="Arial" w:cs="Arial"/>
                <w:sz w:val="24"/>
                <w:szCs w:val="24"/>
              </w:rPr>
            </w:pPr>
            <w:r w:rsidRPr="00C37C08">
              <w:rPr>
                <w:rFonts w:ascii="Arial" w:hAnsi="Arial" w:cs="Arial"/>
                <w:sz w:val="24"/>
                <w:szCs w:val="24"/>
              </w:rPr>
              <w:t>Parcial</w:t>
            </w:r>
          </w:p>
        </w:tc>
      </w:tr>
      <w:tr w:rsidR="00BD30B8" w:rsidRPr="00C37C08" w14:paraId="570803A1" w14:textId="77777777">
        <w:tc>
          <w:tcPr>
            <w:tcW w:w="2000" w:type="dxa"/>
            <w:tcMar>
              <w:top w:w="80" w:type="dxa"/>
              <w:left w:w="120" w:type="dxa"/>
              <w:bottom w:w="80" w:type="dxa"/>
              <w:right w:w="120" w:type="dxa"/>
            </w:tcMar>
          </w:tcPr>
          <w:p w14:paraId="1612293D" w14:textId="77777777" w:rsidR="00BD30B8" w:rsidRPr="00C37C08" w:rsidRDefault="009646B7">
            <w:pPr>
              <w:rPr>
                <w:rFonts w:ascii="Arial" w:hAnsi="Arial" w:cs="Arial"/>
                <w:sz w:val="24"/>
                <w:szCs w:val="24"/>
              </w:rPr>
            </w:pPr>
            <w:r w:rsidRPr="00C37C08">
              <w:rPr>
                <w:rFonts w:ascii="Arial" w:hAnsi="Arial" w:cs="Arial"/>
                <w:sz w:val="24"/>
                <w:szCs w:val="24"/>
              </w:rPr>
              <w:t>REQ-PRE-03</w:t>
            </w:r>
          </w:p>
        </w:tc>
        <w:tc>
          <w:tcPr>
            <w:tcW w:w="1800" w:type="dxa"/>
            <w:tcMar>
              <w:top w:w="80" w:type="dxa"/>
              <w:left w:w="120" w:type="dxa"/>
              <w:bottom w:w="80" w:type="dxa"/>
              <w:right w:w="120" w:type="dxa"/>
            </w:tcMar>
          </w:tcPr>
          <w:p w14:paraId="51C4C8C6" w14:textId="77777777" w:rsidR="00BD30B8" w:rsidRPr="00C37C08" w:rsidRDefault="009646B7">
            <w:pPr>
              <w:rPr>
                <w:rFonts w:ascii="Arial" w:hAnsi="Arial" w:cs="Arial"/>
                <w:sz w:val="24"/>
                <w:szCs w:val="24"/>
              </w:rPr>
            </w:pPr>
            <w:r w:rsidRPr="00C37C08">
              <w:rPr>
                <w:rFonts w:ascii="Arial" w:hAnsi="Arial" w:cs="Arial"/>
                <w:sz w:val="24"/>
                <w:szCs w:val="24"/>
              </w:rPr>
              <w:t>PRE-06</w:t>
            </w:r>
          </w:p>
        </w:tc>
        <w:tc>
          <w:tcPr>
            <w:tcW w:w="4060" w:type="dxa"/>
            <w:tcMar>
              <w:top w:w="80" w:type="dxa"/>
              <w:left w:w="120" w:type="dxa"/>
              <w:bottom w:w="80" w:type="dxa"/>
              <w:right w:w="120" w:type="dxa"/>
            </w:tcMar>
          </w:tcPr>
          <w:p w14:paraId="055735F1" w14:textId="77777777" w:rsidR="00BD30B8" w:rsidRPr="00C37C08" w:rsidRDefault="009646B7">
            <w:pPr>
              <w:rPr>
                <w:rFonts w:ascii="Arial" w:hAnsi="Arial" w:cs="Arial"/>
                <w:sz w:val="24"/>
                <w:szCs w:val="24"/>
              </w:rPr>
            </w:pPr>
            <w:r w:rsidRPr="00C37C08">
              <w:rPr>
                <w:rFonts w:ascii="Arial" w:hAnsi="Arial" w:cs="Arial"/>
                <w:sz w:val="24"/>
                <w:szCs w:val="24"/>
              </w:rPr>
              <w:t>Historial tras dar de baja el libro prestado</w:t>
            </w:r>
          </w:p>
        </w:tc>
        <w:tc>
          <w:tcPr>
            <w:tcW w:w="1500" w:type="dxa"/>
            <w:tcMar>
              <w:top w:w="80" w:type="dxa"/>
              <w:left w:w="120" w:type="dxa"/>
              <w:bottom w:w="80" w:type="dxa"/>
              <w:right w:w="120" w:type="dxa"/>
            </w:tcMar>
          </w:tcPr>
          <w:p w14:paraId="7DBD0223"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23A7E8CC" w14:textId="77777777">
        <w:tc>
          <w:tcPr>
            <w:tcW w:w="2000" w:type="dxa"/>
            <w:tcMar>
              <w:top w:w="80" w:type="dxa"/>
              <w:left w:w="120" w:type="dxa"/>
              <w:bottom w:w="80" w:type="dxa"/>
              <w:right w:w="120" w:type="dxa"/>
            </w:tcMar>
          </w:tcPr>
          <w:p w14:paraId="69802EB2" w14:textId="77777777" w:rsidR="00BD30B8" w:rsidRPr="00C37C08" w:rsidRDefault="009646B7">
            <w:pPr>
              <w:rPr>
                <w:rFonts w:ascii="Arial" w:hAnsi="Arial" w:cs="Arial"/>
                <w:sz w:val="24"/>
                <w:szCs w:val="24"/>
              </w:rPr>
            </w:pPr>
            <w:r w:rsidRPr="00C37C08">
              <w:rPr>
                <w:rFonts w:ascii="Arial" w:hAnsi="Arial" w:cs="Arial"/>
                <w:sz w:val="24"/>
                <w:szCs w:val="24"/>
              </w:rPr>
              <w:t>REQ-PRE-05</w:t>
            </w:r>
          </w:p>
        </w:tc>
        <w:tc>
          <w:tcPr>
            <w:tcW w:w="1800" w:type="dxa"/>
            <w:tcMar>
              <w:top w:w="80" w:type="dxa"/>
              <w:left w:w="120" w:type="dxa"/>
              <w:bottom w:w="80" w:type="dxa"/>
              <w:right w:w="120" w:type="dxa"/>
            </w:tcMar>
          </w:tcPr>
          <w:p w14:paraId="758C627D" w14:textId="77777777" w:rsidR="00BD30B8" w:rsidRPr="00C37C08" w:rsidRDefault="009646B7">
            <w:pPr>
              <w:rPr>
                <w:rFonts w:ascii="Arial" w:hAnsi="Arial" w:cs="Arial"/>
                <w:sz w:val="24"/>
                <w:szCs w:val="24"/>
              </w:rPr>
            </w:pPr>
            <w:r w:rsidRPr="00C37C08">
              <w:rPr>
                <w:rFonts w:ascii="Arial" w:hAnsi="Arial" w:cs="Arial"/>
                <w:sz w:val="24"/>
                <w:szCs w:val="24"/>
              </w:rPr>
              <w:t>PRE-03, PRE-07</w:t>
            </w:r>
          </w:p>
        </w:tc>
        <w:tc>
          <w:tcPr>
            <w:tcW w:w="4060" w:type="dxa"/>
            <w:tcMar>
              <w:top w:w="80" w:type="dxa"/>
              <w:left w:w="120" w:type="dxa"/>
              <w:bottom w:w="80" w:type="dxa"/>
              <w:right w:w="120" w:type="dxa"/>
            </w:tcMar>
          </w:tcPr>
          <w:p w14:paraId="25AB50F8" w14:textId="77777777" w:rsidR="00BD30B8" w:rsidRPr="00C37C08" w:rsidRDefault="009646B7">
            <w:pPr>
              <w:rPr>
                <w:rFonts w:ascii="Arial" w:hAnsi="Arial" w:cs="Arial"/>
                <w:sz w:val="24"/>
                <w:szCs w:val="24"/>
              </w:rPr>
            </w:pPr>
            <w:r w:rsidRPr="00C37C08">
              <w:rPr>
                <w:rFonts w:ascii="Arial" w:hAnsi="Arial" w:cs="Arial"/>
                <w:sz w:val="24"/>
                <w:szCs w:val="24"/>
              </w:rPr>
              <w:t>Devolución con reintegro al inventario</w:t>
            </w:r>
          </w:p>
        </w:tc>
        <w:tc>
          <w:tcPr>
            <w:tcW w:w="1500" w:type="dxa"/>
            <w:tcMar>
              <w:top w:w="80" w:type="dxa"/>
              <w:left w:w="120" w:type="dxa"/>
              <w:bottom w:w="80" w:type="dxa"/>
              <w:right w:w="120" w:type="dxa"/>
            </w:tcMar>
          </w:tcPr>
          <w:p w14:paraId="384E01CD"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6DC238DB" w14:textId="77777777">
        <w:tc>
          <w:tcPr>
            <w:tcW w:w="2000" w:type="dxa"/>
            <w:tcMar>
              <w:top w:w="80" w:type="dxa"/>
              <w:left w:w="120" w:type="dxa"/>
              <w:bottom w:w="80" w:type="dxa"/>
              <w:right w:w="120" w:type="dxa"/>
            </w:tcMar>
          </w:tcPr>
          <w:p w14:paraId="7B9A8CFB" w14:textId="77777777" w:rsidR="00BD30B8" w:rsidRPr="00C37C08" w:rsidRDefault="009646B7">
            <w:pPr>
              <w:rPr>
                <w:rFonts w:ascii="Arial" w:hAnsi="Arial" w:cs="Arial"/>
                <w:sz w:val="24"/>
                <w:szCs w:val="24"/>
              </w:rPr>
            </w:pPr>
            <w:r w:rsidRPr="00C37C08">
              <w:rPr>
                <w:rFonts w:ascii="Arial" w:hAnsi="Arial" w:cs="Arial"/>
                <w:sz w:val="24"/>
                <w:szCs w:val="24"/>
              </w:rPr>
              <w:t>REQ-REP-01</w:t>
            </w:r>
          </w:p>
        </w:tc>
        <w:tc>
          <w:tcPr>
            <w:tcW w:w="1800" w:type="dxa"/>
            <w:tcMar>
              <w:top w:w="80" w:type="dxa"/>
              <w:left w:w="120" w:type="dxa"/>
              <w:bottom w:w="80" w:type="dxa"/>
              <w:right w:w="120" w:type="dxa"/>
            </w:tcMar>
          </w:tcPr>
          <w:p w14:paraId="731F8632" w14:textId="77777777" w:rsidR="00BD30B8" w:rsidRPr="00C37C08" w:rsidRDefault="009646B7">
            <w:pPr>
              <w:rPr>
                <w:rFonts w:ascii="Arial" w:hAnsi="Arial" w:cs="Arial"/>
                <w:sz w:val="24"/>
                <w:szCs w:val="24"/>
              </w:rPr>
            </w:pPr>
            <w:r w:rsidRPr="00C37C08">
              <w:rPr>
                <w:rFonts w:ascii="Arial" w:hAnsi="Arial" w:cs="Arial"/>
                <w:sz w:val="24"/>
                <w:szCs w:val="24"/>
              </w:rPr>
              <w:t>REP-01</w:t>
            </w:r>
          </w:p>
        </w:tc>
        <w:tc>
          <w:tcPr>
            <w:tcW w:w="4060" w:type="dxa"/>
            <w:tcMar>
              <w:top w:w="80" w:type="dxa"/>
              <w:left w:w="120" w:type="dxa"/>
              <w:bottom w:w="80" w:type="dxa"/>
              <w:right w:w="120" w:type="dxa"/>
            </w:tcMar>
          </w:tcPr>
          <w:p w14:paraId="1B6C26AD" w14:textId="77777777" w:rsidR="00BD30B8" w:rsidRPr="00C37C08" w:rsidRDefault="009646B7">
            <w:pPr>
              <w:rPr>
                <w:rFonts w:ascii="Arial" w:hAnsi="Arial" w:cs="Arial"/>
                <w:sz w:val="24"/>
                <w:szCs w:val="24"/>
              </w:rPr>
            </w:pPr>
            <w:r w:rsidRPr="00C37C08">
              <w:rPr>
                <w:rFonts w:ascii="Arial" w:hAnsi="Arial" w:cs="Arial"/>
                <w:sz w:val="24"/>
                <w:szCs w:val="24"/>
              </w:rPr>
              <w:t>Generación del reporte de deudores</w:t>
            </w:r>
          </w:p>
        </w:tc>
        <w:tc>
          <w:tcPr>
            <w:tcW w:w="1500" w:type="dxa"/>
            <w:tcMar>
              <w:top w:w="80" w:type="dxa"/>
              <w:left w:w="120" w:type="dxa"/>
              <w:bottom w:w="80" w:type="dxa"/>
              <w:right w:w="120" w:type="dxa"/>
            </w:tcMar>
          </w:tcPr>
          <w:p w14:paraId="1F146DBA"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6E3A8D51" w14:textId="77777777">
        <w:tc>
          <w:tcPr>
            <w:tcW w:w="2000" w:type="dxa"/>
            <w:tcMar>
              <w:top w:w="80" w:type="dxa"/>
              <w:left w:w="120" w:type="dxa"/>
              <w:bottom w:w="80" w:type="dxa"/>
              <w:right w:w="120" w:type="dxa"/>
            </w:tcMar>
          </w:tcPr>
          <w:p w14:paraId="4F0C23EA" w14:textId="77777777" w:rsidR="00BD30B8" w:rsidRPr="00C37C08" w:rsidRDefault="009646B7">
            <w:pPr>
              <w:rPr>
                <w:rFonts w:ascii="Arial" w:hAnsi="Arial" w:cs="Arial"/>
                <w:sz w:val="24"/>
                <w:szCs w:val="24"/>
              </w:rPr>
            </w:pPr>
            <w:r w:rsidRPr="00C37C08">
              <w:rPr>
                <w:rFonts w:ascii="Arial" w:hAnsi="Arial" w:cs="Arial"/>
                <w:sz w:val="24"/>
                <w:szCs w:val="24"/>
              </w:rPr>
              <w:t>REQ-REP-02</w:t>
            </w:r>
          </w:p>
        </w:tc>
        <w:tc>
          <w:tcPr>
            <w:tcW w:w="1800" w:type="dxa"/>
            <w:tcMar>
              <w:top w:w="80" w:type="dxa"/>
              <w:left w:w="120" w:type="dxa"/>
              <w:bottom w:w="80" w:type="dxa"/>
              <w:right w:w="120" w:type="dxa"/>
            </w:tcMar>
          </w:tcPr>
          <w:p w14:paraId="1FCAB9AD" w14:textId="77777777" w:rsidR="00BD30B8" w:rsidRPr="00C37C08" w:rsidRDefault="009646B7">
            <w:pPr>
              <w:rPr>
                <w:rFonts w:ascii="Arial" w:hAnsi="Arial" w:cs="Arial"/>
                <w:sz w:val="24"/>
                <w:szCs w:val="24"/>
              </w:rPr>
            </w:pPr>
            <w:r w:rsidRPr="00C37C08">
              <w:rPr>
                <w:rFonts w:ascii="Arial" w:hAnsi="Arial" w:cs="Arial"/>
                <w:sz w:val="24"/>
                <w:szCs w:val="24"/>
              </w:rPr>
              <w:t>REP-02</w:t>
            </w:r>
          </w:p>
        </w:tc>
        <w:tc>
          <w:tcPr>
            <w:tcW w:w="4060" w:type="dxa"/>
            <w:tcMar>
              <w:top w:w="80" w:type="dxa"/>
              <w:left w:w="120" w:type="dxa"/>
              <w:bottom w:w="80" w:type="dxa"/>
              <w:right w:w="120" w:type="dxa"/>
            </w:tcMar>
          </w:tcPr>
          <w:p w14:paraId="3F41EA61" w14:textId="77777777" w:rsidR="00BD30B8" w:rsidRPr="00C37C08" w:rsidRDefault="009646B7">
            <w:pPr>
              <w:rPr>
                <w:rFonts w:ascii="Arial" w:hAnsi="Arial" w:cs="Arial"/>
                <w:sz w:val="24"/>
                <w:szCs w:val="24"/>
              </w:rPr>
            </w:pPr>
            <w:r w:rsidRPr="00C37C08">
              <w:rPr>
                <w:rFonts w:ascii="Arial" w:hAnsi="Arial" w:cs="Arial"/>
                <w:sz w:val="24"/>
                <w:szCs w:val="24"/>
              </w:rPr>
              <w:t>Consulta de libros dados de baja</w:t>
            </w:r>
          </w:p>
        </w:tc>
        <w:tc>
          <w:tcPr>
            <w:tcW w:w="1500" w:type="dxa"/>
            <w:tcMar>
              <w:top w:w="80" w:type="dxa"/>
              <w:left w:w="120" w:type="dxa"/>
              <w:bottom w:w="80" w:type="dxa"/>
              <w:right w:w="120" w:type="dxa"/>
            </w:tcMar>
          </w:tcPr>
          <w:p w14:paraId="5EC95E7B"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372C69CF" w14:textId="77777777">
        <w:tc>
          <w:tcPr>
            <w:tcW w:w="2000" w:type="dxa"/>
            <w:tcMar>
              <w:top w:w="80" w:type="dxa"/>
              <w:left w:w="120" w:type="dxa"/>
              <w:bottom w:w="80" w:type="dxa"/>
              <w:right w:w="120" w:type="dxa"/>
            </w:tcMar>
          </w:tcPr>
          <w:p w14:paraId="574C4733" w14:textId="77777777" w:rsidR="00BD30B8" w:rsidRPr="00C37C08" w:rsidRDefault="009646B7">
            <w:pPr>
              <w:rPr>
                <w:rFonts w:ascii="Arial" w:hAnsi="Arial" w:cs="Arial"/>
                <w:sz w:val="24"/>
                <w:szCs w:val="24"/>
              </w:rPr>
            </w:pPr>
            <w:r w:rsidRPr="00C37C08">
              <w:rPr>
                <w:rFonts w:ascii="Arial" w:hAnsi="Arial" w:cs="Arial"/>
                <w:sz w:val="24"/>
                <w:szCs w:val="24"/>
              </w:rPr>
              <w:t>REQ-REP-03</w:t>
            </w:r>
          </w:p>
        </w:tc>
        <w:tc>
          <w:tcPr>
            <w:tcW w:w="1800" w:type="dxa"/>
            <w:tcMar>
              <w:top w:w="80" w:type="dxa"/>
              <w:left w:w="120" w:type="dxa"/>
              <w:bottom w:w="80" w:type="dxa"/>
              <w:right w:w="120" w:type="dxa"/>
            </w:tcMar>
          </w:tcPr>
          <w:p w14:paraId="24544339" w14:textId="77777777" w:rsidR="00BD30B8" w:rsidRPr="00C37C08" w:rsidRDefault="009646B7">
            <w:pPr>
              <w:rPr>
                <w:rFonts w:ascii="Arial" w:hAnsi="Arial" w:cs="Arial"/>
                <w:sz w:val="24"/>
                <w:szCs w:val="24"/>
              </w:rPr>
            </w:pPr>
            <w:r w:rsidRPr="00C37C08">
              <w:rPr>
                <w:rFonts w:ascii="Arial" w:hAnsi="Arial" w:cs="Arial"/>
                <w:sz w:val="24"/>
                <w:szCs w:val="24"/>
              </w:rPr>
              <w:t>REP-03</w:t>
            </w:r>
          </w:p>
        </w:tc>
        <w:tc>
          <w:tcPr>
            <w:tcW w:w="4060" w:type="dxa"/>
            <w:tcMar>
              <w:top w:w="80" w:type="dxa"/>
              <w:left w:w="120" w:type="dxa"/>
              <w:bottom w:w="80" w:type="dxa"/>
              <w:right w:w="120" w:type="dxa"/>
            </w:tcMar>
          </w:tcPr>
          <w:p w14:paraId="4FA3B76D" w14:textId="77777777" w:rsidR="00BD30B8" w:rsidRPr="00C37C08" w:rsidRDefault="009646B7">
            <w:pPr>
              <w:rPr>
                <w:rFonts w:ascii="Arial" w:hAnsi="Arial" w:cs="Arial"/>
                <w:sz w:val="24"/>
                <w:szCs w:val="24"/>
              </w:rPr>
            </w:pPr>
            <w:r w:rsidRPr="00C37C08">
              <w:rPr>
                <w:rFonts w:ascii="Arial" w:hAnsi="Arial" w:cs="Arial"/>
                <w:sz w:val="24"/>
                <w:szCs w:val="24"/>
              </w:rPr>
              <w:t>Exportación y apertura del archivo generado</w:t>
            </w:r>
          </w:p>
        </w:tc>
        <w:tc>
          <w:tcPr>
            <w:tcW w:w="1500" w:type="dxa"/>
            <w:tcMar>
              <w:top w:w="80" w:type="dxa"/>
              <w:left w:w="120" w:type="dxa"/>
              <w:bottom w:w="80" w:type="dxa"/>
              <w:right w:w="120" w:type="dxa"/>
            </w:tcMar>
          </w:tcPr>
          <w:p w14:paraId="56C0A2A5"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7AE37CFD" w14:textId="77777777">
        <w:tc>
          <w:tcPr>
            <w:tcW w:w="2000" w:type="dxa"/>
            <w:tcMar>
              <w:top w:w="80" w:type="dxa"/>
              <w:left w:w="120" w:type="dxa"/>
              <w:bottom w:w="80" w:type="dxa"/>
              <w:right w:w="120" w:type="dxa"/>
            </w:tcMar>
          </w:tcPr>
          <w:p w14:paraId="3DE40A2F" w14:textId="77777777" w:rsidR="00BD30B8" w:rsidRPr="00C37C08" w:rsidRDefault="009646B7">
            <w:pPr>
              <w:rPr>
                <w:rFonts w:ascii="Arial" w:hAnsi="Arial" w:cs="Arial"/>
                <w:sz w:val="24"/>
                <w:szCs w:val="24"/>
              </w:rPr>
            </w:pPr>
            <w:r w:rsidRPr="00C37C08">
              <w:rPr>
                <w:rFonts w:ascii="Arial" w:hAnsi="Arial" w:cs="Arial"/>
                <w:sz w:val="24"/>
                <w:szCs w:val="24"/>
              </w:rPr>
              <w:t>RNF-SEG-01 a 04</w:t>
            </w:r>
          </w:p>
        </w:tc>
        <w:tc>
          <w:tcPr>
            <w:tcW w:w="1800" w:type="dxa"/>
            <w:tcMar>
              <w:top w:w="80" w:type="dxa"/>
              <w:left w:w="120" w:type="dxa"/>
              <w:bottom w:w="80" w:type="dxa"/>
              <w:right w:w="120" w:type="dxa"/>
            </w:tcMar>
          </w:tcPr>
          <w:p w14:paraId="70677AB3" w14:textId="77777777" w:rsidR="00BD30B8" w:rsidRPr="00C37C08" w:rsidRDefault="009646B7">
            <w:pPr>
              <w:rPr>
                <w:rFonts w:ascii="Arial" w:hAnsi="Arial" w:cs="Arial"/>
                <w:sz w:val="24"/>
                <w:szCs w:val="24"/>
              </w:rPr>
            </w:pPr>
            <w:r w:rsidRPr="00C37C08">
              <w:rPr>
                <w:rFonts w:ascii="Arial" w:hAnsi="Arial" w:cs="Arial"/>
                <w:sz w:val="24"/>
                <w:szCs w:val="24"/>
              </w:rPr>
              <w:t>USU-06</w:t>
            </w:r>
          </w:p>
        </w:tc>
        <w:tc>
          <w:tcPr>
            <w:tcW w:w="4060" w:type="dxa"/>
            <w:tcMar>
              <w:top w:w="80" w:type="dxa"/>
              <w:left w:w="120" w:type="dxa"/>
              <w:bottom w:w="80" w:type="dxa"/>
              <w:right w:w="120" w:type="dxa"/>
            </w:tcMar>
          </w:tcPr>
          <w:p w14:paraId="4CDB05C2" w14:textId="77777777" w:rsidR="00BD30B8" w:rsidRPr="00C37C08" w:rsidRDefault="009646B7">
            <w:pPr>
              <w:rPr>
                <w:rFonts w:ascii="Arial" w:hAnsi="Arial" w:cs="Arial"/>
                <w:sz w:val="24"/>
                <w:szCs w:val="24"/>
              </w:rPr>
            </w:pPr>
            <w:r w:rsidRPr="00C37C08">
              <w:rPr>
                <w:rFonts w:ascii="Arial" w:hAnsi="Arial" w:cs="Arial"/>
                <w:sz w:val="24"/>
                <w:szCs w:val="24"/>
              </w:rPr>
              <w:t>Pruebas de acceso por perfil</w:t>
            </w:r>
          </w:p>
        </w:tc>
        <w:tc>
          <w:tcPr>
            <w:tcW w:w="1500" w:type="dxa"/>
            <w:tcMar>
              <w:top w:w="80" w:type="dxa"/>
              <w:left w:w="120" w:type="dxa"/>
              <w:bottom w:w="80" w:type="dxa"/>
              <w:right w:w="120" w:type="dxa"/>
            </w:tcMar>
          </w:tcPr>
          <w:p w14:paraId="0978D080" w14:textId="77777777" w:rsidR="00BD30B8" w:rsidRPr="00C37C08" w:rsidRDefault="009646B7">
            <w:pPr>
              <w:rPr>
                <w:rFonts w:ascii="Arial" w:hAnsi="Arial" w:cs="Arial"/>
                <w:sz w:val="24"/>
                <w:szCs w:val="24"/>
              </w:rPr>
            </w:pPr>
            <w:r w:rsidRPr="00C37C08">
              <w:rPr>
                <w:rFonts w:ascii="Arial" w:hAnsi="Arial" w:cs="Arial"/>
                <w:sz w:val="24"/>
                <w:szCs w:val="24"/>
              </w:rPr>
              <w:t>Cumplido</w:t>
            </w:r>
          </w:p>
        </w:tc>
      </w:tr>
      <w:tr w:rsidR="00BD30B8" w:rsidRPr="00C37C08" w14:paraId="3190CCFA" w14:textId="77777777">
        <w:tc>
          <w:tcPr>
            <w:tcW w:w="2000" w:type="dxa"/>
            <w:tcMar>
              <w:top w:w="80" w:type="dxa"/>
              <w:left w:w="120" w:type="dxa"/>
              <w:bottom w:w="80" w:type="dxa"/>
              <w:right w:w="120" w:type="dxa"/>
            </w:tcMar>
          </w:tcPr>
          <w:p w14:paraId="043EE27C" w14:textId="77777777" w:rsidR="00BD30B8" w:rsidRPr="00C37C08" w:rsidRDefault="009646B7">
            <w:pPr>
              <w:rPr>
                <w:rFonts w:ascii="Arial" w:hAnsi="Arial" w:cs="Arial"/>
                <w:sz w:val="24"/>
                <w:szCs w:val="24"/>
              </w:rPr>
            </w:pPr>
            <w:r w:rsidRPr="00C37C08">
              <w:rPr>
                <w:rFonts w:ascii="Arial" w:hAnsi="Arial" w:cs="Arial"/>
                <w:sz w:val="24"/>
                <w:szCs w:val="24"/>
              </w:rPr>
              <w:t>RNF-USA-01</w:t>
            </w:r>
          </w:p>
        </w:tc>
        <w:tc>
          <w:tcPr>
            <w:tcW w:w="1800" w:type="dxa"/>
            <w:tcMar>
              <w:top w:w="80" w:type="dxa"/>
              <w:left w:w="120" w:type="dxa"/>
              <w:bottom w:w="80" w:type="dxa"/>
              <w:right w:w="120" w:type="dxa"/>
            </w:tcMar>
          </w:tcPr>
          <w:p w14:paraId="7B836A29" w14:textId="77777777" w:rsidR="00BD30B8" w:rsidRPr="00C37C08" w:rsidRDefault="009646B7">
            <w:pPr>
              <w:rPr>
                <w:rFonts w:ascii="Arial" w:hAnsi="Arial" w:cs="Arial"/>
                <w:sz w:val="24"/>
                <w:szCs w:val="24"/>
              </w:rPr>
            </w:pPr>
            <w:r w:rsidRPr="00C37C08">
              <w:rPr>
                <w:rFonts w:ascii="Arial" w:hAnsi="Arial" w:cs="Arial"/>
                <w:sz w:val="24"/>
                <w:szCs w:val="24"/>
              </w:rPr>
              <w:t>PRE-07</w:t>
            </w:r>
          </w:p>
        </w:tc>
        <w:tc>
          <w:tcPr>
            <w:tcW w:w="4060" w:type="dxa"/>
            <w:tcMar>
              <w:top w:w="80" w:type="dxa"/>
              <w:left w:w="120" w:type="dxa"/>
              <w:bottom w:w="80" w:type="dxa"/>
              <w:right w:w="120" w:type="dxa"/>
            </w:tcMar>
          </w:tcPr>
          <w:p w14:paraId="7B8CB328" w14:textId="77777777" w:rsidR="00BD30B8" w:rsidRPr="00C37C08" w:rsidRDefault="009646B7">
            <w:pPr>
              <w:rPr>
                <w:rFonts w:ascii="Arial" w:hAnsi="Arial" w:cs="Arial"/>
                <w:sz w:val="24"/>
                <w:szCs w:val="24"/>
              </w:rPr>
            </w:pPr>
            <w:r w:rsidRPr="00C37C08">
              <w:rPr>
                <w:rFonts w:ascii="Arial" w:hAnsi="Arial" w:cs="Arial"/>
                <w:sz w:val="24"/>
                <w:szCs w:val="24"/>
              </w:rPr>
              <w:t>Medición cronometrada</w:t>
            </w:r>
          </w:p>
        </w:tc>
        <w:tc>
          <w:tcPr>
            <w:tcW w:w="1500" w:type="dxa"/>
            <w:tcMar>
              <w:top w:w="80" w:type="dxa"/>
              <w:left w:w="120" w:type="dxa"/>
              <w:bottom w:w="80" w:type="dxa"/>
              <w:right w:w="120" w:type="dxa"/>
            </w:tcMar>
          </w:tcPr>
          <w:p w14:paraId="5FC206EE" w14:textId="77777777" w:rsidR="00BD30B8" w:rsidRPr="00C37C08" w:rsidRDefault="009646B7">
            <w:pPr>
              <w:rPr>
                <w:rFonts w:ascii="Arial" w:hAnsi="Arial" w:cs="Arial"/>
                <w:sz w:val="24"/>
                <w:szCs w:val="24"/>
              </w:rPr>
            </w:pPr>
            <w:r w:rsidRPr="00C37C08">
              <w:rPr>
                <w:rFonts w:ascii="Arial" w:hAnsi="Arial" w:cs="Arial"/>
                <w:sz w:val="24"/>
                <w:szCs w:val="24"/>
              </w:rPr>
              <w:t>Pendiente de medir</w:t>
            </w:r>
          </w:p>
        </w:tc>
      </w:tr>
      <w:tr w:rsidR="00BD30B8" w:rsidRPr="00C37C08" w14:paraId="6ECC9CFB" w14:textId="77777777">
        <w:tc>
          <w:tcPr>
            <w:tcW w:w="2000" w:type="dxa"/>
            <w:tcMar>
              <w:top w:w="80" w:type="dxa"/>
              <w:left w:w="120" w:type="dxa"/>
              <w:bottom w:w="80" w:type="dxa"/>
              <w:right w:w="120" w:type="dxa"/>
            </w:tcMar>
          </w:tcPr>
          <w:p w14:paraId="1B14579B" w14:textId="77777777" w:rsidR="00BD30B8" w:rsidRPr="00C37C08" w:rsidRDefault="009646B7">
            <w:pPr>
              <w:rPr>
                <w:rFonts w:ascii="Arial" w:hAnsi="Arial" w:cs="Arial"/>
                <w:sz w:val="24"/>
                <w:szCs w:val="24"/>
              </w:rPr>
            </w:pPr>
            <w:r w:rsidRPr="00C37C08">
              <w:rPr>
                <w:rFonts w:ascii="Arial" w:hAnsi="Arial" w:cs="Arial"/>
                <w:sz w:val="24"/>
                <w:szCs w:val="24"/>
              </w:rPr>
              <w:t>RNF-MAN-01</w:t>
            </w:r>
          </w:p>
        </w:tc>
        <w:tc>
          <w:tcPr>
            <w:tcW w:w="1800" w:type="dxa"/>
            <w:tcMar>
              <w:top w:w="80" w:type="dxa"/>
              <w:left w:w="120" w:type="dxa"/>
              <w:bottom w:w="80" w:type="dxa"/>
              <w:right w:w="120" w:type="dxa"/>
            </w:tcMar>
          </w:tcPr>
          <w:p w14:paraId="7671A567" w14:textId="77777777" w:rsidR="00BD30B8" w:rsidRPr="00C37C08" w:rsidRDefault="009646B7">
            <w:pPr>
              <w:rPr>
                <w:rFonts w:ascii="Arial" w:hAnsi="Arial" w:cs="Arial"/>
                <w:sz w:val="24"/>
                <w:szCs w:val="24"/>
              </w:rPr>
            </w:pPr>
            <w:r w:rsidRPr="00C37C08">
              <w:rPr>
                <w:rFonts w:ascii="Arial" w:hAnsi="Arial" w:cs="Arial"/>
                <w:sz w:val="24"/>
                <w:szCs w:val="24"/>
              </w:rPr>
              <w:t>QA-02, QA-03</w:t>
            </w:r>
          </w:p>
        </w:tc>
        <w:tc>
          <w:tcPr>
            <w:tcW w:w="4060" w:type="dxa"/>
            <w:tcMar>
              <w:top w:w="80" w:type="dxa"/>
              <w:left w:w="120" w:type="dxa"/>
              <w:bottom w:w="80" w:type="dxa"/>
              <w:right w:w="120" w:type="dxa"/>
            </w:tcMar>
          </w:tcPr>
          <w:p w14:paraId="00E3674B" w14:textId="77777777" w:rsidR="00BD30B8" w:rsidRPr="00C37C08" w:rsidRDefault="009646B7">
            <w:pPr>
              <w:rPr>
                <w:rFonts w:ascii="Arial" w:hAnsi="Arial" w:cs="Arial"/>
                <w:sz w:val="24"/>
                <w:szCs w:val="24"/>
              </w:rPr>
            </w:pPr>
            <w:r w:rsidRPr="00C37C08">
              <w:rPr>
                <w:rFonts w:ascii="Arial" w:hAnsi="Arial" w:cs="Arial"/>
                <w:sz w:val="24"/>
                <w:szCs w:val="24"/>
              </w:rPr>
              <w:t>Suite de pruebas automatizadas</w:t>
            </w:r>
          </w:p>
        </w:tc>
        <w:tc>
          <w:tcPr>
            <w:tcW w:w="1500" w:type="dxa"/>
            <w:tcMar>
              <w:top w:w="80" w:type="dxa"/>
              <w:left w:w="120" w:type="dxa"/>
              <w:bottom w:w="80" w:type="dxa"/>
              <w:right w:w="120" w:type="dxa"/>
            </w:tcMar>
          </w:tcPr>
          <w:p w14:paraId="2EFE59ED" w14:textId="77777777" w:rsidR="00BD30B8" w:rsidRPr="00C37C08" w:rsidRDefault="009646B7">
            <w:pPr>
              <w:rPr>
                <w:rFonts w:ascii="Arial" w:hAnsi="Arial" w:cs="Arial"/>
                <w:sz w:val="24"/>
                <w:szCs w:val="24"/>
              </w:rPr>
            </w:pPr>
            <w:r w:rsidRPr="00C37C08">
              <w:rPr>
                <w:rFonts w:ascii="Arial" w:hAnsi="Arial" w:cs="Arial"/>
                <w:sz w:val="24"/>
                <w:szCs w:val="24"/>
              </w:rPr>
              <w:t>Parcial</w:t>
            </w:r>
          </w:p>
        </w:tc>
      </w:tr>
    </w:tbl>
    <w:p w14:paraId="3AAF4441" w14:textId="77777777" w:rsidR="00BD30B8" w:rsidRPr="00C37C08" w:rsidRDefault="00BD30B8">
      <w:pPr>
        <w:spacing w:after="160" w:line="276" w:lineRule="auto"/>
        <w:rPr>
          <w:rFonts w:ascii="Arial" w:hAnsi="Arial" w:cs="Arial"/>
          <w:sz w:val="24"/>
          <w:szCs w:val="24"/>
        </w:rPr>
      </w:pPr>
    </w:p>
    <w:p w14:paraId="00AD3CE7"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3.4 Desarrollo y formulación de la propuesta</w:t>
      </w:r>
    </w:p>
    <w:p w14:paraId="11062B7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propuesta consiste en desarrollar, bajo la metodología SCRUM y con apoyo de GitHub, un sistema para la gestión de la biblioteca escolar de la Escuela Primaria Adalberto Tejeda que automatice el control de préstamos, devoluciones, inventario y reportes de deudores y libros faltantes, con perfiles diferenciados de administrador, bibliotecario y alumno.</w:t>
      </w:r>
    </w:p>
    <w:p w14:paraId="34BEE50D"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3.5 División de tareas y asignación</w:t>
      </w:r>
    </w:p>
    <w:p w14:paraId="1A66012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lastRenderedPageBreak/>
        <w:t>La división por módulo, alineada con los roles SCRUM de la sección 1.1, se mantiene sin cambios. Cada historia del backlog está además asignada nominalmente en GitHub, de modo que cada integrante recibe notificación de lo que le corresponde.</w:t>
      </w:r>
    </w:p>
    <w:p w14:paraId="5645D8D7"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60"/>
        <w:gridCol w:w="1300"/>
      </w:tblGrid>
      <w:tr w:rsidR="00BD30B8" w:rsidRPr="00C37C08" w14:paraId="41FA1252" w14:textId="77777777">
        <w:trPr>
          <w:tblHeader/>
        </w:trPr>
        <w:tc>
          <w:tcPr>
            <w:tcW w:w="2600" w:type="dxa"/>
            <w:shd w:val="clear" w:color="auto" w:fill="E7EBF1"/>
            <w:tcMar>
              <w:top w:w="80" w:type="dxa"/>
              <w:left w:w="120" w:type="dxa"/>
              <w:bottom w:w="80" w:type="dxa"/>
              <w:right w:w="120" w:type="dxa"/>
            </w:tcMar>
          </w:tcPr>
          <w:p w14:paraId="509C98B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Responsable</w:t>
            </w:r>
          </w:p>
        </w:tc>
        <w:tc>
          <w:tcPr>
            <w:tcW w:w="5460" w:type="dxa"/>
            <w:shd w:val="clear" w:color="auto" w:fill="E7EBF1"/>
            <w:tcMar>
              <w:top w:w="80" w:type="dxa"/>
              <w:left w:w="120" w:type="dxa"/>
              <w:bottom w:w="80" w:type="dxa"/>
              <w:right w:w="120" w:type="dxa"/>
            </w:tcMar>
          </w:tcPr>
          <w:p w14:paraId="229C9115"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Módulos a su cargo</w:t>
            </w:r>
          </w:p>
        </w:tc>
        <w:tc>
          <w:tcPr>
            <w:tcW w:w="1300" w:type="dxa"/>
            <w:shd w:val="clear" w:color="auto" w:fill="E7EBF1"/>
            <w:tcMar>
              <w:top w:w="80" w:type="dxa"/>
              <w:left w:w="120" w:type="dxa"/>
              <w:bottom w:w="80" w:type="dxa"/>
              <w:right w:w="120" w:type="dxa"/>
            </w:tcMar>
          </w:tcPr>
          <w:p w14:paraId="6B76A738"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Historias</w:t>
            </w:r>
          </w:p>
        </w:tc>
      </w:tr>
      <w:tr w:rsidR="00BD30B8" w:rsidRPr="00C37C08" w14:paraId="667B74A5" w14:textId="77777777">
        <w:tc>
          <w:tcPr>
            <w:tcW w:w="2600" w:type="dxa"/>
            <w:tcMar>
              <w:top w:w="80" w:type="dxa"/>
              <w:left w:w="120" w:type="dxa"/>
              <w:bottom w:w="80" w:type="dxa"/>
              <w:right w:w="120" w:type="dxa"/>
            </w:tcMar>
          </w:tcPr>
          <w:p w14:paraId="319D9ABF"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Yael</w:t>
            </w:r>
            <w:proofErr w:type="spellEnd"/>
            <w:r w:rsidRPr="00C37C08">
              <w:rPr>
                <w:rFonts w:ascii="Arial" w:hAnsi="Arial" w:cs="Arial"/>
                <w:sz w:val="24"/>
                <w:szCs w:val="24"/>
              </w:rPr>
              <w:t xml:space="preserve"> Arenas Guevara</w:t>
            </w:r>
          </w:p>
        </w:tc>
        <w:tc>
          <w:tcPr>
            <w:tcW w:w="5460" w:type="dxa"/>
            <w:tcMar>
              <w:top w:w="80" w:type="dxa"/>
              <w:left w:w="120" w:type="dxa"/>
              <w:bottom w:w="80" w:type="dxa"/>
              <w:right w:w="120" w:type="dxa"/>
            </w:tcMar>
          </w:tcPr>
          <w:p w14:paraId="06466BC1" w14:textId="77777777" w:rsidR="00BD30B8" w:rsidRPr="00C37C08" w:rsidRDefault="009646B7">
            <w:pPr>
              <w:rPr>
                <w:rFonts w:ascii="Arial" w:hAnsi="Arial" w:cs="Arial"/>
                <w:sz w:val="24"/>
                <w:szCs w:val="24"/>
              </w:rPr>
            </w:pPr>
            <w:r w:rsidRPr="00C37C08">
              <w:rPr>
                <w:rFonts w:ascii="Arial" w:hAnsi="Arial" w:cs="Arial"/>
                <w:sz w:val="24"/>
                <w:szCs w:val="24"/>
              </w:rPr>
              <w:t>Scrum Master; usuarios, empleados, búsqueda y préstamos</w:t>
            </w:r>
          </w:p>
        </w:tc>
        <w:tc>
          <w:tcPr>
            <w:tcW w:w="1300" w:type="dxa"/>
            <w:tcMar>
              <w:top w:w="80" w:type="dxa"/>
              <w:left w:w="120" w:type="dxa"/>
              <w:bottom w:w="80" w:type="dxa"/>
              <w:right w:w="120" w:type="dxa"/>
            </w:tcMar>
          </w:tcPr>
          <w:p w14:paraId="56A080D6" w14:textId="77777777" w:rsidR="00BD30B8" w:rsidRPr="00C37C08" w:rsidRDefault="009646B7">
            <w:pPr>
              <w:rPr>
                <w:rFonts w:ascii="Arial" w:hAnsi="Arial" w:cs="Arial"/>
                <w:sz w:val="24"/>
                <w:szCs w:val="24"/>
              </w:rPr>
            </w:pPr>
            <w:r w:rsidRPr="00C37C08">
              <w:rPr>
                <w:rFonts w:ascii="Arial" w:hAnsi="Arial" w:cs="Arial"/>
                <w:sz w:val="24"/>
                <w:szCs w:val="24"/>
              </w:rPr>
              <w:t>12</w:t>
            </w:r>
          </w:p>
        </w:tc>
      </w:tr>
      <w:tr w:rsidR="00BD30B8" w:rsidRPr="00C37C08" w14:paraId="4A85E1FE" w14:textId="77777777">
        <w:tc>
          <w:tcPr>
            <w:tcW w:w="2600" w:type="dxa"/>
            <w:tcMar>
              <w:top w:w="80" w:type="dxa"/>
              <w:left w:w="120" w:type="dxa"/>
              <w:bottom w:w="80" w:type="dxa"/>
              <w:right w:w="120" w:type="dxa"/>
            </w:tcMar>
          </w:tcPr>
          <w:p w14:paraId="2936D527" w14:textId="77777777" w:rsidR="00BD30B8" w:rsidRPr="00C37C08" w:rsidRDefault="009646B7">
            <w:pPr>
              <w:rPr>
                <w:rFonts w:ascii="Arial" w:hAnsi="Arial" w:cs="Arial"/>
                <w:sz w:val="24"/>
                <w:szCs w:val="24"/>
              </w:rPr>
            </w:pPr>
            <w:r w:rsidRPr="00C37C08">
              <w:rPr>
                <w:rFonts w:ascii="Arial" w:hAnsi="Arial" w:cs="Arial"/>
                <w:sz w:val="24"/>
                <w:szCs w:val="24"/>
              </w:rPr>
              <w:t>Yahir Reyes Velasco</w:t>
            </w:r>
          </w:p>
        </w:tc>
        <w:tc>
          <w:tcPr>
            <w:tcW w:w="5460" w:type="dxa"/>
            <w:tcMar>
              <w:top w:w="80" w:type="dxa"/>
              <w:left w:w="120" w:type="dxa"/>
              <w:bottom w:w="80" w:type="dxa"/>
              <w:right w:w="120" w:type="dxa"/>
            </w:tcMar>
          </w:tcPr>
          <w:p w14:paraId="379C12A2" w14:textId="77777777" w:rsidR="00BD30B8" w:rsidRPr="00C37C08" w:rsidRDefault="009646B7">
            <w:pPr>
              <w:rPr>
                <w:rFonts w:ascii="Arial" w:hAnsi="Arial" w:cs="Arial"/>
                <w:sz w:val="24"/>
                <w:szCs w:val="24"/>
              </w:rPr>
            </w:pPr>
            <w:r w:rsidRPr="00C37C08">
              <w:rPr>
                <w:rFonts w:ascii="Arial" w:hAnsi="Arial" w:cs="Arial"/>
                <w:sz w:val="24"/>
                <w:szCs w:val="24"/>
              </w:rPr>
              <w:t>Autenticación y permisos, libros, notificaciones</w:t>
            </w:r>
          </w:p>
        </w:tc>
        <w:tc>
          <w:tcPr>
            <w:tcW w:w="1300" w:type="dxa"/>
            <w:tcMar>
              <w:top w:w="80" w:type="dxa"/>
              <w:left w:w="120" w:type="dxa"/>
              <w:bottom w:w="80" w:type="dxa"/>
              <w:right w:w="120" w:type="dxa"/>
            </w:tcMar>
          </w:tcPr>
          <w:p w14:paraId="7983A60B" w14:textId="77777777" w:rsidR="00BD30B8" w:rsidRPr="00C37C08" w:rsidRDefault="009646B7">
            <w:pPr>
              <w:rPr>
                <w:rFonts w:ascii="Arial" w:hAnsi="Arial" w:cs="Arial"/>
                <w:sz w:val="24"/>
                <w:szCs w:val="24"/>
              </w:rPr>
            </w:pPr>
            <w:r w:rsidRPr="00C37C08">
              <w:rPr>
                <w:rFonts w:ascii="Arial" w:hAnsi="Arial" w:cs="Arial"/>
                <w:sz w:val="24"/>
                <w:szCs w:val="24"/>
              </w:rPr>
              <w:t>11</w:t>
            </w:r>
          </w:p>
        </w:tc>
      </w:tr>
      <w:tr w:rsidR="00BD30B8" w:rsidRPr="00C37C08" w14:paraId="7A24C2AA" w14:textId="77777777">
        <w:tc>
          <w:tcPr>
            <w:tcW w:w="2600" w:type="dxa"/>
            <w:tcMar>
              <w:top w:w="80" w:type="dxa"/>
              <w:left w:w="120" w:type="dxa"/>
              <w:bottom w:w="80" w:type="dxa"/>
              <w:right w:w="120" w:type="dxa"/>
            </w:tcMar>
          </w:tcPr>
          <w:p w14:paraId="0D3B99A1" w14:textId="77777777" w:rsidR="00BD30B8" w:rsidRPr="00C37C08" w:rsidRDefault="009646B7">
            <w:pPr>
              <w:rPr>
                <w:rFonts w:ascii="Arial" w:hAnsi="Arial" w:cs="Arial"/>
                <w:sz w:val="24"/>
                <w:szCs w:val="24"/>
              </w:rPr>
            </w:pPr>
            <w:r w:rsidRPr="00C37C08">
              <w:rPr>
                <w:rFonts w:ascii="Arial" w:hAnsi="Arial" w:cs="Arial"/>
                <w:sz w:val="24"/>
                <w:szCs w:val="24"/>
              </w:rPr>
              <w:t>Rey David Montes Ciriaco</w:t>
            </w:r>
          </w:p>
        </w:tc>
        <w:tc>
          <w:tcPr>
            <w:tcW w:w="5460" w:type="dxa"/>
            <w:tcMar>
              <w:top w:w="80" w:type="dxa"/>
              <w:left w:w="120" w:type="dxa"/>
              <w:bottom w:w="80" w:type="dxa"/>
              <w:right w:w="120" w:type="dxa"/>
            </w:tcMar>
          </w:tcPr>
          <w:p w14:paraId="42816C7C" w14:textId="77777777" w:rsidR="00BD30B8" w:rsidRPr="00C37C08" w:rsidRDefault="009646B7">
            <w:pPr>
              <w:rPr>
                <w:rFonts w:ascii="Arial" w:hAnsi="Arial" w:cs="Arial"/>
                <w:sz w:val="24"/>
                <w:szCs w:val="24"/>
              </w:rPr>
            </w:pPr>
            <w:proofErr w:type="spellStart"/>
            <w:r w:rsidRPr="00C37C08">
              <w:rPr>
                <w:rFonts w:ascii="Arial" w:hAnsi="Arial" w:cs="Arial"/>
                <w:sz w:val="24"/>
                <w:szCs w:val="24"/>
              </w:rPr>
              <w:t>Product</w:t>
            </w:r>
            <w:proofErr w:type="spellEnd"/>
            <w:r w:rsidRPr="00C37C08">
              <w:rPr>
                <w:rFonts w:ascii="Arial" w:hAnsi="Arial" w:cs="Arial"/>
                <w:sz w:val="24"/>
                <w:szCs w:val="24"/>
              </w:rPr>
              <w:t xml:space="preserve"> </w:t>
            </w:r>
            <w:proofErr w:type="spellStart"/>
            <w:r w:rsidRPr="00C37C08">
              <w:rPr>
                <w:rFonts w:ascii="Arial" w:hAnsi="Arial" w:cs="Arial"/>
                <w:sz w:val="24"/>
                <w:szCs w:val="24"/>
              </w:rPr>
              <w:t>Owner</w:t>
            </w:r>
            <w:proofErr w:type="spellEnd"/>
            <w:r w:rsidRPr="00C37C08">
              <w:rPr>
                <w:rFonts w:ascii="Arial" w:hAnsi="Arial" w:cs="Arial"/>
                <w:sz w:val="24"/>
                <w:szCs w:val="24"/>
              </w:rPr>
              <w:t>; préstamos, filtrado, reportes y documentación</w:t>
            </w:r>
          </w:p>
        </w:tc>
        <w:tc>
          <w:tcPr>
            <w:tcW w:w="1300" w:type="dxa"/>
            <w:tcMar>
              <w:top w:w="80" w:type="dxa"/>
              <w:left w:w="120" w:type="dxa"/>
              <w:bottom w:w="80" w:type="dxa"/>
              <w:right w:w="120" w:type="dxa"/>
            </w:tcMar>
          </w:tcPr>
          <w:p w14:paraId="7A2BB752" w14:textId="77777777" w:rsidR="00BD30B8" w:rsidRPr="00C37C08" w:rsidRDefault="009646B7">
            <w:pPr>
              <w:rPr>
                <w:rFonts w:ascii="Arial" w:hAnsi="Arial" w:cs="Arial"/>
                <w:sz w:val="24"/>
                <w:szCs w:val="24"/>
              </w:rPr>
            </w:pPr>
            <w:r w:rsidRPr="00C37C08">
              <w:rPr>
                <w:rFonts w:ascii="Arial" w:hAnsi="Arial" w:cs="Arial"/>
                <w:sz w:val="24"/>
                <w:szCs w:val="24"/>
              </w:rPr>
              <w:t>9</w:t>
            </w:r>
          </w:p>
        </w:tc>
      </w:tr>
      <w:tr w:rsidR="00BD30B8" w:rsidRPr="00C37C08" w14:paraId="332A8977" w14:textId="77777777">
        <w:tc>
          <w:tcPr>
            <w:tcW w:w="2600" w:type="dxa"/>
            <w:tcMar>
              <w:top w:w="80" w:type="dxa"/>
              <w:left w:w="120" w:type="dxa"/>
              <w:bottom w:w="80" w:type="dxa"/>
              <w:right w:w="120" w:type="dxa"/>
            </w:tcMar>
          </w:tcPr>
          <w:p w14:paraId="6F4CF9F4" w14:textId="77777777" w:rsidR="00BD30B8" w:rsidRPr="00C37C08" w:rsidRDefault="009646B7">
            <w:pPr>
              <w:rPr>
                <w:rFonts w:ascii="Arial" w:hAnsi="Arial" w:cs="Arial"/>
                <w:sz w:val="24"/>
                <w:szCs w:val="24"/>
              </w:rPr>
            </w:pPr>
            <w:r w:rsidRPr="00C37C08">
              <w:rPr>
                <w:rFonts w:ascii="Arial" w:hAnsi="Arial" w:cs="Arial"/>
                <w:sz w:val="24"/>
                <w:szCs w:val="24"/>
              </w:rPr>
              <w:t xml:space="preserve">Roberto </w:t>
            </w:r>
            <w:proofErr w:type="spellStart"/>
            <w:r w:rsidRPr="00C37C08">
              <w:rPr>
                <w:rFonts w:ascii="Arial" w:hAnsi="Arial" w:cs="Arial"/>
                <w:sz w:val="24"/>
                <w:szCs w:val="24"/>
              </w:rPr>
              <w:t>Ellyan</w:t>
            </w:r>
            <w:proofErr w:type="spellEnd"/>
            <w:r w:rsidRPr="00C37C08">
              <w:rPr>
                <w:rFonts w:ascii="Arial" w:hAnsi="Arial" w:cs="Arial"/>
                <w:sz w:val="24"/>
                <w:szCs w:val="24"/>
              </w:rPr>
              <w:t xml:space="preserve"> Vázquez Arriaga</w:t>
            </w:r>
          </w:p>
        </w:tc>
        <w:tc>
          <w:tcPr>
            <w:tcW w:w="5460" w:type="dxa"/>
            <w:tcMar>
              <w:top w:w="80" w:type="dxa"/>
              <w:left w:w="120" w:type="dxa"/>
              <w:bottom w:w="80" w:type="dxa"/>
              <w:right w:w="120" w:type="dxa"/>
            </w:tcMar>
          </w:tcPr>
          <w:p w14:paraId="771DEBC4" w14:textId="77777777" w:rsidR="00BD30B8" w:rsidRPr="00C37C08" w:rsidRDefault="009646B7">
            <w:pPr>
              <w:rPr>
                <w:rFonts w:ascii="Arial" w:hAnsi="Arial" w:cs="Arial"/>
                <w:sz w:val="24"/>
                <w:szCs w:val="24"/>
              </w:rPr>
            </w:pPr>
            <w:r w:rsidRPr="00C37C08">
              <w:rPr>
                <w:rFonts w:ascii="Arial" w:hAnsi="Arial" w:cs="Arial"/>
                <w:sz w:val="24"/>
                <w:szCs w:val="24"/>
              </w:rPr>
              <w:t>Calidad, pruebas, exportación y manuales</w:t>
            </w:r>
          </w:p>
        </w:tc>
        <w:tc>
          <w:tcPr>
            <w:tcW w:w="1300" w:type="dxa"/>
            <w:tcMar>
              <w:top w:w="80" w:type="dxa"/>
              <w:left w:w="120" w:type="dxa"/>
              <w:bottom w:w="80" w:type="dxa"/>
              <w:right w:w="120" w:type="dxa"/>
            </w:tcMar>
          </w:tcPr>
          <w:p w14:paraId="51EAAE38" w14:textId="77777777" w:rsidR="00BD30B8" w:rsidRPr="00C37C08" w:rsidRDefault="009646B7">
            <w:pPr>
              <w:rPr>
                <w:rFonts w:ascii="Arial" w:hAnsi="Arial" w:cs="Arial"/>
                <w:sz w:val="24"/>
                <w:szCs w:val="24"/>
              </w:rPr>
            </w:pPr>
            <w:r w:rsidRPr="00C37C08">
              <w:rPr>
                <w:rFonts w:ascii="Arial" w:hAnsi="Arial" w:cs="Arial"/>
                <w:sz w:val="24"/>
                <w:szCs w:val="24"/>
              </w:rPr>
              <w:t>8</w:t>
            </w:r>
          </w:p>
        </w:tc>
      </w:tr>
      <w:tr w:rsidR="00BD30B8" w:rsidRPr="00C37C08" w14:paraId="5A8B15DE" w14:textId="77777777">
        <w:tc>
          <w:tcPr>
            <w:tcW w:w="2600" w:type="dxa"/>
            <w:tcMar>
              <w:top w:w="80" w:type="dxa"/>
              <w:left w:w="120" w:type="dxa"/>
              <w:bottom w:w="80" w:type="dxa"/>
              <w:right w:w="120" w:type="dxa"/>
            </w:tcMar>
          </w:tcPr>
          <w:p w14:paraId="01E85C06" w14:textId="77777777" w:rsidR="00BD30B8" w:rsidRPr="00C37C08" w:rsidRDefault="009646B7">
            <w:pPr>
              <w:rPr>
                <w:rFonts w:ascii="Arial" w:hAnsi="Arial" w:cs="Arial"/>
                <w:sz w:val="24"/>
                <w:szCs w:val="24"/>
              </w:rPr>
            </w:pPr>
            <w:r w:rsidRPr="00C37C08">
              <w:rPr>
                <w:rFonts w:ascii="Arial" w:hAnsi="Arial" w:cs="Arial"/>
                <w:sz w:val="24"/>
                <w:szCs w:val="24"/>
              </w:rPr>
              <w:t>Pedro Cabrera Barrios Ángel</w:t>
            </w:r>
          </w:p>
        </w:tc>
        <w:tc>
          <w:tcPr>
            <w:tcW w:w="5460" w:type="dxa"/>
            <w:tcMar>
              <w:top w:w="80" w:type="dxa"/>
              <w:left w:w="120" w:type="dxa"/>
              <w:bottom w:w="80" w:type="dxa"/>
              <w:right w:w="120" w:type="dxa"/>
            </w:tcMar>
          </w:tcPr>
          <w:p w14:paraId="4A1EF1B9" w14:textId="77777777" w:rsidR="00BD30B8" w:rsidRPr="00C37C08" w:rsidRDefault="009646B7">
            <w:pPr>
              <w:rPr>
                <w:rFonts w:ascii="Arial" w:hAnsi="Arial" w:cs="Arial"/>
                <w:sz w:val="24"/>
                <w:szCs w:val="24"/>
              </w:rPr>
            </w:pPr>
            <w:r w:rsidRPr="00C37C08">
              <w:rPr>
                <w:rFonts w:ascii="Arial" w:hAnsi="Arial" w:cs="Arial"/>
                <w:sz w:val="24"/>
                <w:szCs w:val="24"/>
              </w:rPr>
              <w:t>Base de datos, catálogo, trazabilidad y diagramas</w:t>
            </w:r>
          </w:p>
        </w:tc>
        <w:tc>
          <w:tcPr>
            <w:tcW w:w="1300" w:type="dxa"/>
            <w:tcMar>
              <w:top w:w="80" w:type="dxa"/>
              <w:left w:w="120" w:type="dxa"/>
              <w:bottom w:w="80" w:type="dxa"/>
              <w:right w:w="120" w:type="dxa"/>
            </w:tcMar>
          </w:tcPr>
          <w:p w14:paraId="202C321C" w14:textId="77777777" w:rsidR="00BD30B8" w:rsidRPr="00C37C08" w:rsidRDefault="009646B7">
            <w:pPr>
              <w:rPr>
                <w:rFonts w:ascii="Arial" w:hAnsi="Arial" w:cs="Arial"/>
                <w:sz w:val="24"/>
                <w:szCs w:val="24"/>
              </w:rPr>
            </w:pPr>
            <w:r w:rsidRPr="00C37C08">
              <w:rPr>
                <w:rFonts w:ascii="Arial" w:hAnsi="Arial" w:cs="Arial"/>
                <w:sz w:val="24"/>
                <w:szCs w:val="24"/>
              </w:rPr>
              <w:t>7</w:t>
            </w:r>
          </w:p>
        </w:tc>
      </w:tr>
    </w:tbl>
    <w:p w14:paraId="24D2BA3F"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433FB923"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4. Migración del sistema existente</w:t>
      </w:r>
    </w:p>
    <w:p w14:paraId="7D0DB2D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proyecto no parte de cero. El equipo dispone de una aplicación de escritorio desarrollada en Java con interfaz Swing y base de datos MySQL, que administra el catálogo, el padrón de usuarios, la plantilla de empleados y el control de préstamos. Ese sistema fue sometido previamente a una auditoría de calidad cuyos hallazgos orientan este proyecto.</w:t>
      </w:r>
    </w:p>
    <w:p w14:paraId="11930B12"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4.1 Resultados de la auditoría previa</w:t>
      </w:r>
    </w:p>
    <w:p w14:paraId="511C7C18"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auditoría midió el sistema con herramientas independientes entre sí y encontró un diagnóstico convergente:</w:t>
      </w:r>
    </w:p>
    <w:p w14:paraId="4CD1744B"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El 76 % de las 3 947 líneas del sistema son código autogenerado por el editor de formularios; la lógica de dominio real representa apenas el 21.7 %.</w:t>
      </w:r>
    </w:p>
    <w:p w14:paraId="1A673757"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La cobertura de instrucciones alcanza el 74 %, pero la de ramas de decisión solo el 24 %: las pruebas recorren el código sin interrogarlo.</w:t>
      </w:r>
    </w:p>
    <w:p w14:paraId="04C2D322"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La capa gráfica concentra la complejidad y el acoplamiento, con una única clase señalada como </w:t>
      </w:r>
      <w:proofErr w:type="spellStart"/>
      <w:r w:rsidRPr="00C37C08">
        <w:rPr>
          <w:rFonts w:ascii="Arial" w:hAnsi="Arial" w:cs="Arial"/>
          <w:sz w:val="24"/>
          <w:szCs w:val="24"/>
        </w:rPr>
        <w:t>God</w:t>
      </w:r>
      <w:proofErr w:type="spellEnd"/>
      <w:r w:rsidRPr="00C37C08">
        <w:rPr>
          <w:rFonts w:ascii="Arial" w:hAnsi="Arial" w:cs="Arial"/>
          <w:sz w:val="24"/>
          <w:szCs w:val="24"/>
        </w:rPr>
        <w:t xml:space="preserve"> </w:t>
      </w:r>
      <w:proofErr w:type="spellStart"/>
      <w:r w:rsidRPr="00C37C08">
        <w:rPr>
          <w:rFonts w:ascii="Arial" w:hAnsi="Arial" w:cs="Arial"/>
          <w:sz w:val="24"/>
          <w:szCs w:val="24"/>
        </w:rPr>
        <w:t>Class</w:t>
      </w:r>
      <w:proofErr w:type="spellEnd"/>
      <w:r w:rsidRPr="00C37C08">
        <w:rPr>
          <w:rFonts w:ascii="Arial" w:hAnsi="Arial" w:cs="Arial"/>
          <w:sz w:val="24"/>
          <w:szCs w:val="24"/>
        </w:rPr>
        <w:t>, y es donde la cobertura de ramas se desploma al 14 %.</w:t>
      </w:r>
    </w:p>
    <w:p w14:paraId="412A809D"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La inspección detectó diez defectos reales, cuatro de severidad alta.</w:t>
      </w:r>
    </w:p>
    <w:p w14:paraId="1694E8E5"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patrón que une a los defectos no es la casualidad sino una confusión conceptual repetida: tres validaciones medían la longitud del texto capturado en lugar de su valor numérico, de modo que el sistema aceptaba exactamente los datos que sus mensajes de error decían rechazar.</w:t>
      </w:r>
    </w:p>
    <w:p w14:paraId="69B75535"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4.2 Estado de los defectos detectados</w:t>
      </w:r>
    </w:p>
    <w:p w14:paraId="394CBF0D"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migración a Python aprovechó para corregir los defectos en lugar de arrastrarlos:</w:t>
      </w:r>
    </w:p>
    <w:p w14:paraId="504A25AC"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BD30B8" w:rsidRPr="00C37C08" w14:paraId="3C1D3DAB" w14:textId="77777777">
        <w:trPr>
          <w:tblHeader/>
        </w:trPr>
        <w:tc>
          <w:tcPr>
            <w:tcW w:w="800" w:type="dxa"/>
            <w:shd w:val="clear" w:color="auto" w:fill="E7EBF1"/>
            <w:tcMar>
              <w:top w:w="80" w:type="dxa"/>
              <w:left w:w="120" w:type="dxa"/>
              <w:bottom w:w="80" w:type="dxa"/>
              <w:right w:w="120" w:type="dxa"/>
            </w:tcMar>
          </w:tcPr>
          <w:p w14:paraId="47940A0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ID</w:t>
            </w:r>
          </w:p>
        </w:tc>
        <w:tc>
          <w:tcPr>
            <w:tcW w:w="5200" w:type="dxa"/>
            <w:shd w:val="clear" w:color="auto" w:fill="E7EBF1"/>
            <w:tcMar>
              <w:top w:w="80" w:type="dxa"/>
              <w:left w:w="120" w:type="dxa"/>
              <w:bottom w:w="80" w:type="dxa"/>
              <w:right w:w="120" w:type="dxa"/>
            </w:tcMar>
          </w:tcPr>
          <w:p w14:paraId="15529B5F"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Defecto</w:t>
            </w:r>
          </w:p>
        </w:tc>
        <w:tc>
          <w:tcPr>
            <w:tcW w:w="1000" w:type="dxa"/>
            <w:shd w:val="clear" w:color="auto" w:fill="E7EBF1"/>
            <w:tcMar>
              <w:top w:w="80" w:type="dxa"/>
              <w:left w:w="120" w:type="dxa"/>
              <w:bottom w:w="80" w:type="dxa"/>
              <w:right w:w="120" w:type="dxa"/>
            </w:tcMar>
          </w:tcPr>
          <w:p w14:paraId="1D1F4EA6" w14:textId="77777777" w:rsidR="00BD30B8" w:rsidRPr="00C37C08" w:rsidRDefault="009646B7">
            <w:pPr>
              <w:rPr>
                <w:rFonts w:ascii="Arial" w:hAnsi="Arial" w:cs="Arial"/>
                <w:sz w:val="24"/>
                <w:szCs w:val="24"/>
              </w:rPr>
            </w:pPr>
            <w:proofErr w:type="spellStart"/>
            <w:r w:rsidRPr="00C37C08">
              <w:rPr>
                <w:rFonts w:ascii="Arial" w:hAnsi="Arial" w:cs="Arial"/>
                <w:b/>
                <w:bCs/>
                <w:color w:val="2D4B73"/>
                <w:sz w:val="24"/>
                <w:szCs w:val="24"/>
              </w:rPr>
              <w:t>Sev</w:t>
            </w:r>
            <w:proofErr w:type="spellEnd"/>
            <w:r w:rsidRPr="00C37C08">
              <w:rPr>
                <w:rFonts w:ascii="Arial" w:hAnsi="Arial" w:cs="Arial"/>
                <w:b/>
                <w:bCs/>
                <w:color w:val="2D4B73"/>
                <w:sz w:val="24"/>
                <w:szCs w:val="24"/>
              </w:rPr>
              <w:t>.</w:t>
            </w:r>
          </w:p>
        </w:tc>
        <w:tc>
          <w:tcPr>
            <w:tcW w:w="2360" w:type="dxa"/>
            <w:shd w:val="clear" w:color="auto" w:fill="E7EBF1"/>
            <w:tcMar>
              <w:top w:w="80" w:type="dxa"/>
              <w:left w:w="120" w:type="dxa"/>
              <w:bottom w:w="80" w:type="dxa"/>
              <w:right w:w="120" w:type="dxa"/>
            </w:tcMar>
          </w:tcPr>
          <w:p w14:paraId="5519068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Estado</w:t>
            </w:r>
          </w:p>
        </w:tc>
      </w:tr>
      <w:tr w:rsidR="00BD30B8" w:rsidRPr="00C37C08" w14:paraId="2D3F7809" w14:textId="77777777">
        <w:tc>
          <w:tcPr>
            <w:tcW w:w="800" w:type="dxa"/>
            <w:tcMar>
              <w:top w:w="80" w:type="dxa"/>
              <w:left w:w="120" w:type="dxa"/>
              <w:bottom w:w="80" w:type="dxa"/>
              <w:right w:w="120" w:type="dxa"/>
            </w:tcMar>
          </w:tcPr>
          <w:p w14:paraId="48D398EB" w14:textId="77777777" w:rsidR="00BD30B8" w:rsidRPr="00C37C08" w:rsidRDefault="009646B7">
            <w:pPr>
              <w:rPr>
                <w:rFonts w:ascii="Arial" w:hAnsi="Arial" w:cs="Arial"/>
                <w:sz w:val="24"/>
                <w:szCs w:val="24"/>
              </w:rPr>
            </w:pPr>
            <w:r w:rsidRPr="00C37C08">
              <w:rPr>
                <w:rFonts w:ascii="Arial" w:hAnsi="Arial" w:cs="Arial"/>
                <w:sz w:val="24"/>
                <w:szCs w:val="24"/>
              </w:rPr>
              <w:t>D-01</w:t>
            </w:r>
          </w:p>
        </w:tc>
        <w:tc>
          <w:tcPr>
            <w:tcW w:w="5200" w:type="dxa"/>
            <w:tcMar>
              <w:top w:w="80" w:type="dxa"/>
              <w:left w:w="120" w:type="dxa"/>
              <w:bottom w:w="80" w:type="dxa"/>
              <w:right w:w="120" w:type="dxa"/>
            </w:tcMar>
          </w:tcPr>
          <w:p w14:paraId="789E5A5E" w14:textId="77777777" w:rsidR="00BD30B8" w:rsidRPr="00C37C08" w:rsidRDefault="009646B7">
            <w:pPr>
              <w:rPr>
                <w:rFonts w:ascii="Arial" w:hAnsi="Arial" w:cs="Arial"/>
                <w:sz w:val="24"/>
                <w:szCs w:val="24"/>
              </w:rPr>
            </w:pPr>
            <w:r w:rsidRPr="00C37C08">
              <w:rPr>
                <w:rFonts w:ascii="Arial" w:hAnsi="Arial" w:cs="Arial"/>
                <w:sz w:val="24"/>
                <w:szCs w:val="24"/>
              </w:rPr>
              <w:t>La disponibilidad ignoraba el valor recibido</w:t>
            </w:r>
          </w:p>
        </w:tc>
        <w:tc>
          <w:tcPr>
            <w:tcW w:w="1000" w:type="dxa"/>
            <w:tcMar>
              <w:top w:w="80" w:type="dxa"/>
              <w:left w:w="120" w:type="dxa"/>
              <w:bottom w:w="80" w:type="dxa"/>
              <w:right w:w="120" w:type="dxa"/>
            </w:tcMar>
          </w:tcPr>
          <w:p w14:paraId="6DFDB0AC" w14:textId="77777777" w:rsidR="00BD30B8" w:rsidRPr="00C37C08" w:rsidRDefault="009646B7">
            <w:pPr>
              <w:rPr>
                <w:rFonts w:ascii="Arial" w:hAnsi="Arial" w:cs="Arial"/>
                <w:sz w:val="24"/>
                <w:szCs w:val="24"/>
              </w:rPr>
            </w:pPr>
            <w:r w:rsidRPr="00C37C08">
              <w:rPr>
                <w:rFonts w:ascii="Arial" w:hAnsi="Arial" w:cs="Arial"/>
                <w:sz w:val="24"/>
                <w:szCs w:val="24"/>
              </w:rPr>
              <w:t>Alta</w:t>
            </w:r>
          </w:p>
        </w:tc>
        <w:tc>
          <w:tcPr>
            <w:tcW w:w="2360" w:type="dxa"/>
            <w:tcMar>
              <w:top w:w="80" w:type="dxa"/>
              <w:left w:w="120" w:type="dxa"/>
              <w:bottom w:w="80" w:type="dxa"/>
              <w:right w:w="120" w:type="dxa"/>
            </w:tcMar>
          </w:tcPr>
          <w:p w14:paraId="386F9F4F"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52003BE9" w14:textId="77777777">
        <w:tc>
          <w:tcPr>
            <w:tcW w:w="800" w:type="dxa"/>
            <w:tcMar>
              <w:top w:w="80" w:type="dxa"/>
              <w:left w:w="120" w:type="dxa"/>
              <w:bottom w:w="80" w:type="dxa"/>
              <w:right w:w="120" w:type="dxa"/>
            </w:tcMar>
          </w:tcPr>
          <w:p w14:paraId="76ECBF0B" w14:textId="77777777" w:rsidR="00BD30B8" w:rsidRPr="00C37C08" w:rsidRDefault="009646B7">
            <w:pPr>
              <w:rPr>
                <w:rFonts w:ascii="Arial" w:hAnsi="Arial" w:cs="Arial"/>
                <w:sz w:val="24"/>
                <w:szCs w:val="24"/>
              </w:rPr>
            </w:pPr>
            <w:r w:rsidRPr="00C37C08">
              <w:rPr>
                <w:rFonts w:ascii="Arial" w:hAnsi="Arial" w:cs="Arial"/>
                <w:sz w:val="24"/>
                <w:szCs w:val="24"/>
              </w:rPr>
              <w:t>D-09</w:t>
            </w:r>
          </w:p>
        </w:tc>
        <w:tc>
          <w:tcPr>
            <w:tcW w:w="5200" w:type="dxa"/>
            <w:tcMar>
              <w:top w:w="80" w:type="dxa"/>
              <w:left w:w="120" w:type="dxa"/>
              <w:bottom w:w="80" w:type="dxa"/>
              <w:right w:w="120" w:type="dxa"/>
            </w:tcMar>
          </w:tcPr>
          <w:p w14:paraId="7369F7AA" w14:textId="77777777" w:rsidR="00BD30B8" w:rsidRPr="00C37C08" w:rsidRDefault="009646B7">
            <w:pPr>
              <w:rPr>
                <w:rFonts w:ascii="Arial" w:hAnsi="Arial" w:cs="Arial"/>
                <w:sz w:val="24"/>
                <w:szCs w:val="24"/>
              </w:rPr>
            </w:pPr>
            <w:r w:rsidRPr="00C37C08">
              <w:rPr>
                <w:rFonts w:ascii="Arial" w:hAnsi="Arial" w:cs="Arial"/>
                <w:sz w:val="24"/>
                <w:szCs w:val="24"/>
              </w:rPr>
              <w:t>El libro nacía marcado como disponible sin mirar existencias</w:t>
            </w:r>
          </w:p>
        </w:tc>
        <w:tc>
          <w:tcPr>
            <w:tcW w:w="1000" w:type="dxa"/>
            <w:tcMar>
              <w:top w:w="80" w:type="dxa"/>
              <w:left w:w="120" w:type="dxa"/>
              <w:bottom w:w="80" w:type="dxa"/>
              <w:right w:w="120" w:type="dxa"/>
            </w:tcMar>
          </w:tcPr>
          <w:p w14:paraId="434F1989" w14:textId="77777777" w:rsidR="00BD30B8" w:rsidRPr="00C37C08" w:rsidRDefault="009646B7">
            <w:pPr>
              <w:rPr>
                <w:rFonts w:ascii="Arial" w:hAnsi="Arial" w:cs="Arial"/>
                <w:sz w:val="24"/>
                <w:szCs w:val="24"/>
              </w:rPr>
            </w:pPr>
            <w:r w:rsidRPr="00C37C08">
              <w:rPr>
                <w:rFonts w:ascii="Arial" w:hAnsi="Arial" w:cs="Arial"/>
                <w:sz w:val="24"/>
                <w:szCs w:val="24"/>
              </w:rPr>
              <w:t>Alta</w:t>
            </w:r>
          </w:p>
        </w:tc>
        <w:tc>
          <w:tcPr>
            <w:tcW w:w="2360" w:type="dxa"/>
            <w:tcMar>
              <w:top w:w="80" w:type="dxa"/>
              <w:left w:w="120" w:type="dxa"/>
              <w:bottom w:w="80" w:type="dxa"/>
              <w:right w:w="120" w:type="dxa"/>
            </w:tcMar>
          </w:tcPr>
          <w:p w14:paraId="4C938272"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38FFC9AB" w14:textId="77777777">
        <w:tc>
          <w:tcPr>
            <w:tcW w:w="800" w:type="dxa"/>
            <w:tcMar>
              <w:top w:w="80" w:type="dxa"/>
              <w:left w:w="120" w:type="dxa"/>
              <w:bottom w:w="80" w:type="dxa"/>
              <w:right w:w="120" w:type="dxa"/>
            </w:tcMar>
          </w:tcPr>
          <w:p w14:paraId="6E073415" w14:textId="77777777" w:rsidR="00BD30B8" w:rsidRPr="00C37C08" w:rsidRDefault="009646B7">
            <w:pPr>
              <w:rPr>
                <w:rFonts w:ascii="Arial" w:hAnsi="Arial" w:cs="Arial"/>
                <w:sz w:val="24"/>
                <w:szCs w:val="24"/>
              </w:rPr>
            </w:pPr>
            <w:r w:rsidRPr="00C37C08">
              <w:rPr>
                <w:rFonts w:ascii="Arial" w:hAnsi="Arial" w:cs="Arial"/>
                <w:sz w:val="24"/>
                <w:szCs w:val="24"/>
              </w:rPr>
              <w:t>D-06</w:t>
            </w:r>
          </w:p>
        </w:tc>
        <w:tc>
          <w:tcPr>
            <w:tcW w:w="5200" w:type="dxa"/>
            <w:tcMar>
              <w:top w:w="80" w:type="dxa"/>
              <w:left w:w="120" w:type="dxa"/>
              <w:bottom w:w="80" w:type="dxa"/>
              <w:right w:w="120" w:type="dxa"/>
            </w:tcMar>
          </w:tcPr>
          <w:p w14:paraId="2565ECB0" w14:textId="77777777" w:rsidR="00BD30B8" w:rsidRPr="00C37C08" w:rsidRDefault="009646B7">
            <w:pPr>
              <w:rPr>
                <w:rFonts w:ascii="Arial" w:hAnsi="Arial" w:cs="Arial"/>
                <w:sz w:val="24"/>
                <w:szCs w:val="24"/>
              </w:rPr>
            </w:pPr>
            <w:r w:rsidRPr="00C37C08">
              <w:rPr>
                <w:rFonts w:ascii="Arial" w:hAnsi="Arial" w:cs="Arial"/>
                <w:sz w:val="24"/>
                <w:szCs w:val="24"/>
              </w:rPr>
              <w:t>Aceptaba altas con cero ejemplares y con existencias negativas</w:t>
            </w:r>
          </w:p>
        </w:tc>
        <w:tc>
          <w:tcPr>
            <w:tcW w:w="1000" w:type="dxa"/>
            <w:tcMar>
              <w:top w:w="80" w:type="dxa"/>
              <w:left w:w="120" w:type="dxa"/>
              <w:bottom w:w="80" w:type="dxa"/>
              <w:right w:w="120" w:type="dxa"/>
            </w:tcMar>
          </w:tcPr>
          <w:p w14:paraId="5235D482" w14:textId="77777777" w:rsidR="00BD30B8" w:rsidRPr="00C37C08" w:rsidRDefault="009646B7">
            <w:pPr>
              <w:rPr>
                <w:rFonts w:ascii="Arial" w:hAnsi="Arial" w:cs="Arial"/>
                <w:sz w:val="24"/>
                <w:szCs w:val="24"/>
              </w:rPr>
            </w:pPr>
            <w:r w:rsidRPr="00C37C08">
              <w:rPr>
                <w:rFonts w:ascii="Arial" w:hAnsi="Arial" w:cs="Arial"/>
                <w:sz w:val="24"/>
                <w:szCs w:val="24"/>
              </w:rPr>
              <w:t>Alta</w:t>
            </w:r>
          </w:p>
        </w:tc>
        <w:tc>
          <w:tcPr>
            <w:tcW w:w="2360" w:type="dxa"/>
            <w:tcMar>
              <w:top w:w="80" w:type="dxa"/>
              <w:left w:w="120" w:type="dxa"/>
              <w:bottom w:w="80" w:type="dxa"/>
              <w:right w:w="120" w:type="dxa"/>
            </w:tcMar>
          </w:tcPr>
          <w:p w14:paraId="76265E62"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5926AD3D" w14:textId="77777777">
        <w:tc>
          <w:tcPr>
            <w:tcW w:w="800" w:type="dxa"/>
            <w:tcMar>
              <w:top w:w="80" w:type="dxa"/>
              <w:left w:w="120" w:type="dxa"/>
              <w:bottom w:w="80" w:type="dxa"/>
              <w:right w:w="120" w:type="dxa"/>
            </w:tcMar>
          </w:tcPr>
          <w:p w14:paraId="47E86689" w14:textId="77777777" w:rsidR="00BD30B8" w:rsidRPr="00C37C08" w:rsidRDefault="009646B7">
            <w:pPr>
              <w:rPr>
                <w:rFonts w:ascii="Arial" w:hAnsi="Arial" w:cs="Arial"/>
                <w:sz w:val="24"/>
                <w:szCs w:val="24"/>
              </w:rPr>
            </w:pPr>
            <w:r w:rsidRPr="00C37C08">
              <w:rPr>
                <w:rFonts w:ascii="Arial" w:hAnsi="Arial" w:cs="Arial"/>
                <w:sz w:val="24"/>
                <w:szCs w:val="24"/>
              </w:rPr>
              <w:t>D-07</w:t>
            </w:r>
          </w:p>
        </w:tc>
        <w:tc>
          <w:tcPr>
            <w:tcW w:w="5200" w:type="dxa"/>
            <w:tcMar>
              <w:top w:w="80" w:type="dxa"/>
              <w:left w:w="120" w:type="dxa"/>
              <w:bottom w:w="80" w:type="dxa"/>
              <w:right w:w="120" w:type="dxa"/>
            </w:tcMar>
          </w:tcPr>
          <w:p w14:paraId="39B25F33" w14:textId="77777777" w:rsidR="00BD30B8" w:rsidRPr="00C37C08" w:rsidRDefault="009646B7">
            <w:pPr>
              <w:rPr>
                <w:rFonts w:ascii="Arial" w:hAnsi="Arial" w:cs="Arial"/>
                <w:sz w:val="24"/>
                <w:szCs w:val="24"/>
              </w:rPr>
            </w:pPr>
            <w:r w:rsidRPr="00C37C08">
              <w:rPr>
                <w:rFonts w:ascii="Arial" w:hAnsi="Arial" w:cs="Arial"/>
                <w:sz w:val="24"/>
                <w:szCs w:val="24"/>
              </w:rPr>
              <w:t>Aceptaba libros de cero páginas</w:t>
            </w:r>
          </w:p>
        </w:tc>
        <w:tc>
          <w:tcPr>
            <w:tcW w:w="1000" w:type="dxa"/>
            <w:tcMar>
              <w:top w:w="80" w:type="dxa"/>
              <w:left w:w="120" w:type="dxa"/>
              <w:bottom w:w="80" w:type="dxa"/>
              <w:right w:w="120" w:type="dxa"/>
            </w:tcMar>
          </w:tcPr>
          <w:p w14:paraId="0AFB01AB" w14:textId="77777777" w:rsidR="00BD30B8" w:rsidRPr="00C37C08" w:rsidRDefault="009646B7">
            <w:pPr>
              <w:rPr>
                <w:rFonts w:ascii="Arial" w:hAnsi="Arial" w:cs="Arial"/>
                <w:sz w:val="24"/>
                <w:szCs w:val="24"/>
              </w:rPr>
            </w:pPr>
            <w:r w:rsidRPr="00C37C08">
              <w:rPr>
                <w:rFonts w:ascii="Arial" w:hAnsi="Arial" w:cs="Arial"/>
                <w:sz w:val="24"/>
                <w:szCs w:val="24"/>
              </w:rPr>
              <w:t>Media</w:t>
            </w:r>
          </w:p>
        </w:tc>
        <w:tc>
          <w:tcPr>
            <w:tcW w:w="2360" w:type="dxa"/>
            <w:tcMar>
              <w:top w:w="80" w:type="dxa"/>
              <w:left w:w="120" w:type="dxa"/>
              <w:bottom w:w="80" w:type="dxa"/>
              <w:right w:w="120" w:type="dxa"/>
            </w:tcMar>
          </w:tcPr>
          <w:p w14:paraId="5A7BC44D"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1F31FFD0" w14:textId="77777777">
        <w:tc>
          <w:tcPr>
            <w:tcW w:w="800" w:type="dxa"/>
            <w:tcMar>
              <w:top w:w="80" w:type="dxa"/>
              <w:left w:w="120" w:type="dxa"/>
              <w:bottom w:w="80" w:type="dxa"/>
              <w:right w:w="120" w:type="dxa"/>
            </w:tcMar>
          </w:tcPr>
          <w:p w14:paraId="3BD0F33F" w14:textId="77777777" w:rsidR="00BD30B8" w:rsidRPr="00C37C08" w:rsidRDefault="009646B7">
            <w:pPr>
              <w:rPr>
                <w:rFonts w:ascii="Arial" w:hAnsi="Arial" w:cs="Arial"/>
                <w:sz w:val="24"/>
                <w:szCs w:val="24"/>
              </w:rPr>
            </w:pPr>
            <w:r w:rsidRPr="00C37C08">
              <w:rPr>
                <w:rFonts w:ascii="Arial" w:hAnsi="Arial" w:cs="Arial"/>
                <w:sz w:val="24"/>
                <w:szCs w:val="24"/>
              </w:rPr>
              <w:t>D-08</w:t>
            </w:r>
          </w:p>
        </w:tc>
        <w:tc>
          <w:tcPr>
            <w:tcW w:w="5200" w:type="dxa"/>
            <w:tcMar>
              <w:top w:w="80" w:type="dxa"/>
              <w:left w:w="120" w:type="dxa"/>
              <w:bottom w:w="80" w:type="dxa"/>
              <w:right w:w="120" w:type="dxa"/>
            </w:tcMar>
          </w:tcPr>
          <w:p w14:paraId="5A109BEA" w14:textId="77777777" w:rsidR="00BD30B8" w:rsidRPr="00C37C08" w:rsidRDefault="009646B7">
            <w:pPr>
              <w:rPr>
                <w:rFonts w:ascii="Arial" w:hAnsi="Arial" w:cs="Arial"/>
                <w:sz w:val="24"/>
                <w:szCs w:val="24"/>
              </w:rPr>
            </w:pPr>
            <w:r w:rsidRPr="00C37C08">
              <w:rPr>
                <w:rFonts w:ascii="Arial" w:hAnsi="Arial" w:cs="Arial"/>
                <w:sz w:val="24"/>
                <w:szCs w:val="24"/>
              </w:rPr>
              <w:t>Aceptaba años de publicación futuros</w:t>
            </w:r>
          </w:p>
        </w:tc>
        <w:tc>
          <w:tcPr>
            <w:tcW w:w="1000" w:type="dxa"/>
            <w:tcMar>
              <w:top w:w="80" w:type="dxa"/>
              <w:left w:w="120" w:type="dxa"/>
              <w:bottom w:w="80" w:type="dxa"/>
              <w:right w:w="120" w:type="dxa"/>
            </w:tcMar>
          </w:tcPr>
          <w:p w14:paraId="4A3A4CA7" w14:textId="77777777" w:rsidR="00BD30B8" w:rsidRPr="00C37C08" w:rsidRDefault="009646B7">
            <w:pPr>
              <w:rPr>
                <w:rFonts w:ascii="Arial" w:hAnsi="Arial" w:cs="Arial"/>
                <w:sz w:val="24"/>
                <w:szCs w:val="24"/>
              </w:rPr>
            </w:pPr>
            <w:r w:rsidRPr="00C37C08">
              <w:rPr>
                <w:rFonts w:ascii="Arial" w:hAnsi="Arial" w:cs="Arial"/>
                <w:sz w:val="24"/>
                <w:szCs w:val="24"/>
              </w:rPr>
              <w:t>Media</w:t>
            </w:r>
          </w:p>
        </w:tc>
        <w:tc>
          <w:tcPr>
            <w:tcW w:w="2360" w:type="dxa"/>
            <w:tcMar>
              <w:top w:w="80" w:type="dxa"/>
              <w:left w:w="120" w:type="dxa"/>
              <w:bottom w:w="80" w:type="dxa"/>
              <w:right w:w="120" w:type="dxa"/>
            </w:tcMar>
          </w:tcPr>
          <w:p w14:paraId="399B8B0B"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2E6F6EE8" w14:textId="77777777">
        <w:tc>
          <w:tcPr>
            <w:tcW w:w="800" w:type="dxa"/>
            <w:tcMar>
              <w:top w:w="80" w:type="dxa"/>
              <w:left w:w="120" w:type="dxa"/>
              <w:bottom w:w="80" w:type="dxa"/>
              <w:right w:w="120" w:type="dxa"/>
            </w:tcMar>
          </w:tcPr>
          <w:p w14:paraId="5C2F87BB" w14:textId="77777777" w:rsidR="00BD30B8" w:rsidRPr="00C37C08" w:rsidRDefault="009646B7">
            <w:pPr>
              <w:rPr>
                <w:rFonts w:ascii="Arial" w:hAnsi="Arial" w:cs="Arial"/>
                <w:sz w:val="24"/>
                <w:szCs w:val="24"/>
              </w:rPr>
            </w:pPr>
            <w:r w:rsidRPr="00C37C08">
              <w:rPr>
                <w:rFonts w:ascii="Arial" w:hAnsi="Arial" w:cs="Arial"/>
                <w:sz w:val="24"/>
                <w:szCs w:val="24"/>
              </w:rPr>
              <w:lastRenderedPageBreak/>
              <w:t>D-03</w:t>
            </w:r>
          </w:p>
        </w:tc>
        <w:tc>
          <w:tcPr>
            <w:tcW w:w="5200" w:type="dxa"/>
            <w:tcMar>
              <w:top w:w="80" w:type="dxa"/>
              <w:left w:w="120" w:type="dxa"/>
              <w:bottom w:w="80" w:type="dxa"/>
              <w:right w:w="120" w:type="dxa"/>
            </w:tcMar>
          </w:tcPr>
          <w:p w14:paraId="2677017A" w14:textId="77777777" w:rsidR="00BD30B8" w:rsidRPr="00C37C08" w:rsidRDefault="009646B7">
            <w:pPr>
              <w:rPr>
                <w:rFonts w:ascii="Arial" w:hAnsi="Arial" w:cs="Arial"/>
                <w:sz w:val="24"/>
                <w:szCs w:val="24"/>
              </w:rPr>
            </w:pPr>
            <w:r w:rsidRPr="00C37C08">
              <w:rPr>
                <w:rFonts w:ascii="Arial" w:hAnsi="Arial" w:cs="Arial"/>
                <w:sz w:val="24"/>
                <w:szCs w:val="24"/>
              </w:rPr>
              <w:t>Dos métodos distintos exponían el mismo atributo</w:t>
            </w:r>
          </w:p>
        </w:tc>
        <w:tc>
          <w:tcPr>
            <w:tcW w:w="1000" w:type="dxa"/>
            <w:tcMar>
              <w:top w:w="80" w:type="dxa"/>
              <w:left w:w="120" w:type="dxa"/>
              <w:bottom w:w="80" w:type="dxa"/>
              <w:right w:w="120" w:type="dxa"/>
            </w:tcMar>
          </w:tcPr>
          <w:p w14:paraId="3E80786B" w14:textId="77777777" w:rsidR="00BD30B8" w:rsidRPr="00C37C08" w:rsidRDefault="009646B7">
            <w:pPr>
              <w:rPr>
                <w:rFonts w:ascii="Arial" w:hAnsi="Arial" w:cs="Arial"/>
                <w:sz w:val="24"/>
                <w:szCs w:val="24"/>
              </w:rPr>
            </w:pPr>
            <w:r w:rsidRPr="00C37C08">
              <w:rPr>
                <w:rFonts w:ascii="Arial" w:hAnsi="Arial" w:cs="Arial"/>
                <w:sz w:val="24"/>
                <w:szCs w:val="24"/>
              </w:rPr>
              <w:t>Baja</w:t>
            </w:r>
          </w:p>
        </w:tc>
        <w:tc>
          <w:tcPr>
            <w:tcW w:w="2360" w:type="dxa"/>
            <w:tcMar>
              <w:top w:w="80" w:type="dxa"/>
              <w:left w:w="120" w:type="dxa"/>
              <w:bottom w:w="80" w:type="dxa"/>
              <w:right w:w="120" w:type="dxa"/>
            </w:tcMar>
          </w:tcPr>
          <w:p w14:paraId="61986534" w14:textId="77777777" w:rsidR="00BD30B8" w:rsidRPr="00C37C08" w:rsidRDefault="009646B7">
            <w:pPr>
              <w:rPr>
                <w:rFonts w:ascii="Arial" w:hAnsi="Arial" w:cs="Arial"/>
                <w:sz w:val="24"/>
                <w:szCs w:val="24"/>
              </w:rPr>
            </w:pPr>
            <w:r w:rsidRPr="00C37C08">
              <w:rPr>
                <w:rFonts w:ascii="Arial" w:hAnsi="Arial" w:cs="Arial"/>
                <w:sz w:val="24"/>
                <w:szCs w:val="24"/>
              </w:rPr>
              <w:t>Corregido</w:t>
            </w:r>
          </w:p>
        </w:tc>
      </w:tr>
      <w:tr w:rsidR="00BD30B8" w:rsidRPr="00C37C08" w14:paraId="63B577C3" w14:textId="77777777">
        <w:tc>
          <w:tcPr>
            <w:tcW w:w="800" w:type="dxa"/>
            <w:tcMar>
              <w:top w:w="80" w:type="dxa"/>
              <w:left w:w="120" w:type="dxa"/>
              <w:bottom w:w="80" w:type="dxa"/>
              <w:right w:w="120" w:type="dxa"/>
            </w:tcMar>
          </w:tcPr>
          <w:p w14:paraId="03FE8D28" w14:textId="77777777" w:rsidR="00BD30B8" w:rsidRPr="00C37C08" w:rsidRDefault="009646B7">
            <w:pPr>
              <w:rPr>
                <w:rFonts w:ascii="Arial" w:hAnsi="Arial" w:cs="Arial"/>
                <w:sz w:val="24"/>
                <w:szCs w:val="24"/>
              </w:rPr>
            </w:pPr>
            <w:r w:rsidRPr="00C37C08">
              <w:rPr>
                <w:rFonts w:ascii="Arial" w:hAnsi="Arial" w:cs="Arial"/>
                <w:sz w:val="24"/>
                <w:szCs w:val="24"/>
              </w:rPr>
              <w:t>D-10</w:t>
            </w:r>
          </w:p>
        </w:tc>
        <w:tc>
          <w:tcPr>
            <w:tcW w:w="5200" w:type="dxa"/>
            <w:tcMar>
              <w:top w:w="80" w:type="dxa"/>
              <w:left w:w="120" w:type="dxa"/>
              <w:bottom w:w="80" w:type="dxa"/>
              <w:right w:w="120" w:type="dxa"/>
            </w:tcMar>
          </w:tcPr>
          <w:p w14:paraId="5779E6F6" w14:textId="77777777" w:rsidR="00BD30B8" w:rsidRPr="00C37C08" w:rsidRDefault="009646B7">
            <w:pPr>
              <w:rPr>
                <w:rFonts w:ascii="Arial" w:hAnsi="Arial" w:cs="Arial"/>
                <w:sz w:val="24"/>
                <w:szCs w:val="24"/>
              </w:rPr>
            </w:pPr>
            <w:r w:rsidRPr="00C37C08">
              <w:rPr>
                <w:rFonts w:ascii="Arial" w:hAnsi="Arial" w:cs="Arial"/>
                <w:sz w:val="24"/>
                <w:szCs w:val="24"/>
              </w:rPr>
              <w:t>Comprobación inalcanzable (código muerto)</w:t>
            </w:r>
          </w:p>
        </w:tc>
        <w:tc>
          <w:tcPr>
            <w:tcW w:w="1000" w:type="dxa"/>
            <w:tcMar>
              <w:top w:w="80" w:type="dxa"/>
              <w:left w:w="120" w:type="dxa"/>
              <w:bottom w:w="80" w:type="dxa"/>
              <w:right w:w="120" w:type="dxa"/>
            </w:tcMar>
          </w:tcPr>
          <w:p w14:paraId="7A9E4461" w14:textId="77777777" w:rsidR="00BD30B8" w:rsidRPr="00C37C08" w:rsidRDefault="009646B7">
            <w:pPr>
              <w:rPr>
                <w:rFonts w:ascii="Arial" w:hAnsi="Arial" w:cs="Arial"/>
                <w:sz w:val="24"/>
                <w:szCs w:val="24"/>
              </w:rPr>
            </w:pPr>
            <w:r w:rsidRPr="00C37C08">
              <w:rPr>
                <w:rFonts w:ascii="Arial" w:hAnsi="Arial" w:cs="Arial"/>
                <w:sz w:val="24"/>
                <w:szCs w:val="24"/>
              </w:rPr>
              <w:t>Baja</w:t>
            </w:r>
          </w:p>
        </w:tc>
        <w:tc>
          <w:tcPr>
            <w:tcW w:w="2360" w:type="dxa"/>
            <w:tcMar>
              <w:top w:w="80" w:type="dxa"/>
              <w:left w:w="120" w:type="dxa"/>
              <w:bottom w:w="80" w:type="dxa"/>
              <w:right w:w="120" w:type="dxa"/>
            </w:tcMar>
          </w:tcPr>
          <w:p w14:paraId="24B2355A" w14:textId="77777777" w:rsidR="00BD30B8" w:rsidRPr="00C37C08" w:rsidRDefault="009646B7">
            <w:pPr>
              <w:rPr>
                <w:rFonts w:ascii="Arial" w:hAnsi="Arial" w:cs="Arial"/>
                <w:sz w:val="24"/>
                <w:szCs w:val="24"/>
              </w:rPr>
            </w:pPr>
            <w:r w:rsidRPr="00C37C08">
              <w:rPr>
                <w:rFonts w:ascii="Arial" w:hAnsi="Arial" w:cs="Arial"/>
                <w:sz w:val="24"/>
                <w:szCs w:val="24"/>
              </w:rPr>
              <w:t>No migrado</w:t>
            </w:r>
          </w:p>
        </w:tc>
      </w:tr>
      <w:tr w:rsidR="00BD30B8" w:rsidRPr="00C37C08" w14:paraId="66810A82" w14:textId="77777777">
        <w:tc>
          <w:tcPr>
            <w:tcW w:w="800" w:type="dxa"/>
            <w:tcMar>
              <w:top w:w="80" w:type="dxa"/>
              <w:left w:w="120" w:type="dxa"/>
              <w:bottom w:w="80" w:type="dxa"/>
              <w:right w:w="120" w:type="dxa"/>
            </w:tcMar>
          </w:tcPr>
          <w:p w14:paraId="43C06B47" w14:textId="77777777" w:rsidR="00BD30B8" w:rsidRPr="00C37C08" w:rsidRDefault="009646B7">
            <w:pPr>
              <w:rPr>
                <w:rFonts w:ascii="Arial" w:hAnsi="Arial" w:cs="Arial"/>
                <w:sz w:val="24"/>
                <w:szCs w:val="24"/>
              </w:rPr>
            </w:pPr>
            <w:r w:rsidRPr="00C37C08">
              <w:rPr>
                <w:rFonts w:ascii="Arial" w:hAnsi="Arial" w:cs="Arial"/>
                <w:sz w:val="24"/>
                <w:szCs w:val="24"/>
              </w:rPr>
              <w:t>D-02</w:t>
            </w:r>
          </w:p>
        </w:tc>
        <w:tc>
          <w:tcPr>
            <w:tcW w:w="5200" w:type="dxa"/>
            <w:tcMar>
              <w:top w:w="80" w:type="dxa"/>
              <w:left w:w="120" w:type="dxa"/>
              <w:bottom w:w="80" w:type="dxa"/>
              <w:right w:w="120" w:type="dxa"/>
            </w:tcMar>
          </w:tcPr>
          <w:p w14:paraId="47E04ACD" w14:textId="77777777" w:rsidR="00BD30B8" w:rsidRPr="00C37C08" w:rsidRDefault="009646B7">
            <w:pPr>
              <w:rPr>
                <w:rFonts w:ascii="Arial" w:hAnsi="Arial" w:cs="Arial"/>
                <w:sz w:val="24"/>
                <w:szCs w:val="24"/>
              </w:rPr>
            </w:pPr>
            <w:r w:rsidRPr="00C37C08">
              <w:rPr>
                <w:rFonts w:ascii="Arial" w:hAnsi="Arial" w:cs="Arial"/>
                <w:sz w:val="24"/>
                <w:szCs w:val="24"/>
              </w:rPr>
              <w:t>La exportación no escapaba las comas del contenido</w:t>
            </w:r>
          </w:p>
        </w:tc>
        <w:tc>
          <w:tcPr>
            <w:tcW w:w="1000" w:type="dxa"/>
            <w:tcMar>
              <w:top w:w="80" w:type="dxa"/>
              <w:left w:w="120" w:type="dxa"/>
              <w:bottom w:w="80" w:type="dxa"/>
              <w:right w:w="120" w:type="dxa"/>
            </w:tcMar>
          </w:tcPr>
          <w:p w14:paraId="02A2634F" w14:textId="77777777" w:rsidR="00BD30B8" w:rsidRPr="00C37C08" w:rsidRDefault="009646B7">
            <w:pPr>
              <w:rPr>
                <w:rFonts w:ascii="Arial" w:hAnsi="Arial" w:cs="Arial"/>
                <w:sz w:val="24"/>
                <w:szCs w:val="24"/>
              </w:rPr>
            </w:pPr>
            <w:r w:rsidRPr="00C37C08">
              <w:rPr>
                <w:rFonts w:ascii="Arial" w:hAnsi="Arial" w:cs="Arial"/>
                <w:sz w:val="24"/>
                <w:szCs w:val="24"/>
              </w:rPr>
              <w:t>Alta</w:t>
            </w:r>
          </w:p>
        </w:tc>
        <w:tc>
          <w:tcPr>
            <w:tcW w:w="2360" w:type="dxa"/>
            <w:tcMar>
              <w:top w:w="80" w:type="dxa"/>
              <w:left w:w="120" w:type="dxa"/>
              <w:bottom w:w="80" w:type="dxa"/>
              <w:right w:w="120" w:type="dxa"/>
            </w:tcMar>
          </w:tcPr>
          <w:p w14:paraId="2AC87018"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7D6DA277" w14:textId="77777777">
        <w:tc>
          <w:tcPr>
            <w:tcW w:w="800" w:type="dxa"/>
            <w:tcMar>
              <w:top w:w="80" w:type="dxa"/>
              <w:left w:w="120" w:type="dxa"/>
              <w:bottom w:w="80" w:type="dxa"/>
              <w:right w:w="120" w:type="dxa"/>
            </w:tcMar>
          </w:tcPr>
          <w:p w14:paraId="7F7CFA22" w14:textId="77777777" w:rsidR="00BD30B8" w:rsidRPr="00C37C08" w:rsidRDefault="009646B7">
            <w:pPr>
              <w:rPr>
                <w:rFonts w:ascii="Arial" w:hAnsi="Arial" w:cs="Arial"/>
                <w:sz w:val="24"/>
                <w:szCs w:val="24"/>
              </w:rPr>
            </w:pPr>
            <w:r w:rsidRPr="00C37C08">
              <w:rPr>
                <w:rFonts w:ascii="Arial" w:hAnsi="Arial" w:cs="Arial"/>
                <w:sz w:val="24"/>
                <w:szCs w:val="24"/>
              </w:rPr>
              <w:t>D-04</w:t>
            </w:r>
          </w:p>
        </w:tc>
        <w:tc>
          <w:tcPr>
            <w:tcW w:w="5200" w:type="dxa"/>
            <w:tcMar>
              <w:top w:w="80" w:type="dxa"/>
              <w:left w:w="120" w:type="dxa"/>
              <w:bottom w:w="80" w:type="dxa"/>
              <w:right w:w="120" w:type="dxa"/>
            </w:tcMar>
          </w:tcPr>
          <w:p w14:paraId="7894F38B" w14:textId="77777777" w:rsidR="00BD30B8" w:rsidRPr="00C37C08" w:rsidRDefault="009646B7">
            <w:pPr>
              <w:rPr>
                <w:rFonts w:ascii="Arial" w:hAnsi="Arial" w:cs="Arial"/>
                <w:sz w:val="24"/>
                <w:szCs w:val="24"/>
              </w:rPr>
            </w:pPr>
            <w:r w:rsidRPr="00C37C08">
              <w:rPr>
                <w:rFonts w:ascii="Arial" w:hAnsi="Arial" w:cs="Arial"/>
                <w:sz w:val="24"/>
                <w:szCs w:val="24"/>
              </w:rPr>
              <w:t>Las líneas mal formadas se descartaban en silencio</w:t>
            </w:r>
          </w:p>
        </w:tc>
        <w:tc>
          <w:tcPr>
            <w:tcW w:w="1000" w:type="dxa"/>
            <w:tcMar>
              <w:top w:w="80" w:type="dxa"/>
              <w:left w:w="120" w:type="dxa"/>
              <w:bottom w:w="80" w:type="dxa"/>
              <w:right w:w="120" w:type="dxa"/>
            </w:tcMar>
          </w:tcPr>
          <w:p w14:paraId="05500BD1" w14:textId="77777777" w:rsidR="00BD30B8" w:rsidRPr="00C37C08" w:rsidRDefault="009646B7">
            <w:pPr>
              <w:rPr>
                <w:rFonts w:ascii="Arial" w:hAnsi="Arial" w:cs="Arial"/>
                <w:sz w:val="24"/>
                <w:szCs w:val="24"/>
              </w:rPr>
            </w:pPr>
            <w:r w:rsidRPr="00C37C08">
              <w:rPr>
                <w:rFonts w:ascii="Arial" w:hAnsi="Arial" w:cs="Arial"/>
                <w:sz w:val="24"/>
                <w:szCs w:val="24"/>
              </w:rPr>
              <w:t>Alta</w:t>
            </w:r>
          </w:p>
        </w:tc>
        <w:tc>
          <w:tcPr>
            <w:tcW w:w="2360" w:type="dxa"/>
            <w:tcMar>
              <w:top w:w="80" w:type="dxa"/>
              <w:left w:w="120" w:type="dxa"/>
              <w:bottom w:w="80" w:type="dxa"/>
              <w:right w:w="120" w:type="dxa"/>
            </w:tcMar>
          </w:tcPr>
          <w:p w14:paraId="6AE20F30"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r w:rsidR="00BD30B8" w:rsidRPr="00C37C08" w14:paraId="577CA560" w14:textId="77777777">
        <w:tc>
          <w:tcPr>
            <w:tcW w:w="800" w:type="dxa"/>
            <w:tcMar>
              <w:top w:w="80" w:type="dxa"/>
              <w:left w:w="120" w:type="dxa"/>
              <w:bottom w:w="80" w:type="dxa"/>
              <w:right w:w="120" w:type="dxa"/>
            </w:tcMar>
          </w:tcPr>
          <w:p w14:paraId="71FE9D26" w14:textId="77777777" w:rsidR="00BD30B8" w:rsidRPr="00C37C08" w:rsidRDefault="009646B7">
            <w:pPr>
              <w:rPr>
                <w:rFonts w:ascii="Arial" w:hAnsi="Arial" w:cs="Arial"/>
                <w:sz w:val="24"/>
                <w:szCs w:val="24"/>
              </w:rPr>
            </w:pPr>
            <w:r w:rsidRPr="00C37C08">
              <w:rPr>
                <w:rFonts w:ascii="Arial" w:hAnsi="Arial" w:cs="Arial"/>
                <w:sz w:val="24"/>
                <w:szCs w:val="24"/>
              </w:rPr>
              <w:t>D-05</w:t>
            </w:r>
          </w:p>
        </w:tc>
        <w:tc>
          <w:tcPr>
            <w:tcW w:w="5200" w:type="dxa"/>
            <w:tcMar>
              <w:top w:w="80" w:type="dxa"/>
              <w:left w:w="120" w:type="dxa"/>
              <w:bottom w:w="80" w:type="dxa"/>
              <w:right w:w="120" w:type="dxa"/>
            </w:tcMar>
          </w:tcPr>
          <w:p w14:paraId="4FDFA6A0" w14:textId="77777777" w:rsidR="00BD30B8" w:rsidRPr="00C37C08" w:rsidRDefault="009646B7">
            <w:pPr>
              <w:rPr>
                <w:rFonts w:ascii="Arial" w:hAnsi="Arial" w:cs="Arial"/>
                <w:sz w:val="24"/>
                <w:szCs w:val="24"/>
              </w:rPr>
            </w:pPr>
            <w:r w:rsidRPr="00C37C08">
              <w:rPr>
                <w:rFonts w:ascii="Arial" w:hAnsi="Arial" w:cs="Arial"/>
                <w:sz w:val="24"/>
                <w:szCs w:val="24"/>
              </w:rPr>
              <w:t>Un valor no numérico abortaba la carga completa</w:t>
            </w:r>
          </w:p>
        </w:tc>
        <w:tc>
          <w:tcPr>
            <w:tcW w:w="1000" w:type="dxa"/>
            <w:tcMar>
              <w:top w:w="80" w:type="dxa"/>
              <w:left w:w="120" w:type="dxa"/>
              <w:bottom w:w="80" w:type="dxa"/>
              <w:right w:w="120" w:type="dxa"/>
            </w:tcMar>
          </w:tcPr>
          <w:p w14:paraId="520830A6" w14:textId="77777777" w:rsidR="00BD30B8" w:rsidRPr="00C37C08" w:rsidRDefault="009646B7">
            <w:pPr>
              <w:rPr>
                <w:rFonts w:ascii="Arial" w:hAnsi="Arial" w:cs="Arial"/>
                <w:sz w:val="24"/>
                <w:szCs w:val="24"/>
              </w:rPr>
            </w:pPr>
            <w:r w:rsidRPr="00C37C08">
              <w:rPr>
                <w:rFonts w:ascii="Arial" w:hAnsi="Arial" w:cs="Arial"/>
                <w:sz w:val="24"/>
                <w:szCs w:val="24"/>
              </w:rPr>
              <w:t>Media</w:t>
            </w:r>
          </w:p>
        </w:tc>
        <w:tc>
          <w:tcPr>
            <w:tcW w:w="2360" w:type="dxa"/>
            <w:tcMar>
              <w:top w:w="80" w:type="dxa"/>
              <w:left w:w="120" w:type="dxa"/>
              <w:bottom w:w="80" w:type="dxa"/>
              <w:right w:w="120" w:type="dxa"/>
            </w:tcMar>
          </w:tcPr>
          <w:p w14:paraId="1F3F390F" w14:textId="77777777" w:rsidR="00BD30B8" w:rsidRPr="00C37C08" w:rsidRDefault="009646B7">
            <w:pPr>
              <w:rPr>
                <w:rFonts w:ascii="Arial" w:hAnsi="Arial" w:cs="Arial"/>
                <w:sz w:val="24"/>
                <w:szCs w:val="24"/>
              </w:rPr>
            </w:pPr>
            <w:r w:rsidRPr="00C37C08">
              <w:rPr>
                <w:rFonts w:ascii="Arial" w:hAnsi="Arial" w:cs="Arial"/>
                <w:sz w:val="24"/>
                <w:szCs w:val="24"/>
              </w:rPr>
              <w:t>Pendiente</w:t>
            </w:r>
          </w:p>
        </w:tc>
      </w:tr>
    </w:tbl>
    <w:p w14:paraId="63E1452A" w14:textId="77777777" w:rsidR="00BD30B8" w:rsidRPr="00C37C08" w:rsidRDefault="00BD30B8">
      <w:pPr>
        <w:spacing w:after="160" w:line="276" w:lineRule="auto"/>
        <w:rPr>
          <w:rFonts w:ascii="Arial" w:hAnsi="Arial" w:cs="Arial"/>
          <w:sz w:val="24"/>
          <w:szCs w:val="24"/>
        </w:rPr>
      </w:pPr>
    </w:p>
    <w:p w14:paraId="54274EA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Los tres pendientes corresponden al manejo de archivos CSV y se atienden junto con la historia de exportación del Sprint 4, empleando la biblioteca estándar del lenguaje en lugar de concatenar texto a mano.</w:t>
      </w:r>
    </w:p>
    <w:p w14:paraId="03020457"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recomendación de prioridad más alta de la auditoría —extraer las validaciones a una capa independiente de la interfaz— se atendió creando una capa de servicios que no depende de ninguna ventana, y por tanto puede probarse sin abrirla.</w:t>
      </w:r>
    </w:p>
    <w:p w14:paraId="7F6D27A3"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4.3 Correcciones adicionales al diseño heredado</w:t>
      </w:r>
    </w:p>
    <w:p w14:paraId="1996949A"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Al trasladar el esquema de la base de datos se corrigieron además cuatro decisiones del diseño original:</w:t>
      </w:r>
    </w:p>
    <w:p w14:paraId="40CF9037"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BD30B8" w:rsidRPr="00C37C08" w14:paraId="76964D5A" w14:textId="77777777">
        <w:trPr>
          <w:tblHeader/>
        </w:trPr>
        <w:tc>
          <w:tcPr>
            <w:tcW w:w="2600" w:type="dxa"/>
            <w:shd w:val="clear" w:color="auto" w:fill="E7EBF1"/>
            <w:tcMar>
              <w:top w:w="80" w:type="dxa"/>
              <w:left w:w="120" w:type="dxa"/>
              <w:bottom w:w="80" w:type="dxa"/>
              <w:right w:w="120" w:type="dxa"/>
            </w:tcMar>
          </w:tcPr>
          <w:p w14:paraId="75DC77A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Diseño original</w:t>
            </w:r>
          </w:p>
        </w:tc>
        <w:tc>
          <w:tcPr>
            <w:tcW w:w="2800" w:type="dxa"/>
            <w:shd w:val="clear" w:color="auto" w:fill="E7EBF1"/>
            <w:tcMar>
              <w:top w:w="80" w:type="dxa"/>
              <w:left w:w="120" w:type="dxa"/>
              <w:bottom w:w="80" w:type="dxa"/>
              <w:right w:w="120" w:type="dxa"/>
            </w:tcMar>
          </w:tcPr>
          <w:p w14:paraId="25E639A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Diseño actual</w:t>
            </w:r>
          </w:p>
        </w:tc>
        <w:tc>
          <w:tcPr>
            <w:tcW w:w="3960" w:type="dxa"/>
            <w:shd w:val="clear" w:color="auto" w:fill="E7EBF1"/>
            <w:tcMar>
              <w:top w:w="80" w:type="dxa"/>
              <w:left w:w="120" w:type="dxa"/>
              <w:bottom w:w="80" w:type="dxa"/>
              <w:right w:w="120" w:type="dxa"/>
            </w:tcMar>
          </w:tcPr>
          <w:p w14:paraId="0C3F61C4"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Motivo</w:t>
            </w:r>
          </w:p>
        </w:tc>
      </w:tr>
      <w:tr w:rsidR="00BD30B8" w:rsidRPr="00C37C08" w14:paraId="28A99314" w14:textId="77777777">
        <w:tc>
          <w:tcPr>
            <w:tcW w:w="2600" w:type="dxa"/>
            <w:tcMar>
              <w:top w:w="80" w:type="dxa"/>
              <w:left w:w="120" w:type="dxa"/>
              <w:bottom w:w="80" w:type="dxa"/>
              <w:right w:w="120" w:type="dxa"/>
            </w:tcMar>
          </w:tcPr>
          <w:p w14:paraId="7F227BE3" w14:textId="77777777" w:rsidR="00BD30B8" w:rsidRPr="00C37C08" w:rsidRDefault="009646B7">
            <w:pPr>
              <w:rPr>
                <w:rFonts w:ascii="Arial" w:hAnsi="Arial" w:cs="Arial"/>
                <w:sz w:val="24"/>
                <w:szCs w:val="24"/>
              </w:rPr>
            </w:pPr>
            <w:r w:rsidRPr="00C37C08">
              <w:rPr>
                <w:rFonts w:ascii="Arial" w:hAnsi="Arial" w:cs="Arial"/>
                <w:sz w:val="24"/>
                <w:szCs w:val="24"/>
              </w:rPr>
              <w:t>Borrado en cascada de préstamos</w:t>
            </w:r>
          </w:p>
        </w:tc>
        <w:tc>
          <w:tcPr>
            <w:tcW w:w="2800" w:type="dxa"/>
            <w:tcMar>
              <w:top w:w="80" w:type="dxa"/>
              <w:left w:w="120" w:type="dxa"/>
              <w:bottom w:w="80" w:type="dxa"/>
              <w:right w:w="120" w:type="dxa"/>
            </w:tcMar>
          </w:tcPr>
          <w:p w14:paraId="68F7BFF4" w14:textId="77777777" w:rsidR="00BD30B8" w:rsidRPr="00C37C08" w:rsidRDefault="009646B7">
            <w:pPr>
              <w:rPr>
                <w:rFonts w:ascii="Arial" w:hAnsi="Arial" w:cs="Arial"/>
                <w:sz w:val="24"/>
                <w:szCs w:val="24"/>
              </w:rPr>
            </w:pPr>
            <w:r w:rsidRPr="00C37C08">
              <w:rPr>
                <w:rFonts w:ascii="Arial" w:hAnsi="Arial" w:cs="Arial"/>
                <w:sz w:val="24"/>
                <w:szCs w:val="24"/>
              </w:rPr>
              <w:t>Borrado restringido</w:t>
            </w:r>
          </w:p>
        </w:tc>
        <w:tc>
          <w:tcPr>
            <w:tcW w:w="3960" w:type="dxa"/>
            <w:tcMar>
              <w:top w:w="80" w:type="dxa"/>
              <w:left w:w="120" w:type="dxa"/>
              <w:bottom w:w="80" w:type="dxa"/>
              <w:right w:w="120" w:type="dxa"/>
            </w:tcMar>
          </w:tcPr>
          <w:p w14:paraId="038BE3AA" w14:textId="77777777" w:rsidR="00BD30B8" w:rsidRPr="00C37C08" w:rsidRDefault="009646B7">
            <w:pPr>
              <w:rPr>
                <w:rFonts w:ascii="Arial" w:hAnsi="Arial" w:cs="Arial"/>
                <w:sz w:val="24"/>
                <w:szCs w:val="24"/>
              </w:rPr>
            </w:pPr>
            <w:r w:rsidRPr="00C37C08">
              <w:rPr>
                <w:rFonts w:ascii="Arial" w:hAnsi="Arial" w:cs="Arial"/>
                <w:sz w:val="24"/>
                <w:szCs w:val="24"/>
              </w:rPr>
              <w:t>El borrado en cascada eliminaba el historial que el REQ-PRE-03 exige conservar</w:t>
            </w:r>
          </w:p>
        </w:tc>
      </w:tr>
      <w:tr w:rsidR="00BD30B8" w:rsidRPr="00C37C08" w14:paraId="6B86E02E" w14:textId="77777777">
        <w:tc>
          <w:tcPr>
            <w:tcW w:w="2600" w:type="dxa"/>
            <w:tcMar>
              <w:top w:w="80" w:type="dxa"/>
              <w:left w:w="120" w:type="dxa"/>
              <w:bottom w:w="80" w:type="dxa"/>
              <w:right w:w="120" w:type="dxa"/>
            </w:tcMar>
          </w:tcPr>
          <w:p w14:paraId="0C7C2116" w14:textId="77777777" w:rsidR="00BD30B8" w:rsidRPr="00C37C08" w:rsidRDefault="009646B7">
            <w:pPr>
              <w:rPr>
                <w:rFonts w:ascii="Arial" w:hAnsi="Arial" w:cs="Arial"/>
                <w:sz w:val="24"/>
                <w:szCs w:val="24"/>
              </w:rPr>
            </w:pPr>
            <w:r w:rsidRPr="00C37C08">
              <w:rPr>
                <w:rFonts w:ascii="Arial" w:hAnsi="Arial" w:cs="Arial"/>
                <w:sz w:val="24"/>
                <w:szCs w:val="24"/>
              </w:rPr>
              <w:t>Teléfono y código postal numéricos</w:t>
            </w:r>
          </w:p>
        </w:tc>
        <w:tc>
          <w:tcPr>
            <w:tcW w:w="2800" w:type="dxa"/>
            <w:tcMar>
              <w:top w:w="80" w:type="dxa"/>
              <w:left w:w="120" w:type="dxa"/>
              <w:bottom w:w="80" w:type="dxa"/>
              <w:right w:w="120" w:type="dxa"/>
            </w:tcMar>
          </w:tcPr>
          <w:p w14:paraId="110E1306" w14:textId="77777777" w:rsidR="00BD30B8" w:rsidRPr="00C37C08" w:rsidRDefault="009646B7">
            <w:pPr>
              <w:rPr>
                <w:rFonts w:ascii="Arial" w:hAnsi="Arial" w:cs="Arial"/>
                <w:sz w:val="24"/>
                <w:szCs w:val="24"/>
              </w:rPr>
            </w:pPr>
            <w:r w:rsidRPr="00C37C08">
              <w:rPr>
                <w:rFonts w:ascii="Arial" w:hAnsi="Arial" w:cs="Arial"/>
                <w:sz w:val="24"/>
                <w:szCs w:val="24"/>
              </w:rPr>
              <w:t>Texto</w:t>
            </w:r>
          </w:p>
        </w:tc>
        <w:tc>
          <w:tcPr>
            <w:tcW w:w="3960" w:type="dxa"/>
            <w:tcMar>
              <w:top w:w="80" w:type="dxa"/>
              <w:left w:w="120" w:type="dxa"/>
              <w:bottom w:w="80" w:type="dxa"/>
              <w:right w:w="120" w:type="dxa"/>
            </w:tcMar>
          </w:tcPr>
          <w:p w14:paraId="63FC9256" w14:textId="77777777" w:rsidR="00BD30B8" w:rsidRPr="00C37C08" w:rsidRDefault="009646B7">
            <w:pPr>
              <w:rPr>
                <w:rFonts w:ascii="Arial" w:hAnsi="Arial" w:cs="Arial"/>
                <w:sz w:val="24"/>
                <w:szCs w:val="24"/>
              </w:rPr>
            </w:pPr>
            <w:r w:rsidRPr="00C37C08">
              <w:rPr>
                <w:rFonts w:ascii="Arial" w:hAnsi="Arial" w:cs="Arial"/>
                <w:sz w:val="24"/>
                <w:szCs w:val="24"/>
              </w:rPr>
              <w:t>Un código postal como 04600 perdía el cero inicial</w:t>
            </w:r>
          </w:p>
        </w:tc>
      </w:tr>
      <w:tr w:rsidR="00BD30B8" w:rsidRPr="00C37C08" w14:paraId="23568859" w14:textId="77777777">
        <w:tc>
          <w:tcPr>
            <w:tcW w:w="2600" w:type="dxa"/>
            <w:tcMar>
              <w:top w:w="80" w:type="dxa"/>
              <w:left w:w="120" w:type="dxa"/>
              <w:bottom w:w="80" w:type="dxa"/>
              <w:right w:w="120" w:type="dxa"/>
            </w:tcMar>
          </w:tcPr>
          <w:p w14:paraId="305336FA" w14:textId="77777777" w:rsidR="00BD30B8" w:rsidRPr="00C37C08" w:rsidRDefault="009646B7">
            <w:pPr>
              <w:rPr>
                <w:rFonts w:ascii="Arial" w:hAnsi="Arial" w:cs="Arial"/>
                <w:sz w:val="24"/>
                <w:szCs w:val="24"/>
              </w:rPr>
            </w:pPr>
            <w:r w:rsidRPr="00C37C08">
              <w:rPr>
                <w:rFonts w:ascii="Arial" w:hAnsi="Arial" w:cs="Arial"/>
                <w:sz w:val="24"/>
                <w:szCs w:val="24"/>
              </w:rPr>
              <w:t>Columna de disponibilidad almacenada</w:t>
            </w:r>
          </w:p>
        </w:tc>
        <w:tc>
          <w:tcPr>
            <w:tcW w:w="2800" w:type="dxa"/>
            <w:tcMar>
              <w:top w:w="80" w:type="dxa"/>
              <w:left w:w="120" w:type="dxa"/>
              <w:bottom w:w="80" w:type="dxa"/>
              <w:right w:w="120" w:type="dxa"/>
            </w:tcMar>
          </w:tcPr>
          <w:p w14:paraId="0370EED0" w14:textId="77777777" w:rsidR="00BD30B8" w:rsidRPr="00C37C08" w:rsidRDefault="009646B7">
            <w:pPr>
              <w:rPr>
                <w:rFonts w:ascii="Arial" w:hAnsi="Arial" w:cs="Arial"/>
                <w:sz w:val="24"/>
                <w:szCs w:val="24"/>
              </w:rPr>
            </w:pPr>
            <w:r w:rsidRPr="00C37C08">
              <w:rPr>
                <w:rFonts w:ascii="Arial" w:hAnsi="Arial" w:cs="Arial"/>
                <w:sz w:val="24"/>
                <w:szCs w:val="24"/>
              </w:rPr>
              <w:t>Calculada a partir de las existencias</w:t>
            </w:r>
          </w:p>
        </w:tc>
        <w:tc>
          <w:tcPr>
            <w:tcW w:w="3960" w:type="dxa"/>
            <w:tcMar>
              <w:top w:w="80" w:type="dxa"/>
              <w:left w:w="120" w:type="dxa"/>
              <w:bottom w:w="80" w:type="dxa"/>
              <w:right w:w="120" w:type="dxa"/>
            </w:tcMar>
          </w:tcPr>
          <w:p w14:paraId="1E865ACF" w14:textId="77777777" w:rsidR="00BD30B8" w:rsidRPr="00C37C08" w:rsidRDefault="009646B7">
            <w:pPr>
              <w:rPr>
                <w:rFonts w:ascii="Arial" w:hAnsi="Arial" w:cs="Arial"/>
                <w:sz w:val="24"/>
                <w:szCs w:val="24"/>
              </w:rPr>
            </w:pPr>
            <w:r w:rsidRPr="00C37C08">
              <w:rPr>
                <w:rFonts w:ascii="Arial" w:hAnsi="Arial" w:cs="Arial"/>
                <w:sz w:val="24"/>
                <w:szCs w:val="24"/>
              </w:rPr>
              <w:t>Como columna aparte podía contradecir al inventario</w:t>
            </w:r>
          </w:p>
        </w:tc>
      </w:tr>
      <w:tr w:rsidR="00BD30B8" w:rsidRPr="00C37C08" w14:paraId="63BA270E" w14:textId="77777777">
        <w:tc>
          <w:tcPr>
            <w:tcW w:w="2600" w:type="dxa"/>
            <w:tcMar>
              <w:top w:w="80" w:type="dxa"/>
              <w:left w:w="120" w:type="dxa"/>
              <w:bottom w:w="80" w:type="dxa"/>
              <w:right w:w="120" w:type="dxa"/>
            </w:tcMar>
          </w:tcPr>
          <w:p w14:paraId="49B98D4E" w14:textId="77777777" w:rsidR="00BD30B8" w:rsidRPr="00C37C08" w:rsidRDefault="009646B7">
            <w:pPr>
              <w:rPr>
                <w:rFonts w:ascii="Arial" w:hAnsi="Arial" w:cs="Arial"/>
                <w:sz w:val="24"/>
                <w:szCs w:val="24"/>
              </w:rPr>
            </w:pPr>
            <w:r w:rsidRPr="00C37C08">
              <w:rPr>
                <w:rFonts w:ascii="Arial" w:hAnsi="Arial" w:cs="Arial"/>
                <w:sz w:val="24"/>
                <w:szCs w:val="24"/>
              </w:rPr>
              <w:t>Borrado físico de libros</w:t>
            </w:r>
          </w:p>
        </w:tc>
        <w:tc>
          <w:tcPr>
            <w:tcW w:w="2800" w:type="dxa"/>
            <w:tcMar>
              <w:top w:w="80" w:type="dxa"/>
              <w:left w:w="120" w:type="dxa"/>
              <w:bottom w:w="80" w:type="dxa"/>
              <w:right w:w="120" w:type="dxa"/>
            </w:tcMar>
          </w:tcPr>
          <w:p w14:paraId="6E6ED468" w14:textId="77777777" w:rsidR="00BD30B8" w:rsidRPr="00C37C08" w:rsidRDefault="009646B7">
            <w:pPr>
              <w:rPr>
                <w:rFonts w:ascii="Arial" w:hAnsi="Arial" w:cs="Arial"/>
                <w:sz w:val="24"/>
                <w:szCs w:val="24"/>
              </w:rPr>
            </w:pPr>
            <w:r w:rsidRPr="00C37C08">
              <w:rPr>
                <w:rFonts w:ascii="Arial" w:hAnsi="Arial" w:cs="Arial"/>
                <w:sz w:val="24"/>
                <w:szCs w:val="24"/>
              </w:rPr>
              <w:t>Baja lógica con motivo y fecha</w:t>
            </w:r>
          </w:p>
        </w:tc>
        <w:tc>
          <w:tcPr>
            <w:tcW w:w="3960" w:type="dxa"/>
            <w:tcMar>
              <w:top w:w="80" w:type="dxa"/>
              <w:left w:w="120" w:type="dxa"/>
              <w:bottom w:w="80" w:type="dxa"/>
              <w:right w:w="120" w:type="dxa"/>
            </w:tcMar>
          </w:tcPr>
          <w:p w14:paraId="2CD78947" w14:textId="77777777" w:rsidR="00BD30B8" w:rsidRPr="00C37C08" w:rsidRDefault="009646B7">
            <w:pPr>
              <w:rPr>
                <w:rFonts w:ascii="Arial" w:hAnsi="Arial" w:cs="Arial"/>
                <w:sz w:val="24"/>
                <w:szCs w:val="24"/>
              </w:rPr>
            </w:pPr>
            <w:r w:rsidRPr="00C37C08">
              <w:rPr>
                <w:rFonts w:ascii="Arial" w:hAnsi="Arial" w:cs="Arial"/>
                <w:sz w:val="24"/>
                <w:szCs w:val="24"/>
              </w:rPr>
              <w:t>Lo exige el REQ-LIB-03 y habilita el reporte de libros faltantes</w:t>
            </w:r>
          </w:p>
        </w:tc>
      </w:tr>
      <w:tr w:rsidR="00BD30B8" w:rsidRPr="00C37C08" w14:paraId="4A412B0A" w14:textId="77777777">
        <w:tc>
          <w:tcPr>
            <w:tcW w:w="2600" w:type="dxa"/>
            <w:tcMar>
              <w:top w:w="80" w:type="dxa"/>
              <w:left w:w="120" w:type="dxa"/>
              <w:bottom w:w="80" w:type="dxa"/>
              <w:right w:w="120" w:type="dxa"/>
            </w:tcMar>
          </w:tcPr>
          <w:p w14:paraId="7779421D" w14:textId="77777777" w:rsidR="00BD30B8" w:rsidRPr="00C37C08" w:rsidRDefault="009646B7">
            <w:pPr>
              <w:rPr>
                <w:rFonts w:ascii="Arial" w:hAnsi="Arial" w:cs="Arial"/>
                <w:sz w:val="24"/>
                <w:szCs w:val="24"/>
              </w:rPr>
            </w:pPr>
            <w:r w:rsidRPr="00C37C08">
              <w:rPr>
                <w:rFonts w:ascii="Arial" w:hAnsi="Arial" w:cs="Arial"/>
                <w:sz w:val="24"/>
                <w:szCs w:val="24"/>
              </w:rPr>
              <w:lastRenderedPageBreak/>
              <w:t>Credenciales dentro del código fuente</w:t>
            </w:r>
          </w:p>
        </w:tc>
        <w:tc>
          <w:tcPr>
            <w:tcW w:w="2800" w:type="dxa"/>
            <w:tcMar>
              <w:top w:w="80" w:type="dxa"/>
              <w:left w:w="120" w:type="dxa"/>
              <w:bottom w:w="80" w:type="dxa"/>
              <w:right w:w="120" w:type="dxa"/>
            </w:tcMar>
          </w:tcPr>
          <w:p w14:paraId="01EA404F" w14:textId="77777777" w:rsidR="00BD30B8" w:rsidRPr="00C37C08" w:rsidRDefault="009646B7">
            <w:pPr>
              <w:rPr>
                <w:rFonts w:ascii="Arial" w:hAnsi="Arial" w:cs="Arial"/>
                <w:sz w:val="24"/>
                <w:szCs w:val="24"/>
              </w:rPr>
            </w:pPr>
            <w:r w:rsidRPr="00C37C08">
              <w:rPr>
                <w:rFonts w:ascii="Arial" w:hAnsi="Arial" w:cs="Arial"/>
                <w:sz w:val="24"/>
                <w:szCs w:val="24"/>
              </w:rPr>
              <w:t>Archivo de configuración fuera del repositorio</w:t>
            </w:r>
          </w:p>
        </w:tc>
        <w:tc>
          <w:tcPr>
            <w:tcW w:w="3960" w:type="dxa"/>
            <w:tcMar>
              <w:top w:w="80" w:type="dxa"/>
              <w:left w:w="120" w:type="dxa"/>
              <w:bottom w:w="80" w:type="dxa"/>
              <w:right w:w="120" w:type="dxa"/>
            </w:tcMar>
          </w:tcPr>
          <w:p w14:paraId="12B1CE39" w14:textId="77777777" w:rsidR="00BD30B8" w:rsidRPr="00C37C08" w:rsidRDefault="009646B7">
            <w:pPr>
              <w:rPr>
                <w:rFonts w:ascii="Arial" w:hAnsi="Arial" w:cs="Arial"/>
                <w:sz w:val="24"/>
                <w:szCs w:val="24"/>
              </w:rPr>
            </w:pPr>
            <w:r w:rsidRPr="00C37C08">
              <w:rPr>
                <w:rFonts w:ascii="Arial" w:hAnsi="Arial" w:cs="Arial"/>
                <w:sz w:val="24"/>
                <w:szCs w:val="24"/>
              </w:rPr>
              <w:t>El usuario y la contraseña estaban publicados en un repositorio público</w:t>
            </w:r>
          </w:p>
        </w:tc>
      </w:tr>
    </w:tbl>
    <w:p w14:paraId="411CF04E"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0E3BB9BB"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5. Arquitectura de la solución</w:t>
      </w:r>
    </w:p>
    <w:p w14:paraId="4E1977DD"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Avance 1 no precisaba la arquitectura porque el lenguaje estaba por definirse. Tomada la decisión, conviene documentarla, porque condiciona el trabajo de los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siguientes.</w:t>
      </w:r>
    </w:p>
    <w:p w14:paraId="42182543"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5.1 Dos clientes sobre un mismo servicio</w:t>
      </w:r>
    </w:p>
    <w:p w14:paraId="335A5C39"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sistema no es una sola aplicación, sino dos programas distintos que comparten la misma base de datos:</w:t>
      </w:r>
    </w:p>
    <w:p w14:paraId="2C90CB3A"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Una aplicación de escritorio, desarrollada en Python con la biblioteca PySide6, destinada al personal que opera la biblioteca. Es la que se entrega en este proyecto.</w:t>
      </w:r>
    </w:p>
    <w:p w14:paraId="49D145B7"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Una aplicación móvil para los alumnos, prevista como continuación. Su función es la consulta del catálogo y de los préstamos propios, con la interfaz sencilla que describe la sección 1.5.</w:t>
      </w:r>
    </w:p>
    <w:p w14:paraId="7C6C488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Ambas se conectan al mismo servicio de base de datos, que expone automáticamente una interfaz de acceso y resuelve la autenticación. El equipo no necesita programar ni mantener un servidor intermedio.</w:t>
      </w:r>
    </w:p>
    <w:p w14:paraId="61286FF0"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5.2 Las reglas de negocio viven en la base de datos</w:t>
      </w:r>
    </w:p>
    <w:p w14:paraId="675B29D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decisión de diseño más relevante del proyecto es dónde se aplican las reglas. En el sistema Java vivían dentro de los formularios, lo que las hacía imposibles de probar sin abrir la ventana y obligaba a reescribirlas en cada pantalla que las necesitara.</w:t>
      </w:r>
    </w:p>
    <w:p w14:paraId="2F62282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En el sistema nuevo, las reglas que definen el funcionamiento de la biblioteca están dentro de la base de datos:</w:t>
      </w:r>
    </w:p>
    <w:p w14:paraId="63AA44D7"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BD30B8" w:rsidRPr="00C37C08" w14:paraId="1CF4C8FB" w14:textId="77777777">
        <w:trPr>
          <w:tblHeader/>
        </w:trPr>
        <w:tc>
          <w:tcPr>
            <w:tcW w:w="2800" w:type="dxa"/>
            <w:shd w:val="clear" w:color="auto" w:fill="E7EBF1"/>
            <w:tcMar>
              <w:top w:w="80" w:type="dxa"/>
              <w:left w:w="120" w:type="dxa"/>
              <w:bottom w:w="80" w:type="dxa"/>
              <w:right w:w="120" w:type="dxa"/>
            </w:tcMar>
          </w:tcPr>
          <w:p w14:paraId="161FD78E"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Regla</w:t>
            </w:r>
          </w:p>
        </w:tc>
        <w:tc>
          <w:tcPr>
            <w:tcW w:w="4200" w:type="dxa"/>
            <w:shd w:val="clear" w:color="auto" w:fill="E7EBF1"/>
            <w:tcMar>
              <w:top w:w="80" w:type="dxa"/>
              <w:left w:w="120" w:type="dxa"/>
              <w:bottom w:w="80" w:type="dxa"/>
              <w:right w:w="120" w:type="dxa"/>
            </w:tcMar>
          </w:tcPr>
          <w:p w14:paraId="5E9D2831"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Dónde se aplica</w:t>
            </w:r>
          </w:p>
        </w:tc>
        <w:tc>
          <w:tcPr>
            <w:tcW w:w="2360" w:type="dxa"/>
            <w:shd w:val="clear" w:color="auto" w:fill="E7EBF1"/>
            <w:tcMar>
              <w:top w:w="80" w:type="dxa"/>
              <w:left w:w="120" w:type="dxa"/>
              <w:bottom w:w="80" w:type="dxa"/>
              <w:right w:w="120" w:type="dxa"/>
            </w:tcMar>
          </w:tcPr>
          <w:p w14:paraId="4E1BD63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Requisito</w:t>
            </w:r>
          </w:p>
        </w:tc>
      </w:tr>
      <w:tr w:rsidR="00BD30B8" w:rsidRPr="00C37C08" w14:paraId="1B07B50F" w14:textId="77777777">
        <w:tc>
          <w:tcPr>
            <w:tcW w:w="2800" w:type="dxa"/>
            <w:tcMar>
              <w:top w:w="80" w:type="dxa"/>
              <w:left w:w="120" w:type="dxa"/>
              <w:bottom w:w="80" w:type="dxa"/>
              <w:right w:w="120" w:type="dxa"/>
            </w:tcMar>
          </w:tcPr>
          <w:p w14:paraId="75CEFAFB" w14:textId="77777777" w:rsidR="00BD30B8" w:rsidRPr="00C37C08" w:rsidRDefault="009646B7">
            <w:pPr>
              <w:rPr>
                <w:rFonts w:ascii="Arial" w:hAnsi="Arial" w:cs="Arial"/>
                <w:sz w:val="24"/>
                <w:szCs w:val="24"/>
              </w:rPr>
            </w:pPr>
            <w:r w:rsidRPr="00C37C08">
              <w:rPr>
                <w:rFonts w:ascii="Arial" w:hAnsi="Arial" w:cs="Arial"/>
                <w:sz w:val="24"/>
                <w:szCs w:val="24"/>
              </w:rPr>
              <w:t>Un libro por alumno</w:t>
            </w:r>
          </w:p>
        </w:tc>
        <w:tc>
          <w:tcPr>
            <w:tcW w:w="4200" w:type="dxa"/>
            <w:tcMar>
              <w:top w:w="80" w:type="dxa"/>
              <w:left w:w="120" w:type="dxa"/>
              <w:bottom w:w="80" w:type="dxa"/>
              <w:right w:w="120" w:type="dxa"/>
            </w:tcMar>
          </w:tcPr>
          <w:p w14:paraId="207F590F" w14:textId="77777777" w:rsidR="00BD30B8" w:rsidRPr="00C37C08" w:rsidRDefault="009646B7">
            <w:pPr>
              <w:rPr>
                <w:rFonts w:ascii="Arial" w:hAnsi="Arial" w:cs="Arial"/>
                <w:sz w:val="24"/>
                <w:szCs w:val="24"/>
              </w:rPr>
            </w:pPr>
            <w:r w:rsidRPr="00C37C08">
              <w:rPr>
                <w:rFonts w:ascii="Arial" w:hAnsi="Arial" w:cs="Arial"/>
                <w:sz w:val="24"/>
                <w:szCs w:val="24"/>
              </w:rPr>
              <w:t>Restricción de unicidad sobre los préstamos activos</w:t>
            </w:r>
          </w:p>
        </w:tc>
        <w:tc>
          <w:tcPr>
            <w:tcW w:w="2360" w:type="dxa"/>
            <w:tcMar>
              <w:top w:w="80" w:type="dxa"/>
              <w:left w:w="120" w:type="dxa"/>
              <w:bottom w:w="80" w:type="dxa"/>
              <w:right w:w="120" w:type="dxa"/>
            </w:tcMar>
          </w:tcPr>
          <w:p w14:paraId="50886140" w14:textId="77777777" w:rsidR="00BD30B8" w:rsidRPr="00C37C08" w:rsidRDefault="009646B7">
            <w:pPr>
              <w:rPr>
                <w:rFonts w:ascii="Arial" w:hAnsi="Arial" w:cs="Arial"/>
                <w:sz w:val="24"/>
                <w:szCs w:val="24"/>
              </w:rPr>
            </w:pPr>
            <w:r w:rsidRPr="00C37C08">
              <w:rPr>
                <w:rFonts w:ascii="Arial" w:hAnsi="Arial" w:cs="Arial"/>
                <w:sz w:val="24"/>
                <w:szCs w:val="24"/>
              </w:rPr>
              <w:t>REQ-PRE-01</w:t>
            </w:r>
          </w:p>
        </w:tc>
      </w:tr>
      <w:tr w:rsidR="00BD30B8" w:rsidRPr="00C37C08" w14:paraId="2772EDCB" w14:textId="77777777">
        <w:tc>
          <w:tcPr>
            <w:tcW w:w="2800" w:type="dxa"/>
            <w:tcMar>
              <w:top w:w="80" w:type="dxa"/>
              <w:left w:w="120" w:type="dxa"/>
              <w:bottom w:w="80" w:type="dxa"/>
              <w:right w:w="120" w:type="dxa"/>
            </w:tcMar>
          </w:tcPr>
          <w:p w14:paraId="11B9CE01" w14:textId="77777777" w:rsidR="00BD30B8" w:rsidRPr="00C37C08" w:rsidRDefault="009646B7">
            <w:pPr>
              <w:rPr>
                <w:rFonts w:ascii="Arial" w:hAnsi="Arial" w:cs="Arial"/>
                <w:sz w:val="24"/>
                <w:szCs w:val="24"/>
              </w:rPr>
            </w:pPr>
            <w:r w:rsidRPr="00C37C08">
              <w:rPr>
                <w:rFonts w:ascii="Arial" w:hAnsi="Arial" w:cs="Arial"/>
                <w:sz w:val="24"/>
                <w:szCs w:val="24"/>
              </w:rPr>
              <w:t>Plazo de siete días</w:t>
            </w:r>
          </w:p>
        </w:tc>
        <w:tc>
          <w:tcPr>
            <w:tcW w:w="4200" w:type="dxa"/>
            <w:tcMar>
              <w:top w:w="80" w:type="dxa"/>
              <w:left w:w="120" w:type="dxa"/>
              <w:bottom w:w="80" w:type="dxa"/>
              <w:right w:w="120" w:type="dxa"/>
            </w:tcMar>
          </w:tcPr>
          <w:p w14:paraId="2020AFC4" w14:textId="77777777" w:rsidR="00BD30B8" w:rsidRPr="00C37C08" w:rsidRDefault="009646B7">
            <w:pPr>
              <w:rPr>
                <w:rFonts w:ascii="Arial" w:hAnsi="Arial" w:cs="Arial"/>
                <w:sz w:val="24"/>
                <w:szCs w:val="24"/>
              </w:rPr>
            </w:pPr>
            <w:r w:rsidRPr="00C37C08">
              <w:rPr>
                <w:rFonts w:ascii="Arial" w:hAnsi="Arial" w:cs="Arial"/>
                <w:sz w:val="24"/>
                <w:szCs w:val="24"/>
              </w:rPr>
              <w:t>Disparador que calcula la fecha límite</w:t>
            </w:r>
          </w:p>
        </w:tc>
        <w:tc>
          <w:tcPr>
            <w:tcW w:w="2360" w:type="dxa"/>
            <w:tcMar>
              <w:top w:w="80" w:type="dxa"/>
              <w:left w:w="120" w:type="dxa"/>
              <w:bottom w:w="80" w:type="dxa"/>
              <w:right w:w="120" w:type="dxa"/>
            </w:tcMar>
          </w:tcPr>
          <w:p w14:paraId="2103BCE9" w14:textId="77777777" w:rsidR="00BD30B8" w:rsidRPr="00C37C08" w:rsidRDefault="009646B7">
            <w:pPr>
              <w:rPr>
                <w:rFonts w:ascii="Arial" w:hAnsi="Arial" w:cs="Arial"/>
                <w:sz w:val="24"/>
                <w:szCs w:val="24"/>
              </w:rPr>
            </w:pPr>
            <w:r w:rsidRPr="00C37C08">
              <w:rPr>
                <w:rFonts w:ascii="Arial" w:hAnsi="Arial" w:cs="Arial"/>
                <w:sz w:val="24"/>
                <w:szCs w:val="24"/>
              </w:rPr>
              <w:t>REQ-PRE-02</w:t>
            </w:r>
          </w:p>
        </w:tc>
      </w:tr>
      <w:tr w:rsidR="00BD30B8" w:rsidRPr="00C37C08" w14:paraId="1186E3D5" w14:textId="77777777">
        <w:tc>
          <w:tcPr>
            <w:tcW w:w="2800" w:type="dxa"/>
            <w:tcMar>
              <w:top w:w="80" w:type="dxa"/>
              <w:left w:w="120" w:type="dxa"/>
              <w:bottom w:w="80" w:type="dxa"/>
              <w:right w:w="120" w:type="dxa"/>
            </w:tcMar>
          </w:tcPr>
          <w:p w14:paraId="7F195298" w14:textId="77777777" w:rsidR="00BD30B8" w:rsidRPr="00C37C08" w:rsidRDefault="009646B7">
            <w:pPr>
              <w:rPr>
                <w:rFonts w:ascii="Arial" w:hAnsi="Arial" w:cs="Arial"/>
                <w:sz w:val="24"/>
                <w:szCs w:val="24"/>
              </w:rPr>
            </w:pPr>
            <w:r w:rsidRPr="00C37C08">
              <w:rPr>
                <w:rFonts w:ascii="Arial" w:hAnsi="Arial" w:cs="Arial"/>
                <w:sz w:val="24"/>
                <w:szCs w:val="24"/>
              </w:rPr>
              <w:t>Movimiento de inventario</w:t>
            </w:r>
          </w:p>
        </w:tc>
        <w:tc>
          <w:tcPr>
            <w:tcW w:w="4200" w:type="dxa"/>
            <w:tcMar>
              <w:top w:w="80" w:type="dxa"/>
              <w:left w:w="120" w:type="dxa"/>
              <w:bottom w:w="80" w:type="dxa"/>
              <w:right w:w="120" w:type="dxa"/>
            </w:tcMar>
          </w:tcPr>
          <w:p w14:paraId="098286DC" w14:textId="77777777" w:rsidR="00BD30B8" w:rsidRPr="00C37C08" w:rsidRDefault="009646B7">
            <w:pPr>
              <w:rPr>
                <w:rFonts w:ascii="Arial" w:hAnsi="Arial" w:cs="Arial"/>
                <w:sz w:val="24"/>
                <w:szCs w:val="24"/>
              </w:rPr>
            </w:pPr>
            <w:r w:rsidRPr="00C37C08">
              <w:rPr>
                <w:rFonts w:ascii="Arial" w:hAnsi="Arial" w:cs="Arial"/>
                <w:sz w:val="24"/>
                <w:szCs w:val="24"/>
              </w:rPr>
              <w:t>Disparador que descuenta y reintegra ejemplares</w:t>
            </w:r>
          </w:p>
        </w:tc>
        <w:tc>
          <w:tcPr>
            <w:tcW w:w="2360" w:type="dxa"/>
            <w:tcMar>
              <w:top w:w="80" w:type="dxa"/>
              <w:left w:w="120" w:type="dxa"/>
              <w:bottom w:w="80" w:type="dxa"/>
              <w:right w:w="120" w:type="dxa"/>
            </w:tcMar>
          </w:tcPr>
          <w:p w14:paraId="6F7C604A" w14:textId="77777777" w:rsidR="00BD30B8" w:rsidRPr="00C37C08" w:rsidRDefault="009646B7">
            <w:pPr>
              <w:rPr>
                <w:rFonts w:ascii="Arial" w:hAnsi="Arial" w:cs="Arial"/>
                <w:sz w:val="24"/>
                <w:szCs w:val="24"/>
              </w:rPr>
            </w:pPr>
            <w:r w:rsidRPr="00C37C08">
              <w:rPr>
                <w:rFonts w:ascii="Arial" w:hAnsi="Arial" w:cs="Arial"/>
                <w:sz w:val="24"/>
                <w:szCs w:val="24"/>
              </w:rPr>
              <w:t>REQ-PRE-01</w:t>
            </w:r>
          </w:p>
        </w:tc>
      </w:tr>
      <w:tr w:rsidR="00BD30B8" w:rsidRPr="00C37C08" w14:paraId="19D40BFA" w14:textId="77777777">
        <w:tc>
          <w:tcPr>
            <w:tcW w:w="2800" w:type="dxa"/>
            <w:tcMar>
              <w:top w:w="80" w:type="dxa"/>
              <w:left w:w="120" w:type="dxa"/>
              <w:bottom w:w="80" w:type="dxa"/>
              <w:right w:w="120" w:type="dxa"/>
            </w:tcMar>
          </w:tcPr>
          <w:p w14:paraId="7EDF1A0C" w14:textId="77777777" w:rsidR="00BD30B8" w:rsidRPr="00C37C08" w:rsidRDefault="009646B7">
            <w:pPr>
              <w:rPr>
                <w:rFonts w:ascii="Arial" w:hAnsi="Arial" w:cs="Arial"/>
                <w:sz w:val="24"/>
                <w:szCs w:val="24"/>
              </w:rPr>
            </w:pPr>
            <w:r w:rsidRPr="00C37C08">
              <w:rPr>
                <w:rFonts w:ascii="Arial" w:hAnsi="Arial" w:cs="Arial"/>
                <w:sz w:val="24"/>
                <w:szCs w:val="24"/>
              </w:rPr>
              <w:t>No dar de baja con préstamos activos</w:t>
            </w:r>
          </w:p>
        </w:tc>
        <w:tc>
          <w:tcPr>
            <w:tcW w:w="4200" w:type="dxa"/>
            <w:tcMar>
              <w:top w:w="80" w:type="dxa"/>
              <w:left w:w="120" w:type="dxa"/>
              <w:bottom w:w="80" w:type="dxa"/>
              <w:right w:w="120" w:type="dxa"/>
            </w:tcMar>
          </w:tcPr>
          <w:p w14:paraId="4FF73CFD" w14:textId="77777777" w:rsidR="00BD30B8" w:rsidRPr="00C37C08" w:rsidRDefault="009646B7">
            <w:pPr>
              <w:rPr>
                <w:rFonts w:ascii="Arial" w:hAnsi="Arial" w:cs="Arial"/>
                <w:sz w:val="24"/>
                <w:szCs w:val="24"/>
              </w:rPr>
            </w:pPr>
            <w:r w:rsidRPr="00C37C08">
              <w:rPr>
                <w:rFonts w:ascii="Arial" w:hAnsi="Arial" w:cs="Arial"/>
                <w:sz w:val="24"/>
                <w:szCs w:val="24"/>
              </w:rPr>
              <w:t>Disparador que valida antes de la baja</w:t>
            </w:r>
          </w:p>
        </w:tc>
        <w:tc>
          <w:tcPr>
            <w:tcW w:w="2360" w:type="dxa"/>
            <w:tcMar>
              <w:top w:w="80" w:type="dxa"/>
              <w:left w:w="120" w:type="dxa"/>
              <w:bottom w:w="80" w:type="dxa"/>
              <w:right w:w="120" w:type="dxa"/>
            </w:tcMar>
          </w:tcPr>
          <w:p w14:paraId="5AEB8ED9" w14:textId="77777777" w:rsidR="00BD30B8" w:rsidRPr="00C37C08" w:rsidRDefault="009646B7">
            <w:pPr>
              <w:rPr>
                <w:rFonts w:ascii="Arial" w:hAnsi="Arial" w:cs="Arial"/>
                <w:sz w:val="24"/>
                <w:szCs w:val="24"/>
              </w:rPr>
            </w:pPr>
            <w:r w:rsidRPr="00C37C08">
              <w:rPr>
                <w:rFonts w:ascii="Arial" w:hAnsi="Arial" w:cs="Arial"/>
                <w:sz w:val="24"/>
                <w:szCs w:val="24"/>
              </w:rPr>
              <w:t>REQ-LIB-03</w:t>
            </w:r>
          </w:p>
        </w:tc>
      </w:tr>
      <w:tr w:rsidR="00BD30B8" w:rsidRPr="00C37C08" w14:paraId="16B5E6F5" w14:textId="77777777">
        <w:tc>
          <w:tcPr>
            <w:tcW w:w="2800" w:type="dxa"/>
            <w:tcMar>
              <w:top w:w="80" w:type="dxa"/>
              <w:left w:w="120" w:type="dxa"/>
              <w:bottom w:w="80" w:type="dxa"/>
              <w:right w:w="120" w:type="dxa"/>
            </w:tcMar>
          </w:tcPr>
          <w:p w14:paraId="76DC33EF" w14:textId="77777777" w:rsidR="00BD30B8" w:rsidRPr="00C37C08" w:rsidRDefault="009646B7">
            <w:pPr>
              <w:rPr>
                <w:rFonts w:ascii="Arial" w:hAnsi="Arial" w:cs="Arial"/>
                <w:sz w:val="24"/>
                <w:szCs w:val="24"/>
              </w:rPr>
            </w:pPr>
            <w:r w:rsidRPr="00C37C08">
              <w:rPr>
                <w:rFonts w:ascii="Arial" w:hAnsi="Arial" w:cs="Arial"/>
                <w:sz w:val="24"/>
                <w:szCs w:val="24"/>
              </w:rPr>
              <w:lastRenderedPageBreak/>
              <w:t>Año de publicación no futuro</w:t>
            </w:r>
          </w:p>
        </w:tc>
        <w:tc>
          <w:tcPr>
            <w:tcW w:w="4200" w:type="dxa"/>
            <w:tcMar>
              <w:top w:w="80" w:type="dxa"/>
              <w:left w:w="120" w:type="dxa"/>
              <w:bottom w:w="80" w:type="dxa"/>
              <w:right w:w="120" w:type="dxa"/>
            </w:tcMar>
          </w:tcPr>
          <w:p w14:paraId="78C147EA" w14:textId="77777777" w:rsidR="00BD30B8" w:rsidRPr="00C37C08" w:rsidRDefault="009646B7">
            <w:pPr>
              <w:rPr>
                <w:rFonts w:ascii="Arial" w:hAnsi="Arial" w:cs="Arial"/>
                <w:sz w:val="24"/>
                <w:szCs w:val="24"/>
              </w:rPr>
            </w:pPr>
            <w:r w:rsidRPr="00C37C08">
              <w:rPr>
                <w:rFonts w:ascii="Arial" w:hAnsi="Arial" w:cs="Arial"/>
                <w:sz w:val="24"/>
                <w:szCs w:val="24"/>
              </w:rPr>
              <w:t>Disparador de validación</w:t>
            </w:r>
          </w:p>
        </w:tc>
        <w:tc>
          <w:tcPr>
            <w:tcW w:w="2360" w:type="dxa"/>
            <w:tcMar>
              <w:top w:w="80" w:type="dxa"/>
              <w:left w:w="120" w:type="dxa"/>
              <w:bottom w:w="80" w:type="dxa"/>
              <w:right w:w="120" w:type="dxa"/>
            </w:tcMar>
          </w:tcPr>
          <w:p w14:paraId="29F0D206" w14:textId="77777777" w:rsidR="00BD30B8" w:rsidRPr="00C37C08" w:rsidRDefault="009646B7">
            <w:pPr>
              <w:rPr>
                <w:rFonts w:ascii="Arial" w:hAnsi="Arial" w:cs="Arial"/>
                <w:sz w:val="24"/>
                <w:szCs w:val="24"/>
              </w:rPr>
            </w:pPr>
            <w:r w:rsidRPr="00C37C08">
              <w:rPr>
                <w:rFonts w:ascii="Arial" w:hAnsi="Arial" w:cs="Arial"/>
                <w:sz w:val="24"/>
                <w:szCs w:val="24"/>
              </w:rPr>
              <w:t>REQ-LIB-01</w:t>
            </w:r>
          </w:p>
        </w:tc>
      </w:tr>
      <w:tr w:rsidR="00BD30B8" w:rsidRPr="00C37C08" w14:paraId="0610C718" w14:textId="77777777">
        <w:tc>
          <w:tcPr>
            <w:tcW w:w="2800" w:type="dxa"/>
            <w:tcMar>
              <w:top w:w="80" w:type="dxa"/>
              <w:left w:w="120" w:type="dxa"/>
              <w:bottom w:w="80" w:type="dxa"/>
              <w:right w:w="120" w:type="dxa"/>
            </w:tcMar>
          </w:tcPr>
          <w:p w14:paraId="5B69F003" w14:textId="77777777" w:rsidR="00BD30B8" w:rsidRPr="00C37C08" w:rsidRDefault="009646B7">
            <w:pPr>
              <w:rPr>
                <w:rFonts w:ascii="Arial" w:hAnsi="Arial" w:cs="Arial"/>
                <w:sz w:val="24"/>
                <w:szCs w:val="24"/>
              </w:rPr>
            </w:pPr>
            <w:r w:rsidRPr="00C37C08">
              <w:rPr>
                <w:rFonts w:ascii="Arial" w:hAnsi="Arial" w:cs="Arial"/>
                <w:sz w:val="24"/>
                <w:szCs w:val="24"/>
              </w:rPr>
              <w:t>Acceso por perfil</w:t>
            </w:r>
          </w:p>
        </w:tc>
        <w:tc>
          <w:tcPr>
            <w:tcW w:w="4200" w:type="dxa"/>
            <w:tcMar>
              <w:top w:w="80" w:type="dxa"/>
              <w:left w:w="120" w:type="dxa"/>
              <w:bottom w:w="80" w:type="dxa"/>
              <w:right w:w="120" w:type="dxa"/>
            </w:tcMar>
          </w:tcPr>
          <w:p w14:paraId="0A2986F9" w14:textId="77777777" w:rsidR="00BD30B8" w:rsidRPr="00C37C08" w:rsidRDefault="009646B7">
            <w:pPr>
              <w:rPr>
                <w:rFonts w:ascii="Arial" w:hAnsi="Arial" w:cs="Arial"/>
                <w:sz w:val="24"/>
                <w:szCs w:val="24"/>
              </w:rPr>
            </w:pPr>
            <w:r w:rsidRPr="00C37C08">
              <w:rPr>
                <w:rFonts w:ascii="Arial" w:hAnsi="Arial" w:cs="Arial"/>
                <w:sz w:val="24"/>
                <w:szCs w:val="24"/>
              </w:rPr>
              <w:t>Políticas de seguridad a nivel de fila</w:t>
            </w:r>
          </w:p>
        </w:tc>
        <w:tc>
          <w:tcPr>
            <w:tcW w:w="2360" w:type="dxa"/>
            <w:tcMar>
              <w:top w:w="80" w:type="dxa"/>
              <w:left w:w="120" w:type="dxa"/>
              <w:bottom w:w="80" w:type="dxa"/>
              <w:right w:w="120" w:type="dxa"/>
            </w:tcMar>
          </w:tcPr>
          <w:p w14:paraId="762BB6CD" w14:textId="77777777" w:rsidR="00BD30B8" w:rsidRPr="00C37C08" w:rsidRDefault="009646B7">
            <w:pPr>
              <w:rPr>
                <w:rFonts w:ascii="Arial" w:hAnsi="Arial" w:cs="Arial"/>
                <w:sz w:val="24"/>
                <w:szCs w:val="24"/>
              </w:rPr>
            </w:pPr>
            <w:r w:rsidRPr="00C37C08">
              <w:rPr>
                <w:rFonts w:ascii="Arial" w:hAnsi="Arial" w:cs="Arial"/>
                <w:sz w:val="24"/>
                <w:szCs w:val="24"/>
              </w:rPr>
              <w:t>Fact. Legal</w:t>
            </w:r>
          </w:p>
        </w:tc>
      </w:tr>
    </w:tbl>
    <w:p w14:paraId="4CB2977E" w14:textId="77777777" w:rsidR="00BD30B8" w:rsidRPr="00C37C08" w:rsidRDefault="00BD30B8">
      <w:pPr>
        <w:spacing w:after="160" w:line="276" w:lineRule="auto"/>
        <w:rPr>
          <w:rFonts w:ascii="Arial" w:hAnsi="Arial" w:cs="Arial"/>
          <w:sz w:val="24"/>
          <w:szCs w:val="24"/>
        </w:rPr>
      </w:pPr>
    </w:p>
    <w:p w14:paraId="7A6AAA51"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Esto tiene tres consecuencias prácticas. Primero, la aplicación móvil heredará las mismas reglas sin </w:t>
      </w:r>
      <w:proofErr w:type="spellStart"/>
      <w:r w:rsidRPr="00C37C08">
        <w:rPr>
          <w:rFonts w:ascii="Arial" w:hAnsi="Arial" w:cs="Arial"/>
          <w:sz w:val="24"/>
          <w:szCs w:val="24"/>
        </w:rPr>
        <w:t>reimplementarlas</w:t>
      </w:r>
      <w:proofErr w:type="spellEnd"/>
      <w:r w:rsidRPr="00C37C08">
        <w:rPr>
          <w:rFonts w:ascii="Arial" w:hAnsi="Arial" w:cs="Arial"/>
          <w:sz w:val="24"/>
          <w:szCs w:val="24"/>
        </w:rPr>
        <w:t xml:space="preserve">, evitando que ambas versiones se desincronicen. Segundo, las reglas se </w:t>
      </w:r>
      <w:proofErr w:type="gramStart"/>
      <w:r w:rsidRPr="00C37C08">
        <w:rPr>
          <w:rFonts w:ascii="Arial" w:hAnsi="Arial" w:cs="Arial"/>
          <w:sz w:val="24"/>
          <w:szCs w:val="24"/>
        </w:rPr>
        <w:t>cumplen</w:t>
      </w:r>
      <w:proofErr w:type="gramEnd"/>
      <w:r w:rsidRPr="00C37C08">
        <w:rPr>
          <w:rFonts w:ascii="Arial" w:hAnsi="Arial" w:cs="Arial"/>
          <w:sz w:val="24"/>
          <w:szCs w:val="24"/>
        </w:rPr>
        <w:t xml:space="preserve"> aunque alguien acceda a la base directamente. Tercero, la aplicación de escritorio se limita a invocarlas y a traducir sus rechazos a un lenguaje comprensible para el bibliotecario.</w:t>
      </w:r>
    </w:p>
    <w:p w14:paraId="6914D4B1"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5.3 Organización del código</w:t>
      </w:r>
    </w:p>
    <w:p w14:paraId="5F308076"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código se organiza en capas, conservando la estructura del sistema anterior y añadiendo la capa de servicios que la auditoría recomendó:</w:t>
      </w:r>
    </w:p>
    <w:p w14:paraId="62BD19DD"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460"/>
      </w:tblGrid>
      <w:tr w:rsidR="00BD30B8" w:rsidRPr="00C37C08" w14:paraId="2229E4F8" w14:textId="77777777">
        <w:trPr>
          <w:tblHeader/>
        </w:trPr>
        <w:tc>
          <w:tcPr>
            <w:tcW w:w="1700" w:type="dxa"/>
            <w:shd w:val="clear" w:color="auto" w:fill="E7EBF1"/>
            <w:tcMar>
              <w:top w:w="80" w:type="dxa"/>
              <w:left w:w="120" w:type="dxa"/>
              <w:bottom w:w="80" w:type="dxa"/>
              <w:right w:w="120" w:type="dxa"/>
            </w:tcMar>
          </w:tcPr>
          <w:p w14:paraId="0B961BD0"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Capa</w:t>
            </w:r>
          </w:p>
        </w:tc>
        <w:tc>
          <w:tcPr>
            <w:tcW w:w="4200" w:type="dxa"/>
            <w:shd w:val="clear" w:color="auto" w:fill="E7EBF1"/>
            <w:tcMar>
              <w:top w:w="80" w:type="dxa"/>
              <w:left w:w="120" w:type="dxa"/>
              <w:bottom w:w="80" w:type="dxa"/>
              <w:right w:w="120" w:type="dxa"/>
            </w:tcMar>
          </w:tcPr>
          <w:p w14:paraId="18B5BCF4"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Responsabilidad</w:t>
            </w:r>
          </w:p>
        </w:tc>
        <w:tc>
          <w:tcPr>
            <w:tcW w:w="3460" w:type="dxa"/>
            <w:shd w:val="clear" w:color="auto" w:fill="E7EBF1"/>
            <w:tcMar>
              <w:top w:w="80" w:type="dxa"/>
              <w:left w:w="120" w:type="dxa"/>
              <w:bottom w:w="80" w:type="dxa"/>
              <w:right w:w="120" w:type="dxa"/>
            </w:tcMar>
          </w:tcPr>
          <w:p w14:paraId="0F1E8D92"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Equivalente en el sistema Java</w:t>
            </w:r>
          </w:p>
        </w:tc>
      </w:tr>
      <w:tr w:rsidR="00BD30B8" w:rsidRPr="00C37C08" w14:paraId="434C85F6" w14:textId="77777777">
        <w:tc>
          <w:tcPr>
            <w:tcW w:w="1700" w:type="dxa"/>
            <w:tcMar>
              <w:top w:w="80" w:type="dxa"/>
              <w:left w:w="120" w:type="dxa"/>
              <w:bottom w:w="80" w:type="dxa"/>
              <w:right w:w="120" w:type="dxa"/>
            </w:tcMar>
          </w:tcPr>
          <w:p w14:paraId="3C41CA26" w14:textId="77777777" w:rsidR="00BD30B8" w:rsidRPr="00C37C08" w:rsidRDefault="009646B7">
            <w:pPr>
              <w:rPr>
                <w:rFonts w:ascii="Arial" w:hAnsi="Arial" w:cs="Arial"/>
                <w:sz w:val="24"/>
                <w:szCs w:val="24"/>
              </w:rPr>
            </w:pPr>
            <w:r w:rsidRPr="00C37C08">
              <w:rPr>
                <w:rFonts w:ascii="Arial" w:hAnsi="Arial" w:cs="Arial"/>
                <w:sz w:val="24"/>
                <w:szCs w:val="24"/>
              </w:rPr>
              <w:t>Modelos</w:t>
            </w:r>
          </w:p>
        </w:tc>
        <w:tc>
          <w:tcPr>
            <w:tcW w:w="4200" w:type="dxa"/>
            <w:tcMar>
              <w:top w:w="80" w:type="dxa"/>
              <w:left w:w="120" w:type="dxa"/>
              <w:bottom w:w="80" w:type="dxa"/>
              <w:right w:w="120" w:type="dxa"/>
            </w:tcMar>
          </w:tcPr>
          <w:p w14:paraId="42F4D54B" w14:textId="77777777" w:rsidR="00BD30B8" w:rsidRPr="00C37C08" w:rsidRDefault="009646B7">
            <w:pPr>
              <w:rPr>
                <w:rFonts w:ascii="Arial" w:hAnsi="Arial" w:cs="Arial"/>
                <w:sz w:val="24"/>
                <w:szCs w:val="24"/>
              </w:rPr>
            </w:pPr>
            <w:r w:rsidRPr="00C37C08">
              <w:rPr>
                <w:rFonts w:ascii="Arial" w:hAnsi="Arial" w:cs="Arial"/>
                <w:sz w:val="24"/>
                <w:szCs w:val="24"/>
              </w:rPr>
              <w:t>Entidades del dominio, sin acceso a datos</w:t>
            </w:r>
          </w:p>
        </w:tc>
        <w:tc>
          <w:tcPr>
            <w:tcW w:w="3460" w:type="dxa"/>
            <w:tcMar>
              <w:top w:w="80" w:type="dxa"/>
              <w:left w:w="120" w:type="dxa"/>
              <w:bottom w:w="80" w:type="dxa"/>
              <w:right w:w="120" w:type="dxa"/>
            </w:tcMar>
          </w:tcPr>
          <w:p w14:paraId="45A76EA5" w14:textId="77777777" w:rsidR="00BD30B8" w:rsidRPr="00C37C08" w:rsidRDefault="009646B7">
            <w:pPr>
              <w:rPr>
                <w:rFonts w:ascii="Arial" w:hAnsi="Arial" w:cs="Arial"/>
                <w:sz w:val="24"/>
                <w:szCs w:val="24"/>
              </w:rPr>
            </w:pPr>
            <w:r w:rsidRPr="00C37C08">
              <w:rPr>
                <w:rFonts w:ascii="Arial" w:hAnsi="Arial" w:cs="Arial"/>
                <w:sz w:val="24"/>
                <w:szCs w:val="24"/>
              </w:rPr>
              <w:t>Paquete de clases</w:t>
            </w:r>
          </w:p>
        </w:tc>
      </w:tr>
      <w:tr w:rsidR="00BD30B8" w:rsidRPr="00C37C08" w14:paraId="68355B3C" w14:textId="77777777">
        <w:tc>
          <w:tcPr>
            <w:tcW w:w="1700" w:type="dxa"/>
            <w:tcMar>
              <w:top w:w="80" w:type="dxa"/>
              <w:left w:w="120" w:type="dxa"/>
              <w:bottom w:w="80" w:type="dxa"/>
              <w:right w:w="120" w:type="dxa"/>
            </w:tcMar>
          </w:tcPr>
          <w:p w14:paraId="69BBF5EC" w14:textId="77777777" w:rsidR="00BD30B8" w:rsidRPr="00C37C08" w:rsidRDefault="009646B7">
            <w:pPr>
              <w:rPr>
                <w:rFonts w:ascii="Arial" w:hAnsi="Arial" w:cs="Arial"/>
                <w:sz w:val="24"/>
                <w:szCs w:val="24"/>
              </w:rPr>
            </w:pPr>
            <w:r w:rsidRPr="00C37C08">
              <w:rPr>
                <w:rFonts w:ascii="Arial" w:hAnsi="Arial" w:cs="Arial"/>
                <w:sz w:val="24"/>
                <w:szCs w:val="24"/>
              </w:rPr>
              <w:t>Repositorios</w:t>
            </w:r>
          </w:p>
        </w:tc>
        <w:tc>
          <w:tcPr>
            <w:tcW w:w="4200" w:type="dxa"/>
            <w:tcMar>
              <w:top w:w="80" w:type="dxa"/>
              <w:left w:w="120" w:type="dxa"/>
              <w:bottom w:w="80" w:type="dxa"/>
              <w:right w:w="120" w:type="dxa"/>
            </w:tcMar>
          </w:tcPr>
          <w:p w14:paraId="6AD64A7B" w14:textId="77777777" w:rsidR="00BD30B8" w:rsidRPr="00C37C08" w:rsidRDefault="009646B7">
            <w:pPr>
              <w:rPr>
                <w:rFonts w:ascii="Arial" w:hAnsi="Arial" w:cs="Arial"/>
                <w:sz w:val="24"/>
                <w:szCs w:val="24"/>
              </w:rPr>
            </w:pPr>
            <w:r w:rsidRPr="00C37C08">
              <w:rPr>
                <w:rFonts w:ascii="Arial" w:hAnsi="Arial" w:cs="Arial"/>
                <w:sz w:val="24"/>
                <w:szCs w:val="24"/>
              </w:rPr>
              <w:t>Consultas a la base de datos</w:t>
            </w:r>
          </w:p>
        </w:tc>
        <w:tc>
          <w:tcPr>
            <w:tcW w:w="3460" w:type="dxa"/>
            <w:tcMar>
              <w:top w:w="80" w:type="dxa"/>
              <w:left w:w="120" w:type="dxa"/>
              <w:bottom w:w="80" w:type="dxa"/>
              <w:right w:w="120" w:type="dxa"/>
            </w:tcMar>
          </w:tcPr>
          <w:p w14:paraId="39F4322A" w14:textId="77777777" w:rsidR="00BD30B8" w:rsidRPr="00C37C08" w:rsidRDefault="009646B7">
            <w:pPr>
              <w:rPr>
                <w:rFonts w:ascii="Arial" w:hAnsi="Arial" w:cs="Arial"/>
                <w:sz w:val="24"/>
                <w:szCs w:val="24"/>
              </w:rPr>
            </w:pPr>
            <w:r w:rsidRPr="00C37C08">
              <w:rPr>
                <w:rFonts w:ascii="Arial" w:hAnsi="Arial" w:cs="Arial"/>
                <w:sz w:val="24"/>
                <w:szCs w:val="24"/>
              </w:rPr>
              <w:t>Paquete de acceso a datos</w:t>
            </w:r>
          </w:p>
        </w:tc>
      </w:tr>
      <w:tr w:rsidR="00BD30B8" w:rsidRPr="00C37C08" w14:paraId="20153AE3" w14:textId="77777777">
        <w:tc>
          <w:tcPr>
            <w:tcW w:w="1700" w:type="dxa"/>
            <w:tcMar>
              <w:top w:w="80" w:type="dxa"/>
              <w:left w:w="120" w:type="dxa"/>
              <w:bottom w:w="80" w:type="dxa"/>
              <w:right w:w="120" w:type="dxa"/>
            </w:tcMar>
          </w:tcPr>
          <w:p w14:paraId="61F9EECD" w14:textId="77777777" w:rsidR="00BD30B8" w:rsidRPr="00C37C08" w:rsidRDefault="009646B7">
            <w:pPr>
              <w:rPr>
                <w:rFonts w:ascii="Arial" w:hAnsi="Arial" w:cs="Arial"/>
                <w:sz w:val="24"/>
                <w:szCs w:val="24"/>
              </w:rPr>
            </w:pPr>
            <w:r w:rsidRPr="00C37C08">
              <w:rPr>
                <w:rFonts w:ascii="Arial" w:hAnsi="Arial" w:cs="Arial"/>
                <w:sz w:val="24"/>
                <w:szCs w:val="24"/>
              </w:rPr>
              <w:t>Servicios</w:t>
            </w:r>
          </w:p>
        </w:tc>
        <w:tc>
          <w:tcPr>
            <w:tcW w:w="4200" w:type="dxa"/>
            <w:tcMar>
              <w:top w:w="80" w:type="dxa"/>
              <w:left w:w="120" w:type="dxa"/>
              <w:bottom w:w="80" w:type="dxa"/>
              <w:right w:w="120" w:type="dxa"/>
            </w:tcMar>
          </w:tcPr>
          <w:p w14:paraId="4C4B1ECA" w14:textId="77777777" w:rsidR="00BD30B8" w:rsidRPr="00C37C08" w:rsidRDefault="009646B7">
            <w:pPr>
              <w:rPr>
                <w:rFonts w:ascii="Arial" w:hAnsi="Arial" w:cs="Arial"/>
                <w:sz w:val="24"/>
                <w:szCs w:val="24"/>
              </w:rPr>
            </w:pPr>
            <w:r w:rsidRPr="00C37C08">
              <w:rPr>
                <w:rFonts w:ascii="Arial" w:hAnsi="Arial" w:cs="Arial"/>
                <w:sz w:val="24"/>
                <w:szCs w:val="24"/>
              </w:rPr>
              <w:t>Reglas de negocio independientes de la interfaz</w:t>
            </w:r>
          </w:p>
        </w:tc>
        <w:tc>
          <w:tcPr>
            <w:tcW w:w="3460" w:type="dxa"/>
            <w:tcMar>
              <w:top w:w="80" w:type="dxa"/>
              <w:left w:w="120" w:type="dxa"/>
              <w:bottom w:w="80" w:type="dxa"/>
              <w:right w:w="120" w:type="dxa"/>
            </w:tcMar>
          </w:tcPr>
          <w:p w14:paraId="78E90FEF" w14:textId="77777777" w:rsidR="00BD30B8" w:rsidRPr="00C37C08" w:rsidRDefault="009646B7">
            <w:pPr>
              <w:rPr>
                <w:rFonts w:ascii="Arial" w:hAnsi="Arial" w:cs="Arial"/>
                <w:sz w:val="24"/>
                <w:szCs w:val="24"/>
              </w:rPr>
            </w:pPr>
            <w:r w:rsidRPr="00C37C08">
              <w:rPr>
                <w:rFonts w:ascii="Arial" w:hAnsi="Arial" w:cs="Arial"/>
                <w:sz w:val="24"/>
                <w:szCs w:val="24"/>
              </w:rPr>
              <w:t>No existía: estaban en los formularios</w:t>
            </w:r>
          </w:p>
        </w:tc>
      </w:tr>
      <w:tr w:rsidR="00BD30B8" w:rsidRPr="00C37C08" w14:paraId="67155699" w14:textId="77777777">
        <w:tc>
          <w:tcPr>
            <w:tcW w:w="1700" w:type="dxa"/>
            <w:tcMar>
              <w:top w:w="80" w:type="dxa"/>
              <w:left w:w="120" w:type="dxa"/>
              <w:bottom w:w="80" w:type="dxa"/>
              <w:right w:w="120" w:type="dxa"/>
            </w:tcMar>
          </w:tcPr>
          <w:p w14:paraId="6980E211" w14:textId="77777777" w:rsidR="00BD30B8" w:rsidRPr="00C37C08" w:rsidRDefault="009646B7">
            <w:pPr>
              <w:rPr>
                <w:rFonts w:ascii="Arial" w:hAnsi="Arial" w:cs="Arial"/>
                <w:sz w:val="24"/>
                <w:szCs w:val="24"/>
              </w:rPr>
            </w:pPr>
            <w:r w:rsidRPr="00C37C08">
              <w:rPr>
                <w:rFonts w:ascii="Arial" w:hAnsi="Arial" w:cs="Arial"/>
                <w:sz w:val="24"/>
                <w:szCs w:val="24"/>
              </w:rPr>
              <w:t>Interfaz</w:t>
            </w:r>
          </w:p>
        </w:tc>
        <w:tc>
          <w:tcPr>
            <w:tcW w:w="4200" w:type="dxa"/>
            <w:tcMar>
              <w:top w:w="80" w:type="dxa"/>
              <w:left w:w="120" w:type="dxa"/>
              <w:bottom w:w="80" w:type="dxa"/>
              <w:right w:w="120" w:type="dxa"/>
            </w:tcMar>
          </w:tcPr>
          <w:p w14:paraId="106D8A95" w14:textId="77777777" w:rsidR="00BD30B8" w:rsidRPr="00C37C08" w:rsidRDefault="009646B7">
            <w:pPr>
              <w:rPr>
                <w:rFonts w:ascii="Arial" w:hAnsi="Arial" w:cs="Arial"/>
                <w:sz w:val="24"/>
                <w:szCs w:val="24"/>
              </w:rPr>
            </w:pPr>
            <w:r w:rsidRPr="00C37C08">
              <w:rPr>
                <w:rFonts w:ascii="Arial" w:hAnsi="Arial" w:cs="Arial"/>
                <w:sz w:val="24"/>
                <w:szCs w:val="24"/>
              </w:rPr>
              <w:t>Ventanas y diálogos</w:t>
            </w:r>
          </w:p>
        </w:tc>
        <w:tc>
          <w:tcPr>
            <w:tcW w:w="3460" w:type="dxa"/>
            <w:tcMar>
              <w:top w:w="80" w:type="dxa"/>
              <w:left w:w="120" w:type="dxa"/>
              <w:bottom w:w="80" w:type="dxa"/>
              <w:right w:w="120" w:type="dxa"/>
            </w:tcMar>
          </w:tcPr>
          <w:p w14:paraId="556A38E4" w14:textId="77777777" w:rsidR="00BD30B8" w:rsidRPr="00C37C08" w:rsidRDefault="009646B7">
            <w:pPr>
              <w:rPr>
                <w:rFonts w:ascii="Arial" w:hAnsi="Arial" w:cs="Arial"/>
                <w:sz w:val="24"/>
                <w:szCs w:val="24"/>
              </w:rPr>
            </w:pPr>
            <w:r w:rsidRPr="00C37C08">
              <w:rPr>
                <w:rFonts w:ascii="Arial" w:hAnsi="Arial" w:cs="Arial"/>
                <w:sz w:val="24"/>
                <w:szCs w:val="24"/>
              </w:rPr>
              <w:t>Paquete de ventanas Swing</w:t>
            </w:r>
          </w:p>
        </w:tc>
      </w:tr>
    </w:tbl>
    <w:p w14:paraId="38A80845" w14:textId="77777777" w:rsidR="00BD30B8" w:rsidRPr="00C37C08" w:rsidRDefault="00BD30B8">
      <w:pPr>
        <w:spacing w:after="160" w:line="276" w:lineRule="auto"/>
        <w:rPr>
          <w:rFonts w:ascii="Arial" w:hAnsi="Arial" w:cs="Arial"/>
          <w:sz w:val="24"/>
          <w:szCs w:val="24"/>
        </w:rPr>
      </w:pPr>
    </w:p>
    <w:p w14:paraId="21520CF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Los diseños de las pantallas se editan con un editor visual equivalente al que ofrecía el entorno anterior, con una diferencia: el código que el editor genera vive en archivos separados y nunca se mezcla con la lógica que escribe el equipo.</w:t>
      </w:r>
    </w:p>
    <w:p w14:paraId="63C94284"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3B099E6A"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6. Estado de avance</w:t>
      </w:r>
    </w:p>
    <w:p w14:paraId="0F7A387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 xml:space="preserve">El avance se reporta contra el calendario vigente de la sección 2.1. La medición es verificable: cada historia es un </w:t>
      </w:r>
      <w:proofErr w:type="spellStart"/>
      <w:r w:rsidRPr="00C37C08">
        <w:rPr>
          <w:rFonts w:ascii="Arial" w:hAnsi="Arial" w:cs="Arial"/>
          <w:sz w:val="24"/>
          <w:szCs w:val="24"/>
        </w:rPr>
        <w:t>issue</w:t>
      </w:r>
      <w:proofErr w:type="spellEnd"/>
      <w:r w:rsidRPr="00C37C08">
        <w:rPr>
          <w:rFonts w:ascii="Arial" w:hAnsi="Arial" w:cs="Arial"/>
          <w:sz w:val="24"/>
          <w:szCs w:val="24"/>
        </w:rPr>
        <w:t xml:space="preserve"> del repositorio, con sus puntos y su periodo asignado.</w:t>
      </w:r>
    </w:p>
    <w:p w14:paraId="5ED3D5A9"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1900"/>
        <w:gridCol w:w="1960"/>
      </w:tblGrid>
      <w:tr w:rsidR="00BD30B8" w:rsidRPr="00C37C08" w14:paraId="2C15DBE9" w14:textId="77777777">
        <w:trPr>
          <w:tblHeader/>
        </w:trPr>
        <w:tc>
          <w:tcPr>
            <w:tcW w:w="3400" w:type="dxa"/>
            <w:shd w:val="clear" w:color="auto" w:fill="E7EBF1"/>
            <w:tcMar>
              <w:top w:w="80" w:type="dxa"/>
              <w:left w:w="120" w:type="dxa"/>
              <w:bottom w:w="80" w:type="dxa"/>
              <w:right w:w="120" w:type="dxa"/>
            </w:tcMar>
          </w:tcPr>
          <w:p w14:paraId="7FB89E57"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Periodo</w:t>
            </w:r>
          </w:p>
        </w:tc>
        <w:tc>
          <w:tcPr>
            <w:tcW w:w="2100" w:type="dxa"/>
            <w:shd w:val="clear" w:color="auto" w:fill="E7EBF1"/>
            <w:tcMar>
              <w:top w:w="80" w:type="dxa"/>
              <w:left w:w="120" w:type="dxa"/>
              <w:bottom w:w="80" w:type="dxa"/>
              <w:right w:w="120" w:type="dxa"/>
            </w:tcMar>
          </w:tcPr>
          <w:p w14:paraId="689F69A9"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Historias cerradas</w:t>
            </w:r>
          </w:p>
        </w:tc>
        <w:tc>
          <w:tcPr>
            <w:tcW w:w="1900" w:type="dxa"/>
            <w:shd w:val="clear" w:color="auto" w:fill="E7EBF1"/>
            <w:tcMar>
              <w:top w:w="80" w:type="dxa"/>
              <w:left w:w="120" w:type="dxa"/>
              <w:bottom w:w="80" w:type="dxa"/>
              <w:right w:w="120" w:type="dxa"/>
            </w:tcMar>
          </w:tcPr>
          <w:p w14:paraId="46A5748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Puntos</w:t>
            </w:r>
          </w:p>
        </w:tc>
        <w:tc>
          <w:tcPr>
            <w:tcW w:w="1960" w:type="dxa"/>
            <w:shd w:val="clear" w:color="auto" w:fill="E7EBF1"/>
            <w:tcMar>
              <w:top w:w="80" w:type="dxa"/>
              <w:left w:w="120" w:type="dxa"/>
              <w:bottom w:w="80" w:type="dxa"/>
              <w:right w:w="120" w:type="dxa"/>
            </w:tcMar>
          </w:tcPr>
          <w:p w14:paraId="54751E3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Avance</w:t>
            </w:r>
          </w:p>
        </w:tc>
      </w:tr>
      <w:tr w:rsidR="00BD30B8" w:rsidRPr="00C37C08" w14:paraId="2DEBCF1C" w14:textId="77777777">
        <w:tc>
          <w:tcPr>
            <w:tcW w:w="3400" w:type="dxa"/>
            <w:tcMar>
              <w:top w:w="80" w:type="dxa"/>
              <w:left w:w="120" w:type="dxa"/>
              <w:bottom w:w="80" w:type="dxa"/>
              <w:right w:w="120" w:type="dxa"/>
            </w:tcMar>
          </w:tcPr>
          <w:p w14:paraId="5DA233A3" w14:textId="77777777" w:rsidR="00BD30B8" w:rsidRPr="00C37C08" w:rsidRDefault="009646B7">
            <w:pPr>
              <w:rPr>
                <w:rFonts w:ascii="Arial" w:hAnsi="Arial" w:cs="Arial"/>
                <w:sz w:val="24"/>
                <w:szCs w:val="24"/>
              </w:rPr>
            </w:pPr>
            <w:r w:rsidRPr="00C37C08">
              <w:rPr>
                <w:rFonts w:ascii="Arial" w:hAnsi="Arial" w:cs="Arial"/>
                <w:sz w:val="24"/>
                <w:szCs w:val="24"/>
              </w:rPr>
              <w:t>Trabajo preliminar — Migración a Python</w:t>
            </w:r>
          </w:p>
        </w:tc>
        <w:tc>
          <w:tcPr>
            <w:tcW w:w="2100" w:type="dxa"/>
            <w:tcMar>
              <w:top w:w="80" w:type="dxa"/>
              <w:left w:w="120" w:type="dxa"/>
              <w:bottom w:w="80" w:type="dxa"/>
              <w:right w:w="120" w:type="dxa"/>
            </w:tcMar>
          </w:tcPr>
          <w:p w14:paraId="32A3E4AF" w14:textId="77777777" w:rsidR="00BD30B8" w:rsidRPr="00C37C08" w:rsidRDefault="009646B7">
            <w:pPr>
              <w:rPr>
                <w:rFonts w:ascii="Arial" w:hAnsi="Arial" w:cs="Arial"/>
                <w:sz w:val="24"/>
                <w:szCs w:val="24"/>
              </w:rPr>
            </w:pPr>
            <w:r w:rsidRPr="00C37C08">
              <w:rPr>
                <w:rFonts w:ascii="Arial" w:hAnsi="Arial" w:cs="Arial"/>
                <w:sz w:val="24"/>
                <w:szCs w:val="24"/>
              </w:rPr>
              <w:t>27 de 27</w:t>
            </w:r>
          </w:p>
        </w:tc>
        <w:tc>
          <w:tcPr>
            <w:tcW w:w="1900" w:type="dxa"/>
            <w:tcMar>
              <w:top w:w="80" w:type="dxa"/>
              <w:left w:w="120" w:type="dxa"/>
              <w:bottom w:w="80" w:type="dxa"/>
              <w:right w:w="120" w:type="dxa"/>
            </w:tcMar>
          </w:tcPr>
          <w:p w14:paraId="5488D9B3" w14:textId="77777777" w:rsidR="00BD30B8" w:rsidRPr="00C37C08" w:rsidRDefault="009646B7">
            <w:pPr>
              <w:rPr>
                <w:rFonts w:ascii="Arial" w:hAnsi="Arial" w:cs="Arial"/>
                <w:sz w:val="24"/>
                <w:szCs w:val="24"/>
              </w:rPr>
            </w:pPr>
            <w:r w:rsidRPr="00C37C08">
              <w:rPr>
                <w:rFonts w:ascii="Arial" w:hAnsi="Arial" w:cs="Arial"/>
                <w:sz w:val="24"/>
                <w:szCs w:val="24"/>
              </w:rPr>
              <w:t>111 de 111</w:t>
            </w:r>
          </w:p>
        </w:tc>
        <w:tc>
          <w:tcPr>
            <w:tcW w:w="1960" w:type="dxa"/>
            <w:tcMar>
              <w:top w:w="80" w:type="dxa"/>
              <w:left w:w="120" w:type="dxa"/>
              <w:bottom w:w="80" w:type="dxa"/>
              <w:right w:w="120" w:type="dxa"/>
            </w:tcMar>
          </w:tcPr>
          <w:p w14:paraId="211496D9" w14:textId="77777777" w:rsidR="00BD30B8" w:rsidRPr="00C37C08" w:rsidRDefault="009646B7">
            <w:pPr>
              <w:rPr>
                <w:rFonts w:ascii="Arial" w:hAnsi="Arial" w:cs="Arial"/>
                <w:sz w:val="24"/>
                <w:szCs w:val="24"/>
              </w:rPr>
            </w:pPr>
            <w:r w:rsidRPr="00C37C08">
              <w:rPr>
                <w:rFonts w:ascii="Arial" w:hAnsi="Arial" w:cs="Arial"/>
                <w:sz w:val="24"/>
                <w:szCs w:val="24"/>
              </w:rPr>
              <w:t>100 %</w:t>
            </w:r>
          </w:p>
        </w:tc>
      </w:tr>
      <w:tr w:rsidR="00BD30B8" w:rsidRPr="00C37C08" w14:paraId="0F60422D" w14:textId="77777777">
        <w:tc>
          <w:tcPr>
            <w:tcW w:w="3400" w:type="dxa"/>
            <w:tcMar>
              <w:top w:w="80" w:type="dxa"/>
              <w:left w:w="120" w:type="dxa"/>
              <w:bottom w:w="80" w:type="dxa"/>
              <w:right w:w="120" w:type="dxa"/>
            </w:tcMar>
          </w:tcPr>
          <w:p w14:paraId="4A753B90" w14:textId="77777777" w:rsidR="00BD30B8" w:rsidRPr="00C37C08" w:rsidRDefault="009646B7">
            <w:pPr>
              <w:rPr>
                <w:rFonts w:ascii="Arial" w:hAnsi="Arial" w:cs="Arial"/>
                <w:sz w:val="24"/>
                <w:szCs w:val="24"/>
              </w:rPr>
            </w:pPr>
            <w:r w:rsidRPr="00C37C08">
              <w:rPr>
                <w:rFonts w:ascii="Arial" w:hAnsi="Arial" w:cs="Arial"/>
                <w:sz w:val="24"/>
                <w:szCs w:val="24"/>
              </w:rPr>
              <w:t>Sprint 1 — Diagramas, diseño y acuerdos</w:t>
            </w:r>
          </w:p>
        </w:tc>
        <w:tc>
          <w:tcPr>
            <w:tcW w:w="2100" w:type="dxa"/>
            <w:tcMar>
              <w:top w:w="80" w:type="dxa"/>
              <w:left w:w="120" w:type="dxa"/>
              <w:bottom w:w="80" w:type="dxa"/>
              <w:right w:w="120" w:type="dxa"/>
            </w:tcMar>
          </w:tcPr>
          <w:p w14:paraId="0E7AEDB7" w14:textId="77777777" w:rsidR="00BD30B8" w:rsidRPr="00C37C08" w:rsidRDefault="009646B7">
            <w:pPr>
              <w:rPr>
                <w:rFonts w:ascii="Arial" w:hAnsi="Arial" w:cs="Arial"/>
                <w:sz w:val="24"/>
                <w:szCs w:val="24"/>
              </w:rPr>
            </w:pPr>
            <w:r w:rsidRPr="00C37C08">
              <w:rPr>
                <w:rFonts w:ascii="Arial" w:hAnsi="Arial" w:cs="Arial"/>
                <w:sz w:val="24"/>
                <w:szCs w:val="24"/>
              </w:rPr>
              <w:t>0 de 22</w:t>
            </w:r>
          </w:p>
        </w:tc>
        <w:tc>
          <w:tcPr>
            <w:tcW w:w="1900" w:type="dxa"/>
            <w:tcMar>
              <w:top w:w="80" w:type="dxa"/>
              <w:left w:w="120" w:type="dxa"/>
              <w:bottom w:w="80" w:type="dxa"/>
              <w:right w:w="120" w:type="dxa"/>
            </w:tcMar>
          </w:tcPr>
          <w:p w14:paraId="1CFE3643" w14:textId="77777777" w:rsidR="00BD30B8" w:rsidRPr="00C37C08" w:rsidRDefault="009646B7">
            <w:pPr>
              <w:rPr>
                <w:rFonts w:ascii="Arial" w:hAnsi="Arial" w:cs="Arial"/>
                <w:sz w:val="24"/>
                <w:szCs w:val="24"/>
              </w:rPr>
            </w:pPr>
            <w:r w:rsidRPr="00C37C08">
              <w:rPr>
                <w:rFonts w:ascii="Arial" w:hAnsi="Arial" w:cs="Arial"/>
                <w:sz w:val="24"/>
                <w:szCs w:val="24"/>
              </w:rPr>
              <w:t>0 de 95</w:t>
            </w:r>
          </w:p>
        </w:tc>
        <w:tc>
          <w:tcPr>
            <w:tcW w:w="1960" w:type="dxa"/>
            <w:tcMar>
              <w:top w:w="80" w:type="dxa"/>
              <w:left w:w="120" w:type="dxa"/>
              <w:bottom w:w="80" w:type="dxa"/>
              <w:right w:w="120" w:type="dxa"/>
            </w:tcMar>
          </w:tcPr>
          <w:p w14:paraId="5F746554" w14:textId="77777777" w:rsidR="00BD30B8" w:rsidRPr="00C37C08" w:rsidRDefault="009646B7">
            <w:pPr>
              <w:rPr>
                <w:rFonts w:ascii="Arial" w:hAnsi="Arial" w:cs="Arial"/>
                <w:sz w:val="24"/>
                <w:szCs w:val="24"/>
              </w:rPr>
            </w:pPr>
            <w:r w:rsidRPr="00C37C08">
              <w:rPr>
                <w:rFonts w:ascii="Arial" w:hAnsi="Arial" w:cs="Arial"/>
                <w:sz w:val="24"/>
                <w:szCs w:val="24"/>
              </w:rPr>
              <w:t>En curso</w:t>
            </w:r>
          </w:p>
        </w:tc>
      </w:tr>
      <w:tr w:rsidR="00BD30B8" w:rsidRPr="00C37C08" w14:paraId="45F08D2A" w14:textId="77777777">
        <w:tc>
          <w:tcPr>
            <w:tcW w:w="3400" w:type="dxa"/>
            <w:tcMar>
              <w:top w:w="80" w:type="dxa"/>
              <w:left w:w="120" w:type="dxa"/>
              <w:bottom w:w="80" w:type="dxa"/>
              <w:right w:w="120" w:type="dxa"/>
            </w:tcMar>
          </w:tcPr>
          <w:p w14:paraId="7AD77915" w14:textId="77777777" w:rsidR="00BD30B8" w:rsidRPr="00C37C08" w:rsidRDefault="009646B7">
            <w:pPr>
              <w:rPr>
                <w:rFonts w:ascii="Arial" w:hAnsi="Arial" w:cs="Arial"/>
                <w:sz w:val="24"/>
                <w:szCs w:val="24"/>
              </w:rPr>
            </w:pPr>
            <w:r w:rsidRPr="00C37C08">
              <w:rPr>
                <w:rFonts w:ascii="Arial" w:hAnsi="Arial" w:cs="Arial"/>
                <w:sz w:val="24"/>
                <w:szCs w:val="24"/>
              </w:rPr>
              <w:t>Sprint 2 — Por definir</w:t>
            </w:r>
          </w:p>
        </w:tc>
        <w:tc>
          <w:tcPr>
            <w:tcW w:w="2100" w:type="dxa"/>
            <w:tcMar>
              <w:top w:w="80" w:type="dxa"/>
              <w:left w:w="120" w:type="dxa"/>
              <w:bottom w:w="80" w:type="dxa"/>
              <w:right w:w="120" w:type="dxa"/>
            </w:tcMar>
          </w:tcPr>
          <w:p w14:paraId="374D186F" w14:textId="77777777" w:rsidR="00BD30B8" w:rsidRPr="00C37C08" w:rsidRDefault="009646B7">
            <w:pPr>
              <w:rPr>
                <w:rFonts w:ascii="Arial" w:hAnsi="Arial" w:cs="Arial"/>
                <w:sz w:val="24"/>
                <w:szCs w:val="24"/>
              </w:rPr>
            </w:pPr>
            <w:r w:rsidRPr="00C37C08">
              <w:rPr>
                <w:rFonts w:ascii="Arial" w:hAnsi="Arial" w:cs="Arial"/>
                <w:sz w:val="24"/>
                <w:szCs w:val="24"/>
              </w:rPr>
              <w:t>0 de 4</w:t>
            </w:r>
          </w:p>
        </w:tc>
        <w:tc>
          <w:tcPr>
            <w:tcW w:w="1900" w:type="dxa"/>
            <w:tcMar>
              <w:top w:w="80" w:type="dxa"/>
              <w:left w:w="120" w:type="dxa"/>
              <w:bottom w:w="80" w:type="dxa"/>
              <w:right w:w="120" w:type="dxa"/>
            </w:tcMar>
          </w:tcPr>
          <w:p w14:paraId="23AF3344" w14:textId="77777777" w:rsidR="00BD30B8" w:rsidRPr="00C37C08" w:rsidRDefault="009646B7">
            <w:pPr>
              <w:rPr>
                <w:rFonts w:ascii="Arial" w:hAnsi="Arial" w:cs="Arial"/>
                <w:sz w:val="24"/>
                <w:szCs w:val="24"/>
              </w:rPr>
            </w:pPr>
            <w:r w:rsidRPr="00C37C08">
              <w:rPr>
                <w:rFonts w:ascii="Arial" w:hAnsi="Arial" w:cs="Arial"/>
                <w:sz w:val="24"/>
                <w:szCs w:val="24"/>
              </w:rPr>
              <w:t>0 de 20</w:t>
            </w:r>
          </w:p>
        </w:tc>
        <w:tc>
          <w:tcPr>
            <w:tcW w:w="1960" w:type="dxa"/>
            <w:tcMar>
              <w:top w:w="80" w:type="dxa"/>
              <w:left w:w="120" w:type="dxa"/>
              <w:bottom w:w="80" w:type="dxa"/>
              <w:right w:w="120" w:type="dxa"/>
            </w:tcMar>
          </w:tcPr>
          <w:p w14:paraId="134E827C" w14:textId="77777777" w:rsidR="00BD30B8" w:rsidRPr="00C37C08" w:rsidRDefault="009646B7">
            <w:pPr>
              <w:rPr>
                <w:rFonts w:ascii="Arial" w:hAnsi="Arial" w:cs="Arial"/>
                <w:sz w:val="24"/>
                <w:szCs w:val="24"/>
              </w:rPr>
            </w:pPr>
            <w:r w:rsidRPr="00C37C08">
              <w:rPr>
                <w:rFonts w:ascii="Arial" w:hAnsi="Arial" w:cs="Arial"/>
                <w:sz w:val="24"/>
                <w:szCs w:val="24"/>
              </w:rPr>
              <w:t>No iniciado</w:t>
            </w:r>
          </w:p>
        </w:tc>
      </w:tr>
      <w:tr w:rsidR="00BD30B8" w:rsidRPr="00C37C08" w14:paraId="22B20F84" w14:textId="77777777">
        <w:tc>
          <w:tcPr>
            <w:tcW w:w="3400" w:type="dxa"/>
            <w:tcMar>
              <w:top w:w="80" w:type="dxa"/>
              <w:left w:w="120" w:type="dxa"/>
              <w:bottom w:w="80" w:type="dxa"/>
              <w:right w:w="120" w:type="dxa"/>
            </w:tcMar>
          </w:tcPr>
          <w:p w14:paraId="38644DFD" w14:textId="77777777" w:rsidR="00BD30B8" w:rsidRPr="00C37C08" w:rsidRDefault="009646B7">
            <w:pPr>
              <w:rPr>
                <w:rFonts w:ascii="Arial" w:hAnsi="Arial" w:cs="Arial"/>
                <w:sz w:val="24"/>
                <w:szCs w:val="24"/>
              </w:rPr>
            </w:pPr>
            <w:r w:rsidRPr="00C37C08">
              <w:rPr>
                <w:rFonts w:ascii="Arial" w:hAnsi="Arial" w:cs="Arial"/>
                <w:sz w:val="24"/>
                <w:szCs w:val="24"/>
              </w:rPr>
              <w:t>Sprint 3 — Por definir</w:t>
            </w:r>
          </w:p>
        </w:tc>
        <w:tc>
          <w:tcPr>
            <w:tcW w:w="2100" w:type="dxa"/>
            <w:tcMar>
              <w:top w:w="80" w:type="dxa"/>
              <w:left w:w="120" w:type="dxa"/>
              <w:bottom w:w="80" w:type="dxa"/>
              <w:right w:w="120" w:type="dxa"/>
            </w:tcMar>
          </w:tcPr>
          <w:p w14:paraId="7B10B28E" w14:textId="77777777" w:rsidR="00BD30B8" w:rsidRPr="00C37C08" w:rsidRDefault="009646B7">
            <w:pPr>
              <w:rPr>
                <w:rFonts w:ascii="Arial" w:hAnsi="Arial" w:cs="Arial"/>
                <w:sz w:val="24"/>
                <w:szCs w:val="24"/>
              </w:rPr>
            </w:pPr>
            <w:r w:rsidRPr="00C37C08">
              <w:rPr>
                <w:rFonts w:ascii="Arial" w:hAnsi="Arial" w:cs="Arial"/>
                <w:sz w:val="24"/>
                <w:szCs w:val="24"/>
              </w:rPr>
              <w:t>0 de 5</w:t>
            </w:r>
          </w:p>
        </w:tc>
        <w:tc>
          <w:tcPr>
            <w:tcW w:w="1900" w:type="dxa"/>
            <w:tcMar>
              <w:top w:w="80" w:type="dxa"/>
              <w:left w:w="120" w:type="dxa"/>
              <w:bottom w:w="80" w:type="dxa"/>
              <w:right w:w="120" w:type="dxa"/>
            </w:tcMar>
          </w:tcPr>
          <w:p w14:paraId="4A9EF503" w14:textId="77777777" w:rsidR="00BD30B8" w:rsidRPr="00C37C08" w:rsidRDefault="009646B7">
            <w:pPr>
              <w:rPr>
                <w:rFonts w:ascii="Arial" w:hAnsi="Arial" w:cs="Arial"/>
                <w:sz w:val="24"/>
                <w:szCs w:val="24"/>
              </w:rPr>
            </w:pPr>
            <w:r w:rsidRPr="00C37C08">
              <w:rPr>
                <w:rFonts w:ascii="Arial" w:hAnsi="Arial" w:cs="Arial"/>
                <w:sz w:val="24"/>
                <w:szCs w:val="24"/>
              </w:rPr>
              <w:t>0 de 27</w:t>
            </w:r>
          </w:p>
        </w:tc>
        <w:tc>
          <w:tcPr>
            <w:tcW w:w="1960" w:type="dxa"/>
            <w:tcMar>
              <w:top w:w="80" w:type="dxa"/>
              <w:left w:w="120" w:type="dxa"/>
              <w:bottom w:w="80" w:type="dxa"/>
              <w:right w:w="120" w:type="dxa"/>
            </w:tcMar>
          </w:tcPr>
          <w:p w14:paraId="4F2A3EA5" w14:textId="77777777" w:rsidR="00BD30B8" w:rsidRPr="00C37C08" w:rsidRDefault="009646B7">
            <w:pPr>
              <w:rPr>
                <w:rFonts w:ascii="Arial" w:hAnsi="Arial" w:cs="Arial"/>
                <w:sz w:val="24"/>
                <w:szCs w:val="24"/>
              </w:rPr>
            </w:pPr>
            <w:r w:rsidRPr="00C37C08">
              <w:rPr>
                <w:rFonts w:ascii="Arial" w:hAnsi="Arial" w:cs="Arial"/>
                <w:sz w:val="24"/>
                <w:szCs w:val="24"/>
              </w:rPr>
              <w:t>No iniciado</w:t>
            </w:r>
          </w:p>
        </w:tc>
      </w:tr>
      <w:tr w:rsidR="00BD30B8" w:rsidRPr="00C37C08" w14:paraId="5662E4FA" w14:textId="77777777">
        <w:tc>
          <w:tcPr>
            <w:tcW w:w="3400" w:type="dxa"/>
            <w:tcMar>
              <w:top w:w="80" w:type="dxa"/>
              <w:left w:w="120" w:type="dxa"/>
              <w:bottom w:w="80" w:type="dxa"/>
              <w:right w:w="120" w:type="dxa"/>
            </w:tcMar>
          </w:tcPr>
          <w:p w14:paraId="240A110C" w14:textId="77777777" w:rsidR="00BD30B8" w:rsidRPr="00C37C08" w:rsidRDefault="009646B7">
            <w:pPr>
              <w:rPr>
                <w:rFonts w:ascii="Arial" w:hAnsi="Arial" w:cs="Arial"/>
                <w:sz w:val="24"/>
                <w:szCs w:val="24"/>
              </w:rPr>
            </w:pPr>
            <w:r w:rsidRPr="00C37C08">
              <w:rPr>
                <w:rFonts w:ascii="Arial" w:hAnsi="Arial" w:cs="Arial"/>
                <w:sz w:val="24"/>
                <w:szCs w:val="24"/>
              </w:rPr>
              <w:t>Cierre — Entrega final</w:t>
            </w:r>
          </w:p>
        </w:tc>
        <w:tc>
          <w:tcPr>
            <w:tcW w:w="2100" w:type="dxa"/>
            <w:tcMar>
              <w:top w:w="80" w:type="dxa"/>
              <w:left w:w="120" w:type="dxa"/>
              <w:bottom w:w="80" w:type="dxa"/>
              <w:right w:w="120" w:type="dxa"/>
            </w:tcMar>
          </w:tcPr>
          <w:p w14:paraId="313CC7E3" w14:textId="77777777" w:rsidR="00BD30B8" w:rsidRPr="00C37C08" w:rsidRDefault="009646B7">
            <w:pPr>
              <w:rPr>
                <w:rFonts w:ascii="Arial" w:hAnsi="Arial" w:cs="Arial"/>
                <w:sz w:val="24"/>
                <w:szCs w:val="24"/>
              </w:rPr>
            </w:pPr>
            <w:r w:rsidRPr="00C37C08">
              <w:rPr>
                <w:rFonts w:ascii="Arial" w:hAnsi="Arial" w:cs="Arial"/>
                <w:sz w:val="24"/>
                <w:szCs w:val="24"/>
              </w:rPr>
              <w:t>0 de 2</w:t>
            </w:r>
          </w:p>
        </w:tc>
        <w:tc>
          <w:tcPr>
            <w:tcW w:w="1900" w:type="dxa"/>
            <w:tcMar>
              <w:top w:w="80" w:type="dxa"/>
              <w:left w:w="120" w:type="dxa"/>
              <w:bottom w:w="80" w:type="dxa"/>
              <w:right w:w="120" w:type="dxa"/>
            </w:tcMar>
          </w:tcPr>
          <w:p w14:paraId="03CD10BB" w14:textId="77777777" w:rsidR="00BD30B8" w:rsidRPr="00C37C08" w:rsidRDefault="009646B7">
            <w:pPr>
              <w:rPr>
                <w:rFonts w:ascii="Arial" w:hAnsi="Arial" w:cs="Arial"/>
                <w:sz w:val="24"/>
                <w:szCs w:val="24"/>
              </w:rPr>
            </w:pPr>
            <w:r w:rsidRPr="00C37C08">
              <w:rPr>
                <w:rFonts w:ascii="Arial" w:hAnsi="Arial" w:cs="Arial"/>
                <w:sz w:val="24"/>
                <w:szCs w:val="24"/>
              </w:rPr>
              <w:t>0 de 8</w:t>
            </w:r>
          </w:p>
        </w:tc>
        <w:tc>
          <w:tcPr>
            <w:tcW w:w="1960" w:type="dxa"/>
            <w:tcMar>
              <w:top w:w="80" w:type="dxa"/>
              <w:left w:w="120" w:type="dxa"/>
              <w:bottom w:w="80" w:type="dxa"/>
              <w:right w:w="120" w:type="dxa"/>
            </w:tcMar>
          </w:tcPr>
          <w:p w14:paraId="6D07916D" w14:textId="77777777" w:rsidR="00BD30B8" w:rsidRPr="00C37C08" w:rsidRDefault="009646B7">
            <w:pPr>
              <w:rPr>
                <w:rFonts w:ascii="Arial" w:hAnsi="Arial" w:cs="Arial"/>
                <w:sz w:val="24"/>
                <w:szCs w:val="24"/>
              </w:rPr>
            </w:pPr>
            <w:r w:rsidRPr="00C37C08">
              <w:rPr>
                <w:rFonts w:ascii="Arial" w:hAnsi="Arial" w:cs="Arial"/>
                <w:sz w:val="24"/>
                <w:szCs w:val="24"/>
              </w:rPr>
              <w:t>No iniciado</w:t>
            </w:r>
          </w:p>
        </w:tc>
      </w:tr>
      <w:tr w:rsidR="00BD30B8" w:rsidRPr="00C37C08" w14:paraId="790EEB64" w14:textId="77777777">
        <w:tc>
          <w:tcPr>
            <w:tcW w:w="3400" w:type="dxa"/>
            <w:tcMar>
              <w:top w:w="80" w:type="dxa"/>
              <w:left w:w="120" w:type="dxa"/>
              <w:bottom w:w="80" w:type="dxa"/>
              <w:right w:w="120" w:type="dxa"/>
            </w:tcMar>
          </w:tcPr>
          <w:p w14:paraId="2AF737B1" w14:textId="77777777" w:rsidR="00BD30B8" w:rsidRPr="00C37C08" w:rsidRDefault="009646B7">
            <w:pPr>
              <w:rPr>
                <w:rFonts w:ascii="Arial" w:hAnsi="Arial" w:cs="Arial"/>
                <w:sz w:val="24"/>
                <w:szCs w:val="24"/>
              </w:rPr>
            </w:pPr>
            <w:proofErr w:type="gramStart"/>
            <w:r w:rsidRPr="00C37C08">
              <w:rPr>
                <w:rFonts w:ascii="Arial" w:hAnsi="Arial" w:cs="Arial"/>
                <w:sz w:val="24"/>
                <w:szCs w:val="24"/>
              </w:rPr>
              <w:t>Total</w:t>
            </w:r>
            <w:proofErr w:type="gramEnd"/>
            <w:r w:rsidRPr="00C37C08">
              <w:rPr>
                <w:rFonts w:ascii="Arial" w:hAnsi="Arial" w:cs="Arial"/>
                <w:sz w:val="24"/>
                <w:szCs w:val="24"/>
              </w:rPr>
              <w:t xml:space="preserve"> del proyecto</w:t>
            </w:r>
          </w:p>
        </w:tc>
        <w:tc>
          <w:tcPr>
            <w:tcW w:w="2100" w:type="dxa"/>
            <w:tcMar>
              <w:top w:w="80" w:type="dxa"/>
              <w:left w:w="120" w:type="dxa"/>
              <w:bottom w:w="80" w:type="dxa"/>
              <w:right w:w="120" w:type="dxa"/>
            </w:tcMar>
          </w:tcPr>
          <w:p w14:paraId="69205837" w14:textId="77777777" w:rsidR="00BD30B8" w:rsidRPr="00C37C08" w:rsidRDefault="009646B7">
            <w:pPr>
              <w:rPr>
                <w:rFonts w:ascii="Arial" w:hAnsi="Arial" w:cs="Arial"/>
                <w:sz w:val="24"/>
                <w:szCs w:val="24"/>
              </w:rPr>
            </w:pPr>
            <w:r w:rsidRPr="00C37C08">
              <w:rPr>
                <w:rFonts w:ascii="Arial" w:hAnsi="Arial" w:cs="Arial"/>
                <w:sz w:val="24"/>
                <w:szCs w:val="24"/>
              </w:rPr>
              <w:t>27 de 60</w:t>
            </w:r>
          </w:p>
        </w:tc>
        <w:tc>
          <w:tcPr>
            <w:tcW w:w="1900" w:type="dxa"/>
            <w:tcMar>
              <w:top w:w="80" w:type="dxa"/>
              <w:left w:w="120" w:type="dxa"/>
              <w:bottom w:w="80" w:type="dxa"/>
              <w:right w:w="120" w:type="dxa"/>
            </w:tcMar>
          </w:tcPr>
          <w:p w14:paraId="18E52ACC" w14:textId="77777777" w:rsidR="00BD30B8" w:rsidRPr="00C37C08" w:rsidRDefault="009646B7">
            <w:pPr>
              <w:rPr>
                <w:rFonts w:ascii="Arial" w:hAnsi="Arial" w:cs="Arial"/>
                <w:sz w:val="24"/>
                <w:szCs w:val="24"/>
              </w:rPr>
            </w:pPr>
            <w:r w:rsidRPr="00C37C08">
              <w:rPr>
                <w:rFonts w:ascii="Arial" w:hAnsi="Arial" w:cs="Arial"/>
                <w:sz w:val="24"/>
                <w:szCs w:val="24"/>
              </w:rPr>
              <w:t>111 de 261</w:t>
            </w:r>
          </w:p>
        </w:tc>
        <w:tc>
          <w:tcPr>
            <w:tcW w:w="1960" w:type="dxa"/>
            <w:tcMar>
              <w:top w:w="80" w:type="dxa"/>
              <w:left w:w="120" w:type="dxa"/>
              <w:bottom w:w="80" w:type="dxa"/>
              <w:right w:w="120" w:type="dxa"/>
            </w:tcMar>
          </w:tcPr>
          <w:p w14:paraId="2AA78E68" w14:textId="77777777" w:rsidR="00BD30B8" w:rsidRPr="00C37C08" w:rsidRDefault="009646B7">
            <w:pPr>
              <w:rPr>
                <w:rFonts w:ascii="Arial" w:hAnsi="Arial" w:cs="Arial"/>
                <w:sz w:val="24"/>
                <w:szCs w:val="24"/>
              </w:rPr>
            </w:pPr>
            <w:r w:rsidRPr="00C37C08">
              <w:rPr>
                <w:rFonts w:ascii="Arial" w:hAnsi="Arial" w:cs="Arial"/>
                <w:sz w:val="24"/>
                <w:szCs w:val="24"/>
              </w:rPr>
              <w:t>43 %</w:t>
            </w:r>
          </w:p>
        </w:tc>
      </w:tr>
    </w:tbl>
    <w:p w14:paraId="4C6963B2" w14:textId="77777777" w:rsidR="00BD30B8" w:rsidRPr="00C37C08" w:rsidRDefault="00BD30B8">
      <w:pPr>
        <w:spacing w:after="160" w:line="276" w:lineRule="auto"/>
        <w:rPr>
          <w:rFonts w:ascii="Arial" w:hAnsi="Arial" w:cs="Arial"/>
          <w:sz w:val="24"/>
          <w:szCs w:val="24"/>
        </w:rPr>
      </w:pPr>
    </w:p>
    <w:p w14:paraId="022293FC"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La migración del sistema Java está terminada: todas las ventanas del sistema original tienen su equivalente funcional, y el sistema nuevo incorpora además funciones que aquel no tenía —inicio de sesión con perfiles, búsqueda por coincidencia parcial, control automático de plazos y reporte de deudores.</w:t>
      </w:r>
    </w:p>
    <w:p w14:paraId="0393E8BE"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El adelanto se explica porque situar las reglas en la base de datos permitió construir las pantallas sobre una lógica ya probada, en lugar de programar cada validación dentro de cada formulario.</w:t>
      </w:r>
    </w:p>
    <w:p w14:paraId="2DA78AF2"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6.1 Trabajo pendiente</w:t>
      </w:r>
    </w:p>
    <w:p w14:paraId="0F8A2B00" w14:textId="77777777" w:rsidR="00BD30B8" w:rsidRPr="00C37C08" w:rsidRDefault="009646B7">
      <w:pPr>
        <w:spacing w:after="120" w:line="276" w:lineRule="auto"/>
        <w:rPr>
          <w:rFonts w:ascii="Arial" w:hAnsi="Arial" w:cs="Arial"/>
          <w:sz w:val="24"/>
          <w:szCs w:val="24"/>
        </w:rPr>
      </w:pPr>
      <w:r w:rsidRPr="00C37C08">
        <w:rPr>
          <w:rFonts w:ascii="Arial" w:hAnsi="Arial" w:cs="Arial"/>
          <w:sz w:val="24"/>
          <w:szCs w:val="24"/>
        </w:rPr>
        <w:t>De las 33 historias abiertas, veintidós pertenecen al Sprint 1: los ocho entregables gráficos, la documentación pendiente y las ocho peticiones de la escuela. El resto corresponde a funcionalidad que el sistema Java nunca tuvo:</w:t>
      </w:r>
    </w:p>
    <w:p w14:paraId="42A0649C"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Notificaciones automáticas por correo y su bitácora. La escuela confirmó en la reunión que el correo no es la vía por la que se comunica con las familias, así que el requerimiento se retiró y las historias NOT-01 y NOT-02 quedan a la espera de una vía de aviso que sí funcione.</w:t>
      </w:r>
    </w:p>
    <w:p w14:paraId="1E4084B3"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Registro de cuentas de acceso con contraseña propia (REQ-USU-01).</w:t>
      </w:r>
    </w:p>
    <w:p w14:paraId="2C2F7A34"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Bitácora de trazabilidad de cambios en el catálogo (REQ-LIB-02).</w:t>
      </w:r>
    </w:p>
    <w:p w14:paraId="346FF90E"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lastRenderedPageBreak/>
        <w:t>Reporte de libros faltantes y exportación a CSV.</w:t>
      </w:r>
    </w:p>
    <w:p w14:paraId="46B25199"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 xml:space="preserve">Marcado automático diario de préstamos vencidos, hoy </w:t>
      </w:r>
      <w:proofErr w:type="gramStart"/>
      <w:r w:rsidRPr="00C37C08">
        <w:rPr>
          <w:rFonts w:ascii="Arial" w:hAnsi="Arial" w:cs="Arial"/>
          <w:sz w:val="24"/>
          <w:szCs w:val="24"/>
        </w:rPr>
        <w:t>disponible</w:t>
      </w:r>
      <w:proofErr w:type="gramEnd"/>
      <w:r w:rsidRPr="00C37C08">
        <w:rPr>
          <w:rFonts w:ascii="Arial" w:hAnsi="Arial" w:cs="Arial"/>
          <w:sz w:val="24"/>
          <w:szCs w:val="24"/>
        </w:rPr>
        <w:t xml:space="preserve"> pero sin programación automática (REQ-PRE-02).</w:t>
      </w:r>
    </w:p>
    <w:p w14:paraId="41F1274F" w14:textId="77777777" w:rsidR="00BD30B8" w:rsidRPr="00C37C08" w:rsidRDefault="009646B7">
      <w:pPr>
        <w:pStyle w:val="Prrafodelista"/>
        <w:numPr>
          <w:ilvl w:val="0"/>
          <w:numId w:val="2"/>
        </w:numPr>
        <w:spacing w:after="100" w:line="276" w:lineRule="auto"/>
        <w:rPr>
          <w:rFonts w:ascii="Arial" w:hAnsi="Arial" w:cs="Arial"/>
          <w:sz w:val="24"/>
          <w:szCs w:val="24"/>
        </w:rPr>
      </w:pPr>
      <w:r w:rsidRPr="00C37C08">
        <w:rPr>
          <w:rFonts w:ascii="Arial" w:hAnsi="Arial" w:cs="Arial"/>
          <w:sz w:val="24"/>
          <w:szCs w:val="24"/>
        </w:rPr>
        <w:t>Perfil de alumno, pospuesto hasta la aplicación móvil.</w:t>
      </w:r>
    </w:p>
    <w:p w14:paraId="5B7DDB89" w14:textId="77777777" w:rsidR="00BD30B8" w:rsidRPr="00C37C08" w:rsidRDefault="009646B7">
      <w:pPr>
        <w:pStyle w:val="Ttulo2"/>
        <w:spacing w:before="280" w:after="140"/>
        <w:rPr>
          <w:rFonts w:ascii="Arial" w:hAnsi="Arial" w:cs="Arial"/>
          <w:sz w:val="24"/>
          <w:szCs w:val="24"/>
        </w:rPr>
      </w:pPr>
      <w:r w:rsidRPr="00C37C08">
        <w:rPr>
          <w:rFonts w:ascii="Arial" w:hAnsi="Arial" w:cs="Arial"/>
          <w:sz w:val="24"/>
          <w:szCs w:val="24"/>
        </w:rPr>
        <w:t>6.2 Riesgos vigentes</w:t>
      </w:r>
    </w:p>
    <w:p w14:paraId="065C0ECF" w14:textId="77777777" w:rsidR="00BD30B8" w:rsidRPr="00C37C08" w:rsidRDefault="00BD30B8">
      <w:pPr>
        <w:spacing w:after="160" w:line="276"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BD30B8" w:rsidRPr="00C37C08" w14:paraId="3FE58BC3" w14:textId="77777777">
        <w:trPr>
          <w:tblHeader/>
        </w:trPr>
        <w:tc>
          <w:tcPr>
            <w:tcW w:w="2600" w:type="dxa"/>
            <w:shd w:val="clear" w:color="auto" w:fill="E7EBF1"/>
            <w:tcMar>
              <w:top w:w="80" w:type="dxa"/>
              <w:left w:w="120" w:type="dxa"/>
              <w:bottom w:w="80" w:type="dxa"/>
              <w:right w:w="120" w:type="dxa"/>
            </w:tcMar>
          </w:tcPr>
          <w:p w14:paraId="14B0CE3A"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Riesgo</w:t>
            </w:r>
          </w:p>
        </w:tc>
        <w:tc>
          <w:tcPr>
            <w:tcW w:w="3000" w:type="dxa"/>
            <w:shd w:val="clear" w:color="auto" w:fill="E7EBF1"/>
            <w:tcMar>
              <w:top w:w="80" w:type="dxa"/>
              <w:left w:w="120" w:type="dxa"/>
              <w:bottom w:w="80" w:type="dxa"/>
              <w:right w:w="120" w:type="dxa"/>
            </w:tcMar>
          </w:tcPr>
          <w:p w14:paraId="5DE4554B"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Señal temprana</w:t>
            </w:r>
          </w:p>
        </w:tc>
        <w:tc>
          <w:tcPr>
            <w:tcW w:w="3760" w:type="dxa"/>
            <w:shd w:val="clear" w:color="auto" w:fill="E7EBF1"/>
            <w:tcMar>
              <w:top w:w="80" w:type="dxa"/>
              <w:left w:w="120" w:type="dxa"/>
              <w:bottom w:w="80" w:type="dxa"/>
              <w:right w:w="120" w:type="dxa"/>
            </w:tcMar>
          </w:tcPr>
          <w:p w14:paraId="1BA9105D" w14:textId="77777777" w:rsidR="00BD30B8" w:rsidRPr="00C37C08" w:rsidRDefault="009646B7">
            <w:pPr>
              <w:rPr>
                <w:rFonts w:ascii="Arial" w:hAnsi="Arial" w:cs="Arial"/>
                <w:sz w:val="24"/>
                <w:szCs w:val="24"/>
              </w:rPr>
            </w:pPr>
            <w:r w:rsidRPr="00C37C08">
              <w:rPr>
                <w:rFonts w:ascii="Arial" w:hAnsi="Arial" w:cs="Arial"/>
                <w:b/>
                <w:bCs/>
                <w:color w:val="2D4B73"/>
                <w:sz w:val="24"/>
                <w:szCs w:val="24"/>
              </w:rPr>
              <w:t>Respuesta prevista</w:t>
            </w:r>
          </w:p>
        </w:tc>
      </w:tr>
      <w:tr w:rsidR="00BD30B8" w:rsidRPr="00C37C08" w14:paraId="655A770F" w14:textId="77777777">
        <w:tc>
          <w:tcPr>
            <w:tcW w:w="2600" w:type="dxa"/>
            <w:tcMar>
              <w:top w:w="80" w:type="dxa"/>
              <w:left w:w="120" w:type="dxa"/>
              <w:bottom w:w="80" w:type="dxa"/>
              <w:right w:w="120" w:type="dxa"/>
            </w:tcMar>
          </w:tcPr>
          <w:p w14:paraId="642F98B8" w14:textId="77777777" w:rsidR="00BD30B8" w:rsidRPr="00C37C08" w:rsidRDefault="009646B7">
            <w:pPr>
              <w:rPr>
                <w:rFonts w:ascii="Arial" w:hAnsi="Arial" w:cs="Arial"/>
                <w:sz w:val="24"/>
                <w:szCs w:val="24"/>
              </w:rPr>
            </w:pPr>
            <w:r w:rsidRPr="00C37C08">
              <w:rPr>
                <w:rFonts w:ascii="Arial" w:hAnsi="Arial" w:cs="Arial"/>
                <w:sz w:val="24"/>
                <w:szCs w:val="24"/>
              </w:rPr>
              <w:t>La escuela usa reglas distintas a las implementadas</w:t>
            </w:r>
          </w:p>
        </w:tc>
        <w:tc>
          <w:tcPr>
            <w:tcW w:w="3000" w:type="dxa"/>
            <w:tcMar>
              <w:top w:w="80" w:type="dxa"/>
              <w:left w:w="120" w:type="dxa"/>
              <w:bottom w:w="80" w:type="dxa"/>
              <w:right w:w="120" w:type="dxa"/>
            </w:tcMar>
          </w:tcPr>
          <w:p w14:paraId="1102C5BB" w14:textId="77777777" w:rsidR="00BD30B8" w:rsidRPr="00C37C08" w:rsidRDefault="009646B7">
            <w:pPr>
              <w:rPr>
                <w:rFonts w:ascii="Arial" w:hAnsi="Arial" w:cs="Arial"/>
                <w:sz w:val="24"/>
                <w:szCs w:val="24"/>
              </w:rPr>
            </w:pPr>
            <w:r w:rsidRPr="00C37C08">
              <w:rPr>
                <w:rFonts w:ascii="Arial" w:hAnsi="Arial" w:cs="Arial"/>
                <w:sz w:val="24"/>
                <w:szCs w:val="24"/>
              </w:rPr>
              <w:t>Se despeja al documentar los acuerdos de la reunión ya celebrada</w:t>
            </w:r>
          </w:p>
        </w:tc>
        <w:tc>
          <w:tcPr>
            <w:tcW w:w="3760" w:type="dxa"/>
            <w:tcMar>
              <w:top w:w="80" w:type="dxa"/>
              <w:left w:w="120" w:type="dxa"/>
              <w:bottom w:w="80" w:type="dxa"/>
              <w:right w:w="120" w:type="dxa"/>
            </w:tcMar>
          </w:tcPr>
          <w:p w14:paraId="32684637" w14:textId="77777777" w:rsidR="00BD30B8" w:rsidRPr="00C37C08" w:rsidRDefault="009646B7">
            <w:pPr>
              <w:rPr>
                <w:rFonts w:ascii="Arial" w:hAnsi="Arial" w:cs="Arial"/>
                <w:sz w:val="24"/>
                <w:szCs w:val="24"/>
              </w:rPr>
            </w:pPr>
            <w:r w:rsidRPr="00C37C08">
              <w:rPr>
                <w:rFonts w:ascii="Arial" w:hAnsi="Arial" w:cs="Arial"/>
                <w:sz w:val="24"/>
                <w:szCs w:val="24"/>
              </w:rPr>
              <w:t xml:space="preserve">Las reglas están en un solo lugar; ajustarlas es de bajo costo mientras los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2 a 4 sigan sin contenido comprometido</w:t>
            </w:r>
          </w:p>
        </w:tc>
      </w:tr>
      <w:tr w:rsidR="00BD30B8" w:rsidRPr="00C37C08" w14:paraId="048D5174" w14:textId="77777777">
        <w:tc>
          <w:tcPr>
            <w:tcW w:w="2600" w:type="dxa"/>
            <w:tcMar>
              <w:top w:w="80" w:type="dxa"/>
              <w:left w:w="120" w:type="dxa"/>
              <w:bottom w:w="80" w:type="dxa"/>
              <w:right w:w="120" w:type="dxa"/>
            </w:tcMar>
          </w:tcPr>
          <w:p w14:paraId="5A965470" w14:textId="77777777" w:rsidR="00BD30B8" w:rsidRPr="00C37C08" w:rsidRDefault="009646B7">
            <w:pPr>
              <w:rPr>
                <w:rFonts w:ascii="Arial" w:hAnsi="Arial" w:cs="Arial"/>
                <w:sz w:val="24"/>
                <w:szCs w:val="24"/>
              </w:rPr>
            </w:pPr>
            <w:r w:rsidRPr="00C37C08">
              <w:rPr>
                <w:rFonts w:ascii="Arial" w:hAnsi="Arial" w:cs="Arial"/>
                <w:sz w:val="24"/>
                <w:szCs w:val="24"/>
              </w:rPr>
              <w:t xml:space="preserve">Los </w:t>
            </w:r>
            <w:proofErr w:type="spellStart"/>
            <w:r w:rsidRPr="00C37C08">
              <w:rPr>
                <w:rFonts w:ascii="Arial" w:hAnsi="Arial" w:cs="Arial"/>
                <w:sz w:val="24"/>
                <w:szCs w:val="24"/>
              </w:rPr>
              <w:t>sprints</w:t>
            </w:r>
            <w:proofErr w:type="spellEnd"/>
            <w:r w:rsidRPr="00C37C08">
              <w:rPr>
                <w:rFonts w:ascii="Arial" w:hAnsi="Arial" w:cs="Arial"/>
                <w:sz w:val="24"/>
                <w:szCs w:val="24"/>
              </w:rPr>
              <w:t xml:space="preserve"> 2, 3 y 4 siguen sin contenido definido</w:t>
            </w:r>
          </w:p>
        </w:tc>
        <w:tc>
          <w:tcPr>
            <w:tcW w:w="3000" w:type="dxa"/>
            <w:tcMar>
              <w:top w:w="80" w:type="dxa"/>
              <w:left w:w="120" w:type="dxa"/>
              <w:bottom w:w="80" w:type="dxa"/>
              <w:right w:w="120" w:type="dxa"/>
            </w:tcMar>
          </w:tcPr>
          <w:p w14:paraId="54322C4C" w14:textId="77777777" w:rsidR="00BD30B8" w:rsidRPr="00C37C08" w:rsidRDefault="009646B7">
            <w:pPr>
              <w:rPr>
                <w:rFonts w:ascii="Arial" w:hAnsi="Arial" w:cs="Arial"/>
                <w:sz w:val="24"/>
                <w:szCs w:val="24"/>
              </w:rPr>
            </w:pPr>
            <w:r w:rsidRPr="00C37C08">
              <w:rPr>
                <w:rFonts w:ascii="Arial" w:hAnsi="Arial" w:cs="Arial"/>
                <w:sz w:val="24"/>
                <w:szCs w:val="24"/>
              </w:rPr>
              <w:t>El registro de los acuerdos se demora más de lo previsto</w:t>
            </w:r>
          </w:p>
        </w:tc>
        <w:tc>
          <w:tcPr>
            <w:tcW w:w="3760" w:type="dxa"/>
            <w:tcMar>
              <w:top w:w="80" w:type="dxa"/>
              <w:left w:w="120" w:type="dxa"/>
              <w:bottom w:w="80" w:type="dxa"/>
              <w:right w:w="120" w:type="dxa"/>
            </w:tcMar>
          </w:tcPr>
          <w:p w14:paraId="23DA30C2" w14:textId="77777777" w:rsidR="00BD30B8" w:rsidRPr="00C37C08" w:rsidRDefault="009646B7">
            <w:pPr>
              <w:rPr>
                <w:rFonts w:ascii="Arial" w:hAnsi="Arial" w:cs="Arial"/>
                <w:sz w:val="24"/>
                <w:szCs w:val="24"/>
              </w:rPr>
            </w:pPr>
            <w:r w:rsidRPr="00C37C08">
              <w:rPr>
                <w:rFonts w:ascii="Arial" w:hAnsi="Arial" w:cs="Arial"/>
                <w:sz w:val="24"/>
                <w:szCs w:val="24"/>
              </w:rPr>
              <w:t>Documentarlos es historia del Sprint 1; mientras no ocurra, el reparto actual del backlog es provisional</w:t>
            </w:r>
          </w:p>
        </w:tc>
      </w:tr>
      <w:tr w:rsidR="00BD30B8" w:rsidRPr="00C37C08" w14:paraId="41674753" w14:textId="77777777">
        <w:tc>
          <w:tcPr>
            <w:tcW w:w="2600" w:type="dxa"/>
            <w:tcMar>
              <w:top w:w="80" w:type="dxa"/>
              <w:left w:w="120" w:type="dxa"/>
              <w:bottom w:w="80" w:type="dxa"/>
              <w:right w:w="120" w:type="dxa"/>
            </w:tcMar>
          </w:tcPr>
          <w:p w14:paraId="3C7A93DA" w14:textId="77777777" w:rsidR="00BD30B8" w:rsidRPr="00C37C08" w:rsidRDefault="009646B7">
            <w:pPr>
              <w:rPr>
                <w:rFonts w:ascii="Arial" w:hAnsi="Arial" w:cs="Arial"/>
                <w:sz w:val="24"/>
                <w:szCs w:val="24"/>
              </w:rPr>
            </w:pPr>
            <w:r w:rsidRPr="00C37C08">
              <w:rPr>
                <w:rFonts w:ascii="Arial" w:hAnsi="Arial" w:cs="Arial"/>
                <w:sz w:val="24"/>
                <w:szCs w:val="24"/>
              </w:rPr>
              <w:t>La cobertura de pruebas se concentra en un solo módulo</w:t>
            </w:r>
          </w:p>
        </w:tc>
        <w:tc>
          <w:tcPr>
            <w:tcW w:w="3000" w:type="dxa"/>
            <w:tcMar>
              <w:top w:w="80" w:type="dxa"/>
              <w:left w:w="120" w:type="dxa"/>
              <w:bottom w:w="80" w:type="dxa"/>
              <w:right w:w="120" w:type="dxa"/>
            </w:tcMar>
          </w:tcPr>
          <w:p w14:paraId="4586DB53" w14:textId="77777777" w:rsidR="00BD30B8" w:rsidRPr="00C37C08" w:rsidRDefault="009646B7">
            <w:pPr>
              <w:rPr>
                <w:rFonts w:ascii="Arial" w:hAnsi="Arial" w:cs="Arial"/>
                <w:sz w:val="24"/>
                <w:szCs w:val="24"/>
              </w:rPr>
            </w:pPr>
            <w:r w:rsidRPr="00C37C08">
              <w:rPr>
                <w:rFonts w:ascii="Arial" w:hAnsi="Arial" w:cs="Arial"/>
                <w:sz w:val="24"/>
                <w:szCs w:val="24"/>
              </w:rPr>
              <w:t>Solo la capa de servicios tiene pruebas</w:t>
            </w:r>
          </w:p>
        </w:tc>
        <w:tc>
          <w:tcPr>
            <w:tcW w:w="3760" w:type="dxa"/>
            <w:tcMar>
              <w:top w:w="80" w:type="dxa"/>
              <w:left w:w="120" w:type="dxa"/>
              <w:bottom w:w="80" w:type="dxa"/>
              <w:right w:w="120" w:type="dxa"/>
            </w:tcMar>
          </w:tcPr>
          <w:p w14:paraId="6198E3C8" w14:textId="77777777" w:rsidR="00BD30B8" w:rsidRPr="00C37C08" w:rsidRDefault="009646B7">
            <w:pPr>
              <w:rPr>
                <w:rFonts w:ascii="Arial" w:hAnsi="Arial" w:cs="Arial"/>
                <w:sz w:val="24"/>
                <w:szCs w:val="24"/>
              </w:rPr>
            </w:pPr>
            <w:r w:rsidRPr="00C37C08">
              <w:rPr>
                <w:rFonts w:ascii="Arial" w:hAnsi="Arial" w:cs="Arial"/>
                <w:sz w:val="24"/>
                <w:szCs w:val="24"/>
              </w:rPr>
              <w:t>Ampliar a repositorios y reglas de negocio antes del cierre</w:t>
            </w:r>
          </w:p>
        </w:tc>
      </w:tr>
      <w:tr w:rsidR="00BD30B8" w:rsidRPr="00C37C08" w14:paraId="2B6102AF" w14:textId="77777777">
        <w:tc>
          <w:tcPr>
            <w:tcW w:w="2600" w:type="dxa"/>
            <w:tcMar>
              <w:top w:w="80" w:type="dxa"/>
              <w:left w:w="120" w:type="dxa"/>
              <w:bottom w:w="80" w:type="dxa"/>
              <w:right w:w="120" w:type="dxa"/>
            </w:tcMar>
          </w:tcPr>
          <w:p w14:paraId="3228028F" w14:textId="77777777" w:rsidR="00BD30B8" w:rsidRPr="00C37C08" w:rsidRDefault="009646B7">
            <w:pPr>
              <w:rPr>
                <w:rFonts w:ascii="Arial" w:hAnsi="Arial" w:cs="Arial"/>
                <w:sz w:val="24"/>
                <w:szCs w:val="24"/>
              </w:rPr>
            </w:pPr>
            <w:r w:rsidRPr="00C37C08">
              <w:rPr>
                <w:rFonts w:ascii="Arial" w:hAnsi="Arial" w:cs="Arial"/>
                <w:sz w:val="24"/>
                <w:szCs w:val="24"/>
              </w:rPr>
              <w:t>Datos de menores en un servicio externo</w:t>
            </w:r>
          </w:p>
        </w:tc>
        <w:tc>
          <w:tcPr>
            <w:tcW w:w="3000" w:type="dxa"/>
            <w:tcMar>
              <w:top w:w="80" w:type="dxa"/>
              <w:left w:w="120" w:type="dxa"/>
              <w:bottom w:w="80" w:type="dxa"/>
              <w:right w:w="120" w:type="dxa"/>
            </w:tcMar>
          </w:tcPr>
          <w:p w14:paraId="43F705C2" w14:textId="77777777" w:rsidR="00BD30B8" w:rsidRPr="00C37C08" w:rsidRDefault="009646B7">
            <w:pPr>
              <w:rPr>
                <w:rFonts w:ascii="Arial" w:hAnsi="Arial" w:cs="Arial"/>
                <w:sz w:val="24"/>
                <w:szCs w:val="24"/>
              </w:rPr>
            </w:pPr>
            <w:r w:rsidRPr="00C37C08">
              <w:rPr>
                <w:rFonts w:ascii="Arial" w:hAnsi="Arial" w:cs="Arial"/>
                <w:sz w:val="24"/>
                <w:szCs w:val="24"/>
              </w:rPr>
              <w:t>Aún no se firma el aviso de privacidad</w:t>
            </w:r>
          </w:p>
        </w:tc>
        <w:tc>
          <w:tcPr>
            <w:tcW w:w="3760" w:type="dxa"/>
            <w:tcMar>
              <w:top w:w="80" w:type="dxa"/>
              <w:left w:w="120" w:type="dxa"/>
              <w:bottom w:w="80" w:type="dxa"/>
              <w:right w:w="120" w:type="dxa"/>
            </w:tcMar>
          </w:tcPr>
          <w:p w14:paraId="76A4CD33" w14:textId="77777777" w:rsidR="00BD30B8" w:rsidRPr="00C37C08" w:rsidRDefault="009646B7">
            <w:pPr>
              <w:rPr>
                <w:rFonts w:ascii="Arial" w:hAnsi="Arial" w:cs="Arial"/>
                <w:sz w:val="24"/>
                <w:szCs w:val="24"/>
              </w:rPr>
            </w:pPr>
            <w:r w:rsidRPr="00C37C08">
              <w:rPr>
                <w:rFonts w:ascii="Arial" w:hAnsi="Arial" w:cs="Arial"/>
                <w:sz w:val="24"/>
                <w:szCs w:val="24"/>
              </w:rPr>
              <w:t>No cargar datos reales de alumnos hasta contar con la autorización</w:t>
            </w:r>
          </w:p>
        </w:tc>
      </w:tr>
      <w:tr w:rsidR="00BD30B8" w:rsidRPr="00C37C08" w14:paraId="683CBDA3" w14:textId="77777777">
        <w:tc>
          <w:tcPr>
            <w:tcW w:w="2600" w:type="dxa"/>
            <w:tcMar>
              <w:top w:w="80" w:type="dxa"/>
              <w:left w:w="120" w:type="dxa"/>
              <w:bottom w:w="80" w:type="dxa"/>
              <w:right w:w="120" w:type="dxa"/>
            </w:tcMar>
          </w:tcPr>
          <w:p w14:paraId="43B0AF71" w14:textId="77777777" w:rsidR="00BD30B8" w:rsidRPr="00C37C08" w:rsidRDefault="009646B7">
            <w:pPr>
              <w:rPr>
                <w:rFonts w:ascii="Arial" w:hAnsi="Arial" w:cs="Arial"/>
                <w:sz w:val="24"/>
                <w:szCs w:val="24"/>
              </w:rPr>
            </w:pPr>
            <w:r w:rsidRPr="00C37C08">
              <w:rPr>
                <w:rFonts w:ascii="Arial" w:hAnsi="Arial" w:cs="Arial"/>
                <w:sz w:val="24"/>
                <w:szCs w:val="24"/>
              </w:rPr>
              <w:t>Rotación anual de la comisión docente</w:t>
            </w:r>
          </w:p>
        </w:tc>
        <w:tc>
          <w:tcPr>
            <w:tcW w:w="3000" w:type="dxa"/>
            <w:tcMar>
              <w:top w:w="80" w:type="dxa"/>
              <w:left w:w="120" w:type="dxa"/>
              <w:bottom w:w="80" w:type="dxa"/>
              <w:right w:w="120" w:type="dxa"/>
            </w:tcMar>
          </w:tcPr>
          <w:p w14:paraId="6C4760E8" w14:textId="77777777" w:rsidR="00BD30B8" w:rsidRPr="00C37C08" w:rsidRDefault="009646B7">
            <w:pPr>
              <w:rPr>
                <w:rFonts w:ascii="Arial" w:hAnsi="Arial" w:cs="Arial"/>
                <w:sz w:val="24"/>
                <w:szCs w:val="24"/>
              </w:rPr>
            </w:pPr>
            <w:r w:rsidRPr="00C37C08">
              <w:rPr>
                <w:rFonts w:ascii="Arial" w:hAnsi="Arial" w:cs="Arial"/>
                <w:sz w:val="24"/>
                <w:szCs w:val="24"/>
              </w:rPr>
              <w:t>Cambio de encargado durante el ciclo</w:t>
            </w:r>
          </w:p>
        </w:tc>
        <w:tc>
          <w:tcPr>
            <w:tcW w:w="3760" w:type="dxa"/>
            <w:tcMar>
              <w:top w:w="80" w:type="dxa"/>
              <w:left w:w="120" w:type="dxa"/>
              <w:bottom w:w="80" w:type="dxa"/>
              <w:right w:w="120" w:type="dxa"/>
            </w:tcMar>
          </w:tcPr>
          <w:p w14:paraId="095DA2D7" w14:textId="77777777" w:rsidR="00BD30B8" w:rsidRPr="00C37C08" w:rsidRDefault="009646B7">
            <w:pPr>
              <w:rPr>
                <w:rFonts w:ascii="Arial" w:hAnsi="Arial" w:cs="Arial"/>
                <w:sz w:val="24"/>
                <w:szCs w:val="24"/>
              </w:rPr>
            </w:pPr>
            <w:r w:rsidRPr="00C37C08">
              <w:rPr>
                <w:rFonts w:ascii="Arial" w:hAnsi="Arial" w:cs="Arial"/>
                <w:sz w:val="24"/>
                <w:szCs w:val="24"/>
              </w:rPr>
              <w:t>Manual de una página por rol y capacitación breve grabada</w:t>
            </w:r>
          </w:p>
        </w:tc>
      </w:tr>
    </w:tbl>
    <w:p w14:paraId="7D440482" w14:textId="77777777" w:rsidR="00BD30B8" w:rsidRPr="00C37C08" w:rsidRDefault="009646B7">
      <w:pPr>
        <w:rPr>
          <w:rFonts w:ascii="Arial" w:hAnsi="Arial" w:cs="Arial"/>
          <w:sz w:val="24"/>
          <w:szCs w:val="24"/>
        </w:rPr>
      </w:pPr>
      <w:r w:rsidRPr="00C37C08">
        <w:rPr>
          <w:rFonts w:ascii="Arial" w:hAnsi="Arial" w:cs="Arial"/>
          <w:sz w:val="24"/>
          <w:szCs w:val="24"/>
        </w:rPr>
        <w:br w:type="page"/>
      </w:r>
    </w:p>
    <w:p w14:paraId="296923A1" w14:textId="77777777" w:rsidR="00BD30B8" w:rsidRPr="00C37C08" w:rsidRDefault="009646B7">
      <w:pPr>
        <w:pStyle w:val="Ttulo1"/>
        <w:spacing w:before="360" w:after="180"/>
        <w:rPr>
          <w:rFonts w:ascii="Arial" w:hAnsi="Arial" w:cs="Arial"/>
          <w:sz w:val="24"/>
          <w:szCs w:val="24"/>
        </w:rPr>
      </w:pPr>
      <w:r w:rsidRPr="00C37C08">
        <w:rPr>
          <w:rFonts w:ascii="Arial" w:hAnsi="Arial" w:cs="Arial"/>
          <w:sz w:val="24"/>
          <w:szCs w:val="24"/>
        </w:rPr>
        <w:lastRenderedPageBreak/>
        <w:t>Referencias bibliográficas</w:t>
      </w:r>
    </w:p>
    <w:p w14:paraId="41889B26" w14:textId="77777777" w:rsidR="00BD30B8" w:rsidRPr="00C37C08" w:rsidRDefault="009646B7">
      <w:pPr>
        <w:spacing w:after="160" w:line="276" w:lineRule="auto"/>
        <w:rPr>
          <w:rFonts w:ascii="Arial" w:hAnsi="Arial" w:cs="Arial"/>
          <w:sz w:val="24"/>
          <w:szCs w:val="24"/>
        </w:rPr>
      </w:pPr>
      <w:r w:rsidRPr="00C37C08">
        <w:rPr>
          <w:rFonts w:ascii="Arial" w:hAnsi="Arial" w:cs="Arial"/>
          <w:sz w:val="24"/>
          <w:szCs w:val="24"/>
        </w:rPr>
        <w:t xml:space="preserve">Cerda, P., </w:t>
      </w:r>
      <w:proofErr w:type="gramStart"/>
      <w:r w:rsidRPr="00C37C08">
        <w:rPr>
          <w:rFonts w:ascii="Arial" w:hAnsi="Arial" w:cs="Arial"/>
          <w:sz w:val="24"/>
          <w:szCs w:val="24"/>
        </w:rPr>
        <w:t>Gallegos</w:t>
      </w:r>
      <w:proofErr w:type="gramEnd"/>
      <w:r w:rsidRPr="00C37C08">
        <w:rPr>
          <w:rFonts w:ascii="Arial" w:hAnsi="Arial" w:cs="Arial"/>
          <w:sz w:val="24"/>
          <w:szCs w:val="24"/>
        </w:rPr>
        <w:t>, C., &amp; Merino, A. (2018). Desarrollo e implementación del sistema bibliotecario, que permita la gestión y administración, aplicando nuevas tecnologías de desarrollo para la Universidad Tecnológica Israel [Tesis de pregrado, Universidad Tecnológica Israel]. Quito, Ecuador.</w:t>
      </w:r>
    </w:p>
    <w:p w14:paraId="30B4DB78" w14:textId="77777777" w:rsidR="00BD30B8" w:rsidRPr="00C37C08" w:rsidRDefault="009646B7">
      <w:pPr>
        <w:spacing w:after="160" w:line="276" w:lineRule="auto"/>
        <w:rPr>
          <w:rFonts w:ascii="Arial" w:hAnsi="Arial" w:cs="Arial"/>
          <w:sz w:val="24"/>
          <w:szCs w:val="24"/>
        </w:rPr>
      </w:pPr>
      <w:r w:rsidRPr="00C37C08">
        <w:rPr>
          <w:rFonts w:ascii="Arial" w:hAnsi="Arial" w:cs="Arial"/>
          <w:sz w:val="24"/>
          <w:szCs w:val="24"/>
        </w:rPr>
        <w:t xml:space="preserve">Chávez Hidalgo, A. L., &amp; Tenorio Chicaiza, J. H. (2012). Desarrollo de un sistema de control escolar para la Escuela Bilingüe Sangay combinando las metodologías SCRUM y Extreme </w:t>
      </w:r>
      <w:proofErr w:type="spellStart"/>
      <w:r w:rsidRPr="00C37C08">
        <w:rPr>
          <w:rFonts w:ascii="Arial" w:hAnsi="Arial" w:cs="Arial"/>
          <w:sz w:val="24"/>
          <w:szCs w:val="24"/>
        </w:rPr>
        <w:t>Programming</w:t>
      </w:r>
      <w:proofErr w:type="spellEnd"/>
      <w:r w:rsidRPr="00C37C08">
        <w:rPr>
          <w:rFonts w:ascii="Arial" w:hAnsi="Arial" w:cs="Arial"/>
          <w:sz w:val="24"/>
          <w:szCs w:val="24"/>
        </w:rPr>
        <w:t xml:space="preserve"> [Tesis de pregrado, Escuela Politécnica del Ejército]. Sangolquí, Ecuador.</w:t>
      </w:r>
    </w:p>
    <w:p w14:paraId="25545C31" w14:textId="77777777" w:rsidR="00BD30B8" w:rsidRPr="00C37C08" w:rsidRDefault="009646B7">
      <w:pPr>
        <w:spacing w:after="160" w:line="276" w:lineRule="auto"/>
        <w:rPr>
          <w:rFonts w:ascii="Arial" w:hAnsi="Arial" w:cs="Arial"/>
          <w:sz w:val="24"/>
          <w:szCs w:val="24"/>
        </w:rPr>
      </w:pPr>
      <w:r w:rsidRPr="00C37C08">
        <w:rPr>
          <w:rFonts w:ascii="Arial" w:hAnsi="Arial" w:cs="Arial"/>
          <w:sz w:val="24"/>
          <w:szCs w:val="24"/>
        </w:rPr>
        <w:t>González-Villalba, P. D. (2022). Desarrollo e implementación de un sistema integrado de gestión bibliotecaria para la Universidad Nacional de Itapúa. Revista FACAT, Universidad Nacional de Itapúa.</w:t>
      </w:r>
    </w:p>
    <w:p w14:paraId="30619639" w14:textId="77777777" w:rsidR="00BD30B8" w:rsidRPr="00C37C08" w:rsidRDefault="009646B7">
      <w:pPr>
        <w:spacing w:after="160" w:line="276" w:lineRule="auto"/>
        <w:rPr>
          <w:rFonts w:ascii="Arial" w:hAnsi="Arial" w:cs="Arial"/>
          <w:sz w:val="24"/>
          <w:szCs w:val="24"/>
        </w:rPr>
      </w:pPr>
      <w:r w:rsidRPr="00C37C08">
        <w:rPr>
          <w:rFonts w:ascii="Arial" w:hAnsi="Arial" w:cs="Arial"/>
          <w:sz w:val="24"/>
          <w:szCs w:val="24"/>
        </w:rPr>
        <w:t xml:space="preserve">Herrera </w:t>
      </w:r>
      <w:proofErr w:type="spellStart"/>
      <w:r w:rsidRPr="00C37C08">
        <w:rPr>
          <w:rFonts w:ascii="Arial" w:hAnsi="Arial" w:cs="Arial"/>
          <w:sz w:val="24"/>
          <w:szCs w:val="24"/>
        </w:rPr>
        <w:t>Cunyarache</w:t>
      </w:r>
      <w:proofErr w:type="spellEnd"/>
      <w:r w:rsidRPr="00C37C08">
        <w:rPr>
          <w:rFonts w:ascii="Arial" w:hAnsi="Arial" w:cs="Arial"/>
          <w:sz w:val="24"/>
          <w:szCs w:val="24"/>
        </w:rPr>
        <w:t xml:space="preserve">, M. A. (2022). Implementación de un sistema web de biblioteca en la I.E. José Carlos Mariátegui de </w:t>
      </w:r>
      <w:proofErr w:type="spellStart"/>
      <w:r w:rsidRPr="00C37C08">
        <w:rPr>
          <w:rFonts w:ascii="Arial" w:hAnsi="Arial" w:cs="Arial"/>
          <w:sz w:val="24"/>
          <w:szCs w:val="24"/>
        </w:rPr>
        <w:t>Socchabamba</w:t>
      </w:r>
      <w:proofErr w:type="spellEnd"/>
      <w:r w:rsidRPr="00C37C08">
        <w:rPr>
          <w:rFonts w:ascii="Arial" w:hAnsi="Arial" w:cs="Arial"/>
          <w:sz w:val="24"/>
          <w:szCs w:val="24"/>
        </w:rPr>
        <w:t xml:space="preserve"> en Ayabaca – Piura; 2022 [Tesis de pregrado, Universidad Católica Los Ángeles de Chimbote].</w:t>
      </w:r>
    </w:p>
    <w:p w14:paraId="2ACCDB0E" w14:textId="77777777" w:rsidR="00BD30B8" w:rsidRPr="00C37C08" w:rsidRDefault="009646B7">
      <w:pPr>
        <w:spacing w:after="160" w:line="276" w:lineRule="auto"/>
        <w:rPr>
          <w:rFonts w:ascii="Arial" w:hAnsi="Arial" w:cs="Arial"/>
          <w:sz w:val="24"/>
          <w:szCs w:val="24"/>
        </w:rPr>
      </w:pPr>
      <w:r w:rsidRPr="00C37C08">
        <w:rPr>
          <w:rFonts w:ascii="Arial" w:hAnsi="Arial" w:cs="Arial"/>
          <w:sz w:val="24"/>
          <w:szCs w:val="24"/>
        </w:rPr>
        <w:t>Sutherland, J. (2015). Scrum: El arte de hacer el doble de trabajo en la mitad de tiempo. Grupo Editorial Océano.</w:t>
      </w:r>
    </w:p>
    <w:sectPr w:rsidR="00BD30B8" w:rsidRPr="00C3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004F"/>
    <w:multiLevelType w:val="hybridMultilevel"/>
    <w:tmpl w:val="EA88FF2A"/>
    <w:lvl w:ilvl="0" w:tplc="AED80FD8">
      <w:start w:val="1"/>
      <w:numFmt w:val="bullet"/>
      <w:lvlText w:val="●"/>
      <w:lvlJc w:val="left"/>
      <w:pPr>
        <w:ind w:left="720" w:hanging="360"/>
      </w:pPr>
    </w:lvl>
    <w:lvl w:ilvl="1" w:tplc="32AC3936">
      <w:start w:val="1"/>
      <w:numFmt w:val="bullet"/>
      <w:lvlText w:val="○"/>
      <w:lvlJc w:val="left"/>
      <w:pPr>
        <w:ind w:left="1440" w:hanging="360"/>
      </w:pPr>
    </w:lvl>
    <w:lvl w:ilvl="2" w:tplc="29481CB0">
      <w:start w:val="1"/>
      <w:numFmt w:val="bullet"/>
      <w:lvlText w:val="■"/>
      <w:lvlJc w:val="left"/>
      <w:pPr>
        <w:ind w:left="2160" w:hanging="360"/>
      </w:pPr>
    </w:lvl>
    <w:lvl w:ilvl="3" w:tplc="D3867A8A">
      <w:start w:val="1"/>
      <w:numFmt w:val="bullet"/>
      <w:lvlText w:val="●"/>
      <w:lvlJc w:val="left"/>
      <w:pPr>
        <w:ind w:left="2880" w:hanging="360"/>
      </w:pPr>
    </w:lvl>
    <w:lvl w:ilvl="4" w:tplc="7A0A444C">
      <w:start w:val="1"/>
      <w:numFmt w:val="bullet"/>
      <w:lvlText w:val="○"/>
      <w:lvlJc w:val="left"/>
      <w:pPr>
        <w:ind w:left="3600" w:hanging="360"/>
      </w:pPr>
    </w:lvl>
    <w:lvl w:ilvl="5" w:tplc="AAB0D334">
      <w:start w:val="1"/>
      <w:numFmt w:val="bullet"/>
      <w:lvlText w:val="■"/>
      <w:lvlJc w:val="left"/>
      <w:pPr>
        <w:ind w:left="4320" w:hanging="360"/>
      </w:pPr>
    </w:lvl>
    <w:lvl w:ilvl="6" w:tplc="13284C6C">
      <w:start w:val="1"/>
      <w:numFmt w:val="bullet"/>
      <w:lvlText w:val="●"/>
      <w:lvlJc w:val="left"/>
      <w:pPr>
        <w:ind w:left="5040" w:hanging="360"/>
      </w:pPr>
    </w:lvl>
    <w:lvl w:ilvl="7" w:tplc="20FCC49C">
      <w:start w:val="1"/>
      <w:numFmt w:val="bullet"/>
      <w:lvlText w:val="●"/>
      <w:lvlJc w:val="left"/>
      <w:pPr>
        <w:ind w:left="5760" w:hanging="360"/>
      </w:pPr>
    </w:lvl>
    <w:lvl w:ilvl="8" w:tplc="5220F76E">
      <w:start w:val="1"/>
      <w:numFmt w:val="bullet"/>
      <w:lvlText w:val="●"/>
      <w:lvlJc w:val="left"/>
      <w:pPr>
        <w:ind w:left="6480" w:hanging="360"/>
      </w:pPr>
    </w:lvl>
  </w:abstractNum>
  <w:abstractNum w:abstractNumId="1" w15:restartNumberingAfterBreak="0">
    <w:nsid w:val="754655C8"/>
    <w:multiLevelType w:val="hybridMultilevel"/>
    <w:tmpl w:val="634851EE"/>
    <w:lvl w:ilvl="0" w:tplc="88CC7D34">
      <w:start w:val="1"/>
      <w:numFmt w:val="bullet"/>
      <w:lvlText w:val="•"/>
      <w:lvlJc w:val="left"/>
      <w:pPr>
        <w:ind w:left="504" w:hanging="288"/>
      </w:pPr>
    </w:lvl>
    <w:lvl w:ilvl="1" w:tplc="C1020720">
      <w:numFmt w:val="decimal"/>
      <w:lvlText w:val=""/>
      <w:lvlJc w:val="left"/>
    </w:lvl>
    <w:lvl w:ilvl="2" w:tplc="BED6C0F2">
      <w:numFmt w:val="decimal"/>
      <w:lvlText w:val=""/>
      <w:lvlJc w:val="left"/>
    </w:lvl>
    <w:lvl w:ilvl="3" w:tplc="BF76B320">
      <w:numFmt w:val="decimal"/>
      <w:lvlText w:val=""/>
      <w:lvlJc w:val="left"/>
    </w:lvl>
    <w:lvl w:ilvl="4" w:tplc="79FAE9E8">
      <w:numFmt w:val="decimal"/>
      <w:lvlText w:val=""/>
      <w:lvlJc w:val="left"/>
    </w:lvl>
    <w:lvl w:ilvl="5" w:tplc="22FA3D22">
      <w:numFmt w:val="decimal"/>
      <w:lvlText w:val=""/>
      <w:lvlJc w:val="left"/>
    </w:lvl>
    <w:lvl w:ilvl="6" w:tplc="D5B08200">
      <w:numFmt w:val="decimal"/>
      <w:lvlText w:val=""/>
      <w:lvlJc w:val="left"/>
    </w:lvl>
    <w:lvl w:ilvl="7" w:tplc="C8CE107A">
      <w:numFmt w:val="decimal"/>
      <w:lvlText w:val=""/>
      <w:lvlJc w:val="left"/>
    </w:lvl>
    <w:lvl w:ilvl="8" w:tplc="9DA6505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0B8"/>
    <w:rsid w:val="0057752B"/>
    <w:rsid w:val="0060495B"/>
    <w:rsid w:val="008F6AAC"/>
    <w:rsid w:val="009646B7"/>
    <w:rsid w:val="00BD30B8"/>
    <w:rsid w:val="00C37C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6BBA"/>
  <w15:docId w15:val="{A1911A2E-B187-4DA2-825D-BC029D55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2D4B73"/>
      <w:sz w:val="32"/>
      <w:szCs w:val="32"/>
    </w:rPr>
  </w:style>
  <w:style w:type="paragraph" w:styleId="Ttulo2">
    <w:name w:val="heading 2"/>
    <w:uiPriority w:val="9"/>
    <w:unhideWhenUsed/>
    <w:qFormat/>
    <w:pPr>
      <w:outlineLvl w:val="1"/>
    </w:pPr>
    <w:rPr>
      <w:b/>
      <w:bCs/>
      <w:color w:val="2D4B73"/>
      <w:sz w:val="26"/>
      <w:szCs w:val="26"/>
    </w:rPr>
  </w:style>
  <w:style w:type="paragraph" w:styleId="Ttulo3">
    <w:name w:val="heading 3"/>
    <w:uiPriority w:val="9"/>
    <w:unhideWhenUsed/>
    <w:qFormat/>
    <w:pPr>
      <w:outlineLvl w:val="2"/>
    </w:pPr>
    <w:rPr>
      <w:b/>
      <w:bCs/>
      <w:color w:val="39445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42</Pages>
  <Words>9292</Words>
  <Characters>51108</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CABRERA BARRIOS PEDRO ANGEL</cp:lastModifiedBy>
  <cp:revision>3</cp:revision>
  <dcterms:created xsi:type="dcterms:W3CDTF">2026-09-22T02:11:00Z</dcterms:created>
  <dcterms:modified xsi:type="dcterms:W3CDTF">2026-09-22T05:31:00Z</dcterms:modified>
</cp:coreProperties>
</file>