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6BD" w:rsidRDefault="009356BD" w:rsidP="009356BD">
      <w:pPr>
        <w:pStyle w:val="Title"/>
      </w:pPr>
      <w:r>
        <w:t>Gerealiseerde funtionaliteiten</w:t>
      </w:r>
      <w:r w:rsidR="00D02B5D">
        <w:t xml:space="preserve"> volgens User Stories</w:t>
      </w:r>
    </w:p>
    <w:p w:rsidR="009356BD" w:rsidRPr="009356BD" w:rsidRDefault="009356BD" w:rsidP="009356BD">
      <w:r>
        <w:t>Op de pagina hieronder staan alle funtionaliteiten die gerealiseerd zijn in het groen. De funtionaliteiten die niet gerealiseerd zijn staan in het rood. Deze worden wel getoond omdat ze bij de use case horen. US05 heeft 1 oranje gedeelte. Deze funtionaliteit is gedeeltelijk gerealiseerd in de specificaties eronder staat welk deel gerealiseerd is.</w:t>
      </w:r>
      <w:bookmarkStart w:id="0" w:name="_GoBack"/>
      <w:bookmarkEnd w:id="0"/>
    </w:p>
    <w:p w:rsidR="00B933AA" w:rsidRDefault="00A06E72" w:rsidP="009356BD">
      <w:pPr>
        <w:pStyle w:val="Heading1"/>
      </w:pPr>
      <w:r>
        <w:lastRenderedPageBreak/>
        <w:t>US0</w:t>
      </w:r>
      <w:r w:rsidR="00D035F1">
        <w:t>2</w:t>
      </w:r>
      <w:r>
        <w:t xml:space="preserve"> – Cursusoverzicht bekijken</w:t>
      </w:r>
    </w:p>
    <w:tbl>
      <w:tblPr>
        <w:tblStyle w:val="TableGrid"/>
        <w:tblW w:w="0" w:type="auto"/>
        <w:tblLook w:val="04A0" w:firstRow="1" w:lastRow="0" w:firstColumn="1" w:lastColumn="0" w:noHBand="0" w:noVBand="1"/>
      </w:tblPr>
      <w:tblGrid>
        <w:gridCol w:w="1235"/>
        <w:gridCol w:w="7827"/>
      </w:tblGrid>
      <w:tr w:rsidR="00281BEB" w:rsidTr="009A5567">
        <w:tc>
          <w:tcPr>
            <w:tcW w:w="9062" w:type="dxa"/>
            <w:gridSpan w:val="2"/>
            <w:vAlign w:val="center"/>
          </w:tcPr>
          <w:p w:rsidR="00281BEB" w:rsidRPr="00515BE5" w:rsidRDefault="00281BEB" w:rsidP="00BB58F8">
            <w:pPr>
              <w:pStyle w:val="NoSpacing"/>
              <w:keepNext/>
              <w:keepLines/>
              <w:rPr>
                <w:b/>
              </w:rPr>
            </w:pPr>
            <w:r>
              <w:rPr>
                <w:b/>
                <w:sz w:val="28"/>
              </w:rPr>
              <w:t>US0</w:t>
            </w:r>
            <w:r w:rsidR="00BB58F8">
              <w:rPr>
                <w:b/>
                <w:sz w:val="28"/>
              </w:rPr>
              <w:t>2</w:t>
            </w:r>
            <w:r>
              <w:rPr>
                <w:b/>
                <w:sz w:val="28"/>
              </w:rPr>
              <w:t xml:space="preserve"> – Cursusoverzicht bekijken</w:t>
            </w:r>
          </w:p>
        </w:tc>
      </w:tr>
      <w:tr w:rsidR="00281BEB" w:rsidTr="009A5567">
        <w:tc>
          <w:tcPr>
            <w:tcW w:w="1235" w:type="dxa"/>
          </w:tcPr>
          <w:p w:rsidR="00281BEB" w:rsidRDefault="00281BEB" w:rsidP="009B2726">
            <w:pPr>
              <w:pStyle w:val="NoSpacing"/>
              <w:keepNext/>
              <w:keepLines/>
            </w:pPr>
            <w:r>
              <w:t>User story</w:t>
            </w:r>
          </w:p>
        </w:tc>
        <w:tc>
          <w:tcPr>
            <w:tcW w:w="7827" w:type="dxa"/>
          </w:tcPr>
          <w:p w:rsidR="00281BEB" w:rsidRDefault="00281BEB" w:rsidP="00E94990">
            <w:pPr>
              <w:pStyle w:val="NoSpacing"/>
              <w:keepNext/>
              <w:keepLines/>
              <w:ind w:left="708" w:hanging="708"/>
            </w:pPr>
            <w:r>
              <w:t>Als medewerker van het secretariaat</w:t>
            </w:r>
          </w:p>
          <w:p w:rsidR="00281BEB" w:rsidRDefault="00281BEB" w:rsidP="009B2726">
            <w:pPr>
              <w:pStyle w:val="NoSpacing"/>
              <w:keepNext/>
              <w:keepLines/>
            </w:pPr>
            <w:r>
              <w:t>wil ik zien welke cursussen er deze en komende weken gegeven worden</w:t>
            </w:r>
          </w:p>
          <w:p w:rsidR="00281BEB" w:rsidRDefault="00281BEB" w:rsidP="009B2726">
            <w:pPr>
              <w:pStyle w:val="NoSpacing"/>
              <w:keepNext/>
              <w:keepLines/>
            </w:pPr>
            <w:r>
              <w:t xml:space="preserve">zodat ik daar voorbereidingen voor kan treffen en in de week zelf een lijst kan ophangen in de ontvangsthal </w:t>
            </w:r>
          </w:p>
        </w:tc>
      </w:tr>
      <w:tr w:rsidR="00281BEB" w:rsidTr="009A5567">
        <w:tc>
          <w:tcPr>
            <w:tcW w:w="1235" w:type="dxa"/>
          </w:tcPr>
          <w:p w:rsidR="00281BEB" w:rsidRDefault="00281BEB" w:rsidP="009B2726">
            <w:pPr>
              <w:pStyle w:val="NoSpacing"/>
              <w:keepNext/>
              <w:keepLines/>
              <w:jc w:val="right"/>
            </w:pPr>
            <w:r>
              <w:t>Acceptatie-</w:t>
            </w:r>
          </w:p>
          <w:p w:rsidR="00281BEB" w:rsidRDefault="00281BEB" w:rsidP="009B2726">
            <w:pPr>
              <w:pStyle w:val="NoSpacing"/>
              <w:keepNext/>
              <w:keepLines/>
              <w:jc w:val="right"/>
            </w:pPr>
            <w:r>
              <w:t xml:space="preserve">  criteria</w:t>
            </w:r>
          </w:p>
        </w:tc>
        <w:tc>
          <w:tcPr>
            <w:tcW w:w="7827" w:type="dxa"/>
          </w:tcPr>
          <w:p w:rsidR="00281BEB" w:rsidRPr="009A5567" w:rsidRDefault="00281BEB" w:rsidP="009B2726">
            <w:pPr>
              <w:pStyle w:val="NoSpacing"/>
              <w:keepNext/>
              <w:keepLines/>
              <w:numPr>
                <w:ilvl w:val="0"/>
                <w:numId w:val="17"/>
              </w:numPr>
              <w:rPr>
                <w:color w:val="92D050"/>
              </w:rPr>
            </w:pPr>
            <w:r w:rsidRPr="009A5567">
              <w:rPr>
                <w:color w:val="92D050"/>
              </w:rPr>
              <w:t>Ik wil weeknummer en jaar kunnen kiezen.</w:t>
            </w:r>
          </w:p>
          <w:p w:rsidR="00281BEB" w:rsidRDefault="00281BEB" w:rsidP="009B2726">
            <w:pPr>
              <w:pStyle w:val="NoSpacing"/>
              <w:keepNext/>
              <w:keepLines/>
              <w:numPr>
                <w:ilvl w:val="0"/>
                <w:numId w:val="17"/>
              </w:numPr>
            </w:pPr>
            <w:r w:rsidRPr="009A5567">
              <w:rPr>
                <w:color w:val="92D050"/>
              </w:rPr>
              <w:t>Ik wil naar volgende en vorige week kunnen navigeren.</w:t>
            </w:r>
          </w:p>
          <w:p w:rsidR="00281BEB" w:rsidRPr="009A5567" w:rsidRDefault="00281BEB" w:rsidP="009B2726">
            <w:pPr>
              <w:pStyle w:val="NoSpacing"/>
              <w:keepNext/>
              <w:keepLines/>
              <w:numPr>
                <w:ilvl w:val="0"/>
                <w:numId w:val="17"/>
              </w:numPr>
              <w:rPr>
                <w:color w:val="92D050"/>
              </w:rPr>
            </w:pPr>
            <w:r w:rsidRPr="009A5567">
              <w:rPr>
                <w:color w:val="92D050"/>
              </w:rPr>
              <w:t>Ik wil een lijstje zien van alle cursussen die in de gekozen week gegeven worden.</w:t>
            </w:r>
          </w:p>
          <w:p w:rsidR="00281BEB" w:rsidRPr="009A5567" w:rsidRDefault="00281BEB" w:rsidP="009B2726">
            <w:pPr>
              <w:pStyle w:val="NoSpacing"/>
              <w:keepNext/>
              <w:keepLines/>
              <w:numPr>
                <w:ilvl w:val="0"/>
                <w:numId w:val="17"/>
              </w:numPr>
              <w:rPr>
                <w:color w:val="92D050"/>
              </w:rPr>
            </w:pPr>
            <w:r w:rsidRPr="009A5567">
              <w:rPr>
                <w:color w:val="92D050"/>
              </w:rPr>
              <w:t>Ik wil van de cursussen de startdatum, duur, en titel zien.</w:t>
            </w:r>
          </w:p>
          <w:p w:rsidR="00281BEB" w:rsidRPr="009A5567" w:rsidRDefault="00281BEB" w:rsidP="009B2726">
            <w:pPr>
              <w:pStyle w:val="NoSpacing"/>
              <w:keepNext/>
              <w:keepLines/>
              <w:numPr>
                <w:ilvl w:val="0"/>
                <w:numId w:val="17"/>
              </w:numPr>
              <w:rPr>
                <w:color w:val="FF0000"/>
              </w:rPr>
            </w:pPr>
            <w:r w:rsidRPr="009A5567">
              <w:rPr>
                <w:color w:val="FF0000"/>
              </w:rPr>
              <w:t>Ik wil van de cursussen zien hoeveel cursisten zich hebben ingeschreven.</w:t>
            </w:r>
          </w:p>
          <w:p w:rsidR="008B4FAB" w:rsidRDefault="008B4FAB" w:rsidP="008B4FAB">
            <w:pPr>
              <w:pStyle w:val="NoSpacing"/>
              <w:keepNext/>
              <w:keepLines/>
              <w:numPr>
                <w:ilvl w:val="0"/>
                <w:numId w:val="17"/>
              </w:numPr>
            </w:pPr>
            <w:r w:rsidRPr="009A5567">
              <w:rPr>
                <w:color w:val="92D050"/>
              </w:rPr>
              <w:t>Ik wil van de cursussen zien wie zich hebben ingeschreven.</w:t>
            </w:r>
          </w:p>
        </w:tc>
      </w:tr>
    </w:tbl>
    <w:p w:rsidR="00E53400" w:rsidRDefault="00E53400" w:rsidP="00155001">
      <w:pPr>
        <w:pStyle w:val="Heading1"/>
      </w:pPr>
      <w:r w:rsidRPr="00E53400">
        <w:t>US03 – Cursist inschrijven</w:t>
      </w:r>
    </w:p>
    <w:tbl>
      <w:tblPr>
        <w:tblStyle w:val="TableGrid"/>
        <w:tblW w:w="0" w:type="auto"/>
        <w:tblLook w:val="04A0" w:firstRow="1" w:lastRow="0" w:firstColumn="1" w:lastColumn="0" w:noHBand="0" w:noVBand="1"/>
      </w:tblPr>
      <w:tblGrid>
        <w:gridCol w:w="1235"/>
        <w:gridCol w:w="7827"/>
      </w:tblGrid>
      <w:tr w:rsidR="00E87807" w:rsidTr="009A5567">
        <w:tc>
          <w:tcPr>
            <w:tcW w:w="9062" w:type="dxa"/>
            <w:gridSpan w:val="2"/>
            <w:vAlign w:val="center"/>
          </w:tcPr>
          <w:p w:rsidR="00E87807" w:rsidRPr="00515BE5" w:rsidRDefault="00E87807" w:rsidP="009B2726">
            <w:pPr>
              <w:pStyle w:val="NoSpacing"/>
              <w:keepNext/>
              <w:keepLines/>
              <w:rPr>
                <w:b/>
              </w:rPr>
            </w:pPr>
            <w:r>
              <w:rPr>
                <w:b/>
                <w:sz w:val="28"/>
              </w:rPr>
              <w:t>US03 – Cursist inschrijven</w:t>
            </w:r>
          </w:p>
        </w:tc>
      </w:tr>
      <w:tr w:rsidR="00E87807" w:rsidTr="009A5567">
        <w:tc>
          <w:tcPr>
            <w:tcW w:w="1235" w:type="dxa"/>
          </w:tcPr>
          <w:p w:rsidR="00E87807" w:rsidRDefault="00E87807" w:rsidP="009B2726">
            <w:pPr>
              <w:pStyle w:val="NoSpacing"/>
              <w:keepNext/>
              <w:keepLines/>
            </w:pPr>
            <w:r>
              <w:t>User story</w:t>
            </w:r>
          </w:p>
        </w:tc>
        <w:tc>
          <w:tcPr>
            <w:tcW w:w="7827" w:type="dxa"/>
          </w:tcPr>
          <w:p w:rsidR="00E87807" w:rsidRDefault="00E87807" w:rsidP="009B2726">
            <w:pPr>
              <w:pStyle w:val="NoSpacing"/>
              <w:keepNext/>
              <w:keepLines/>
            </w:pPr>
            <w:r>
              <w:t>Als medewerker van het secretariaat</w:t>
            </w:r>
          </w:p>
          <w:p w:rsidR="00E87807" w:rsidRDefault="00E87807" w:rsidP="009B2726">
            <w:pPr>
              <w:pStyle w:val="NoSpacing"/>
              <w:keepNext/>
              <w:keepLines/>
            </w:pPr>
            <w:r>
              <w:t xml:space="preserve">wil ik </w:t>
            </w:r>
            <w:r w:rsidR="00937D7B">
              <w:t>een cursist voor een cursusinstantie in kunnen schrijven</w:t>
            </w:r>
          </w:p>
          <w:p w:rsidR="00E87807" w:rsidRDefault="00E87807" w:rsidP="009B2726">
            <w:pPr>
              <w:pStyle w:val="NoSpacing"/>
              <w:keepNext/>
              <w:keepLines/>
            </w:pPr>
            <w:r>
              <w:t xml:space="preserve">zodat </w:t>
            </w:r>
            <w:r w:rsidR="00937D7B">
              <w:t>we bij kunnen houden welke cursisten wanneer</w:t>
            </w:r>
            <w:r>
              <w:t xml:space="preserve"> </w:t>
            </w:r>
            <w:r w:rsidR="00937D7B">
              <w:t>cursus komen volgen</w:t>
            </w:r>
          </w:p>
        </w:tc>
      </w:tr>
      <w:tr w:rsidR="00E87807" w:rsidTr="009A5567">
        <w:tc>
          <w:tcPr>
            <w:tcW w:w="1235" w:type="dxa"/>
          </w:tcPr>
          <w:p w:rsidR="00E87807" w:rsidRDefault="00E87807" w:rsidP="009B2726">
            <w:pPr>
              <w:pStyle w:val="NoSpacing"/>
              <w:keepNext/>
              <w:keepLines/>
              <w:jc w:val="right"/>
            </w:pPr>
            <w:r>
              <w:t>Acceptatie-</w:t>
            </w:r>
          </w:p>
          <w:p w:rsidR="00E87807" w:rsidRDefault="00E87807" w:rsidP="009B2726">
            <w:pPr>
              <w:pStyle w:val="NoSpacing"/>
              <w:keepNext/>
              <w:keepLines/>
              <w:jc w:val="right"/>
            </w:pPr>
            <w:r>
              <w:t xml:space="preserve">  criteria</w:t>
            </w:r>
          </w:p>
        </w:tc>
        <w:tc>
          <w:tcPr>
            <w:tcW w:w="7827" w:type="dxa"/>
          </w:tcPr>
          <w:p w:rsidR="00E87807" w:rsidRPr="009A5567" w:rsidRDefault="00E87807" w:rsidP="009B2726">
            <w:pPr>
              <w:pStyle w:val="NoSpacing"/>
              <w:keepNext/>
              <w:keepLines/>
              <w:numPr>
                <w:ilvl w:val="0"/>
                <w:numId w:val="21"/>
              </w:numPr>
              <w:rPr>
                <w:color w:val="92D050"/>
              </w:rPr>
            </w:pPr>
            <w:r w:rsidRPr="009A5567">
              <w:rPr>
                <w:color w:val="92D050"/>
              </w:rPr>
              <w:t xml:space="preserve">Ik wil </w:t>
            </w:r>
            <w:r w:rsidR="00937D7B" w:rsidRPr="009A5567">
              <w:rPr>
                <w:color w:val="92D050"/>
              </w:rPr>
              <w:t>een cursusinstantie kunnen kiezen</w:t>
            </w:r>
          </w:p>
          <w:p w:rsidR="00F131A4" w:rsidRPr="009A5567" w:rsidRDefault="00F131A4" w:rsidP="00F131A4">
            <w:pPr>
              <w:pStyle w:val="NoSpacing"/>
              <w:keepNext/>
              <w:keepLines/>
              <w:numPr>
                <w:ilvl w:val="0"/>
                <w:numId w:val="21"/>
              </w:numPr>
              <w:rPr>
                <w:color w:val="92D050"/>
              </w:rPr>
            </w:pPr>
            <w:r w:rsidRPr="009A5567">
              <w:rPr>
                <w:color w:val="92D050"/>
              </w:rPr>
              <w:t xml:space="preserve">Van een cursist moeten tenminste voor- en achternaam bekend zijn. </w:t>
            </w:r>
          </w:p>
          <w:p w:rsidR="00F131A4" w:rsidRPr="009A5567" w:rsidRDefault="00F131A4" w:rsidP="00F131A4">
            <w:pPr>
              <w:pStyle w:val="NoSpacing"/>
              <w:keepNext/>
              <w:keepLines/>
              <w:numPr>
                <w:ilvl w:val="0"/>
                <w:numId w:val="21"/>
              </w:numPr>
              <w:rPr>
                <w:color w:val="FF0000"/>
              </w:rPr>
            </w:pPr>
            <w:r w:rsidRPr="009A5567">
              <w:rPr>
                <w:color w:val="FF0000"/>
              </w:rPr>
              <w:t>Van particulieren moet ook het adres, postcode, woonplaats en rekeningnummer worden opgeslagen.</w:t>
            </w:r>
          </w:p>
          <w:p w:rsidR="00F131A4" w:rsidRDefault="00F131A4" w:rsidP="00F131A4">
            <w:pPr>
              <w:pStyle w:val="NoSpacing"/>
              <w:keepNext/>
              <w:keepLines/>
              <w:numPr>
                <w:ilvl w:val="0"/>
                <w:numId w:val="21"/>
              </w:numPr>
            </w:pPr>
            <w:r w:rsidRPr="009A5567">
              <w:rPr>
                <w:color w:val="FF0000"/>
              </w:rPr>
              <w:t>Van medewerkers van een bedrijf is de naam van het bedrijf, (evt. afdeling,) en offertenummer voldoende.</w:t>
            </w:r>
          </w:p>
        </w:tc>
      </w:tr>
    </w:tbl>
    <w:p w:rsidR="00E53400" w:rsidRDefault="00E53400" w:rsidP="00E53400">
      <w:pPr>
        <w:pStyle w:val="Heading1"/>
      </w:pPr>
      <w:r w:rsidRPr="00E53400">
        <w:t>US05 – Cursussen invoeren</w:t>
      </w:r>
    </w:p>
    <w:tbl>
      <w:tblPr>
        <w:tblStyle w:val="TableGrid"/>
        <w:tblW w:w="0" w:type="auto"/>
        <w:tblLook w:val="04A0" w:firstRow="1" w:lastRow="0" w:firstColumn="1" w:lastColumn="0" w:noHBand="0" w:noVBand="1"/>
      </w:tblPr>
      <w:tblGrid>
        <w:gridCol w:w="1235"/>
        <w:gridCol w:w="7827"/>
      </w:tblGrid>
      <w:tr w:rsidR="00937D7B" w:rsidTr="009A5567">
        <w:tc>
          <w:tcPr>
            <w:tcW w:w="9062" w:type="dxa"/>
            <w:gridSpan w:val="2"/>
            <w:vAlign w:val="center"/>
          </w:tcPr>
          <w:p w:rsidR="00937D7B" w:rsidRPr="00515BE5" w:rsidRDefault="00937D7B" w:rsidP="00960D0F">
            <w:pPr>
              <w:pStyle w:val="NoSpacing"/>
              <w:keepNext/>
              <w:keepLines/>
              <w:rPr>
                <w:b/>
              </w:rPr>
            </w:pPr>
            <w:r>
              <w:rPr>
                <w:b/>
                <w:sz w:val="28"/>
              </w:rPr>
              <w:t>US0</w:t>
            </w:r>
            <w:r w:rsidR="00960D0F">
              <w:rPr>
                <w:b/>
                <w:sz w:val="28"/>
              </w:rPr>
              <w:t>5</w:t>
            </w:r>
            <w:r>
              <w:rPr>
                <w:b/>
                <w:sz w:val="28"/>
              </w:rPr>
              <w:t xml:space="preserve"> – Cursussen invoeren</w:t>
            </w:r>
          </w:p>
        </w:tc>
      </w:tr>
      <w:tr w:rsidR="00937D7B" w:rsidTr="009A5567">
        <w:tc>
          <w:tcPr>
            <w:tcW w:w="1235" w:type="dxa"/>
          </w:tcPr>
          <w:p w:rsidR="00937D7B" w:rsidRDefault="00937D7B" w:rsidP="009B2726">
            <w:pPr>
              <w:pStyle w:val="NoSpacing"/>
              <w:keepNext/>
              <w:keepLines/>
            </w:pPr>
            <w:r>
              <w:t>User story</w:t>
            </w:r>
          </w:p>
        </w:tc>
        <w:tc>
          <w:tcPr>
            <w:tcW w:w="7827" w:type="dxa"/>
          </w:tcPr>
          <w:p w:rsidR="00937D7B" w:rsidRDefault="00937D7B" w:rsidP="009B2726">
            <w:pPr>
              <w:pStyle w:val="NoSpacing"/>
              <w:keepNext/>
              <w:keepLines/>
            </w:pPr>
            <w:r>
              <w:t xml:space="preserve">Als </w:t>
            </w:r>
            <w:r w:rsidRPr="00151D18">
              <w:t>coördinator opleidingen</w:t>
            </w:r>
          </w:p>
          <w:p w:rsidR="00937D7B" w:rsidRDefault="00937D7B" w:rsidP="009B2726">
            <w:pPr>
              <w:pStyle w:val="NoSpacing"/>
              <w:keepNext/>
              <w:keepLines/>
            </w:pPr>
            <w:r>
              <w:t>wil ik de geplande cursusinstanties eenvoudig in kunnen voeren in het systeem</w:t>
            </w:r>
          </w:p>
          <w:p w:rsidR="00937D7B" w:rsidRDefault="00937D7B" w:rsidP="009B2726">
            <w:pPr>
              <w:pStyle w:val="NoSpacing"/>
              <w:keepNext/>
              <w:keepLines/>
            </w:pPr>
            <w:r>
              <w:t xml:space="preserve">zodat het secretariaat er voorbereidingen voor kan treffen en </w:t>
            </w:r>
            <w:r w:rsidR="00F131A4">
              <w:t xml:space="preserve">het secretariaat </w:t>
            </w:r>
            <w:r>
              <w:t>er cursisten voor in kan schrijven</w:t>
            </w:r>
          </w:p>
        </w:tc>
      </w:tr>
      <w:tr w:rsidR="00937D7B" w:rsidTr="009A5567">
        <w:tc>
          <w:tcPr>
            <w:tcW w:w="1235" w:type="dxa"/>
          </w:tcPr>
          <w:p w:rsidR="00937D7B" w:rsidRDefault="00937D7B" w:rsidP="009B2726">
            <w:pPr>
              <w:pStyle w:val="NoSpacing"/>
              <w:keepNext/>
              <w:keepLines/>
              <w:jc w:val="right"/>
            </w:pPr>
            <w:r>
              <w:t>Acceptatie-</w:t>
            </w:r>
          </w:p>
          <w:p w:rsidR="00937D7B" w:rsidRDefault="00937D7B" w:rsidP="009B2726">
            <w:pPr>
              <w:pStyle w:val="NoSpacing"/>
              <w:keepNext/>
              <w:keepLines/>
              <w:jc w:val="right"/>
            </w:pPr>
            <w:r>
              <w:t xml:space="preserve">  criteria</w:t>
            </w:r>
          </w:p>
        </w:tc>
        <w:tc>
          <w:tcPr>
            <w:tcW w:w="7827" w:type="dxa"/>
          </w:tcPr>
          <w:p w:rsidR="009B2726" w:rsidRPr="009A5567" w:rsidRDefault="009B2726" w:rsidP="009B2726">
            <w:pPr>
              <w:pStyle w:val="NoSpacing"/>
              <w:keepNext/>
              <w:keepLines/>
              <w:numPr>
                <w:ilvl w:val="0"/>
                <w:numId w:val="23"/>
              </w:numPr>
              <w:rPr>
                <w:color w:val="FF0000"/>
              </w:rPr>
            </w:pPr>
            <w:r w:rsidRPr="009A5567">
              <w:rPr>
                <w:color w:val="FF0000"/>
              </w:rPr>
              <w:t>Ik wil een start- en einddatum kunnen opgeven.</w:t>
            </w:r>
          </w:p>
          <w:p w:rsidR="009B2726" w:rsidRPr="009A5567" w:rsidRDefault="009B2726" w:rsidP="009B2726">
            <w:pPr>
              <w:pStyle w:val="NoSpacing"/>
              <w:keepNext/>
              <w:keepLines/>
              <w:numPr>
                <w:ilvl w:val="0"/>
                <w:numId w:val="23"/>
              </w:numPr>
              <w:rPr>
                <w:color w:val="92D050"/>
              </w:rPr>
            </w:pPr>
            <w:r w:rsidRPr="009A5567">
              <w:rPr>
                <w:color w:val="92D050"/>
              </w:rPr>
              <w:t>Ik wil een tekstbestand kunnen selecteren.</w:t>
            </w:r>
          </w:p>
          <w:p w:rsidR="009B2726" w:rsidRPr="009A5567" w:rsidRDefault="009B2726" w:rsidP="009B2726">
            <w:pPr>
              <w:pStyle w:val="NoSpacing"/>
              <w:keepNext/>
              <w:keepLines/>
              <w:numPr>
                <w:ilvl w:val="0"/>
                <w:numId w:val="23"/>
              </w:numPr>
              <w:rPr>
                <w:color w:val="FFC000"/>
              </w:rPr>
            </w:pPr>
            <w:r w:rsidRPr="009A5567">
              <w:rPr>
                <w:color w:val="FFC000"/>
              </w:rPr>
              <w:t>Ik wil alle cursusinstanties uit het tekstbestand kunnen importeren die:</w:t>
            </w:r>
          </w:p>
          <w:p w:rsidR="009B2726" w:rsidRPr="009A5567" w:rsidRDefault="009B2726" w:rsidP="00D3537B">
            <w:pPr>
              <w:pStyle w:val="NoSpacing"/>
              <w:keepNext/>
              <w:keepLines/>
              <w:numPr>
                <w:ilvl w:val="0"/>
                <w:numId w:val="47"/>
              </w:numPr>
              <w:rPr>
                <w:color w:val="FF0000"/>
              </w:rPr>
            </w:pPr>
            <w:r w:rsidRPr="009A5567">
              <w:rPr>
                <w:color w:val="FF0000"/>
              </w:rPr>
              <w:t xml:space="preserve">eindigen </w:t>
            </w:r>
            <w:r w:rsidRPr="009A5567">
              <w:rPr>
                <w:i/>
                <w:color w:val="FF0000"/>
              </w:rPr>
              <w:t>op of na</w:t>
            </w:r>
            <w:r w:rsidRPr="009A5567">
              <w:rPr>
                <w:color w:val="FF0000"/>
              </w:rPr>
              <w:t xml:space="preserve"> de startdatum,</w:t>
            </w:r>
          </w:p>
          <w:p w:rsidR="009B2726" w:rsidRPr="009A5567" w:rsidRDefault="009B2726" w:rsidP="00D3537B">
            <w:pPr>
              <w:pStyle w:val="NoSpacing"/>
              <w:keepNext/>
              <w:keepLines/>
              <w:numPr>
                <w:ilvl w:val="0"/>
                <w:numId w:val="47"/>
              </w:numPr>
              <w:rPr>
                <w:color w:val="FF0000"/>
              </w:rPr>
            </w:pPr>
            <w:r w:rsidRPr="009A5567">
              <w:rPr>
                <w:color w:val="FF0000"/>
              </w:rPr>
              <w:t xml:space="preserve">beginnen </w:t>
            </w:r>
            <w:r w:rsidRPr="009A5567">
              <w:rPr>
                <w:i/>
                <w:color w:val="FF0000"/>
              </w:rPr>
              <w:t>op of voor</w:t>
            </w:r>
            <w:r w:rsidRPr="009A5567">
              <w:rPr>
                <w:color w:val="FF0000"/>
              </w:rPr>
              <w:t xml:space="preserve"> de einddatum,</w:t>
            </w:r>
          </w:p>
          <w:p w:rsidR="009B2726" w:rsidRPr="009A5567" w:rsidRDefault="009B2726" w:rsidP="00D3537B">
            <w:pPr>
              <w:pStyle w:val="NoSpacing"/>
              <w:keepNext/>
              <w:keepLines/>
              <w:numPr>
                <w:ilvl w:val="0"/>
                <w:numId w:val="47"/>
              </w:numPr>
              <w:rPr>
                <w:color w:val="92D050"/>
              </w:rPr>
            </w:pPr>
            <w:r w:rsidRPr="009A5567">
              <w:rPr>
                <w:color w:val="92D050"/>
              </w:rPr>
              <w:t>nog niet in het systeem staan.</w:t>
            </w:r>
          </w:p>
          <w:p w:rsidR="009B2726" w:rsidRPr="009A5567" w:rsidRDefault="009B2726" w:rsidP="009B2726">
            <w:pPr>
              <w:pStyle w:val="NoSpacing"/>
              <w:keepNext/>
              <w:keepLines/>
              <w:numPr>
                <w:ilvl w:val="0"/>
                <w:numId w:val="23"/>
              </w:numPr>
              <w:rPr>
                <w:color w:val="92D050"/>
              </w:rPr>
            </w:pPr>
            <w:r w:rsidRPr="009A5567">
              <w:rPr>
                <w:color w:val="92D050"/>
              </w:rPr>
              <w:t>Als het tekstbestand niet in het juiste formaat staat, wil ik:</w:t>
            </w:r>
          </w:p>
          <w:p w:rsidR="009B2726" w:rsidRPr="009A5567" w:rsidRDefault="009B2726" w:rsidP="00D3537B">
            <w:pPr>
              <w:pStyle w:val="NoSpacing"/>
              <w:keepNext/>
              <w:keepLines/>
              <w:numPr>
                <w:ilvl w:val="0"/>
                <w:numId w:val="48"/>
              </w:numPr>
              <w:rPr>
                <w:color w:val="92D050"/>
              </w:rPr>
            </w:pPr>
            <w:r w:rsidRPr="009A5567">
              <w:rPr>
                <w:color w:val="92D050"/>
              </w:rPr>
              <w:t>dat er geen enkele cursus of cursusinstantie ingevoerd wordt</w:t>
            </w:r>
          </w:p>
          <w:p w:rsidR="009B2726" w:rsidRPr="009A5567" w:rsidRDefault="009B2726" w:rsidP="00D3537B">
            <w:pPr>
              <w:pStyle w:val="NoSpacing"/>
              <w:keepNext/>
              <w:keepLines/>
              <w:numPr>
                <w:ilvl w:val="0"/>
                <w:numId w:val="48"/>
              </w:numPr>
              <w:rPr>
                <w:color w:val="92D050"/>
              </w:rPr>
            </w:pPr>
            <w:r w:rsidRPr="009A5567">
              <w:rPr>
                <w:color w:val="92D050"/>
              </w:rPr>
              <w:t>een foutmelding zien met daarin het regelnummer waarop de (eerste) fout optreedt.</w:t>
            </w:r>
          </w:p>
          <w:p w:rsidR="009B2726" w:rsidRPr="009A5567" w:rsidRDefault="009B2726" w:rsidP="009B2726">
            <w:pPr>
              <w:pStyle w:val="NoSpacing"/>
              <w:keepNext/>
              <w:keepLines/>
              <w:numPr>
                <w:ilvl w:val="0"/>
                <w:numId w:val="23"/>
              </w:numPr>
              <w:rPr>
                <w:color w:val="FF0000"/>
              </w:rPr>
            </w:pPr>
            <w:r w:rsidRPr="009A5567">
              <w:rPr>
                <w:color w:val="FF0000"/>
              </w:rPr>
              <w:t>Als een cursusinstantie in het bestand een afwijkende duur of titel heeft, wil ik:</w:t>
            </w:r>
          </w:p>
          <w:p w:rsidR="009B2726" w:rsidRPr="009A5567" w:rsidRDefault="009B2726" w:rsidP="00F131A4">
            <w:pPr>
              <w:pStyle w:val="NoSpacing"/>
              <w:keepNext/>
              <w:keepLines/>
              <w:numPr>
                <w:ilvl w:val="0"/>
                <w:numId w:val="25"/>
              </w:numPr>
              <w:rPr>
                <w:color w:val="FF0000"/>
              </w:rPr>
            </w:pPr>
            <w:r w:rsidRPr="009A5567">
              <w:rPr>
                <w:color w:val="FF0000"/>
              </w:rPr>
              <w:t>dat er geen enkele cursus of cursusinstantie ingevoerd wordt</w:t>
            </w:r>
          </w:p>
          <w:p w:rsidR="00937D7B" w:rsidRDefault="009B2726" w:rsidP="00F131A4">
            <w:pPr>
              <w:pStyle w:val="NoSpacing"/>
              <w:keepNext/>
              <w:keepLines/>
              <w:numPr>
                <w:ilvl w:val="0"/>
                <w:numId w:val="25"/>
              </w:numPr>
            </w:pPr>
            <w:r w:rsidRPr="009A5567">
              <w:rPr>
                <w:color w:val="FF0000"/>
              </w:rPr>
              <w:t>een foutmelding zien met daarin het regelnummer waarop de (eerste) fout optreedt.</w:t>
            </w:r>
          </w:p>
        </w:tc>
      </w:tr>
    </w:tbl>
    <w:p w:rsidR="00E87807" w:rsidRDefault="00E87807" w:rsidP="00F131A4">
      <w:pPr>
        <w:pStyle w:val="NoSpacing"/>
      </w:pPr>
    </w:p>
    <w:sectPr w:rsidR="00E87807" w:rsidSect="00076B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FF1"/>
    <w:multiLevelType w:val="hybridMultilevel"/>
    <w:tmpl w:val="950C5A3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4764BF4"/>
    <w:multiLevelType w:val="hybridMultilevel"/>
    <w:tmpl w:val="0824C6A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8CD6477"/>
    <w:multiLevelType w:val="hybridMultilevel"/>
    <w:tmpl w:val="71BC92C6"/>
    <w:lvl w:ilvl="0" w:tplc="84123C70">
      <w:start w:val="2"/>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9C61E60"/>
    <w:multiLevelType w:val="hybridMultilevel"/>
    <w:tmpl w:val="CDB084C6"/>
    <w:lvl w:ilvl="0" w:tplc="0413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464DA"/>
    <w:multiLevelType w:val="hybridMultilevel"/>
    <w:tmpl w:val="71BC92C6"/>
    <w:lvl w:ilvl="0" w:tplc="84123C70">
      <w:start w:val="2"/>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F306702"/>
    <w:multiLevelType w:val="hybridMultilevel"/>
    <w:tmpl w:val="AC4C71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7B6984"/>
    <w:multiLevelType w:val="hybridMultilevel"/>
    <w:tmpl w:val="0824C6A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180054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945596"/>
    <w:multiLevelType w:val="hybridMultilevel"/>
    <w:tmpl w:val="AC4C71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810205"/>
    <w:multiLevelType w:val="hybridMultilevel"/>
    <w:tmpl w:val="4B0ECD96"/>
    <w:lvl w:ilvl="0" w:tplc="0413000F">
      <w:start w:val="1"/>
      <w:numFmt w:val="decimal"/>
      <w:lvlText w:val="%1."/>
      <w:lvlJc w:val="left"/>
      <w:pPr>
        <w:ind w:left="360" w:hanging="360"/>
      </w:p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11272"/>
    <w:multiLevelType w:val="hybridMultilevel"/>
    <w:tmpl w:val="8344365E"/>
    <w:lvl w:ilvl="0" w:tplc="E7F09DEE">
      <w:start w:val="3"/>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9382CC1"/>
    <w:multiLevelType w:val="hybridMultilevel"/>
    <w:tmpl w:val="FF620FC6"/>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1BA83C0E"/>
    <w:multiLevelType w:val="hybridMultilevel"/>
    <w:tmpl w:val="AC4C71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45F42"/>
    <w:multiLevelType w:val="hybridMultilevel"/>
    <w:tmpl w:val="0824C6A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2530562B"/>
    <w:multiLevelType w:val="hybridMultilevel"/>
    <w:tmpl w:val="F7D8BD8C"/>
    <w:lvl w:ilvl="0" w:tplc="D688ACE4">
      <w:start w:val="3"/>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58F17FC"/>
    <w:multiLevelType w:val="hybridMultilevel"/>
    <w:tmpl w:val="873A4C18"/>
    <w:lvl w:ilvl="0" w:tplc="B686E038">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6011DB9"/>
    <w:multiLevelType w:val="hybridMultilevel"/>
    <w:tmpl w:val="0824C6A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260F3FF0"/>
    <w:multiLevelType w:val="hybridMultilevel"/>
    <w:tmpl w:val="FF620FC6"/>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2C0D3C4E"/>
    <w:multiLevelType w:val="hybridMultilevel"/>
    <w:tmpl w:val="97342B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CD7560"/>
    <w:multiLevelType w:val="hybridMultilevel"/>
    <w:tmpl w:val="2182D738"/>
    <w:lvl w:ilvl="0" w:tplc="04130019">
      <w:start w:val="1"/>
      <w:numFmt w:val="lowerLetter"/>
      <w:lvlText w:val="%1."/>
      <w:lvlJc w:val="left"/>
      <w:pPr>
        <w:ind w:left="1428" w:hanging="360"/>
      </w:pPr>
      <w:rPr>
        <w:rFonts w:hint="default"/>
        <w:b w:val="0"/>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20" w15:restartNumberingAfterBreak="0">
    <w:nsid w:val="2DAD0A80"/>
    <w:multiLevelType w:val="hybridMultilevel"/>
    <w:tmpl w:val="D64A5D8E"/>
    <w:lvl w:ilvl="0" w:tplc="0413000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15:restartNumberingAfterBreak="0">
    <w:nsid w:val="2FEB7444"/>
    <w:multiLevelType w:val="hybridMultilevel"/>
    <w:tmpl w:val="373A1A5A"/>
    <w:lvl w:ilvl="0" w:tplc="0413000F">
      <w:start w:val="1"/>
      <w:numFmt w:val="decimal"/>
      <w:lvlText w:val="%1."/>
      <w:lvlJc w:val="left"/>
      <w:pPr>
        <w:ind w:left="360" w:hanging="360"/>
      </w:p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AF4F7A"/>
    <w:multiLevelType w:val="hybridMultilevel"/>
    <w:tmpl w:val="A84E4D4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3C6729D"/>
    <w:multiLevelType w:val="hybridMultilevel"/>
    <w:tmpl w:val="FF620FC6"/>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15:restartNumberingAfterBreak="0">
    <w:nsid w:val="33EB7EB8"/>
    <w:multiLevelType w:val="hybridMultilevel"/>
    <w:tmpl w:val="4B0ECD96"/>
    <w:lvl w:ilvl="0" w:tplc="0413000F">
      <w:start w:val="1"/>
      <w:numFmt w:val="decimal"/>
      <w:lvlText w:val="%1."/>
      <w:lvlJc w:val="left"/>
      <w:pPr>
        <w:ind w:left="360" w:hanging="360"/>
      </w:p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165F49"/>
    <w:multiLevelType w:val="hybridMultilevel"/>
    <w:tmpl w:val="AC4C71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C76FF9"/>
    <w:multiLevelType w:val="hybridMultilevel"/>
    <w:tmpl w:val="FF620FC6"/>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7" w15:restartNumberingAfterBreak="0">
    <w:nsid w:val="3FA67DAB"/>
    <w:multiLevelType w:val="hybridMultilevel"/>
    <w:tmpl w:val="8946DCA8"/>
    <w:lvl w:ilvl="0" w:tplc="0413000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15:restartNumberingAfterBreak="0">
    <w:nsid w:val="407D2B54"/>
    <w:multiLevelType w:val="hybridMultilevel"/>
    <w:tmpl w:val="AE08F07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1871A7"/>
    <w:multiLevelType w:val="hybridMultilevel"/>
    <w:tmpl w:val="D64A5D8E"/>
    <w:lvl w:ilvl="0" w:tplc="0413000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 w15:restartNumberingAfterBreak="0">
    <w:nsid w:val="45894C86"/>
    <w:multiLevelType w:val="hybridMultilevel"/>
    <w:tmpl w:val="4B0ECD96"/>
    <w:lvl w:ilvl="0" w:tplc="0413000F">
      <w:start w:val="1"/>
      <w:numFmt w:val="decimal"/>
      <w:lvlText w:val="%1."/>
      <w:lvlJc w:val="left"/>
      <w:pPr>
        <w:ind w:left="360" w:hanging="360"/>
      </w:p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6E3FA7"/>
    <w:multiLevelType w:val="hybridMultilevel"/>
    <w:tmpl w:val="A84E4D4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70C6BBA"/>
    <w:multiLevelType w:val="hybridMultilevel"/>
    <w:tmpl w:val="11F0604C"/>
    <w:lvl w:ilvl="0" w:tplc="243A37AE">
      <w:start w:val="1"/>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4A586137"/>
    <w:multiLevelType w:val="hybridMultilevel"/>
    <w:tmpl w:val="8DA0C2E0"/>
    <w:lvl w:ilvl="0" w:tplc="8C1CB538">
      <w:start w:val="5"/>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4C966C16"/>
    <w:multiLevelType w:val="hybridMultilevel"/>
    <w:tmpl w:val="2F94C7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7A17F64"/>
    <w:multiLevelType w:val="hybridMultilevel"/>
    <w:tmpl w:val="F2E84050"/>
    <w:lvl w:ilvl="0" w:tplc="0413000F">
      <w:start w:val="1"/>
      <w:numFmt w:val="decimal"/>
      <w:lvlText w:val="%1."/>
      <w:lvlJc w:val="left"/>
      <w:pPr>
        <w:ind w:left="360" w:hanging="360"/>
      </w:pPr>
      <w:rPr>
        <w:rFonts w:hint="default"/>
      </w:rPr>
    </w:lvl>
    <w:lvl w:ilvl="1" w:tplc="04130001">
      <w:start w:val="1"/>
      <w:numFmt w:val="bullet"/>
      <w:lvlText w:val=""/>
      <w:lvlJc w:val="left"/>
      <w:pPr>
        <w:ind w:left="1080" w:hanging="360"/>
      </w:pPr>
      <w:rPr>
        <w:rFonts w:ascii="Symbol" w:hAnsi="Symbol"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591969F7"/>
    <w:multiLevelType w:val="hybridMultilevel"/>
    <w:tmpl w:val="0824C6A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7" w15:restartNumberingAfterBreak="0">
    <w:nsid w:val="5AB10452"/>
    <w:multiLevelType w:val="hybridMultilevel"/>
    <w:tmpl w:val="B79A356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15:restartNumberingAfterBreak="0">
    <w:nsid w:val="5B11603A"/>
    <w:multiLevelType w:val="hybridMultilevel"/>
    <w:tmpl w:val="AC4C71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3E7031"/>
    <w:multiLevelType w:val="hybridMultilevel"/>
    <w:tmpl w:val="AE08F07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4C1B37"/>
    <w:multiLevelType w:val="hybridMultilevel"/>
    <w:tmpl w:val="FF620FC6"/>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1" w15:restartNumberingAfterBreak="0">
    <w:nsid w:val="6622649D"/>
    <w:multiLevelType w:val="hybridMultilevel"/>
    <w:tmpl w:val="1728B12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2" w15:restartNumberingAfterBreak="0">
    <w:nsid w:val="66884A7B"/>
    <w:multiLevelType w:val="hybridMultilevel"/>
    <w:tmpl w:val="0A20DFF2"/>
    <w:lvl w:ilvl="0" w:tplc="0409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6EC83D29"/>
    <w:multiLevelType w:val="hybridMultilevel"/>
    <w:tmpl w:val="FF620FC6"/>
    <w:lvl w:ilvl="0" w:tplc="0413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4" w15:restartNumberingAfterBreak="0">
    <w:nsid w:val="73AD0A64"/>
    <w:multiLevelType w:val="hybridMultilevel"/>
    <w:tmpl w:val="8946DCA8"/>
    <w:lvl w:ilvl="0" w:tplc="0413000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5" w15:restartNumberingAfterBreak="0">
    <w:nsid w:val="77250B4C"/>
    <w:multiLevelType w:val="hybridMultilevel"/>
    <w:tmpl w:val="1EC0F92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93F2F26"/>
    <w:multiLevelType w:val="hybridMultilevel"/>
    <w:tmpl w:val="04E4D76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F6C1D74"/>
    <w:multiLevelType w:val="hybridMultilevel"/>
    <w:tmpl w:val="0824C6A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36"/>
  </w:num>
  <w:num w:numId="2">
    <w:abstractNumId w:val="34"/>
  </w:num>
  <w:num w:numId="3">
    <w:abstractNumId w:val="47"/>
  </w:num>
  <w:num w:numId="4">
    <w:abstractNumId w:val="19"/>
  </w:num>
  <w:num w:numId="5">
    <w:abstractNumId w:val="41"/>
  </w:num>
  <w:num w:numId="6">
    <w:abstractNumId w:val="0"/>
  </w:num>
  <w:num w:numId="7">
    <w:abstractNumId w:val="1"/>
  </w:num>
  <w:num w:numId="8">
    <w:abstractNumId w:val="6"/>
  </w:num>
  <w:num w:numId="9">
    <w:abstractNumId w:val="13"/>
  </w:num>
  <w:num w:numId="10">
    <w:abstractNumId w:val="16"/>
  </w:num>
  <w:num w:numId="11">
    <w:abstractNumId w:val="37"/>
  </w:num>
  <w:num w:numId="12">
    <w:abstractNumId w:val="7"/>
  </w:num>
  <w:num w:numId="13">
    <w:abstractNumId w:val="35"/>
  </w:num>
  <w:num w:numId="14">
    <w:abstractNumId w:val="31"/>
  </w:num>
  <w:num w:numId="15">
    <w:abstractNumId w:val="45"/>
  </w:num>
  <w:num w:numId="16">
    <w:abstractNumId w:val="46"/>
  </w:num>
  <w:num w:numId="17">
    <w:abstractNumId w:val="27"/>
  </w:num>
  <w:num w:numId="18">
    <w:abstractNumId w:val="3"/>
  </w:num>
  <w:num w:numId="19">
    <w:abstractNumId w:val="22"/>
  </w:num>
  <w:num w:numId="20">
    <w:abstractNumId w:val="20"/>
  </w:num>
  <w:num w:numId="21">
    <w:abstractNumId w:val="26"/>
  </w:num>
  <w:num w:numId="22">
    <w:abstractNumId w:val="21"/>
  </w:num>
  <w:num w:numId="23">
    <w:abstractNumId w:val="24"/>
  </w:num>
  <w:num w:numId="24">
    <w:abstractNumId w:val="39"/>
  </w:num>
  <w:num w:numId="25">
    <w:abstractNumId w:val="12"/>
  </w:num>
  <w:num w:numId="26">
    <w:abstractNumId w:val="11"/>
  </w:num>
  <w:num w:numId="27">
    <w:abstractNumId w:val="17"/>
  </w:num>
  <w:num w:numId="28">
    <w:abstractNumId w:val="44"/>
  </w:num>
  <w:num w:numId="29">
    <w:abstractNumId w:val="29"/>
  </w:num>
  <w:num w:numId="30">
    <w:abstractNumId w:val="40"/>
  </w:num>
  <w:num w:numId="31">
    <w:abstractNumId w:val="23"/>
  </w:num>
  <w:num w:numId="32">
    <w:abstractNumId w:val="30"/>
  </w:num>
  <w:num w:numId="33">
    <w:abstractNumId w:val="43"/>
  </w:num>
  <w:num w:numId="34">
    <w:abstractNumId w:val="38"/>
  </w:num>
  <w:num w:numId="35">
    <w:abstractNumId w:val="9"/>
  </w:num>
  <w:num w:numId="36">
    <w:abstractNumId w:val="33"/>
  </w:num>
  <w:num w:numId="37">
    <w:abstractNumId w:val="8"/>
  </w:num>
  <w:num w:numId="38">
    <w:abstractNumId w:val="42"/>
  </w:num>
  <w:num w:numId="39">
    <w:abstractNumId w:val="5"/>
  </w:num>
  <w:num w:numId="40">
    <w:abstractNumId w:val="25"/>
  </w:num>
  <w:num w:numId="41">
    <w:abstractNumId w:val="4"/>
  </w:num>
  <w:num w:numId="42">
    <w:abstractNumId w:val="2"/>
  </w:num>
  <w:num w:numId="43">
    <w:abstractNumId w:val="32"/>
  </w:num>
  <w:num w:numId="44">
    <w:abstractNumId w:val="14"/>
  </w:num>
  <w:num w:numId="45">
    <w:abstractNumId w:val="10"/>
  </w:num>
  <w:num w:numId="46">
    <w:abstractNumId w:val="15"/>
  </w:num>
  <w:num w:numId="47">
    <w:abstractNumId w:val="18"/>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FDF"/>
    <w:rsid w:val="00000008"/>
    <w:rsid w:val="000520CC"/>
    <w:rsid w:val="00063779"/>
    <w:rsid w:val="00076BC5"/>
    <w:rsid w:val="00087BE0"/>
    <w:rsid w:val="000905E7"/>
    <w:rsid w:val="000B47C8"/>
    <w:rsid w:val="000B7C5D"/>
    <w:rsid w:val="000C1305"/>
    <w:rsid w:val="00144EF5"/>
    <w:rsid w:val="00151D18"/>
    <w:rsid w:val="001520E2"/>
    <w:rsid w:val="00155001"/>
    <w:rsid w:val="00197933"/>
    <w:rsid w:val="001A1CE3"/>
    <w:rsid w:val="001A5884"/>
    <w:rsid w:val="001B6464"/>
    <w:rsid w:val="001E3189"/>
    <w:rsid w:val="00206EF0"/>
    <w:rsid w:val="00215D42"/>
    <w:rsid w:val="0024664F"/>
    <w:rsid w:val="00281BEB"/>
    <w:rsid w:val="002B20DD"/>
    <w:rsid w:val="002D5781"/>
    <w:rsid w:val="002E575D"/>
    <w:rsid w:val="002F73BD"/>
    <w:rsid w:val="00303DD6"/>
    <w:rsid w:val="003424C9"/>
    <w:rsid w:val="00346908"/>
    <w:rsid w:val="0036227E"/>
    <w:rsid w:val="003770DE"/>
    <w:rsid w:val="003A08BD"/>
    <w:rsid w:val="003A459D"/>
    <w:rsid w:val="003B4E82"/>
    <w:rsid w:val="003B5FE3"/>
    <w:rsid w:val="003D0BE8"/>
    <w:rsid w:val="003F25C4"/>
    <w:rsid w:val="0041411D"/>
    <w:rsid w:val="004208A6"/>
    <w:rsid w:val="00430D36"/>
    <w:rsid w:val="00436766"/>
    <w:rsid w:val="004A2FDF"/>
    <w:rsid w:val="004D7F35"/>
    <w:rsid w:val="004F0A66"/>
    <w:rsid w:val="00505006"/>
    <w:rsid w:val="00510508"/>
    <w:rsid w:val="00515BE5"/>
    <w:rsid w:val="00547CCB"/>
    <w:rsid w:val="0055607A"/>
    <w:rsid w:val="00560B82"/>
    <w:rsid w:val="0057775F"/>
    <w:rsid w:val="005846B0"/>
    <w:rsid w:val="005A643B"/>
    <w:rsid w:val="005A6EDA"/>
    <w:rsid w:val="005C201D"/>
    <w:rsid w:val="005F20B1"/>
    <w:rsid w:val="006432D3"/>
    <w:rsid w:val="006524D2"/>
    <w:rsid w:val="00684692"/>
    <w:rsid w:val="00695155"/>
    <w:rsid w:val="006B5BFF"/>
    <w:rsid w:val="006D1996"/>
    <w:rsid w:val="007128E6"/>
    <w:rsid w:val="007342BB"/>
    <w:rsid w:val="007400DE"/>
    <w:rsid w:val="0074526D"/>
    <w:rsid w:val="00746212"/>
    <w:rsid w:val="0078560C"/>
    <w:rsid w:val="007A320E"/>
    <w:rsid w:val="007A5CE5"/>
    <w:rsid w:val="007D1530"/>
    <w:rsid w:val="00814F05"/>
    <w:rsid w:val="008164F8"/>
    <w:rsid w:val="008206BF"/>
    <w:rsid w:val="008A224E"/>
    <w:rsid w:val="008B0077"/>
    <w:rsid w:val="008B4FAB"/>
    <w:rsid w:val="008F0461"/>
    <w:rsid w:val="009356BD"/>
    <w:rsid w:val="00937D7B"/>
    <w:rsid w:val="00952BC7"/>
    <w:rsid w:val="00960D0F"/>
    <w:rsid w:val="00971B36"/>
    <w:rsid w:val="00985C19"/>
    <w:rsid w:val="009949F2"/>
    <w:rsid w:val="009A5070"/>
    <w:rsid w:val="009A5567"/>
    <w:rsid w:val="009B06CC"/>
    <w:rsid w:val="009B2726"/>
    <w:rsid w:val="009C2201"/>
    <w:rsid w:val="009C38C2"/>
    <w:rsid w:val="009C53F7"/>
    <w:rsid w:val="009F07A4"/>
    <w:rsid w:val="009F2904"/>
    <w:rsid w:val="009F3530"/>
    <w:rsid w:val="00A06E72"/>
    <w:rsid w:val="00A2272B"/>
    <w:rsid w:val="00A23A72"/>
    <w:rsid w:val="00A5010C"/>
    <w:rsid w:val="00A55E53"/>
    <w:rsid w:val="00A8191A"/>
    <w:rsid w:val="00A82299"/>
    <w:rsid w:val="00A86747"/>
    <w:rsid w:val="00AC0615"/>
    <w:rsid w:val="00AE4B2A"/>
    <w:rsid w:val="00AF5BD0"/>
    <w:rsid w:val="00B248F1"/>
    <w:rsid w:val="00B275ED"/>
    <w:rsid w:val="00B50099"/>
    <w:rsid w:val="00B72B3B"/>
    <w:rsid w:val="00B933AA"/>
    <w:rsid w:val="00BB0084"/>
    <w:rsid w:val="00BB2495"/>
    <w:rsid w:val="00BB58F8"/>
    <w:rsid w:val="00BE30EB"/>
    <w:rsid w:val="00BE54A8"/>
    <w:rsid w:val="00C41F3F"/>
    <w:rsid w:val="00C46B64"/>
    <w:rsid w:val="00C574CC"/>
    <w:rsid w:val="00C77FD2"/>
    <w:rsid w:val="00C87FB6"/>
    <w:rsid w:val="00CA0006"/>
    <w:rsid w:val="00CB438E"/>
    <w:rsid w:val="00D02B5D"/>
    <w:rsid w:val="00D035F1"/>
    <w:rsid w:val="00D21B33"/>
    <w:rsid w:val="00D228D5"/>
    <w:rsid w:val="00D3537B"/>
    <w:rsid w:val="00D54405"/>
    <w:rsid w:val="00D56639"/>
    <w:rsid w:val="00D95883"/>
    <w:rsid w:val="00D97042"/>
    <w:rsid w:val="00DE326C"/>
    <w:rsid w:val="00DF7015"/>
    <w:rsid w:val="00E23834"/>
    <w:rsid w:val="00E53400"/>
    <w:rsid w:val="00E60A17"/>
    <w:rsid w:val="00E8561E"/>
    <w:rsid w:val="00E87807"/>
    <w:rsid w:val="00E94990"/>
    <w:rsid w:val="00EA548E"/>
    <w:rsid w:val="00EE67BC"/>
    <w:rsid w:val="00F122D1"/>
    <w:rsid w:val="00F131A4"/>
    <w:rsid w:val="00F14ACE"/>
    <w:rsid w:val="00F14D4D"/>
    <w:rsid w:val="00F27A12"/>
    <w:rsid w:val="00F3702C"/>
    <w:rsid w:val="00F40D12"/>
    <w:rsid w:val="00F4384B"/>
    <w:rsid w:val="00F43F91"/>
    <w:rsid w:val="00F518FA"/>
    <w:rsid w:val="00F52C9E"/>
    <w:rsid w:val="00F550E6"/>
    <w:rsid w:val="00F84AD2"/>
    <w:rsid w:val="00FA72DE"/>
    <w:rsid w:val="00FC65C7"/>
    <w:rsid w:val="00FF2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F7B2"/>
  <w15:docId w15:val="{4DF300C2-86B3-4DBF-8002-3E7A828F6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2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F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F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2FDF"/>
    <w:pPr>
      <w:spacing w:after="0" w:line="240" w:lineRule="auto"/>
    </w:pPr>
  </w:style>
  <w:style w:type="character" w:customStyle="1" w:styleId="Heading1Char">
    <w:name w:val="Heading 1 Char"/>
    <w:basedOn w:val="DefaultParagraphFont"/>
    <w:link w:val="Heading1"/>
    <w:uiPriority w:val="9"/>
    <w:rsid w:val="004A2F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2F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2FD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A6EDA"/>
    <w:rPr>
      <w:color w:val="0000FF" w:themeColor="hyperlink"/>
      <w:u w:val="single"/>
    </w:rPr>
  </w:style>
  <w:style w:type="paragraph" w:styleId="Title">
    <w:name w:val="Title"/>
    <w:basedOn w:val="Normal"/>
    <w:next w:val="Normal"/>
    <w:link w:val="TitleChar"/>
    <w:uiPriority w:val="10"/>
    <w:qFormat/>
    <w:rsid w:val="00F52C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2C9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C41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575D"/>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12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44C77-5367-489D-BE4F-8520E0588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408</Words>
  <Characters>2250</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Info Support</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Pil</dc:creator>
  <cp:lastModifiedBy>Yael Keemink</cp:lastModifiedBy>
  <cp:revision>3</cp:revision>
  <cp:lastPrinted>2011-10-03T06:37:00Z</cp:lastPrinted>
  <dcterms:created xsi:type="dcterms:W3CDTF">2016-10-13T13:32:00Z</dcterms:created>
  <dcterms:modified xsi:type="dcterms:W3CDTF">2016-10-13T14:14:00Z</dcterms:modified>
</cp:coreProperties>
</file>