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Pr="006C2B7E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4687" w:rsidRPr="00384687">
        <w:t xml:space="preserve"> </w:t>
      </w:r>
      <w:r w:rsidR="00384687" w:rsidRPr="00384687">
        <w:rPr>
          <w:rFonts w:ascii="Times New Roman" w:hAnsi="Times New Roman" w:cs="Times New Roman"/>
          <w:b/>
          <w:sz w:val="24"/>
          <w:szCs w:val="24"/>
        </w:rPr>
        <w:t>J2b-</w:t>
      </w:r>
      <w:r w:rsidR="0038468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6C2B7E">
        <w:rPr>
          <w:rFonts w:ascii="Times New Roman" w:hAnsi="Times New Roman" w:cs="Times New Roman"/>
          <w:b/>
          <w:sz w:val="24"/>
          <w:szCs w:val="24"/>
        </w:rPr>
        <w:t>12</w:t>
      </w:r>
    </w:p>
    <w:p w:rsidR="00267AD5" w:rsidRPr="00FB1E35" w:rsidRDefault="00234D75" w:rsidP="00FC1191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Наиболее вероятно</w:t>
      </w:r>
      <w:r w:rsidR="00267AD5" w:rsidRPr="00FB1E35">
        <w:rPr>
          <w:rFonts w:eastAsiaTheme="minorHAnsi"/>
          <w:lang w:eastAsia="en-US"/>
        </w:rPr>
        <w:t xml:space="preserve">, что Ваши предки </w:t>
      </w:r>
      <w:r>
        <w:rPr>
          <w:rFonts w:eastAsiaTheme="minorHAnsi"/>
          <w:lang w:eastAsia="en-US"/>
        </w:rPr>
        <w:t xml:space="preserve">по мужской линии </w:t>
      </w:r>
      <w:r w:rsidR="00267AD5" w:rsidRPr="00FB1E35">
        <w:rPr>
          <w:rFonts w:eastAsiaTheme="minorHAnsi"/>
          <w:lang w:eastAsia="en-US"/>
        </w:rPr>
        <w:t xml:space="preserve">происходят из Балканских стран либо из Передней Азии – именно там наиболее распространен Ваш вариант Y-хромосомы. </w:t>
      </w:r>
      <w:r>
        <w:rPr>
          <w:rFonts w:eastAsiaTheme="minorHAnsi"/>
          <w:lang w:eastAsia="en-US"/>
        </w:rPr>
        <w:t>Ученые считают</w:t>
      </w:r>
      <w:r w:rsidR="00267AD5" w:rsidRPr="00FB1E35">
        <w:rPr>
          <w:rFonts w:eastAsiaTheme="minorHAnsi"/>
          <w:lang w:eastAsia="en-US"/>
        </w:rPr>
        <w:t xml:space="preserve">, что </w:t>
      </w:r>
      <w:proofErr w:type="spellStart"/>
      <w:r w:rsidR="00267AD5" w:rsidRPr="00FB1E35">
        <w:rPr>
          <w:rFonts w:eastAsiaTheme="minorHAnsi"/>
          <w:lang w:eastAsia="en-US"/>
        </w:rPr>
        <w:t>гаплогруппа</w:t>
      </w:r>
      <w:proofErr w:type="spellEnd"/>
      <w:r w:rsidR="00267AD5" w:rsidRPr="00FB1E35">
        <w:rPr>
          <w:rFonts w:eastAsiaTheme="minorHAnsi"/>
          <w:lang w:eastAsia="en-US"/>
        </w:rPr>
        <w:t xml:space="preserve"> J2b-M12 впервые возникла на территории Передней Азии – именно в Ливане в настоящее время обнаружено её максимальное разнообразие. Хотя высоких частот на территории Передней Азии она не достигает, а встречается с частотой 1-5%. </w:t>
      </w:r>
      <w:r w:rsidR="008977F2" w:rsidRPr="00FB1E35">
        <w:rPr>
          <w:rFonts w:eastAsiaTheme="minorHAnsi"/>
          <w:lang w:eastAsia="en-US"/>
        </w:rPr>
        <w:t xml:space="preserve">Из Азии носители Вашей </w:t>
      </w:r>
      <w:proofErr w:type="spellStart"/>
      <w:r w:rsidR="008977F2" w:rsidRPr="00FB1E35">
        <w:rPr>
          <w:rFonts w:eastAsiaTheme="minorHAnsi"/>
          <w:lang w:eastAsia="en-US"/>
        </w:rPr>
        <w:t>гаплогруппы</w:t>
      </w:r>
      <w:proofErr w:type="spellEnd"/>
      <w:r w:rsidR="008977F2" w:rsidRPr="00FB1E35">
        <w:rPr>
          <w:rFonts w:eastAsiaTheme="minorHAnsi"/>
          <w:lang w:eastAsia="en-US"/>
        </w:rPr>
        <w:t xml:space="preserve"> направились морским путем на Балканы. В период Бронзового века на Балканах был расцвет культур, рост численности населения. И уже оттуда Ваши предки двинулись на территорию материковой Греции, где и в наши дни распространена эта </w:t>
      </w:r>
      <w:proofErr w:type="spellStart"/>
      <w:r w:rsidR="008977F2" w:rsidRPr="00FB1E35">
        <w:rPr>
          <w:rFonts w:eastAsiaTheme="minorHAnsi"/>
          <w:lang w:eastAsia="en-US"/>
        </w:rPr>
        <w:t>гаплогруппа</w:t>
      </w:r>
      <w:proofErr w:type="spellEnd"/>
      <w:r w:rsidR="008977F2" w:rsidRPr="00FB1E35">
        <w:rPr>
          <w:rFonts w:eastAsiaTheme="minorHAnsi"/>
          <w:lang w:eastAsia="en-US"/>
        </w:rPr>
        <w:t xml:space="preserve">. В частности она встречается в Македонии, </w:t>
      </w:r>
      <w:r w:rsidR="00267AD5" w:rsidRPr="00FB1E35">
        <w:rPr>
          <w:rFonts w:eastAsiaTheme="minorHAnsi"/>
          <w:lang w:eastAsia="en-US"/>
        </w:rPr>
        <w:t xml:space="preserve">Фессалии, на </w:t>
      </w:r>
      <w:proofErr w:type="spellStart"/>
      <w:r w:rsidR="00267AD5" w:rsidRPr="00FB1E35">
        <w:rPr>
          <w:rFonts w:eastAsiaTheme="minorHAnsi"/>
          <w:lang w:eastAsia="en-US"/>
        </w:rPr>
        <w:t>Пелопонессе</w:t>
      </w:r>
      <w:proofErr w:type="spellEnd"/>
      <w:r w:rsidR="008977F2" w:rsidRPr="00FB1E35">
        <w:rPr>
          <w:rFonts w:eastAsiaTheme="minorHAnsi"/>
          <w:lang w:eastAsia="en-US"/>
        </w:rPr>
        <w:t xml:space="preserve">. Там средняя частота </w:t>
      </w:r>
      <w:proofErr w:type="spellStart"/>
      <w:r w:rsidR="008977F2" w:rsidRPr="00FB1E35">
        <w:rPr>
          <w:rFonts w:eastAsiaTheme="minorHAnsi"/>
          <w:lang w:eastAsia="en-US"/>
        </w:rPr>
        <w:t>гаплогруппы</w:t>
      </w:r>
      <w:proofErr w:type="spellEnd"/>
      <w:r w:rsidR="008977F2" w:rsidRPr="00FB1E35">
        <w:rPr>
          <w:rFonts w:eastAsiaTheme="minorHAnsi"/>
          <w:lang w:eastAsia="en-US"/>
        </w:rPr>
        <w:t xml:space="preserve"> J2b-M12 составляет около 10%. Дальнейшее</w:t>
      </w:r>
      <w:r w:rsidR="00267AD5" w:rsidRPr="00FB1E35">
        <w:rPr>
          <w:rFonts w:eastAsiaTheme="minorHAnsi"/>
          <w:lang w:eastAsia="en-US"/>
        </w:rPr>
        <w:t xml:space="preserve"> распространение данной </w:t>
      </w:r>
      <w:proofErr w:type="spellStart"/>
      <w:r w:rsidR="00267AD5" w:rsidRPr="00FB1E35">
        <w:rPr>
          <w:rFonts w:eastAsiaTheme="minorHAnsi"/>
          <w:lang w:eastAsia="en-US"/>
        </w:rPr>
        <w:t>гаплогруппы</w:t>
      </w:r>
      <w:proofErr w:type="spellEnd"/>
      <w:r w:rsidR="00267AD5" w:rsidRPr="00FB1E35">
        <w:rPr>
          <w:rFonts w:eastAsiaTheme="minorHAnsi"/>
          <w:lang w:eastAsia="en-US"/>
        </w:rPr>
        <w:t xml:space="preserve"> </w:t>
      </w:r>
      <w:r w:rsidR="008977F2" w:rsidRPr="00FB1E35">
        <w:rPr>
          <w:rFonts w:eastAsiaTheme="minorHAnsi"/>
          <w:lang w:eastAsia="en-US"/>
        </w:rPr>
        <w:t xml:space="preserve">по странам Европы </w:t>
      </w:r>
      <w:r w:rsidR="00267AD5" w:rsidRPr="00FB1E35">
        <w:rPr>
          <w:rFonts w:eastAsiaTheme="minorHAnsi"/>
          <w:lang w:eastAsia="en-US"/>
        </w:rPr>
        <w:t xml:space="preserve">связано с миграциями древних греков, их экспансией. </w:t>
      </w:r>
      <w:proofErr w:type="spellStart"/>
      <w:r w:rsidR="00267AD5" w:rsidRPr="00FB1E35">
        <w:rPr>
          <w:rFonts w:eastAsiaTheme="minorHAnsi"/>
          <w:lang w:eastAsia="en-US"/>
        </w:rPr>
        <w:t>Гаплогруппа</w:t>
      </w:r>
      <w:proofErr w:type="spellEnd"/>
      <w:r w:rsidR="00267AD5" w:rsidRPr="00FB1E35">
        <w:rPr>
          <w:rFonts w:eastAsiaTheme="minorHAnsi"/>
          <w:lang w:eastAsia="en-US"/>
        </w:rPr>
        <w:t xml:space="preserve">  J2b-M12</w:t>
      </w:r>
      <w:r w:rsidR="008977F2" w:rsidRPr="00FB1E35">
        <w:rPr>
          <w:rFonts w:eastAsiaTheme="minorHAnsi"/>
          <w:lang w:eastAsia="en-US"/>
        </w:rPr>
        <w:t xml:space="preserve"> встречается и</w:t>
      </w:r>
      <w:r w:rsidR="00267AD5" w:rsidRPr="00FB1E35">
        <w:rPr>
          <w:rFonts w:eastAsiaTheme="minorHAnsi"/>
          <w:lang w:eastAsia="en-US"/>
        </w:rPr>
        <w:t xml:space="preserve"> на о</w:t>
      </w:r>
      <w:proofErr w:type="gramStart"/>
      <w:r w:rsidR="00267AD5" w:rsidRPr="00FB1E35">
        <w:rPr>
          <w:rFonts w:eastAsiaTheme="minorHAnsi"/>
          <w:lang w:eastAsia="en-US"/>
        </w:rPr>
        <w:t>.К</w:t>
      </w:r>
      <w:proofErr w:type="gramEnd"/>
      <w:r w:rsidR="00267AD5" w:rsidRPr="00FB1E35">
        <w:rPr>
          <w:rFonts w:eastAsiaTheme="minorHAnsi"/>
          <w:lang w:eastAsia="en-US"/>
        </w:rPr>
        <w:t>рит с невысокой частотой 1,3%</w:t>
      </w:r>
      <w:r w:rsidR="008977F2" w:rsidRPr="00FB1E35">
        <w:rPr>
          <w:rFonts w:eastAsiaTheme="minorHAnsi"/>
          <w:lang w:eastAsia="en-US"/>
        </w:rPr>
        <w:t>.</w:t>
      </w:r>
    </w:p>
    <w:p w:rsidR="008977F2" w:rsidRPr="00FB1E35" w:rsidRDefault="008977F2" w:rsidP="00FC1191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 w:rsidRPr="00FB1E35">
        <w:rPr>
          <w:rFonts w:eastAsiaTheme="minorHAnsi"/>
          <w:lang w:eastAsia="en-US"/>
        </w:rPr>
        <w:t xml:space="preserve">На Балканах и в наше время наблюдаются максимальные частоты </w:t>
      </w:r>
      <w:proofErr w:type="spellStart"/>
      <w:r w:rsidRPr="00FB1E35">
        <w:rPr>
          <w:rFonts w:eastAsiaTheme="minorHAnsi"/>
          <w:lang w:eastAsia="en-US"/>
        </w:rPr>
        <w:t>гаплогруппы</w:t>
      </w:r>
      <w:proofErr w:type="spellEnd"/>
      <w:r w:rsidRPr="00FB1E35">
        <w:rPr>
          <w:rFonts w:eastAsiaTheme="minorHAnsi"/>
          <w:lang w:eastAsia="en-US"/>
        </w:rPr>
        <w:t xml:space="preserve"> J2b-M12</w:t>
      </w:r>
      <w:r w:rsidR="00C214AF">
        <w:rPr>
          <w:rFonts w:eastAsiaTheme="minorHAnsi"/>
          <w:lang w:eastAsia="en-US"/>
        </w:rPr>
        <w:t>. Так,</w:t>
      </w:r>
      <w:r w:rsidRPr="00FB1E35">
        <w:rPr>
          <w:rFonts w:eastAsiaTheme="minorHAnsi"/>
          <w:lang w:eastAsia="en-US"/>
        </w:rPr>
        <w:t xml:space="preserve">  в Албании она встречается с частотой 17-20%, </w:t>
      </w:r>
      <w:r w:rsidR="00C214AF">
        <w:rPr>
          <w:rFonts w:eastAsiaTheme="minorHAnsi"/>
          <w:lang w:eastAsia="en-US"/>
        </w:rPr>
        <w:t xml:space="preserve">в </w:t>
      </w:r>
      <w:r w:rsidRPr="00FB1E35">
        <w:rPr>
          <w:rFonts w:eastAsiaTheme="minorHAnsi"/>
          <w:lang w:eastAsia="en-US"/>
        </w:rPr>
        <w:t xml:space="preserve">Македонии – 10%, в Сербии, Хорватии, Боснии и Болгарии около 6%. В странах восточной Европы данная </w:t>
      </w:r>
      <w:proofErr w:type="spellStart"/>
      <w:r w:rsidRPr="00FB1E35">
        <w:rPr>
          <w:rFonts w:eastAsiaTheme="minorHAnsi"/>
          <w:lang w:eastAsia="en-US"/>
        </w:rPr>
        <w:t>гаплогруппа</w:t>
      </w:r>
      <w:proofErr w:type="spellEnd"/>
      <w:r w:rsidRPr="00FB1E35">
        <w:rPr>
          <w:rFonts w:eastAsiaTheme="minorHAnsi"/>
          <w:lang w:eastAsia="en-US"/>
        </w:rPr>
        <w:t xml:space="preserve"> встречается крайне редко, там обнаружена с частотой около 1%.</w:t>
      </w:r>
    </w:p>
    <w:p w:rsidR="00FC1191" w:rsidRPr="00FB1E35" w:rsidRDefault="00FC1191" w:rsidP="00FC1191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 w:rsidRPr="00FB1E35">
        <w:rPr>
          <w:rFonts w:eastAsiaTheme="minorHAnsi"/>
          <w:lang w:eastAsia="en-US"/>
        </w:rPr>
        <w:t xml:space="preserve">Примечательно то, что данная </w:t>
      </w:r>
      <w:proofErr w:type="spellStart"/>
      <w:r w:rsidRPr="00FB1E35">
        <w:rPr>
          <w:rFonts w:eastAsiaTheme="minorHAnsi"/>
          <w:lang w:eastAsia="en-US"/>
        </w:rPr>
        <w:t>гаплогруппа</w:t>
      </w:r>
      <w:proofErr w:type="spellEnd"/>
      <w:r w:rsidRPr="00FB1E35">
        <w:rPr>
          <w:rFonts w:eastAsiaTheme="minorHAnsi"/>
          <w:lang w:eastAsia="en-US"/>
        </w:rPr>
        <w:t xml:space="preserve"> встречается и в Индии, где она в среднем составляет 7-10%. Но у дравидов (коренное население Индии, разговаривающее на </w:t>
      </w:r>
      <w:proofErr w:type="spellStart"/>
      <w:r w:rsidRPr="00FB1E35">
        <w:rPr>
          <w:rFonts w:eastAsiaTheme="minorHAnsi"/>
          <w:lang w:eastAsia="en-US"/>
        </w:rPr>
        <w:t>дравидийских</w:t>
      </w:r>
      <w:proofErr w:type="spellEnd"/>
      <w:r w:rsidRPr="00FB1E35">
        <w:rPr>
          <w:rFonts w:eastAsiaTheme="minorHAnsi"/>
          <w:lang w:eastAsia="en-US"/>
        </w:rPr>
        <w:t xml:space="preserve"> языках) она встречается гораздо чаще – с частотой 17%.</w:t>
      </w:r>
    </w:p>
    <w:p w:rsidR="006C2B7E" w:rsidRPr="00234D75" w:rsidRDefault="006C2B7E" w:rsidP="003D08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06D3" w:rsidRDefault="00111520" w:rsidP="00FC1191">
      <w:pPr>
        <w:pStyle w:val="1"/>
        <w:shd w:val="clear" w:color="auto" w:fill="FFFFFF"/>
        <w:spacing w:before="0" w:line="335" w:lineRule="atLeast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Характерные черты представителей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6C2B7E" w:rsidRPr="006C2B7E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J2b-M12</w:t>
      </w:r>
      <w:r w:rsidR="006C2B7E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:</w:t>
      </w:r>
      <w:r w:rsidR="006C2B7E" w:rsidRPr="00FA01BF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обладателям варианта 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Y</w:t>
      </w:r>
      <w:r w:rsidR="00FC1191" w:rsidRP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-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хромосомы 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J</w:t>
      </w:r>
      <w:r w:rsidR="00FC1191" w:rsidRP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достаточно повезло, если для многих других вариантов 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Y</w:t>
      </w:r>
      <w:r w:rsidR="00FC1191" w:rsidRPr="000F485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-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хромосомы показана связь с возможным риском развития того или иного заболевания, то </w:t>
      </w:r>
      <w:proofErr w:type="spellStart"/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гаплогруппа</w:t>
      </w:r>
      <w:proofErr w:type="spellEnd"/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  <w:t>J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наоборот обладает защитным эффектом. Учеными было показано, что у её обладателей ниже риск возникновения азооспермии (отсутствия или сниженного </w:t>
      </w:r>
      <w:r w:rsidR="00C214A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количества</w:t>
      </w:r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сперматозоидов), чем у большинства обладателей других </w:t>
      </w:r>
      <w:proofErr w:type="spellStart"/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</w:t>
      </w:r>
      <w:proofErr w:type="spellEnd"/>
      <w:r w:rsidR="00FC119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FC1191" w:rsidRPr="00FC1191" w:rsidRDefault="00FC1191" w:rsidP="00FC1191"/>
    <w:p w:rsidR="00FA06D3" w:rsidRPr="00FA06D3" w:rsidRDefault="001370D0" w:rsidP="00FA06D3">
      <w:pPr>
        <w:pStyle w:val="1"/>
        <w:pBdr>
          <w:bottom w:val="single" w:sz="6" w:space="0" w:color="AAAAAA"/>
        </w:pBdr>
        <w:spacing w:before="0" w:after="6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lastRenderedPageBreak/>
        <w:t>Представители</w:t>
      </w:r>
      <w:r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6C2B7E" w:rsidRPr="006C2B7E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J2b-M12</w:t>
      </w:r>
      <w:r w:rsidR="00B0276B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:</w:t>
      </w:r>
      <w:r w:rsidR="00A665B0" w:rsidRPr="00FA01BF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знаменитым представителем Вашей </w:t>
      </w:r>
      <w:proofErr w:type="spellStart"/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является нобелевский лауреат Джон </w:t>
      </w:r>
      <w:proofErr w:type="spellStart"/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Попл</w:t>
      </w:r>
      <w:proofErr w:type="spellEnd"/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- </w:t>
      </w:r>
      <w:hyperlink r:id="rId6" w:tooltip="Теоретическая химия" w:history="1">
        <w:r w:rsidR="00FB1E35" w:rsidRPr="00FB1E35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химик-теоретик</w:t>
        </w:r>
      </w:hyperlink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 Создатель одной из наиболее широко используемых квантово-химических программ </w:t>
      </w:r>
      <w:proofErr w:type="spellStart"/>
      <w:r w:rsidR="008C702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nstrText xml:space="preserve"> HYPERLINK "https://ru.wikipedia.org/wiki/Gaussian" \o "Gaussian" </w:instrText>
      </w:r>
      <w:r w:rsidR="008C702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Gaussian</w:t>
      </w:r>
      <w:proofErr w:type="spellEnd"/>
      <w:r w:rsidR="008C702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="00FB1E35" w:rsidRP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  <w:r w:rsid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Также носителем </w:t>
      </w:r>
      <w:proofErr w:type="spellStart"/>
      <w:r w:rsid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FB1E3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  <w:lang w:val="en-US"/>
        </w:rPr>
        <w:t>J</w:t>
      </w:r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2</w:t>
      </w:r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  <w:lang w:val="en-US"/>
        </w:rPr>
        <w:t>b</w:t>
      </w:r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-</w:t>
      </w:r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  <w:lang w:val="en-US"/>
        </w:rPr>
        <w:t>M</w:t>
      </w:r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12 был адмирал Джон </w:t>
      </w:r>
      <w:proofErr w:type="spellStart"/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Лоример</w:t>
      </w:r>
      <w:proofErr w:type="spellEnd"/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>Ворден</w:t>
      </w:r>
      <w:proofErr w:type="spellEnd"/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 – командующий во время гражданской войны в США,</w:t>
      </w:r>
      <w:r w:rsidR="00234D7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 он</w:t>
      </w:r>
      <w:r w:rsidR="00FB1E35" w:rsidRPr="00FB1E35">
        <w:rPr>
          <w:rFonts w:ascii="Times New Roman" w:hAnsi="Times New Roman" w:cs="Times New Roman"/>
          <w:b w:val="0"/>
          <w:color w:val="252525"/>
          <w:sz w:val="24"/>
          <w:szCs w:val="24"/>
          <w:shd w:val="clear" w:color="auto" w:fill="FFFFFF"/>
        </w:rPr>
        <w:t xml:space="preserve"> командовал первым сражением бронированных кораблей в 1862 году.</w:t>
      </w:r>
      <w:r w:rsidR="00FB1E3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8B21A6" w:rsidRPr="00FB1E35" w:rsidRDefault="00665D9A" w:rsidP="000F48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7" name="Рисунок 6" descr="М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59363A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B7E" w:rsidRPr="006C2B7E">
        <w:rPr>
          <w:rFonts w:ascii="Times New Roman" w:hAnsi="Times New Roman" w:cs="Times New Roman"/>
          <w:bCs/>
          <w:sz w:val="24"/>
          <w:szCs w:val="24"/>
        </w:rPr>
        <w:t>J2b-M12</w:t>
      </w:r>
    </w:p>
    <w:sectPr w:rsidR="008B21A6" w:rsidRPr="0059363A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92567"/>
    <w:multiLevelType w:val="hybridMultilevel"/>
    <w:tmpl w:val="24DC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40DFD"/>
    <w:multiLevelType w:val="multilevel"/>
    <w:tmpl w:val="CAC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E15417"/>
    <w:multiLevelType w:val="multilevel"/>
    <w:tmpl w:val="9C4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336B"/>
    <w:rsid w:val="0001644B"/>
    <w:rsid w:val="00016BA0"/>
    <w:rsid w:val="0002428F"/>
    <w:rsid w:val="00056EF3"/>
    <w:rsid w:val="00066AC5"/>
    <w:rsid w:val="00087848"/>
    <w:rsid w:val="000F4853"/>
    <w:rsid w:val="001001CD"/>
    <w:rsid w:val="00111520"/>
    <w:rsid w:val="001305A8"/>
    <w:rsid w:val="001370D0"/>
    <w:rsid w:val="0016713B"/>
    <w:rsid w:val="00175D13"/>
    <w:rsid w:val="00183946"/>
    <w:rsid w:val="00234D75"/>
    <w:rsid w:val="00246E6B"/>
    <w:rsid w:val="00253BFB"/>
    <w:rsid w:val="00267AD5"/>
    <w:rsid w:val="002960B1"/>
    <w:rsid w:val="00296CD1"/>
    <w:rsid w:val="002F5B3F"/>
    <w:rsid w:val="00362B2B"/>
    <w:rsid w:val="00384687"/>
    <w:rsid w:val="003A06D4"/>
    <w:rsid w:val="003D085F"/>
    <w:rsid w:val="003E2184"/>
    <w:rsid w:val="003E6643"/>
    <w:rsid w:val="0043397C"/>
    <w:rsid w:val="004E1A19"/>
    <w:rsid w:val="004F7596"/>
    <w:rsid w:val="0059363A"/>
    <w:rsid w:val="005A570A"/>
    <w:rsid w:val="00606FFC"/>
    <w:rsid w:val="00610AEB"/>
    <w:rsid w:val="00633B59"/>
    <w:rsid w:val="00633FFF"/>
    <w:rsid w:val="00634EAD"/>
    <w:rsid w:val="00641168"/>
    <w:rsid w:val="006453E1"/>
    <w:rsid w:val="00665D9A"/>
    <w:rsid w:val="006763AD"/>
    <w:rsid w:val="006825A2"/>
    <w:rsid w:val="006C2B7E"/>
    <w:rsid w:val="006D3FE8"/>
    <w:rsid w:val="00715F77"/>
    <w:rsid w:val="00750150"/>
    <w:rsid w:val="00771E3B"/>
    <w:rsid w:val="00850E67"/>
    <w:rsid w:val="008520E5"/>
    <w:rsid w:val="008977F2"/>
    <w:rsid w:val="008A259B"/>
    <w:rsid w:val="008A647D"/>
    <w:rsid w:val="008A7022"/>
    <w:rsid w:val="008B21A6"/>
    <w:rsid w:val="008C7025"/>
    <w:rsid w:val="008D38E8"/>
    <w:rsid w:val="009345F8"/>
    <w:rsid w:val="00967BA3"/>
    <w:rsid w:val="009F5BED"/>
    <w:rsid w:val="00A20E46"/>
    <w:rsid w:val="00A64D88"/>
    <w:rsid w:val="00A665B0"/>
    <w:rsid w:val="00AC47E1"/>
    <w:rsid w:val="00B0276B"/>
    <w:rsid w:val="00B03F85"/>
    <w:rsid w:val="00B14141"/>
    <w:rsid w:val="00B54B8C"/>
    <w:rsid w:val="00B76594"/>
    <w:rsid w:val="00BB5CE7"/>
    <w:rsid w:val="00BE403C"/>
    <w:rsid w:val="00BF024D"/>
    <w:rsid w:val="00C214AF"/>
    <w:rsid w:val="00C30314"/>
    <w:rsid w:val="00C62BB8"/>
    <w:rsid w:val="00CD7944"/>
    <w:rsid w:val="00CE71C0"/>
    <w:rsid w:val="00D25551"/>
    <w:rsid w:val="00D31342"/>
    <w:rsid w:val="00D56EC7"/>
    <w:rsid w:val="00D83386"/>
    <w:rsid w:val="00DA7880"/>
    <w:rsid w:val="00DB07E6"/>
    <w:rsid w:val="00DD7266"/>
    <w:rsid w:val="00DE2CE0"/>
    <w:rsid w:val="00DE39EA"/>
    <w:rsid w:val="00DF42E9"/>
    <w:rsid w:val="00E06A76"/>
    <w:rsid w:val="00E0739D"/>
    <w:rsid w:val="00E222A4"/>
    <w:rsid w:val="00E43CA5"/>
    <w:rsid w:val="00EB05A9"/>
    <w:rsid w:val="00EB548C"/>
    <w:rsid w:val="00F44B43"/>
    <w:rsid w:val="00FA01BF"/>
    <w:rsid w:val="00FA06D3"/>
    <w:rsid w:val="00FB1E35"/>
    <w:rsid w:val="00FC1191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B76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EB548C"/>
  </w:style>
  <w:style w:type="character" w:customStyle="1" w:styleId="20">
    <w:name w:val="Заголовок 2 Знак"/>
    <w:basedOn w:val="a0"/>
    <w:link w:val="2"/>
    <w:uiPriority w:val="9"/>
    <w:rsid w:val="00593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59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363A"/>
  </w:style>
  <w:style w:type="character" w:customStyle="1" w:styleId="mw-editsection">
    <w:name w:val="mw-editsection"/>
    <w:basedOn w:val="a0"/>
    <w:rsid w:val="0059363A"/>
  </w:style>
  <w:style w:type="character" w:customStyle="1" w:styleId="mw-editsection-bracket">
    <w:name w:val="mw-editsection-bracket"/>
    <w:basedOn w:val="a0"/>
    <w:rsid w:val="0059363A"/>
  </w:style>
  <w:style w:type="character" w:customStyle="1" w:styleId="10">
    <w:name w:val="Заголовок 1 Знак"/>
    <w:basedOn w:val="a0"/>
    <w:link w:val="1"/>
    <w:uiPriority w:val="9"/>
    <w:rsid w:val="00B76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">
    <w:name w:val="Text"/>
    <w:basedOn w:val="a"/>
    <w:rsid w:val="0002428F"/>
    <w:pPr>
      <w:widowControl w:val="0"/>
      <w:suppressAutoHyphens/>
      <w:autoSpaceDE w:val="0"/>
      <w:spacing w:after="0" w:line="288" w:lineRule="auto"/>
      <w:ind w:firstLine="454"/>
      <w:jc w:val="both"/>
      <w:textAlignment w:val="center"/>
    </w:pPr>
    <w:rPr>
      <w:rFonts w:ascii="Tahoma" w:eastAsia="Tahoma" w:hAnsi="Tahoma" w:cs="Tahoma"/>
      <w:color w:val="000000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0%BE%D1%80%D0%B5%D1%82%D0%B8%D1%87%D0%B5%D1%81%D0%BA%D0%B0%D1%8F_%D1%85%D0%B8%D0%BC%D0%B8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9C660-4A85-4290-9B71-48E5B14C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6</cp:revision>
  <dcterms:created xsi:type="dcterms:W3CDTF">2016-01-02T09:20:00Z</dcterms:created>
  <dcterms:modified xsi:type="dcterms:W3CDTF">2016-01-23T17:49:00Z</dcterms:modified>
</cp:coreProperties>
</file>