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为了提升自身的能力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保持终生学习的状态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参加了极客时间的机器学习训练营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在开营之前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有半年的自学阶段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一直没有完全入门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希望通过这次学习能进入机器学习领域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经过几个月的学习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每节课都学习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遍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收获还是满满的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至少很多困惑都得到了答案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虽然很多同学对第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章的数学觉得无法理解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但我看的津津有味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把很多孤立的知识串起来了</w:t>
      </w:r>
      <w:r>
        <w:rPr>
          <w:rFonts w:hint="default"/>
          <w:lang w:eastAsia="zh-Hans"/>
        </w:rPr>
        <w:t>。</w:t>
      </w: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给课程的建议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应该分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内容过多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吸收不了</w:t>
      </w:r>
      <w:r>
        <w:rPr>
          <w:rFonts w:hint="default"/>
          <w:lang w:eastAsia="zh-Hans"/>
        </w:rPr>
        <w:t>。</w:t>
      </w:r>
    </w:p>
    <w:p>
      <w:pPr>
        <w:numPr>
          <w:ilvl w:val="1"/>
          <w:numId w:val="1"/>
        </w:numPr>
        <w:ind w:left="84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要先教下基础知识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不然就是老师觉得你们都懂了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其实都是一脸懵逼</w:t>
      </w:r>
      <w:r>
        <w:rPr>
          <w:rFonts w:hint="default"/>
          <w:lang w:eastAsia="zh-Hans"/>
        </w:rPr>
        <w:t>。</w:t>
      </w:r>
    </w:p>
    <w:p>
      <w:pPr>
        <w:numPr>
          <w:ilvl w:val="1"/>
          <w:numId w:val="1"/>
        </w:numPr>
        <w:ind w:left="84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老师问你们懂了吗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不懂就问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不是不想提问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是连问什么都不知道</w:t>
      </w:r>
    </w:p>
    <w:p>
      <w:pPr>
        <w:numPr>
          <w:ilvl w:val="1"/>
          <w:numId w:val="1"/>
        </w:numPr>
        <w:ind w:left="84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记得有一个概念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老师总结就一句话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其实总结的很经典</w:t>
      </w:r>
      <w:r>
        <w:rPr>
          <w:rFonts w:hint="default"/>
          <w:lang w:eastAsia="zh-Hans"/>
        </w:rPr>
        <w:t>）。</w:t>
      </w:r>
      <w:r>
        <w:rPr>
          <w:rFonts w:hint="eastAsia"/>
          <w:lang w:val="en-US" w:eastAsia="zh-Hans"/>
        </w:rPr>
        <w:t>但我自学的时候这个概念可是学了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天才明白的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可想而知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没学过的基本就是懵逼状态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课程不适合初学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我自学了半年机器学习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到后面也完全跟不上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用录播会更好点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黑板的方式不是太好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而且没有笔记不适合复习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给出预习的内容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最好不要英文书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预习就是了解个大概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给一本书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或者大篇英文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本末倒置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虽然机器训练营已经结束了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但视频还能看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要反复看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把不懂的都补全了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希望在将来老师也一直能给我们答疑解惑</w:t>
      </w:r>
      <w:r>
        <w:rPr>
          <w:rFonts w:hint="default"/>
          <w:lang w:eastAsia="zh-Hans"/>
        </w:rPr>
        <w:t>。</w:t>
      </w:r>
      <w:bookmarkStart w:id="0" w:name="_GoBack"/>
      <w:bookmarkEnd w:id="0"/>
      <w:r>
        <w:rPr>
          <w:rFonts w:hint="eastAsia"/>
          <w:lang w:val="en-US" w:eastAsia="zh-Hans"/>
        </w:rPr>
        <w:t>感谢王然老师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感谢极客</w:t>
      </w:r>
      <w:r>
        <w:rPr>
          <w:rFonts w:hint="default"/>
          <w:lang w:eastAsia="zh-Hans"/>
        </w:rPr>
        <w:t>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49749"/>
    <w:multiLevelType w:val="multilevel"/>
    <w:tmpl w:val="6124974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D0CFB"/>
    <w:rsid w:val="1FCF8790"/>
    <w:rsid w:val="2B739972"/>
    <w:rsid w:val="436E0369"/>
    <w:rsid w:val="59F64605"/>
    <w:rsid w:val="5EDD0CFB"/>
    <w:rsid w:val="669720A4"/>
    <w:rsid w:val="73FB0E2A"/>
    <w:rsid w:val="7B9FEBBF"/>
    <w:rsid w:val="B74EBB41"/>
    <w:rsid w:val="BD9BD51A"/>
    <w:rsid w:val="BEFFADFD"/>
    <w:rsid w:val="C5FFC9AE"/>
    <w:rsid w:val="CFB3973E"/>
    <w:rsid w:val="F3FDBC51"/>
    <w:rsid w:val="FACE5873"/>
    <w:rsid w:val="FFAA8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2021-08-24T14:04:00Z</dcterms:created>
  <dc:creator>yagamishi</dc:creator>
  <cp:lastModifiedBy>yagamishi</cp:lastModifiedBy>
  <dcterms:modified xsi:type="dcterms:W3CDTF">2021-08-24T14:20:59Z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