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01C" w:rsidRDefault="0031301C" w:rsidP="003B44B0">
      <w:pPr>
        <w:jc w:val="center"/>
        <w:rPr>
          <w:rFonts w:asciiTheme="majorHAnsi" w:hAnsiTheme="majorHAnsi"/>
          <w:sz w:val="30"/>
          <w:szCs w:val="30"/>
        </w:rPr>
      </w:pPr>
    </w:p>
    <w:p w:rsidR="0031301C" w:rsidRDefault="0031301C" w:rsidP="003B44B0">
      <w:pPr>
        <w:jc w:val="center"/>
        <w:rPr>
          <w:rFonts w:asciiTheme="majorHAnsi" w:hAnsiTheme="majorHAnsi"/>
          <w:sz w:val="30"/>
          <w:szCs w:val="30"/>
        </w:rPr>
      </w:pPr>
    </w:p>
    <w:p w:rsidR="0031301C" w:rsidRDefault="0031301C" w:rsidP="003B44B0">
      <w:pPr>
        <w:jc w:val="center"/>
        <w:rPr>
          <w:rFonts w:asciiTheme="majorHAnsi" w:hAnsiTheme="majorHAnsi"/>
          <w:sz w:val="30"/>
          <w:szCs w:val="30"/>
        </w:rPr>
      </w:pPr>
    </w:p>
    <w:p w:rsidR="00C516A4" w:rsidRPr="0031301C" w:rsidRDefault="003B44B0" w:rsidP="003B44B0">
      <w:pPr>
        <w:jc w:val="center"/>
        <w:rPr>
          <w:rFonts w:asciiTheme="majorHAnsi" w:hAnsiTheme="majorHAnsi"/>
          <w:sz w:val="30"/>
          <w:szCs w:val="30"/>
        </w:rPr>
      </w:pPr>
      <w:r w:rsidRPr="0031301C">
        <w:rPr>
          <w:rFonts w:asciiTheme="majorHAnsi" w:hAnsiTheme="majorHAnsi"/>
          <w:sz w:val="30"/>
          <w:szCs w:val="30"/>
        </w:rPr>
        <w:t>Zaawansowane Technologie Webowe</w:t>
      </w:r>
    </w:p>
    <w:p w:rsidR="003B44B0" w:rsidRPr="0031301C" w:rsidRDefault="003B44B0" w:rsidP="003B44B0">
      <w:pPr>
        <w:jc w:val="center"/>
        <w:rPr>
          <w:rFonts w:asciiTheme="majorHAnsi" w:hAnsiTheme="majorHAnsi"/>
          <w:sz w:val="30"/>
          <w:szCs w:val="30"/>
          <w:vertAlign w:val="superscript"/>
        </w:rPr>
      </w:pPr>
      <w:r w:rsidRPr="0031301C">
        <w:rPr>
          <w:rFonts w:asciiTheme="majorHAnsi" w:hAnsiTheme="majorHAnsi"/>
          <w:sz w:val="30"/>
          <w:szCs w:val="30"/>
        </w:rPr>
        <w:t>Sobota godz.15</w:t>
      </w:r>
      <w:r w:rsidRPr="0031301C">
        <w:rPr>
          <w:rFonts w:asciiTheme="majorHAnsi" w:hAnsiTheme="majorHAnsi"/>
          <w:sz w:val="30"/>
          <w:szCs w:val="30"/>
          <w:vertAlign w:val="superscript"/>
        </w:rPr>
        <w:t>15</w:t>
      </w:r>
    </w:p>
    <w:p w:rsidR="003B44B0" w:rsidRPr="0031301C" w:rsidRDefault="003B44B0" w:rsidP="003B44B0">
      <w:pPr>
        <w:jc w:val="center"/>
        <w:rPr>
          <w:rFonts w:asciiTheme="majorHAnsi" w:hAnsiTheme="majorHAnsi"/>
          <w:sz w:val="30"/>
          <w:szCs w:val="30"/>
        </w:rPr>
      </w:pPr>
      <w:r w:rsidRPr="0031301C">
        <w:rPr>
          <w:rFonts w:asciiTheme="majorHAnsi" w:hAnsiTheme="majorHAnsi"/>
          <w:sz w:val="30"/>
          <w:szCs w:val="30"/>
        </w:rPr>
        <w:t>Sprawozdanie z Projektu</w:t>
      </w:r>
    </w:p>
    <w:p w:rsidR="003B44B0" w:rsidRPr="0031301C" w:rsidRDefault="003B44B0" w:rsidP="003B44B0">
      <w:pPr>
        <w:jc w:val="center"/>
        <w:rPr>
          <w:rStyle w:val="Pogrubienie"/>
          <w:rFonts w:asciiTheme="majorHAnsi" w:hAnsiTheme="majorHAnsi"/>
          <w:sz w:val="30"/>
          <w:szCs w:val="30"/>
        </w:rPr>
      </w:pPr>
      <w:r w:rsidRPr="0031301C">
        <w:rPr>
          <w:rFonts w:asciiTheme="majorHAnsi" w:hAnsiTheme="majorHAnsi"/>
          <w:sz w:val="30"/>
          <w:szCs w:val="30"/>
        </w:rPr>
        <w:t xml:space="preserve">Temat: </w:t>
      </w:r>
      <w:r w:rsidRPr="0031301C">
        <w:rPr>
          <w:rStyle w:val="Pogrubienie"/>
          <w:rFonts w:asciiTheme="majorHAnsi" w:hAnsiTheme="majorHAnsi"/>
          <w:sz w:val="30"/>
          <w:szCs w:val="30"/>
        </w:rPr>
        <w:t>Integracja kilku prostych aplikacji przez usługi webowe. Aplikacja webowa składająca się z trzech modułów.</w:t>
      </w:r>
    </w:p>
    <w:p w:rsidR="003B44B0" w:rsidRPr="0031301C" w:rsidRDefault="003B44B0" w:rsidP="003B44B0">
      <w:pPr>
        <w:jc w:val="center"/>
        <w:rPr>
          <w:rStyle w:val="Pogrubienie"/>
          <w:rFonts w:asciiTheme="majorHAnsi" w:hAnsiTheme="majorHAnsi"/>
          <w:b w:val="0"/>
          <w:sz w:val="30"/>
          <w:szCs w:val="30"/>
        </w:rPr>
      </w:pPr>
      <w:r w:rsidRPr="0031301C">
        <w:rPr>
          <w:rStyle w:val="Pogrubienie"/>
          <w:rFonts w:asciiTheme="majorHAnsi" w:hAnsiTheme="majorHAnsi"/>
          <w:b w:val="0"/>
          <w:sz w:val="30"/>
          <w:szCs w:val="30"/>
        </w:rPr>
        <w:t>Grupa projektowa:</w:t>
      </w:r>
    </w:p>
    <w:p w:rsidR="003B44B0" w:rsidRPr="0031301C" w:rsidRDefault="003B44B0" w:rsidP="003B44B0">
      <w:pPr>
        <w:jc w:val="center"/>
        <w:rPr>
          <w:rStyle w:val="Pogrubienie"/>
          <w:rFonts w:asciiTheme="majorHAnsi" w:hAnsiTheme="majorHAnsi"/>
          <w:b w:val="0"/>
          <w:sz w:val="30"/>
          <w:szCs w:val="30"/>
        </w:rPr>
      </w:pPr>
      <w:r w:rsidRPr="0031301C">
        <w:rPr>
          <w:rStyle w:val="Pogrubienie"/>
          <w:rFonts w:asciiTheme="majorHAnsi" w:hAnsiTheme="majorHAnsi"/>
          <w:b w:val="0"/>
          <w:sz w:val="30"/>
          <w:szCs w:val="30"/>
        </w:rPr>
        <w:t xml:space="preserve">Anna </w:t>
      </w:r>
      <w:proofErr w:type="spellStart"/>
      <w:r w:rsidRPr="0031301C">
        <w:rPr>
          <w:rStyle w:val="Pogrubienie"/>
          <w:rFonts w:asciiTheme="majorHAnsi" w:hAnsiTheme="majorHAnsi"/>
          <w:b w:val="0"/>
          <w:sz w:val="30"/>
          <w:szCs w:val="30"/>
        </w:rPr>
        <w:t>Dekiert</w:t>
      </w:r>
      <w:proofErr w:type="spellEnd"/>
      <w:r w:rsidRPr="0031301C">
        <w:rPr>
          <w:rStyle w:val="Pogrubienie"/>
          <w:rFonts w:asciiTheme="majorHAnsi" w:hAnsiTheme="majorHAnsi"/>
          <w:b w:val="0"/>
          <w:sz w:val="30"/>
          <w:szCs w:val="30"/>
        </w:rPr>
        <w:t xml:space="preserve"> 200266</w:t>
      </w:r>
    </w:p>
    <w:p w:rsidR="003B44B0" w:rsidRPr="0031301C" w:rsidRDefault="003B44B0" w:rsidP="003B44B0">
      <w:pPr>
        <w:jc w:val="center"/>
        <w:rPr>
          <w:rStyle w:val="Pogrubienie"/>
          <w:rFonts w:asciiTheme="majorHAnsi" w:hAnsiTheme="majorHAnsi"/>
          <w:b w:val="0"/>
          <w:sz w:val="30"/>
          <w:szCs w:val="30"/>
        </w:rPr>
      </w:pPr>
      <w:r w:rsidRPr="0031301C">
        <w:rPr>
          <w:rStyle w:val="Pogrubienie"/>
          <w:rFonts w:asciiTheme="majorHAnsi" w:hAnsiTheme="majorHAnsi"/>
          <w:b w:val="0"/>
          <w:sz w:val="30"/>
          <w:szCs w:val="30"/>
        </w:rPr>
        <w:t xml:space="preserve">Agata </w:t>
      </w:r>
      <w:proofErr w:type="spellStart"/>
      <w:r w:rsidRPr="0031301C">
        <w:rPr>
          <w:rStyle w:val="Pogrubienie"/>
          <w:rFonts w:asciiTheme="majorHAnsi" w:hAnsiTheme="majorHAnsi"/>
          <w:b w:val="0"/>
          <w:sz w:val="30"/>
          <w:szCs w:val="30"/>
        </w:rPr>
        <w:t>Kondraczyk</w:t>
      </w:r>
      <w:proofErr w:type="spellEnd"/>
      <w:r w:rsidR="00A040FA">
        <w:rPr>
          <w:rStyle w:val="Pogrubienie"/>
          <w:rFonts w:asciiTheme="majorHAnsi" w:hAnsiTheme="majorHAnsi"/>
          <w:b w:val="0"/>
          <w:sz w:val="30"/>
          <w:szCs w:val="30"/>
        </w:rPr>
        <w:t xml:space="preserve"> 173493</w:t>
      </w:r>
    </w:p>
    <w:p w:rsidR="003B44B0" w:rsidRPr="0031301C" w:rsidRDefault="003B44B0" w:rsidP="003B44B0">
      <w:pPr>
        <w:jc w:val="center"/>
        <w:rPr>
          <w:rStyle w:val="Pogrubienie"/>
          <w:rFonts w:asciiTheme="majorHAnsi" w:hAnsiTheme="majorHAnsi"/>
          <w:b w:val="0"/>
          <w:sz w:val="30"/>
          <w:szCs w:val="30"/>
        </w:rPr>
      </w:pPr>
      <w:r w:rsidRPr="0031301C">
        <w:rPr>
          <w:rStyle w:val="Pogrubienie"/>
          <w:rFonts w:asciiTheme="majorHAnsi" w:hAnsiTheme="majorHAnsi"/>
          <w:b w:val="0"/>
          <w:sz w:val="30"/>
          <w:szCs w:val="30"/>
        </w:rPr>
        <w:t xml:space="preserve">Przemysław </w:t>
      </w:r>
      <w:proofErr w:type="spellStart"/>
      <w:r w:rsidRPr="0031301C">
        <w:rPr>
          <w:rStyle w:val="Pogrubienie"/>
          <w:rFonts w:asciiTheme="majorHAnsi" w:hAnsiTheme="majorHAnsi"/>
          <w:b w:val="0"/>
          <w:sz w:val="30"/>
          <w:szCs w:val="30"/>
        </w:rPr>
        <w:t>Pyzałka</w:t>
      </w:r>
      <w:proofErr w:type="spellEnd"/>
      <w:r w:rsidRPr="0031301C">
        <w:rPr>
          <w:rStyle w:val="Pogrubienie"/>
          <w:rFonts w:asciiTheme="majorHAnsi" w:hAnsiTheme="majorHAnsi"/>
          <w:b w:val="0"/>
          <w:sz w:val="30"/>
          <w:szCs w:val="30"/>
        </w:rPr>
        <w:t xml:space="preserve"> 223993</w:t>
      </w:r>
    </w:p>
    <w:p w:rsidR="003B44B0" w:rsidRPr="0031301C" w:rsidRDefault="003B44B0" w:rsidP="003B44B0">
      <w:pPr>
        <w:jc w:val="center"/>
        <w:rPr>
          <w:rStyle w:val="Pogrubienie"/>
          <w:rFonts w:asciiTheme="majorHAnsi" w:hAnsiTheme="majorHAnsi"/>
          <w:b w:val="0"/>
        </w:rPr>
      </w:pPr>
    </w:p>
    <w:p w:rsidR="003B44B0" w:rsidRPr="0031301C" w:rsidRDefault="003B44B0">
      <w:pPr>
        <w:rPr>
          <w:rFonts w:asciiTheme="majorHAnsi" w:hAnsiTheme="majorHAnsi"/>
          <w:bCs/>
        </w:rPr>
      </w:pPr>
    </w:p>
    <w:p w:rsidR="003B44B0" w:rsidRPr="0031301C" w:rsidRDefault="003B44B0">
      <w:pPr>
        <w:rPr>
          <w:rFonts w:asciiTheme="majorHAnsi" w:hAnsiTheme="majorHAnsi"/>
          <w:bCs/>
        </w:rPr>
      </w:pPr>
    </w:p>
    <w:p w:rsidR="003B44B0" w:rsidRPr="0031301C" w:rsidRDefault="003B44B0">
      <w:pPr>
        <w:rPr>
          <w:rFonts w:asciiTheme="majorHAnsi" w:hAnsiTheme="majorHAnsi"/>
          <w:bCs/>
        </w:rPr>
      </w:pPr>
    </w:p>
    <w:p w:rsidR="003B44B0" w:rsidRPr="0031301C" w:rsidRDefault="003B44B0">
      <w:pPr>
        <w:rPr>
          <w:rFonts w:asciiTheme="majorHAnsi" w:hAnsiTheme="majorHAnsi"/>
          <w:bCs/>
        </w:rPr>
      </w:pPr>
    </w:p>
    <w:p w:rsidR="003B44B0" w:rsidRPr="0031301C" w:rsidRDefault="003B44B0">
      <w:pPr>
        <w:rPr>
          <w:rFonts w:asciiTheme="majorHAnsi" w:hAnsiTheme="majorHAnsi"/>
          <w:bCs/>
        </w:rPr>
      </w:pPr>
    </w:p>
    <w:p w:rsidR="003B44B0" w:rsidRPr="0031301C" w:rsidRDefault="003B44B0">
      <w:pPr>
        <w:rPr>
          <w:rFonts w:asciiTheme="majorHAnsi" w:hAnsiTheme="majorHAnsi"/>
          <w:bCs/>
        </w:rPr>
      </w:pPr>
    </w:p>
    <w:p w:rsidR="003B44B0" w:rsidRPr="0031301C" w:rsidRDefault="003B44B0">
      <w:pPr>
        <w:rPr>
          <w:rFonts w:asciiTheme="majorHAnsi" w:hAnsiTheme="majorHAnsi"/>
          <w:bCs/>
        </w:rPr>
      </w:pPr>
    </w:p>
    <w:p w:rsidR="003B44B0" w:rsidRPr="0031301C" w:rsidRDefault="003B44B0">
      <w:pPr>
        <w:rPr>
          <w:rFonts w:asciiTheme="majorHAnsi" w:hAnsiTheme="majorHAnsi"/>
          <w:bCs/>
        </w:rPr>
      </w:pPr>
    </w:p>
    <w:p w:rsidR="003B44B0" w:rsidRPr="0031301C" w:rsidRDefault="003B44B0">
      <w:pPr>
        <w:rPr>
          <w:rFonts w:asciiTheme="majorHAnsi" w:hAnsiTheme="majorHAnsi"/>
          <w:bCs/>
        </w:rPr>
      </w:pPr>
    </w:p>
    <w:p w:rsidR="003B44B0" w:rsidRPr="0031301C" w:rsidRDefault="003B44B0">
      <w:pPr>
        <w:rPr>
          <w:rFonts w:asciiTheme="majorHAnsi" w:hAnsiTheme="majorHAnsi"/>
          <w:bCs/>
        </w:rPr>
      </w:pPr>
    </w:p>
    <w:p w:rsidR="003B44B0" w:rsidRPr="0031301C" w:rsidRDefault="003B44B0">
      <w:pPr>
        <w:rPr>
          <w:rFonts w:asciiTheme="majorHAnsi" w:hAnsiTheme="majorHAnsi"/>
          <w:bCs/>
        </w:rPr>
      </w:pPr>
    </w:p>
    <w:p w:rsidR="003B44B0" w:rsidRPr="0031301C" w:rsidRDefault="003B44B0">
      <w:pPr>
        <w:rPr>
          <w:rFonts w:asciiTheme="majorHAnsi" w:hAnsiTheme="majorHAnsi"/>
          <w:bCs/>
        </w:rPr>
      </w:pPr>
    </w:p>
    <w:p w:rsidR="003B44B0" w:rsidRPr="0031301C" w:rsidRDefault="003B44B0">
      <w:pPr>
        <w:rPr>
          <w:rFonts w:asciiTheme="majorHAnsi" w:hAnsiTheme="majorHAnsi"/>
          <w:bCs/>
        </w:rPr>
      </w:pPr>
    </w:p>
    <w:p w:rsidR="003B44B0" w:rsidRPr="0031301C" w:rsidRDefault="003B44B0">
      <w:pPr>
        <w:rPr>
          <w:rFonts w:asciiTheme="majorHAnsi" w:hAnsiTheme="majorHAnsi"/>
          <w:bCs/>
          <w:sz w:val="24"/>
          <w:szCs w:val="24"/>
        </w:rPr>
      </w:pPr>
    </w:p>
    <w:p w:rsidR="003B44B0" w:rsidRPr="00806A1F" w:rsidRDefault="003B44B0" w:rsidP="003B44B0">
      <w:pPr>
        <w:pStyle w:val="Akapitzlist"/>
        <w:numPr>
          <w:ilvl w:val="0"/>
          <w:numId w:val="1"/>
        </w:numPr>
        <w:rPr>
          <w:rFonts w:asciiTheme="majorHAnsi" w:hAnsiTheme="majorHAnsi"/>
          <w:b/>
          <w:bCs/>
          <w:sz w:val="24"/>
          <w:szCs w:val="24"/>
        </w:rPr>
      </w:pPr>
      <w:r w:rsidRPr="00806A1F">
        <w:rPr>
          <w:rFonts w:asciiTheme="majorHAnsi" w:hAnsiTheme="majorHAnsi"/>
          <w:b/>
          <w:bCs/>
          <w:sz w:val="24"/>
          <w:szCs w:val="24"/>
        </w:rPr>
        <w:t>Wybór technologii i uzasadnienie.</w:t>
      </w:r>
    </w:p>
    <w:p w:rsidR="003B44B0" w:rsidRPr="0031301C" w:rsidRDefault="003B44B0" w:rsidP="003B44B0">
      <w:pPr>
        <w:pStyle w:val="NormalnyWeb"/>
        <w:spacing w:before="0" w:beforeAutospacing="0" w:after="0" w:afterAutospacing="0"/>
        <w:rPr>
          <w:rFonts w:asciiTheme="majorHAnsi" w:hAnsiTheme="majorHAnsi"/>
        </w:rPr>
      </w:pPr>
      <w:r w:rsidRPr="0031301C">
        <w:rPr>
          <w:rFonts w:asciiTheme="majorHAnsi" w:hAnsiTheme="majorHAnsi" w:cs="Arial"/>
          <w:color w:val="000000"/>
        </w:rPr>
        <w:t>Użyte technologie</w:t>
      </w:r>
    </w:p>
    <w:p w:rsidR="003B44B0" w:rsidRPr="0031301C" w:rsidRDefault="003B44B0" w:rsidP="003B44B0">
      <w:pPr>
        <w:pStyle w:val="Normalny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</w:rPr>
      </w:pPr>
      <w:r w:rsidRPr="0031301C">
        <w:rPr>
          <w:rFonts w:asciiTheme="majorHAnsi" w:hAnsiTheme="majorHAnsi" w:cs="Arial"/>
          <w:color w:val="000000"/>
        </w:rPr>
        <w:t>ASP.NET MVC</w:t>
      </w:r>
    </w:p>
    <w:p w:rsidR="003B44B0" w:rsidRPr="0031301C" w:rsidRDefault="003B44B0" w:rsidP="003B44B0">
      <w:pPr>
        <w:pStyle w:val="Normalny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</w:rPr>
      </w:pPr>
      <w:r w:rsidRPr="0031301C">
        <w:rPr>
          <w:rFonts w:asciiTheme="majorHAnsi" w:hAnsiTheme="majorHAnsi" w:cs="Arial"/>
          <w:color w:val="000000"/>
        </w:rPr>
        <w:t>JavaScript</w:t>
      </w:r>
      <w:r w:rsidR="00A040FA">
        <w:rPr>
          <w:rFonts w:asciiTheme="majorHAnsi" w:hAnsiTheme="majorHAnsi" w:cs="Arial"/>
          <w:color w:val="000000"/>
        </w:rPr>
        <w:t xml:space="preserve">, </w:t>
      </w:r>
      <w:proofErr w:type="spellStart"/>
      <w:r w:rsidR="00A040FA">
        <w:rPr>
          <w:rFonts w:asciiTheme="majorHAnsi" w:hAnsiTheme="majorHAnsi" w:cs="Arial"/>
          <w:color w:val="000000"/>
        </w:rPr>
        <w:t>jQuery</w:t>
      </w:r>
      <w:proofErr w:type="spellEnd"/>
      <w:r w:rsidRPr="0031301C">
        <w:rPr>
          <w:rFonts w:asciiTheme="majorHAnsi" w:hAnsiTheme="majorHAnsi" w:cs="Arial"/>
          <w:color w:val="000000"/>
        </w:rPr>
        <w:t xml:space="preserve"> </w:t>
      </w:r>
      <w:r w:rsidRPr="00A040FA">
        <w:rPr>
          <w:rFonts w:asciiTheme="majorHAnsi" w:hAnsiTheme="majorHAnsi" w:cs="Arial"/>
          <w:color w:val="FF0000"/>
        </w:rPr>
        <w:t>(+</w:t>
      </w:r>
      <w:proofErr w:type="spellStart"/>
      <w:r w:rsidRPr="00A040FA">
        <w:rPr>
          <w:rFonts w:asciiTheme="majorHAnsi" w:hAnsiTheme="majorHAnsi" w:cs="Arial"/>
          <w:color w:val="FF0000"/>
        </w:rPr>
        <w:t>AngularJS</w:t>
      </w:r>
      <w:proofErr w:type="spellEnd"/>
      <w:r w:rsidRPr="00A040FA">
        <w:rPr>
          <w:rFonts w:asciiTheme="majorHAnsi" w:hAnsiTheme="majorHAnsi" w:cs="Arial"/>
          <w:color w:val="FF0000"/>
        </w:rPr>
        <w:t>)</w:t>
      </w:r>
    </w:p>
    <w:p w:rsidR="003B44B0" w:rsidRPr="0031301C" w:rsidRDefault="003B44B0" w:rsidP="003B44B0">
      <w:pPr>
        <w:pStyle w:val="Normalny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</w:rPr>
      </w:pPr>
      <w:r w:rsidRPr="0031301C">
        <w:rPr>
          <w:rFonts w:asciiTheme="majorHAnsi" w:hAnsiTheme="majorHAnsi" w:cs="Arial"/>
          <w:color w:val="000000"/>
        </w:rPr>
        <w:t>HTLML, CSS</w:t>
      </w:r>
    </w:p>
    <w:p w:rsidR="003B44B0" w:rsidRPr="0031301C" w:rsidRDefault="003B44B0" w:rsidP="003B44B0">
      <w:pPr>
        <w:pStyle w:val="Normalny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</w:rPr>
      </w:pPr>
      <w:r w:rsidRPr="0031301C">
        <w:rPr>
          <w:rFonts w:asciiTheme="majorHAnsi" w:hAnsiTheme="majorHAnsi" w:cs="Arial"/>
          <w:color w:val="000000"/>
        </w:rPr>
        <w:t>AJAX</w:t>
      </w:r>
    </w:p>
    <w:p w:rsidR="003B44B0" w:rsidRPr="0031301C" w:rsidRDefault="004C0B0F" w:rsidP="003B44B0">
      <w:pPr>
        <w:pStyle w:val="Normalny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</w:rPr>
      </w:pPr>
      <w:hyperlink r:id="rId7" w:history="1">
        <w:r w:rsidR="003B44B0" w:rsidRPr="0031301C">
          <w:rPr>
            <w:rStyle w:val="Hipercze"/>
            <w:rFonts w:asciiTheme="majorHAnsi" w:hAnsiTheme="majorHAnsi" w:cs="Arial"/>
            <w:color w:val="1155CC"/>
          </w:rPr>
          <w:t>https://fullcalendar.io</w:t>
        </w:r>
      </w:hyperlink>
    </w:p>
    <w:p w:rsidR="003B44B0" w:rsidRPr="0031301C" w:rsidRDefault="004C0B0F" w:rsidP="003B44B0">
      <w:pPr>
        <w:pStyle w:val="Normalny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</w:rPr>
      </w:pPr>
      <w:hyperlink r:id="rId8" w:history="1">
        <w:r w:rsidR="003B44B0" w:rsidRPr="0031301C">
          <w:rPr>
            <w:rStyle w:val="Hipercze"/>
            <w:rFonts w:asciiTheme="majorHAnsi" w:hAnsiTheme="majorHAnsi" w:cs="Arial"/>
          </w:rPr>
          <w:t>https://www.tinymce.com</w:t>
        </w:r>
      </w:hyperlink>
    </w:p>
    <w:p w:rsidR="003B44B0" w:rsidRPr="0031301C" w:rsidRDefault="003B44B0" w:rsidP="003B44B0">
      <w:pPr>
        <w:pStyle w:val="Normalny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</w:rPr>
      </w:pPr>
    </w:p>
    <w:p w:rsidR="003B44B0" w:rsidRPr="0031301C" w:rsidRDefault="00FF50A5" w:rsidP="003B44B0">
      <w:pPr>
        <w:pStyle w:val="Normalny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</w:rPr>
      </w:pPr>
      <w:r w:rsidRPr="0031301C">
        <w:rPr>
          <w:rFonts w:asciiTheme="majorHAnsi" w:hAnsiTheme="majorHAnsi" w:cs="Arial"/>
          <w:color w:val="000000"/>
        </w:rPr>
        <w:t xml:space="preserve">ASP.NET jako technologia powszechnie wykorzystywana w dużych projektach komercyjnych jest najlepszym wyborem dla projektu integrującego ze sobą wiele funkcji. Wyodrębnienie elementów projektu odpowiadających za różne funkcje wg standardu MVC wpływa na komfort pracy i zapewnia elastyczność podczas kolejnych modyfikacji. ASP pozwala na oddzielenie od siebie logiki biznesowej, modeli oraz GUI. Użycie </w:t>
      </w:r>
      <w:proofErr w:type="spellStart"/>
      <w:r w:rsidRPr="00A040FA">
        <w:rPr>
          <w:rFonts w:asciiTheme="majorHAnsi" w:hAnsiTheme="majorHAnsi" w:cs="Arial"/>
          <w:color w:val="FF0000"/>
        </w:rPr>
        <w:t>Angulara</w:t>
      </w:r>
      <w:proofErr w:type="spellEnd"/>
      <w:r w:rsidRPr="00A040FA">
        <w:rPr>
          <w:rFonts w:asciiTheme="majorHAnsi" w:hAnsiTheme="majorHAnsi" w:cs="Arial"/>
          <w:color w:val="FF0000"/>
        </w:rPr>
        <w:t xml:space="preserve"> i</w:t>
      </w:r>
      <w:r w:rsidRPr="0031301C">
        <w:rPr>
          <w:rFonts w:asciiTheme="majorHAnsi" w:hAnsiTheme="majorHAnsi" w:cs="Arial"/>
          <w:color w:val="000000"/>
        </w:rPr>
        <w:t xml:space="preserve"> AJAXA wpłynie pozytywnie na wygląd strony, będzie również spełnieniem wymagań postawionych w zasadach zaliczenia kursu. Zdecydowaliśmy również o skorzystaniu z gotowych rozwiązań udostępnionych pod linkami powyżej ze względu na to, że chcemy skupić się na </w:t>
      </w:r>
      <w:r w:rsidR="00A10D08" w:rsidRPr="0031301C">
        <w:rPr>
          <w:rFonts w:asciiTheme="majorHAnsi" w:hAnsiTheme="majorHAnsi" w:cs="Arial"/>
          <w:color w:val="000000"/>
        </w:rPr>
        <w:t>temacie projektu tj. integracji aplikacji ze sobą a nie na wynajdowaniu koła od nowa.</w:t>
      </w:r>
    </w:p>
    <w:p w:rsidR="00A10D08" w:rsidRPr="0031301C" w:rsidRDefault="00A10D08" w:rsidP="003B44B0">
      <w:pPr>
        <w:pStyle w:val="Normalny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</w:rPr>
      </w:pPr>
    </w:p>
    <w:p w:rsidR="00A10D08" w:rsidRPr="00806A1F" w:rsidRDefault="00A10D08" w:rsidP="00A10D08">
      <w:pPr>
        <w:pStyle w:val="Normalny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/>
        </w:rPr>
      </w:pPr>
      <w:r w:rsidRPr="00806A1F">
        <w:rPr>
          <w:rFonts w:asciiTheme="majorHAnsi" w:hAnsiTheme="majorHAnsi" w:cs="Arial"/>
          <w:b/>
          <w:color w:val="000000"/>
        </w:rPr>
        <w:t>Działające środowisko developerskie.</w:t>
      </w:r>
    </w:p>
    <w:p w:rsidR="00A10D08" w:rsidRPr="00A10D08" w:rsidRDefault="00A10D08" w:rsidP="00A10D08">
      <w:pPr>
        <w:numPr>
          <w:ilvl w:val="1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lang w:val="en-US" w:eastAsia="pl-PL"/>
        </w:rPr>
      </w:pPr>
      <w:r w:rsidRPr="00A10D08">
        <w:rPr>
          <w:rFonts w:asciiTheme="majorHAnsi" w:eastAsia="Times New Roman" w:hAnsiTheme="majorHAnsi" w:cs="Arial"/>
          <w:color w:val="000000"/>
          <w:sz w:val="24"/>
          <w:szCs w:val="24"/>
          <w:lang w:val="en-US" w:eastAsia="pl-PL"/>
        </w:rPr>
        <w:t xml:space="preserve">Visual Studio 2015 </w:t>
      </w:r>
      <w:r w:rsidRPr="00A040FA">
        <w:rPr>
          <w:rFonts w:asciiTheme="majorHAnsi" w:eastAsia="Times New Roman" w:hAnsiTheme="majorHAnsi" w:cs="Arial"/>
          <w:color w:val="FF0000"/>
          <w:sz w:val="24"/>
          <w:szCs w:val="24"/>
          <w:lang w:val="en-US" w:eastAsia="pl-PL"/>
        </w:rPr>
        <w:t>+ SQL Tools for SQL Server</w:t>
      </w:r>
    </w:p>
    <w:p w:rsidR="00A10D08" w:rsidRPr="00A10D08" w:rsidRDefault="00A10D08" w:rsidP="00A10D08">
      <w:pPr>
        <w:numPr>
          <w:ilvl w:val="1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lang w:val="en-US" w:eastAsia="pl-PL"/>
        </w:rPr>
      </w:pPr>
      <w:proofErr w:type="spellStart"/>
      <w:r w:rsidRPr="00A10D08">
        <w:rPr>
          <w:rFonts w:asciiTheme="majorHAnsi" w:eastAsia="Times New Roman" w:hAnsiTheme="majorHAnsi" w:cs="Arial"/>
          <w:color w:val="000000"/>
          <w:sz w:val="24"/>
          <w:szCs w:val="24"/>
          <w:lang w:val="en-US" w:eastAsia="pl-PL"/>
        </w:rPr>
        <w:t>Dowolny</w:t>
      </w:r>
      <w:proofErr w:type="spellEnd"/>
      <w:r w:rsidRPr="00A10D08">
        <w:rPr>
          <w:rFonts w:asciiTheme="majorHAnsi" w:eastAsia="Times New Roman" w:hAnsiTheme="majorHAnsi" w:cs="Arial"/>
          <w:color w:val="000000"/>
          <w:sz w:val="24"/>
          <w:szCs w:val="24"/>
          <w:lang w:val="en-US" w:eastAsia="pl-PL"/>
        </w:rPr>
        <w:t xml:space="preserve"> </w:t>
      </w:r>
      <w:r w:rsidRPr="0031301C">
        <w:rPr>
          <w:rFonts w:asciiTheme="majorHAnsi" w:eastAsia="Times New Roman" w:hAnsiTheme="majorHAnsi" w:cs="Arial"/>
          <w:color w:val="000000"/>
          <w:sz w:val="24"/>
          <w:szCs w:val="24"/>
          <w:lang w:val="en-US" w:eastAsia="pl-PL"/>
        </w:rPr>
        <w:t xml:space="preserve">editor </w:t>
      </w:r>
      <w:proofErr w:type="spellStart"/>
      <w:r w:rsidRPr="0031301C">
        <w:rPr>
          <w:rFonts w:asciiTheme="majorHAnsi" w:eastAsia="Times New Roman" w:hAnsiTheme="majorHAnsi" w:cs="Arial"/>
          <w:color w:val="000000"/>
          <w:sz w:val="24"/>
          <w:szCs w:val="24"/>
          <w:lang w:val="en-US" w:eastAsia="pl-PL"/>
        </w:rPr>
        <w:t>tekstowy</w:t>
      </w:r>
      <w:proofErr w:type="spellEnd"/>
      <w:r w:rsidRPr="00A10D08">
        <w:rPr>
          <w:rFonts w:asciiTheme="majorHAnsi" w:eastAsia="Times New Roman" w:hAnsiTheme="majorHAnsi" w:cs="Arial"/>
          <w:color w:val="000000"/>
          <w:sz w:val="24"/>
          <w:szCs w:val="24"/>
          <w:lang w:val="en-US" w:eastAsia="pl-PL"/>
        </w:rPr>
        <w:t xml:space="preserve"> (Notepad++, Visual Studio Code, Brackets….)</w:t>
      </w:r>
    </w:p>
    <w:p w:rsidR="00A10D08" w:rsidRPr="0031301C" w:rsidRDefault="00A10D08" w:rsidP="00A10D08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</w:pPr>
      <w:r w:rsidRPr="00A10D08"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  <w:t xml:space="preserve">Przeglądarki (Chrome, Opera, </w:t>
      </w:r>
      <w:proofErr w:type="spellStart"/>
      <w:r w:rsidRPr="00A10D08"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  <w:t>Firefox</w:t>
      </w:r>
      <w:proofErr w:type="spellEnd"/>
      <w:r w:rsidRPr="00A10D08"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  <w:t>, Edge)</w:t>
      </w:r>
    </w:p>
    <w:p w:rsidR="00A10D08" w:rsidRPr="0031301C" w:rsidRDefault="00A10D08" w:rsidP="00A10D08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</w:pPr>
      <w:r w:rsidRPr="0031301C"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  <w:t xml:space="preserve">Kontrola wersji – </w:t>
      </w:r>
      <w:proofErr w:type="spellStart"/>
      <w:r w:rsidRPr="0031301C"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  <w:t>Github</w:t>
      </w:r>
      <w:proofErr w:type="spellEnd"/>
    </w:p>
    <w:p w:rsidR="00A10D08" w:rsidRPr="0031301C" w:rsidRDefault="00A040FA" w:rsidP="00A10D08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  <w:t xml:space="preserve">Baza danych – </w:t>
      </w:r>
      <w:r w:rsidR="00A10D08" w:rsidRPr="0031301C"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  <w:t xml:space="preserve">SQL </w:t>
      </w:r>
      <w:r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  <w:t>SERVER 20</w:t>
      </w:r>
      <w:r w:rsidR="00A10D08" w:rsidRPr="0031301C"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  <w:t>16</w:t>
      </w:r>
      <w:r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  <w:t>, SSMS</w:t>
      </w:r>
    </w:p>
    <w:p w:rsidR="0031301C" w:rsidRPr="0031301C" w:rsidRDefault="0031301C" w:rsidP="00A10D08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</w:pPr>
      <w:r w:rsidRPr="0031301C"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  <w:t>Diagramy –</w:t>
      </w:r>
      <w:proofErr w:type="spellStart"/>
      <w:r w:rsidRPr="0031301C"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  <w:t>Sybase</w:t>
      </w:r>
      <w:proofErr w:type="spellEnd"/>
      <w:r w:rsidRPr="0031301C"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  <w:t xml:space="preserve"> Power Designer, </w:t>
      </w:r>
      <w:proofErr w:type="spellStart"/>
      <w:r w:rsidRPr="0031301C"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  <w:t>VisualParadigm</w:t>
      </w:r>
      <w:proofErr w:type="spellEnd"/>
    </w:p>
    <w:p w:rsidR="00A10D08" w:rsidRPr="0031301C" w:rsidRDefault="00A10D08" w:rsidP="00A10D08">
      <w:pPr>
        <w:spacing w:before="100" w:beforeAutospacing="1" w:after="100" w:afterAutospacing="1" w:line="240" w:lineRule="auto"/>
        <w:ind w:left="1440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</w:pPr>
    </w:p>
    <w:p w:rsidR="00A10D08" w:rsidRPr="00806A1F" w:rsidRDefault="00A10D08" w:rsidP="00A10D08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="Arial"/>
          <w:b/>
          <w:color w:val="000000"/>
          <w:sz w:val="24"/>
          <w:szCs w:val="24"/>
          <w:lang w:eastAsia="pl-PL"/>
        </w:rPr>
      </w:pPr>
      <w:r w:rsidRPr="00806A1F">
        <w:rPr>
          <w:rFonts w:asciiTheme="majorHAnsi" w:eastAsia="Times New Roman" w:hAnsiTheme="majorHAnsi" w:cs="Arial"/>
          <w:b/>
          <w:color w:val="000000"/>
          <w:sz w:val="24"/>
          <w:szCs w:val="24"/>
          <w:lang w:eastAsia="pl-PL"/>
        </w:rPr>
        <w:t>Wstępny zakres funkcji.</w:t>
      </w:r>
    </w:p>
    <w:p w:rsidR="00A10D08" w:rsidRPr="0031301C" w:rsidRDefault="00A10D08" w:rsidP="00A10D08">
      <w:pPr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</w:pPr>
      <w:r w:rsidRPr="0031301C"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  <w:t>Strona będzie składać się z następujących modułów:</w:t>
      </w:r>
    </w:p>
    <w:p w:rsidR="00A10D08" w:rsidRPr="0031301C" w:rsidRDefault="00A10D08" w:rsidP="00A10D08">
      <w:pPr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</w:pPr>
      <w:r w:rsidRPr="0031301C"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  <w:t>a)Kalendarz</w:t>
      </w:r>
    </w:p>
    <w:p w:rsidR="00A10D08" w:rsidRPr="0031301C" w:rsidRDefault="00A10D08" w:rsidP="00A10D08">
      <w:pPr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</w:pPr>
      <w:r w:rsidRPr="0031301C"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  <w:t>b)Książka adresowa</w:t>
      </w:r>
    </w:p>
    <w:p w:rsidR="00A10D08" w:rsidRPr="0031301C" w:rsidRDefault="00A10D08" w:rsidP="00A10D08">
      <w:pPr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</w:pPr>
      <w:r w:rsidRPr="0031301C"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  <w:t>c)Notatnik</w:t>
      </w:r>
    </w:p>
    <w:p w:rsidR="00A10D08" w:rsidRPr="0031301C" w:rsidRDefault="00A10D08" w:rsidP="00A10D08">
      <w:pPr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</w:pPr>
      <w:r w:rsidRPr="0031301C"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  <w:t>Możliwe również dołączenie innych opcjonalnych rozwiązań w ramach pozostałego dostępnego czasu takich jak: Dashboard, prognoza pogody, czat.</w:t>
      </w:r>
    </w:p>
    <w:p w:rsidR="00A10D08" w:rsidRPr="0031301C" w:rsidRDefault="00A10D08" w:rsidP="00A10D08">
      <w:pPr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</w:pPr>
      <w:r w:rsidRPr="0031301C"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  <w:t>Oprócz powyższych funkcjonalności standardowo dołączamy rejestrację i logowanie użytkownika, panel administracyjny.</w:t>
      </w:r>
    </w:p>
    <w:p w:rsidR="00A10D08" w:rsidRPr="0031301C" w:rsidRDefault="00A10D08" w:rsidP="00A10D08">
      <w:pPr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</w:pPr>
    </w:p>
    <w:p w:rsidR="00A10D08" w:rsidRPr="00806A1F" w:rsidRDefault="00A10D08" w:rsidP="00A10D08">
      <w:pPr>
        <w:pStyle w:val="Akapitzlist"/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="Arial"/>
          <w:b/>
          <w:color w:val="000000"/>
          <w:sz w:val="24"/>
          <w:szCs w:val="24"/>
          <w:lang w:eastAsia="pl-PL"/>
        </w:rPr>
      </w:pPr>
      <w:r w:rsidRPr="00806A1F">
        <w:rPr>
          <w:rFonts w:asciiTheme="majorHAnsi" w:eastAsia="Times New Roman" w:hAnsiTheme="majorHAnsi" w:cs="Arial"/>
          <w:b/>
          <w:color w:val="000000"/>
          <w:sz w:val="24"/>
          <w:szCs w:val="24"/>
          <w:lang w:eastAsia="pl-PL"/>
        </w:rPr>
        <w:lastRenderedPageBreak/>
        <w:t>Omówienie funkcjonalności modułów.</w:t>
      </w:r>
    </w:p>
    <w:p w:rsidR="00A10D08" w:rsidRPr="0031301C" w:rsidRDefault="00A10D08" w:rsidP="00A10D08">
      <w:pPr>
        <w:pStyle w:val="Akapitzlist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</w:pPr>
    </w:p>
    <w:p w:rsidR="00A10D08" w:rsidRPr="0031301C" w:rsidRDefault="00A10D08" w:rsidP="00A10D08">
      <w:pPr>
        <w:pStyle w:val="Akapitzlist"/>
        <w:spacing w:before="100" w:beforeAutospacing="1" w:after="100" w:afterAutospacing="1" w:line="240" w:lineRule="auto"/>
        <w:textAlignment w:val="baseline"/>
        <w:rPr>
          <w:rFonts w:asciiTheme="majorHAnsi" w:eastAsia="Times New Roman" w:hAnsiTheme="majorHAnsi" w:cs="Arial"/>
          <w:b/>
          <w:color w:val="7F7F7F" w:themeColor="text1" w:themeTint="80"/>
          <w:sz w:val="24"/>
          <w:szCs w:val="24"/>
          <w:lang w:eastAsia="pl-PL"/>
        </w:rPr>
      </w:pPr>
      <w:r w:rsidRPr="0031301C">
        <w:rPr>
          <w:rFonts w:asciiTheme="majorHAnsi" w:eastAsia="Times New Roman" w:hAnsiTheme="majorHAnsi" w:cs="Arial"/>
          <w:b/>
          <w:color w:val="7F7F7F" w:themeColor="text1" w:themeTint="80"/>
          <w:sz w:val="24"/>
          <w:szCs w:val="24"/>
          <w:lang w:eastAsia="pl-PL"/>
        </w:rPr>
        <w:t>Kalendarz</w:t>
      </w:r>
    </w:p>
    <w:p w:rsidR="00A10D08" w:rsidRPr="0031301C" w:rsidRDefault="00A10D08" w:rsidP="00A10D08">
      <w:pPr>
        <w:pStyle w:val="NormalnyWeb"/>
        <w:spacing w:before="0" w:beforeAutospacing="0" w:after="0" w:afterAutospacing="0"/>
        <w:ind w:left="720"/>
        <w:textAlignment w:val="baseline"/>
        <w:rPr>
          <w:rFonts w:asciiTheme="majorHAnsi" w:hAnsiTheme="majorHAnsi" w:cs="Arial"/>
          <w:color w:val="000000"/>
        </w:rPr>
      </w:pPr>
      <w:r w:rsidRPr="0031301C">
        <w:rPr>
          <w:rFonts w:asciiTheme="majorHAnsi" w:hAnsiTheme="majorHAnsi" w:cs="Arial"/>
          <w:color w:val="000000"/>
        </w:rPr>
        <w:t xml:space="preserve">Aplikacja kalendarza zapewniać będzie widok dzienny i miesięczny. Do kalendarza można będzie dodać wydarzenia. Wydarzenie posiada kategorię, datę </w:t>
      </w:r>
      <w:proofErr w:type="spellStart"/>
      <w:r w:rsidRPr="0031301C">
        <w:rPr>
          <w:rFonts w:asciiTheme="majorHAnsi" w:hAnsiTheme="majorHAnsi" w:cs="Arial"/>
          <w:color w:val="000000"/>
        </w:rPr>
        <w:t>rozpoczęcia,godzinę</w:t>
      </w:r>
      <w:proofErr w:type="spellEnd"/>
      <w:r w:rsidRPr="0031301C">
        <w:rPr>
          <w:rFonts w:asciiTheme="majorHAnsi" w:hAnsiTheme="majorHAnsi" w:cs="Arial"/>
          <w:color w:val="000000"/>
        </w:rPr>
        <w:t xml:space="preserve"> rozpoczęcia, datę zakończenia, godzinę zakończenia, cykliczność. Kategorie w kalendarzu są </w:t>
      </w:r>
      <w:proofErr w:type="spellStart"/>
      <w:r w:rsidRPr="0031301C">
        <w:rPr>
          <w:rFonts w:asciiTheme="majorHAnsi" w:hAnsiTheme="majorHAnsi" w:cs="Arial"/>
          <w:color w:val="000000"/>
        </w:rPr>
        <w:t>color</w:t>
      </w:r>
      <w:proofErr w:type="spellEnd"/>
      <w:r w:rsidRPr="0031301C">
        <w:rPr>
          <w:rFonts w:asciiTheme="majorHAnsi" w:hAnsiTheme="majorHAnsi" w:cs="Arial"/>
          <w:color w:val="000000"/>
        </w:rPr>
        <w:t xml:space="preserve"> </w:t>
      </w:r>
      <w:proofErr w:type="spellStart"/>
      <w:r w:rsidRPr="0031301C">
        <w:rPr>
          <w:rFonts w:asciiTheme="majorHAnsi" w:hAnsiTheme="majorHAnsi" w:cs="Arial"/>
          <w:color w:val="000000"/>
        </w:rPr>
        <w:t>coded</w:t>
      </w:r>
      <w:proofErr w:type="spellEnd"/>
      <w:r w:rsidRPr="0031301C">
        <w:rPr>
          <w:rFonts w:asciiTheme="majorHAnsi" w:hAnsiTheme="majorHAnsi" w:cs="Arial"/>
          <w:color w:val="000000"/>
        </w:rPr>
        <w:t xml:space="preserve"> (</w:t>
      </w:r>
      <w:proofErr w:type="spellStart"/>
      <w:r w:rsidRPr="0031301C">
        <w:rPr>
          <w:rFonts w:asciiTheme="majorHAnsi" w:hAnsiTheme="majorHAnsi" w:cs="Arial"/>
          <w:color w:val="000000"/>
        </w:rPr>
        <w:t>customizacja</w:t>
      </w:r>
      <w:proofErr w:type="spellEnd"/>
      <w:r w:rsidRPr="0031301C">
        <w:rPr>
          <w:rFonts w:asciiTheme="majorHAnsi" w:hAnsiTheme="majorHAnsi" w:cs="Arial"/>
          <w:color w:val="000000"/>
        </w:rPr>
        <w:t xml:space="preserve"> kolorów przez użytkownika możliwa). Do zdarzenia można dodać miejsce odbywania zdarzenia, notatkę z komentarzem.</w:t>
      </w:r>
    </w:p>
    <w:p w:rsidR="00A10D08" w:rsidRPr="0031301C" w:rsidRDefault="00A10D08" w:rsidP="00A10D08">
      <w:pPr>
        <w:pStyle w:val="NormalnyWeb"/>
        <w:spacing w:before="0" w:beforeAutospacing="0" w:after="0" w:afterAutospacing="0"/>
        <w:ind w:left="720"/>
        <w:textAlignment w:val="baseline"/>
        <w:rPr>
          <w:rFonts w:asciiTheme="majorHAnsi" w:hAnsiTheme="majorHAnsi" w:cs="Arial"/>
          <w:color w:val="000000"/>
        </w:rPr>
      </w:pPr>
    </w:p>
    <w:p w:rsidR="00A10D08" w:rsidRPr="00A10D08" w:rsidRDefault="00A10D08" w:rsidP="00A10D08">
      <w:pPr>
        <w:spacing w:before="160" w:after="0" w:line="240" w:lineRule="auto"/>
        <w:ind w:firstLine="708"/>
        <w:outlineLvl w:val="2"/>
        <w:rPr>
          <w:rFonts w:asciiTheme="majorHAnsi" w:eastAsia="Times New Roman" w:hAnsiTheme="majorHAnsi" w:cs="Times New Roman"/>
          <w:b/>
          <w:bCs/>
          <w:color w:val="7F7F7F" w:themeColor="text1" w:themeTint="80"/>
          <w:sz w:val="24"/>
          <w:szCs w:val="24"/>
          <w:lang w:eastAsia="pl-PL"/>
        </w:rPr>
      </w:pPr>
      <w:r w:rsidRPr="00A10D08">
        <w:rPr>
          <w:rFonts w:asciiTheme="majorHAnsi" w:eastAsia="Times New Roman" w:hAnsiTheme="majorHAnsi" w:cs="Times New Roman"/>
          <w:b/>
          <w:bCs/>
          <w:color w:val="7F7F7F" w:themeColor="text1" w:themeTint="80"/>
          <w:sz w:val="24"/>
          <w:szCs w:val="24"/>
          <w:lang w:eastAsia="pl-PL"/>
        </w:rPr>
        <w:t>Notatnik</w:t>
      </w:r>
    </w:p>
    <w:p w:rsidR="00A10D08" w:rsidRPr="00A10D08" w:rsidRDefault="00A10D08" w:rsidP="00A10D08">
      <w:pPr>
        <w:spacing w:after="0" w:line="240" w:lineRule="auto"/>
        <w:ind w:firstLine="708"/>
        <w:rPr>
          <w:rFonts w:asciiTheme="majorHAnsi" w:eastAsia="Times New Roman" w:hAnsiTheme="majorHAnsi" w:cs="Times New Roman"/>
          <w:sz w:val="24"/>
          <w:szCs w:val="24"/>
          <w:lang w:eastAsia="pl-PL"/>
        </w:rPr>
      </w:pPr>
      <w:r w:rsidRPr="00A10D08">
        <w:rPr>
          <w:rFonts w:asciiTheme="majorHAnsi" w:eastAsia="Times New Roman" w:hAnsiTheme="majorHAnsi" w:cs="Arial"/>
          <w:color w:val="000000"/>
          <w:sz w:val="24"/>
          <w:szCs w:val="24"/>
          <w:lang w:eastAsia="pl-PL"/>
        </w:rPr>
        <w:t>Notatnik pozwala na podstawową edycję tekstu i jego formatowanie.</w:t>
      </w:r>
    </w:p>
    <w:p w:rsidR="00A10D08" w:rsidRPr="0031301C" w:rsidRDefault="00A10D08" w:rsidP="00A10D08">
      <w:pPr>
        <w:pStyle w:val="NormalnyWeb"/>
        <w:spacing w:before="0" w:beforeAutospacing="0" w:after="0" w:afterAutospacing="0"/>
        <w:ind w:left="720"/>
        <w:textAlignment w:val="baseline"/>
        <w:rPr>
          <w:rFonts w:asciiTheme="majorHAnsi" w:hAnsiTheme="majorHAnsi" w:cs="Arial"/>
          <w:color w:val="000000"/>
        </w:rPr>
      </w:pPr>
      <w:r w:rsidRPr="0031301C">
        <w:rPr>
          <w:rFonts w:asciiTheme="majorHAnsi" w:hAnsiTheme="majorHAnsi" w:cs="Arial"/>
          <w:color w:val="000000"/>
        </w:rPr>
        <w:t xml:space="preserve">Notatka posiada tytuł i tekst. Notatki można kategoryzować + </w:t>
      </w:r>
      <w:proofErr w:type="spellStart"/>
      <w:r w:rsidRPr="0031301C">
        <w:rPr>
          <w:rFonts w:asciiTheme="majorHAnsi" w:hAnsiTheme="majorHAnsi" w:cs="Arial"/>
          <w:color w:val="000000"/>
        </w:rPr>
        <w:t>color</w:t>
      </w:r>
      <w:proofErr w:type="spellEnd"/>
      <w:r w:rsidRPr="0031301C">
        <w:rPr>
          <w:rFonts w:asciiTheme="majorHAnsi" w:hAnsiTheme="majorHAnsi" w:cs="Arial"/>
          <w:color w:val="000000"/>
        </w:rPr>
        <w:t xml:space="preserve"> </w:t>
      </w:r>
      <w:proofErr w:type="spellStart"/>
      <w:r w:rsidRPr="0031301C">
        <w:rPr>
          <w:rFonts w:asciiTheme="majorHAnsi" w:hAnsiTheme="majorHAnsi" w:cs="Arial"/>
          <w:color w:val="000000"/>
        </w:rPr>
        <w:t>coding</w:t>
      </w:r>
      <w:proofErr w:type="spellEnd"/>
    </w:p>
    <w:p w:rsidR="00A10D08" w:rsidRPr="0031301C" w:rsidRDefault="00A10D08" w:rsidP="00A10D08">
      <w:pPr>
        <w:pStyle w:val="NormalnyWeb"/>
        <w:spacing w:before="0" w:beforeAutospacing="0" w:after="0" w:afterAutospacing="0"/>
        <w:ind w:left="720"/>
        <w:textAlignment w:val="baseline"/>
        <w:rPr>
          <w:rFonts w:asciiTheme="majorHAnsi" w:hAnsiTheme="majorHAnsi" w:cs="Arial"/>
          <w:color w:val="000000"/>
        </w:rPr>
      </w:pPr>
    </w:p>
    <w:p w:rsidR="00A10D08" w:rsidRPr="0031301C" w:rsidRDefault="00A10D08" w:rsidP="00A10D08">
      <w:pPr>
        <w:pStyle w:val="Nagwek3"/>
        <w:spacing w:before="160" w:beforeAutospacing="0" w:after="0" w:afterAutospacing="0"/>
        <w:ind w:firstLine="708"/>
        <w:rPr>
          <w:rFonts w:asciiTheme="majorHAnsi" w:hAnsiTheme="majorHAnsi"/>
          <w:sz w:val="24"/>
          <w:szCs w:val="24"/>
        </w:rPr>
      </w:pPr>
      <w:r w:rsidRPr="0031301C">
        <w:rPr>
          <w:rFonts w:asciiTheme="majorHAnsi" w:hAnsiTheme="majorHAnsi"/>
          <w:color w:val="666666"/>
          <w:sz w:val="24"/>
          <w:szCs w:val="24"/>
        </w:rPr>
        <w:t>Książka adresowa</w:t>
      </w:r>
    </w:p>
    <w:p w:rsidR="00A10D08" w:rsidRPr="0031301C" w:rsidRDefault="00A10D08" w:rsidP="00A10D08">
      <w:pPr>
        <w:pStyle w:val="NormalnyWeb"/>
        <w:spacing w:before="0" w:beforeAutospacing="0" w:after="0" w:afterAutospacing="0"/>
        <w:ind w:left="708"/>
        <w:rPr>
          <w:rFonts w:asciiTheme="majorHAnsi" w:hAnsiTheme="majorHAnsi" w:cs="Arial"/>
          <w:color w:val="000000"/>
        </w:rPr>
      </w:pPr>
      <w:r w:rsidRPr="0031301C">
        <w:rPr>
          <w:rFonts w:asciiTheme="majorHAnsi" w:hAnsiTheme="majorHAnsi" w:cs="Arial"/>
          <w:color w:val="000000"/>
        </w:rPr>
        <w:t>Imię, nazwisko, numer(y) telefonów, adres(y), data urodzenia, email. Opcjonalnie grupowanie kontaktów. Własne definiowanie grup kontaktów.</w:t>
      </w:r>
    </w:p>
    <w:p w:rsidR="00A10D08" w:rsidRPr="0031301C" w:rsidRDefault="00A10D08" w:rsidP="00A10D08">
      <w:pPr>
        <w:pStyle w:val="NormalnyWeb"/>
        <w:spacing w:before="0" w:beforeAutospacing="0" w:after="0" w:afterAutospacing="0"/>
        <w:ind w:left="708"/>
        <w:rPr>
          <w:rFonts w:asciiTheme="majorHAnsi" w:hAnsiTheme="majorHAnsi" w:cs="Arial"/>
          <w:color w:val="000000"/>
        </w:rPr>
      </w:pPr>
    </w:p>
    <w:p w:rsidR="00A10D08" w:rsidRPr="0031301C" w:rsidRDefault="00A10D08" w:rsidP="00A10D08">
      <w:pPr>
        <w:pStyle w:val="Nagwek3"/>
        <w:spacing w:before="160" w:beforeAutospacing="0" w:after="0" w:afterAutospacing="0"/>
        <w:ind w:firstLine="708"/>
        <w:rPr>
          <w:rFonts w:asciiTheme="majorHAnsi" w:hAnsiTheme="majorHAnsi"/>
          <w:sz w:val="24"/>
          <w:szCs w:val="24"/>
        </w:rPr>
      </w:pPr>
      <w:r w:rsidRPr="0031301C">
        <w:rPr>
          <w:rFonts w:asciiTheme="majorHAnsi" w:hAnsiTheme="majorHAnsi"/>
          <w:color w:val="666666"/>
          <w:sz w:val="24"/>
          <w:szCs w:val="24"/>
        </w:rPr>
        <w:t>Dashboard</w:t>
      </w:r>
    </w:p>
    <w:p w:rsidR="00A10D08" w:rsidRPr="0031301C" w:rsidRDefault="00A10D08" w:rsidP="00A10D08">
      <w:pPr>
        <w:pStyle w:val="NormalnyWeb"/>
        <w:spacing w:before="0" w:beforeAutospacing="0" w:after="0" w:afterAutospacing="0"/>
        <w:ind w:left="708"/>
        <w:rPr>
          <w:rFonts w:asciiTheme="majorHAnsi" w:hAnsiTheme="majorHAnsi"/>
        </w:rPr>
      </w:pPr>
      <w:r w:rsidRPr="0031301C">
        <w:rPr>
          <w:rFonts w:asciiTheme="majorHAnsi" w:hAnsiTheme="majorHAnsi" w:cs="Arial"/>
          <w:color w:val="000000"/>
        </w:rPr>
        <w:t xml:space="preserve">Na </w:t>
      </w:r>
      <w:proofErr w:type="spellStart"/>
      <w:r w:rsidRPr="0031301C">
        <w:rPr>
          <w:rFonts w:asciiTheme="majorHAnsi" w:hAnsiTheme="majorHAnsi" w:cs="Arial"/>
          <w:color w:val="000000"/>
        </w:rPr>
        <w:t>dashboardzie</w:t>
      </w:r>
      <w:proofErr w:type="spellEnd"/>
      <w:r w:rsidRPr="0031301C">
        <w:rPr>
          <w:rFonts w:asciiTheme="majorHAnsi" w:hAnsiTheme="majorHAnsi" w:cs="Arial"/>
          <w:color w:val="000000"/>
        </w:rPr>
        <w:t xml:space="preserve"> pojawiać się będą notatki, najbliższe nadchodzące wydarzenia z kalendarza</w:t>
      </w:r>
    </w:p>
    <w:p w:rsidR="00A10D08" w:rsidRDefault="00A10D08" w:rsidP="00A10D08">
      <w:pPr>
        <w:pStyle w:val="NormalnyWeb"/>
        <w:spacing w:before="0" w:beforeAutospacing="0" w:after="0" w:afterAutospacing="0"/>
        <w:ind w:left="708"/>
        <w:rPr>
          <w:rFonts w:asciiTheme="majorHAnsi" w:hAnsiTheme="majorHAnsi"/>
        </w:rPr>
      </w:pPr>
    </w:p>
    <w:p w:rsidR="0031301C" w:rsidRPr="0031301C" w:rsidRDefault="0031301C" w:rsidP="00A10D08">
      <w:pPr>
        <w:pStyle w:val="NormalnyWeb"/>
        <w:spacing w:before="0" w:beforeAutospacing="0" w:after="0" w:afterAutospacing="0"/>
        <w:ind w:left="708"/>
        <w:rPr>
          <w:rFonts w:asciiTheme="majorHAnsi" w:hAnsiTheme="majorHAnsi"/>
        </w:rPr>
      </w:pPr>
    </w:p>
    <w:p w:rsidR="003B44B0" w:rsidRPr="00806A1F" w:rsidRDefault="0080663C" w:rsidP="003B44B0">
      <w:pPr>
        <w:pStyle w:val="Akapitzlist"/>
        <w:rPr>
          <w:rFonts w:asciiTheme="majorHAnsi" w:hAnsiTheme="majorHAnsi"/>
          <w:b/>
          <w:bCs/>
          <w:sz w:val="24"/>
          <w:szCs w:val="24"/>
        </w:rPr>
      </w:pPr>
      <w:r w:rsidRPr="00806A1F">
        <w:rPr>
          <w:rFonts w:asciiTheme="majorHAnsi" w:hAnsiTheme="majorHAnsi"/>
          <w:b/>
          <w:bCs/>
          <w:sz w:val="24"/>
          <w:szCs w:val="24"/>
        </w:rPr>
        <w:t>5.Diagram PU</w:t>
      </w:r>
    </w:p>
    <w:p w:rsidR="0031301C" w:rsidRP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P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  <w:r w:rsidRPr="0031301C">
        <w:rPr>
          <w:rFonts w:asciiTheme="majorHAnsi" w:hAnsiTheme="majorHAnsi"/>
          <w:bCs/>
          <w:noProof/>
          <w:sz w:val="24"/>
          <w:szCs w:val="24"/>
          <w:lang w:eastAsia="pl-PL"/>
        </w:rPr>
        <w:drawing>
          <wp:inline distT="0" distB="0" distL="0" distR="0">
            <wp:extent cx="5760720" cy="2546985"/>
            <wp:effectExtent l="19050" t="0" r="0" b="0"/>
            <wp:docPr id="2" name="Obraz 1" descr="Use Case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Pr="00E41589" w:rsidRDefault="00E41589" w:rsidP="003B44B0">
      <w:pPr>
        <w:pStyle w:val="Akapitzlist"/>
        <w:rPr>
          <w:rFonts w:asciiTheme="majorHAnsi" w:hAnsiTheme="majorHAnsi"/>
          <w:bCs/>
          <w:color w:val="FF0000"/>
          <w:sz w:val="24"/>
          <w:szCs w:val="24"/>
        </w:rPr>
      </w:pPr>
      <w:r w:rsidRPr="00E41589">
        <w:rPr>
          <w:rFonts w:asciiTheme="majorHAnsi" w:hAnsiTheme="majorHAnsi"/>
          <w:bCs/>
          <w:color w:val="FF0000"/>
          <w:sz w:val="24"/>
          <w:szCs w:val="24"/>
        </w:rPr>
        <w:t>Użytkownik(Logowanie) -&gt; Użytkownik niezalogowany (Rejestracja)</w:t>
      </w:r>
    </w:p>
    <w:p w:rsidR="00E41589" w:rsidRPr="00E41589" w:rsidRDefault="00E41589" w:rsidP="003B44B0">
      <w:pPr>
        <w:pStyle w:val="Akapitzlist"/>
        <w:rPr>
          <w:rFonts w:asciiTheme="majorHAnsi" w:hAnsiTheme="majorHAnsi"/>
          <w:bCs/>
          <w:color w:val="FF0000"/>
          <w:sz w:val="24"/>
          <w:szCs w:val="24"/>
        </w:rPr>
      </w:pPr>
      <w:r w:rsidRPr="00E41589">
        <w:rPr>
          <w:rFonts w:asciiTheme="majorHAnsi" w:hAnsiTheme="majorHAnsi"/>
          <w:bCs/>
          <w:color w:val="FF0000"/>
          <w:sz w:val="24"/>
          <w:szCs w:val="24"/>
        </w:rPr>
        <w:t>Użytkownik(Logowanie) -&gt;</w:t>
      </w:r>
      <w:r w:rsidRPr="00E41589">
        <w:rPr>
          <w:rFonts w:asciiTheme="majorHAnsi" w:hAnsiTheme="majorHAnsi"/>
          <w:bCs/>
          <w:color w:val="FF0000"/>
          <w:sz w:val="24"/>
          <w:szCs w:val="24"/>
        </w:rPr>
        <w:t xml:space="preserve"> Użytkownik zalogowany(…)</w:t>
      </w:r>
    </w:p>
    <w:p w:rsidR="00E41589" w:rsidRPr="00E41589" w:rsidRDefault="00E41589" w:rsidP="00E41589">
      <w:pPr>
        <w:pStyle w:val="Akapitzlist"/>
        <w:rPr>
          <w:rFonts w:asciiTheme="majorHAnsi" w:hAnsiTheme="majorHAnsi"/>
          <w:bCs/>
          <w:color w:val="FF0000"/>
          <w:sz w:val="24"/>
          <w:szCs w:val="24"/>
        </w:rPr>
      </w:pPr>
      <w:r w:rsidRPr="00E41589">
        <w:rPr>
          <w:rFonts w:asciiTheme="majorHAnsi" w:hAnsiTheme="majorHAnsi"/>
          <w:bCs/>
          <w:color w:val="FF0000"/>
          <w:sz w:val="24"/>
          <w:szCs w:val="24"/>
        </w:rPr>
        <w:t xml:space="preserve">Użytkownik(Logowanie) -&gt; </w:t>
      </w:r>
      <w:r w:rsidRPr="00E41589">
        <w:rPr>
          <w:rFonts w:asciiTheme="majorHAnsi" w:hAnsiTheme="majorHAnsi"/>
          <w:bCs/>
          <w:color w:val="FF0000"/>
          <w:sz w:val="24"/>
          <w:szCs w:val="24"/>
        </w:rPr>
        <w:t>Administrator</w:t>
      </w:r>
      <w:r w:rsidRPr="00E41589">
        <w:rPr>
          <w:rFonts w:asciiTheme="majorHAnsi" w:hAnsiTheme="majorHAnsi"/>
          <w:bCs/>
          <w:color w:val="FF0000"/>
          <w:sz w:val="24"/>
          <w:szCs w:val="24"/>
        </w:rPr>
        <w:t>(</w:t>
      </w:r>
      <w:r w:rsidRPr="00E41589">
        <w:rPr>
          <w:rFonts w:asciiTheme="majorHAnsi" w:hAnsiTheme="majorHAnsi"/>
          <w:bCs/>
          <w:color w:val="FF0000"/>
          <w:sz w:val="24"/>
          <w:szCs w:val="24"/>
        </w:rPr>
        <w:t>Zmiana hasła użytkownika, Blokowanie użytkowników, Usuwanie użytkowników</w:t>
      </w:r>
      <w:r w:rsidRPr="00E41589">
        <w:rPr>
          <w:rFonts w:asciiTheme="majorHAnsi" w:hAnsiTheme="majorHAnsi"/>
          <w:bCs/>
          <w:color w:val="FF0000"/>
          <w:sz w:val="24"/>
          <w:szCs w:val="24"/>
        </w:rPr>
        <w:t>)</w:t>
      </w:r>
    </w:p>
    <w:p w:rsidR="00E41589" w:rsidRDefault="00E41589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Pr="00806A1F" w:rsidRDefault="0031301C" w:rsidP="003B44B0">
      <w:pPr>
        <w:pStyle w:val="Akapitzlist"/>
        <w:rPr>
          <w:rFonts w:asciiTheme="majorHAnsi" w:hAnsiTheme="majorHAnsi"/>
          <w:b/>
          <w:bCs/>
          <w:sz w:val="24"/>
          <w:szCs w:val="24"/>
        </w:rPr>
      </w:pPr>
      <w:r w:rsidRPr="00806A1F">
        <w:rPr>
          <w:rFonts w:asciiTheme="majorHAnsi" w:hAnsiTheme="majorHAnsi"/>
          <w:b/>
          <w:bCs/>
          <w:sz w:val="24"/>
          <w:szCs w:val="24"/>
        </w:rPr>
        <w:t>6.Wstępny schemat bazy danych</w:t>
      </w:r>
    </w:p>
    <w:p w:rsidR="0031301C" w:rsidRP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P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  <w:r w:rsidRPr="0031301C">
        <w:rPr>
          <w:rFonts w:asciiTheme="majorHAnsi" w:hAnsiTheme="majorHAnsi"/>
          <w:bCs/>
          <w:noProof/>
          <w:sz w:val="24"/>
          <w:szCs w:val="24"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376555</wp:posOffset>
            </wp:positionH>
            <wp:positionV relativeFrom="paragraph">
              <wp:posOffset>159385</wp:posOffset>
            </wp:positionV>
            <wp:extent cx="5561330" cy="3448050"/>
            <wp:effectExtent l="19050" t="0" r="127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5620" t="12733" r="25620" b="7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33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1301C" w:rsidRP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P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P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P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P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P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P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P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P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P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P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P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P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P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P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P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P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P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P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  <w:bookmarkStart w:id="0" w:name="_GoBack"/>
      <w:bookmarkEnd w:id="0"/>
    </w:p>
    <w:p w:rsidR="0031301C" w:rsidRPr="00806A1F" w:rsidRDefault="0031301C" w:rsidP="003B44B0">
      <w:pPr>
        <w:pStyle w:val="Akapitzlist"/>
        <w:rPr>
          <w:rFonts w:asciiTheme="majorHAnsi" w:hAnsiTheme="majorHAnsi"/>
          <w:b/>
          <w:bCs/>
          <w:sz w:val="24"/>
          <w:szCs w:val="24"/>
        </w:rPr>
      </w:pPr>
      <w:r w:rsidRPr="00806A1F">
        <w:rPr>
          <w:rFonts w:asciiTheme="majorHAnsi" w:hAnsiTheme="majorHAnsi"/>
          <w:b/>
          <w:bCs/>
          <w:sz w:val="24"/>
          <w:szCs w:val="24"/>
        </w:rPr>
        <w:t>7.Wstępny diagram przejść</w:t>
      </w: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noProof/>
          <w:sz w:val="24"/>
          <w:szCs w:val="24"/>
          <w:lang w:eastAsia="pl-P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-366395</wp:posOffset>
            </wp:positionH>
            <wp:positionV relativeFrom="paragraph">
              <wp:posOffset>102870</wp:posOffset>
            </wp:positionV>
            <wp:extent cx="6603365" cy="3352800"/>
            <wp:effectExtent l="19050" t="0" r="6985" b="0"/>
            <wp:wrapNone/>
            <wp:docPr id="4" name="Obraz 3" descr="State Machine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 Machine Diagram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336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p w:rsidR="0031301C" w:rsidRPr="00806A1F" w:rsidRDefault="0031301C" w:rsidP="003B44B0">
      <w:pPr>
        <w:pStyle w:val="Akapitzlist"/>
        <w:rPr>
          <w:b/>
        </w:rPr>
      </w:pPr>
      <w:r w:rsidRPr="00806A1F">
        <w:rPr>
          <w:rFonts w:asciiTheme="majorHAnsi" w:hAnsiTheme="majorHAnsi"/>
          <w:b/>
          <w:bCs/>
          <w:sz w:val="24"/>
          <w:szCs w:val="24"/>
        </w:rPr>
        <w:t>8.</w:t>
      </w:r>
      <w:r w:rsidRPr="00806A1F">
        <w:rPr>
          <w:b/>
        </w:rPr>
        <w:t xml:space="preserve"> Przedstawienie projektu aplikacji webowej- przykładowy </w:t>
      </w:r>
      <w:proofErr w:type="spellStart"/>
      <w:r w:rsidRPr="00806A1F">
        <w:rPr>
          <w:b/>
        </w:rPr>
        <w:t>screen</w:t>
      </w:r>
      <w:proofErr w:type="spellEnd"/>
    </w:p>
    <w:p w:rsidR="0031301C" w:rsidRDefault="0031301C" w:rsidP="003B44B0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5760720" cy="3602355"/>
            <wp:effectExtent l="19050" t="0" r="0" b="0"/>
            <wp:docPr id="5" name="Obraz 4" descr="17431421_1868895516719042_2049543684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431421_1868895516719042_2049543684_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01C" w:rsidRPr="0031301C" w:rsidRDefault="0031301C" w:rsidP="003B44B0">
      <w:pPr>
        <w:pStyle w:val="Akapitzlist"/>
        <w:rPr>
          <w:rFonts w:asciiTheme="majorHAnsi" w:hAnsiTheme="majorHAnsi"/>
          <w:bCs/>
          <w:sz w:val="24"/>
          <w:szCs w:val="24"/>
        </w:rPr>
      </w:pPr>
    </w:p>
    <w:sectPr w:rsidR="0031301C" w:rsidRPr="0031301C" w:rsidSect="00E51C2D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B0F" w:rsidRDefault="004C0B0F" w:rsidP="0031301C">
      <w:pPr>
        <w:spacing w:after="0" w:line="240" w:lineRule="auto"/>
      </w:pPr>
      <w:r>
        <w:separator/>
      </w:r>
    </w:p>
  </w:endnote>
  <w:endnote w:type="continuationSeparator" w:id="0">
    <w:p w:rsidR="004C0B0F" w:rsidRDefault="004C0B0F" w:rsidP="00313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323220"/>
      <w:docPartObj>
        <w:docPartGallery w:val="Page Numbers (Bottom of Page)"/>
        <w:docPartUnique/>
      </w:docPartObj>
    </w:sdtPr>
    <w:sdtEndPr/>
    <w:sdtContent>
      <w:p w:rsidR="0031301C" w:rsidRDefault="004C0B0F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158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1301C" w:rsidRDefault="0031301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B0F" w:rsidRDefault="004C0B0F" w:rsidP="0031301C">
      <w:pPr>
        <w:spacing w:after="0" w:line="240" w:lineRule="auto"/>
      </w:pPr>
      <w:r>
        <w:separator/>
      </w:r>
    </w:p>
  </w:footnote>
  <w:footnote w:type="continuationSeparator" w:id="0">
    <w:p w:rsidR="004C0B0F" w:rsidRDefault="004C0B0F" w:rsidP="00313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65A36"/>
    <w:multiLevelType w:val="multilevel"/>
    <w:tmpl w:val="18E4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7629A2"/>
    <w:multiLevelType w:val="multilevel"/>
    <w:tmpl w:val="EE78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3966EE"/>
    <w:multiLevelType w:val="hybridMultilevel"/>
    <w:tmpl w:val="9E3002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44B0"/>
    <w:rsid w:val="0031301C"/>
    <w:rsid w:val="003B44B0"/>
    <w:rsid w:val="004C0B0F"/>
    <w:rsid w:val="0080663C"/>
    <w:rsid w:val="00806A1F"/>
    <w:rsid w:val="009D7836"/>
    <w:rsid w:val="00A040FA"/>
    <w:rsid w:val="00A10D08"/>
    <w:rsid w:val="00CD24C0"/>
    <w:rsid w:val="00E41589"/>
    <w:rsid w:val="00E51C2D"/>
    <w:rsid w:val="00E672D6"/>
    <w:rsid w:val="00FF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5C1C9"/>
  <w15:docId w15:val="{D7C9E3C4-28CD-4AA8-919C-CFF303C1E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E51C2D"/>
  </w:style>
  <w:style w:type="paragraph" w:styleId="Nagwek3">
    <w:name w:val="heading 3"/>
    <w:basedOn w:val="Normalny"/>
    <w:link w:val="Nagwek3Znak"/>
    <w:uiPriority w:val="9"/>
    <w:qFormat/>
    <w:rsid w:val="00A10D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3B44B0"/>
    <w:rPr>
      <w:b/>
      <w:bCs/>
    </w:rPr>
  </w:style>
  <w:style w:type="paragraph" w:styleId="Akapitzlist">
    <w:name w:val="List Paragraph"/>
    <w:basedOn w:val="Normalny"/>
    <w:uiPriority w:val="34"/>
    <w:qFormat/>
    <w:rsid w:val="003B44B0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3B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3B44B0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FF50A5"/>
    <w:rPr>
      <w:color w:val="800080" w:themeColor="followed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A10D08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13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1301C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313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31301C"/>
  </w:style>
  <w:style w:type="paragraph" w:styleId="Stopka">
    <w:name w:val="footer"/>
    <w:basedOn w:val="Normalny"/>
    <w:link w:val="StopkaZnak"/>
    <w:uiPriority w:val="99"/>
    <w:unhideWhenUsed/>
    <w:rsid w:val="00313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13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0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ymce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fullcalendar.io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462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Przemek</dc:creator>
  <cp:lastModifiedBy>aga</cp:lastModifiedBy>
  <cp:revision>2</cp:revision>
  <dcterms:created xsi:type="dcterms:W3CDTF">2017-03-19T14:51:00Z</dcterms:created>
  <dcterms:modified xsi:type="dcterms:W3CDTF">2017-03-19T19:41:00Z</dcterms:modified>
</cp:coreProperties>
</file>