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EE9B" w14:textId="505BDF2D" w:rsidR="006073ED" w:rsidRPr="006073ED" w:rsidRDefault="006073ED" w:rsidP="006073ED">
      <w:pPr>
        <w:spacing w:line="240" w:lineRule="auto"/>
        <w:rPr>
          <w:rFonts w:cstheme="minorHAnsi"/>
          <w:sz w:val="20"/>
          <w:szCs w:val="20"/>
        </w:rPr>
      </w:pPr>
      <w:r w:rsidRPr="006073ED">
        <w:rPr>
          <w:rFonts w:cstheme="minorHAnsi"/>
          <w:sz w:val="20"/>
          <w:szCs w:val="20"/>
        </w:rPr>
        <w:t xml:space="preserve">Yagiz SEZERSAN </w:t>
      </w:r>
    </w:p>
    <w:p w14:paraId="249265BC" w14:textId="77777777" w:rsidR="006073ED" w:rsidRPr="006073ED" w:rsidRDefault="006073ED" w:rsidP="006073ED">
      <w:pPr>
        <w:spacing w:line="240" w:lineRule="auto"/>
        <w:rPr>
          <w:rFonts w:cstheme="minorHAnsi"/>
          <w:sz w:val="20"/>
          <w:szCs w:val="20"/>
        </w:rPr>
      </w:pPr>
    </w:p>
    <w:p w14:paraId="1F55A455" w14:textId="77777777" w:rsidR="006073ED" w:rsidRPr="006073ED" w:rsidRDefault="006073ED" w:rsidP="006073ED">
      <w:pPr>
        <w:spacing w:line="240" w:lineRule="auto"/>
        <w:rPr>
          <w:rFonts w:cstheme="minorHAnsi"/>
          <w:sz w:val="20"/>
          <w:szCs w:val="20"/>
        </w:rPr>
      </w:pPr>
      <w:r w:rsidRPr="006073ED">
        <w:rPr>
          <w:rFonts w:cstheme="minorHAnsi"/>
          <w:sz w:val="20"/>
          <w:szCs w:val="20"/>
        </w:rPr>
        <w:t>Thus, I will use two datasets:</w:t>
      </w:r>
    </w:p>
    <w:p w14:paraId="338E0BD9" w14:textId="77777777" w:rsidR="006073ED" w:rsidRPr="006073ED" w:rsidRDefault="006073ED" w:rsidP="006073ED">
      <w:pPr>
        <w:spacing w:line="240" w:lineRule="auto"/>
        <w:rPr>
          <w:rFonts w:cstheme="minorHAnsi"/>
          <w:sz w:val="20"/>
          <w:szCs w:val="20"/>
        </w:rPr>
      </w:pPr>
      <w:r w:rsidRPr="006073ED">
        <w:rPr>
          <w:rFonts w:cstheme="minorHAnsi"/>
          <w:sz w:val="20"/>
          <w:szCs w:val="20"/>
        </w:rPr>
        <w:t xml:space="preserve"> * 1 - </w:t>
      </w:r>
      <w:r w:rsidRPr="006073ED">
        <w:rPr>
          <w:rFonts w:cstheme="minorHAnsi"/>
          <w:sz w:val="20"/>
          <w:szCs w:val="20"/>
          <w:highlight w:val="yellow"/>
        </w:rPr>
        <w:t>Dataset</w:t>
      </w:r>
      <w:r w:rsidRPr="006073ED">
        <w:rPr>
          <w:rFonts w:cstheme="minorHAnsi"/>
          <w:sz w:val="20"/>
          <w:szCs w:val="20"/>
        </w:rPr>
        <w:t xml:space="preserve"> that provides information about the total world production of mineral raw materials</w:t>
      </w:r>
    </w:p>
    <w:p w14:paraId="6B695BCC" w14:textId="77777777" w:rsidR="006073ED" w:rsidRPr="006073ED" w:rsidRDefault="006073ED" w:rsidP="006073ED">
      <w:pPr>
        <w:spacing w:line="240" w:lineRule="auto"/>
        <w:rPr>
          <w:rFonts w:cstheme="minorHAnsi"/>
          <w:sz w:val="20"/>
          <w:szCs w:val="20"/>
        </w:rPr>
      </w:pPr>
      <w:r w:rsidRPr="006073ED">
        <w:rPr>
          <w:rFonts w:cstheme="minorHAnsi"/>
          <w:sz w:val="20"/>
          <w:szCs w:val="20"/>
        </w:rPr>
        <w:t xml:space="preserve"> https://www.world-mining-data.info/?World_Mining_Data___Data_Section</w:t>
      </w:r>
    </w:p>
    <w:p w14:paraId="43F38464" w14:textId="77777777" w:rsidR="006073ED" w:rsidRPr="006073ED" w:rsidRDefault="006073ED" w:rsidP="006073ED">
      <w:pPr>
        <w:spacing w:line="240" w:lineRule="auto"/>
        <w:rPr>
          <w:rFonts w:cstheme="minorHAnsi"/>
          <w:sz w:val="20"/>
          <w:szCs w:val="20"/>
        </w:rPr>
      </w:pPr>
      <w:r w:rsidRPr="006073ED">
        <w:rPr>
          <w:rFonts w:cstheme="minorHAnsi"/>
          <w:sz w:val="20"/>
          <w:szCs w:val="20"/>
        </w:rPr>
        <w:t xml:space="preserve"> * 2 - </w:t>
      </w:r>
      <w:r w:rsidRPr="006073ED">
        <w:rPr>
          <w:rFonts w:cstheme="minorHAnsi"/>
          <w:sz w:val="20"/>
          <w:szCs w:val="20"/>
          <w:highlight w:val="green"/>
        </w:rPr>
        <w:t>Dataset</w:t>
      </w:r>
      <w:r w:rsidRPr="006073ED">
        <w:rPr>
          <w:rFonts w:cstheme="minorHAnsi"/>
          <w:sz w:val="20"/>
          <w:szCs w:val="20"/>
        </w:rPr>
        <w:t xml:space="preserve"> from their database("VanPetroDatabase"). Since they </w:t>
      </w:r>
      <w:proofErr w:type="gramStart"/>
      <w:r w:rsidRPr="006073ED">
        <w:rPr>
          <w:rFonts w:cstheme="minorHAnsi"/>
          <w:sz w:val="20"/>
          <w:szCs w:val="20"/>
        </w:rPr>
        <w:t>know</w:t>
      </w:r>
      <w:proofErr w:type="gramEnd"/>
      <w:r w:rsidRPr="006073ED">
        <w:rPr>
          <w:rFonts w:cstheme="minorHAnsi"/>
          <w:sz w:val="20"/>
          <w:szCs w:val="20"/>
        </w:rPr>
        <w:t xml:space="preserve"> I am going to submit it to college, </w:t>
      </w:r>
    </w:p>
    <w:p w14:paraId="702ABDBA" w14:textId="77777777" w:rsidR="006073ED" w:rsidRDefault="006073ED" w:rsidP="006073ED">
      <w:pPr>
        <w:spacing w:line="240" w:lineRule="auto"/>
        <w:rPr>
          <w:rFonts w:cstheme="minorHAnsi"/>
          <w:sz w:val="20"/>
          <w:szCs w:val="20"/>
        </w:rPr>
      </w:pPr>
      <w:r w:rsidRPr="006073ED">
        <w:rPr>
          <w:rFonts w:cstheme="minorHAnsi"/>
          <w:sz w:val="20"/>
          <w:szCs w:val="20"/>
        </w:rPr>
        <w:t xml:space="preserve">they manipulated the data and if they like what I am trying to do, they will let me to do analysis with their real data in </w:t>
      </w:r>
      <w:proofErr w:type="gramStart"/>
      <w:r w:rsidRPr="006073ED">
        <w:rPr>
          <w:rFonts w:cstheme="minorHAnsi"/>
          <w:sz w:val="20"/>
          <w:szCs w:val="20"/>
        </w:rPr>
        <w:t>future</w:t>
      </w:r>
      <w:proofErr w:type="gramEnd"/>
    </w:p>
    <w:p w14:paraId="2C5B15CB" w14:textId="6BEEB750" w:rsidR="006073ED" w:rsidRPr="006073ED" w:rsidRDefault="006073ED" w:rsidP="006073ED">
      <w:pPr>
        <w:spacing w:line="240" w:lineRule="auto"/>
        <w:rPr>
          <w:rFonts w:cstheme="minorHAnsi"/>
          <w:sz w:val="20"/>
          <w:szCs w:val="20"/>
        </w:rPr>
      </w:pPr>
      <w:r w:rsidRPr="006073ED">
        <w:rPr>
          <w:rFonts w:cstheme="minorHAnsi"/>
          <w:sz w:val="20"/>
          <w:szCs w:val="20"/>
          <w:highlight w:val="yellow"/>
        </w:rPr>
        <w:t>Dataset 1</w:t>
      </w:r>
    </w:p>
    <w:p w14:paraId="76E9C4C7" w14:textId="6BB2C567" w:rsidR="006073ED" w:rsidRPr="006073ED" w:rsidRDefault="006073ED" w:rsidP="006073ED">
      <w:pPr>
        <w:spacing w:line="240" w:lineRule="auto"/>
        <w:rPr>
          <w:rFonts w:cstheme="minorHAnsi"/>
          <w:sz w:val="20"/>
          <w:szCs w:val="20"/>
        </w:rPr>
      </w:pPr>
      <w:r w:rsidRPr="006073ED">
        <w:rPr>
          <w:rFonts w:cstheme="minorHAnsi"/>
          <w:sz w:val="20"/>
          <w:szCs w:val="20"/>
        </w:rPr>
        <w:t xml:space="preserve">This dataset will serve as valuable resources for understanding the world mining landscape, identifying trends, making informed decisions, and drawing meaningful conclusions about the mining industry on a global scale. </w:t>
      </w:r>
    </w:p>
    <w:p w14:paraId="012F018E" w14:textId="77777777" w:rsidR="006073ED" w:rsidRPr="006073ED" w:rsidRDefault="006073ED" w:rsidP="006073ED">
      <w:pPr>
        <w:spacing w:line="240" w:lineRule="auto"/>
        <w:rPr>
          <w:rFonts w:cstheme="minorHAnsi"/>
          <w:sz w:val="20"/>
          <w:szCs w:val="20"/>
        </w:rPr>
      </w:pPr>
      <w:r w:rsidRPr="006073ED">
        <w:rPr>
          <w:rFonts w:cstheme="minorHAnsi"/>
          <w:sz w:val="20"/>
          <w:szCs w:val="20"/>
        </w:rPr>
        <w:t>1. PetroDataset.xlsx:</w:t>
      </w:r>
    </w:p>
    <w:p w14:paraId="6128FCAD" w14:textId="444BEF03" w:rsidR="006073ED" w:rsidRPr="006073ED" w:rsidRDefault="006073ED" w:rsidP="006073ED">
      <w:pPr>
        <w:spacing w:line="240" w:lineRule="auto"/>
        <w:rPr>
          <w:rFonts w:cstheme="minorHAnsi"/>
          <w:sz w:val="20"/>
          <w:szCs w:val="20"/>
        </w:rPr>
      </w:pPr>
      <w:r w:rsidRPr="006073ED">
        <w:rPr>
          <w:rFonts w:cstheme="minorHAnsi"/>
          <w:sz w:val="20"/>
          <w:szCs w:val="20"/>
        </w:rPr>
        <w:t xml:space="preserve">This dataset provides information about the total world production of mineral raw materials for a specific </w:t>
      </w:r>
      <w:proofErr w:type="gramStart"/>
      <w:r w:rsidRPr="006073ED">
        <w:rPr>
          <w:rFonts w:cstheme="minorHAnsi"/>
          <w:sz w:val="20"/>
          <w:szCs w:val="20"/>
        </w:rPr>
        <w:t>time period</w:t>
      </w:r>
      <w:proofErr w:type="gramEnd"/>
      <w:r w:rsidRPr="006073ED">
        <w:rPr>
          <w:rFonts w:cstheme="minorHAnsi"/>
          <w:sz w:val="20"/>
          <w:szCs w:val="20"/>
        </w:rPr>
        <w:t>. It likely includes data on the overall production quantities of various minerals on a global scale. You can analyze trends, identify major contributors to global production, and understand the distribution of mineral resources worldwide.</w:t>
      </w:r>
    </w:p>
    <w:p w14:paraId="7C725C15" w14:textId="77777777" w:rsidR="006073ED" w:rsidRPr="006073ED" w:rsidRDefault="006073ED" w:rsidP="006073ED">
      <w:pPr>
        <w:spacing w:line="240" w:lineRule="auto"/>
        <w:rPr>
          <w:rFonts w:cstheme="minorHAnsi"/>
          <w:sz w:val="20"/>
          <w:szCs w:val="20"/>
        </w:rPr>
      </w:pPr>
      <w:r w:rsidRPr="006073ED">
        <w:rPr>
          <w:rFonts w:cstheme="minorHAnsi"/>
          <w:sz w:val="20"/>
          <w:szCs w:val="20"/>
        </w:rPr>
        <w:t>2. GroupsCommodities.xlsx:</w:t>
      </w:r>
    </w:p>
    <w:p w14:paraId="1C94D1AF" w14:textId="301D23D4" w:rsidR="006073ED" w:rsidRPr="006073ED" w:rsidRDefault="006073ED" w:rsidP="006073ED">
      <w:pPr>
        <w:spacing w:line="240" w:lineRule="auto"/>
        <w:rPr>
          <w:rFonts w:cstheme="minorHAnsi"/>
          <w:sz w:val="20"/>
          <w:szCs w:val="20"/>
        </w:rPr>
      </w:pPr>
      <w:r w:rsidRPr="006073ED">
        <w:rPr>
          <w:rFonts w:cstheme="minorHAnsi"/>
          <w:sz w:val="20"/>
          <w:szCs w:val="20"/>
        </w:rPr>
        <w:t xml:space="preserve">This </w:t>
      </w:r>
      <w:proofErr w:type="gramStart"/>
      <w:r w:rsidRPr="006073ED">
        <w:rPr>
          <w:rFonts w:cstheme="minorHAnsi"/>
          <w:sz w:val="20"/>
          <w:szCs w:val="20"/>
        </w:rPr>
        <w:t>dataset</w:t>
      </w:r>
      <w:proofErr w:type="gramEnd"/>
      <w:r w:rsidRPr="006073ED">
        <w:rPr>
          <w:rFonts w:cstheme="minorHAnsi"/>
          <w:sz w:val="20"/>
          <w:szCs w:val="20"/>
        </w:rPr>
        <w:t xml:space="preserve"> presents data on the production of mineral raw materials categorized by the specific type of </w:t>
      </w:r>
      <w:proofErr w:type="gramStart"/>
      <w:r w:rsidRPr="006073ED">
        <w:rPr>
          <w:rFonts w:cstheme="minorHAnsi"/>
          <w:sz w:val="20"/>
          <w:szCs w:val="20"/>
        </w:rPr>
        <w:t>mineral.This</w:t>
      </w:r>
      <w:proofErr w:type="gramEnd"/>
      <w:r w:rsidRPr="006073ED">
        <w:rPr>
          <w:rFonts w:cstheme="minorHAnsi"/>
          <w:sz w:val="20"/>
          <w:szCs w:val="20"/>
        </w:rPr>
        <w:t xml:space="preserve"> data can be useful for identifying opportunities and challenges in different mineral markets.</w:t>
      </w:r>
    </w:p>
    <w:p w14:paraId="143CE691" w14:textId="77777777" w:rsidR="006073ED" w:rsidRPr="006073ED" w:rsidRDefault="006073ED" w:rsidP="006073ED">
      <w:pPr>
        <w:spacing w:line="240" w:lineRule="auto"/>
        <w:rPr>
          <w:rFonts w:cstheme="minorHAnsi"/>
          <w:sz w:val="20"/>
          <w:szCs w:val="20"/>
        </w:rPr>
      </w:pPr>
      <w:r w:rsidRPr="006073ED">
        <w:rPr>
          <w:rFonts w:cstheme="minorHAnsi"/>
          <w:sz w:val="20"/>
          <w:szCs w:val="20"/>
        </w:rPr>
        <w:t>3. IncomeLvl.xlsx:</w:t>
      </w:r>
    </w:p>
    <w:p w14:paraId="07396DD3" w14:textId="68F43868" w:rsidR="006073ED" w:rsidRPr="006073ED" w:rsidRDefault="006073ED" w:rsidP="006073ED">
      <w:pPr>
        <w:spacing w:line="240" w:lineRule="auto"/>
        <w:rPr>
          <w:rFonts w:cstheme="minorHAnsi"/>
          <w:sz w:val="20"/>
          <w:szCs w:val="20"/>
        </w:rPr>
      </w:pPr>
      <w:r w:rsidRPr="006073ED">
        <w:rPr>
          <w:rFonts w:cstheme="minorHAnsi"/>
          <w:sz w:val="20"/>
          <w:szCs w:val="20"/>
        </w:rPr>
        <w:t>This dataset includes data on the annual per capita income of different countries or regions involved in the mining industry. Analyzing income levels alongside mineral production can provide insights into the economic impact of the mining sector on individuals and communities.</w:t>
      </w:r>
    </w:p>
    <w:p w14:paraId="4136F7B7" w14:textId="77777777" w:rsidR="006073ED" w:rsidRPr="006073ED" w:rsidRDefault="006073ED" w:rsidP="006073ED">
      <w:pPr>
        <w:spacing w:line="240" w:lineRule="auto"/>
        <w:rPr>
          <w:rFonts w:cstheme="minorHAnsi"/>
          <w:sz w:val="20"/>
          <w:szCs w:val="20"/>
        </w:rPr>
      </w:pPr>
      <w:r w:rsidRPr="006073ED">
        <w:rPr>
          <w:rFonts w:cstheme="minorHAnsi"/>
          <w:sz w:val="20"/>
          <w:szCs w:val="20"/>
        </w:rPr>
        <w:t>4. Political stability.xlsx:</w:t>
      </w:r>
    </w:p>
    <w:p w14:paraId="5A0CDD28" w14:textId="74CA0CEE" w:rsidR="00E642FA" w:rsidRDefault="006073ED" w:rsidP="006073ED">
      <w:pPr>
        <w:spacing w:line="240" w:lineRule="auto"/>
        <w:rPr>
          <w:rFonts w:cstheme="minorHAnsi"/>
          <w:sz w:val="20"/>
          <w:szCs w:val="20"/>
        </w:rPr>
      </w:pPr>
      <w:r w:rsidRPr="006073ED">
        <w:rPr>
          <w:rFonts w:cstheme="minorHAnsi"/>
          <w:sz w:val="20"/>
          <w:szCs w:val="20"/>
        </w:rPr>
        <w:t>This dataset offers information about the political stability of various countries or regions where mining activities occur. Analyzing political stability data can help assess the risks associated with mining investments and operations in different regions.</w:t>
      </w:r>
    </w:p>
    <w:p w14:paraId="038D364B" w14:textId="65E7C1C4" w:rsidR="006073ED" w:rsidRPr="006073ED" w:rsidRDefault="006073ED" w:rsidP="006073ED">
      <w:pPr>
        <w:spacing w:line="240" w:lineRule="auto"/>
        <w:rPr>
          <w:rFonts w:cstheme="minorHAnsi"/>
          <w:sz w:val="20"/>
          <w:szCs w:val="20"/>
        </w:rPr>
      </w:pPr>
      <w:r w:rsidRPr="006073ED">
        <w:rPr>
          <w:rFonts w:cstheme="minorHAnsi"/>
          <w:sz w:val="20"/>
          <w:szCs w:val="20"/>
        </w:rPr>
        <w:t xml:space="preserve">Info about final cleaned dataset and </w:t>
      </w:r>
      <w:proofErr w:type="gramStart"/>
      <w:r w:rsidRPr="006073ED">
        <w:rPr>
          <w:rFonts w:cstheme="minorHAnsi"/>
          <w:sz w:val="20"/>
          <w:szCs w:val="20"/>
        </w:rPr>
        <w:t>features :</w:t>
      </w:r>
      <w:proofErr w:type="gramEnd"/>
    </w:p>
    <w:p w14:paraId="54C5260D" w14:textId="070165C8" w:rsidR="006073ED" w:rsidRPr="006073ED" w:rsidRDefault="006073ED" w:rsidP="006073ED">
      <w:pPr>
        <w:spacing w:line="240" w:lineRule="auto"/>
        <w:rPr>
          <w:rFonts w:cstheme="minorHAnsi"/>
          <w:sz w:val="20"/>
          <w:szCs w:val="20"/>
        </w:rPr>
      </w:pPr>
      <w:r w:rsidRPr="006073ED">
        <w:rPr>
          <w:rFonts w:cstheme="minorHAnsi"/>
          <w:sz w:val="20"/>
          <w:szCs w:val="20"/>
        </w:rPr>
        <w:t>- year (continuous): The year in which the order was collected or recorded.</w:t>
      </w:r>
    </w:p>
    <w:p w14:paraId="1947051B" w14:textId="5BAA5A82" w:rsidR="006073ED" w:rsidRPr="006073ED" w:rsidRDefault="006073ED" w:rsidP="006073ED">
      <w:pPr>
        <w:spacing w:line="240" w:lineRule="auto"/>
        <w:rPr>
          <w:rFonts w:cstheme="minorHAnsi"/>
          <w:sz w:val="20"/>
          <w:szCs w:val="20"/>
        </w:rPr>
      </w:pPr>
      <w:r w:rsidRPr="006073ED">
        <w:rPr>
          <w:rFonts w:cstheme="minorHAnsi"/>
          <w:sz w:val="20"/>
          <w:szCs w:val="20"/>
        </w:rPr>
        <w:t>- value (continuous): A numerical value associated with volume of material production.</w:t>
      </w:r>
    </w:p>
    <w:p w14:paraId="70BB7E04" w14:textId="315F178D" w:rsidR="006073ED" w:rsidRPr="006073ED" w:rsidRDefault="006073ED" w:rsidP="006073ED">
      <w:pPr>
        <w:spacing w:line="240" w:lineRule="auto"/>
        <w:rPr>
          <w:rFonts w:cstheme="minorHAnsi"/>
          <w:sz w:val="20"/>
          <w:szCs w:val="20"/>
        </w:rPr>
      </w:pPr>
      <w:r w:rsidRPr="006073ED">
        <w:rPr>
          <w:rFonts w:cstheme="minorHAnsi"/>
          <w:sz w:val="20"/>
          <w:szCs w:val="20"/>
        </w:rPr>
        <w:t>- income_group_encoded (categorical): An encoded representation of the income group to which the sample belongs.</w:t>
      </w:r>
    </w:p>
    <w:p w14:paraId="609BF4BB" w14:textId="28174C66" w:rsidR="006073ED" w:rsidRPr="006073ED" w:rsidRDefault="006073ED" w:rsidP="006073ED">
      <w:pPr>
        <w:spacing w:line="240" w:lineRule="auto"/>
        <w:rPr>
          <w:rFonts w:cstheme="minorHAnsi"/>
          <w:sz w:val="20"/>
          <w:szCs w:val="20"/>
        </w:rPr>
      </w:pPr>
      <w:r w:rsidRPr="006073ED">
        <w:rPr>
          <w:rFonts w:cstheme="minorHAnsi"/>
          <w:sz w:val="20"/>
          <w:szCs w:val="20"/>
        </w:rPr>
        <w:t>- groupscommodity_encoded (categorical): An encoded representation of the commodity group.</w:t>
      </w:r>
    </w:p>
    <w:p w14:paraId="168B53E3" w14:textId="20DAA62B" w:rsidR="006073ED" w:rsidRPr="006073ED" w:rsidRDefault="006073ED" w:rsidP="006073ED">
      <w:pPr>
        <w:spacing w:line="240" w:lineRule="auto"/>
        <w:rPr>
          <w:rFonts w:cstheme="minorHAnsi"/>
          <w:sz w:val="20"/>
          <w:szCs w:val="20"/>
        </w:rPr>
      </w:pPr>
      <w:r w:rsidRPr="006073ED">
        <w:rPr>
          <w:rFonts w:cstheme="minorHAnsi"/>
          <w:sz w:val="20"/>
          <w:szCs w:val="20"/>
        </w:rPr>
        <w:t>- region_encoded (categorical): An encoded representation of the region.</w:t>
      </w:r>
    </w:p>
    <w:p w14:paraId="38367BEE" w14:textId="7A1DD7AB" w:rsidR="006073ED" w:rsidRDefault="006073ED" w:rsidP="006073ED">
      <w:pPr>
        <w:spacing w:line="240" w:lineRule="auto"/>
        <w:rPr>
          <w:rFonts w:cstheme="minorHAnsi"/>
          <w:sz w:val="20"/>
          <w:szCs w:val="20"/>
        </w:rPr>
      </w:pPr>
      <w:r w:rsidRPr="006073ED">
        <w:rPr>
          <w:rFonts w:cstheme="minorHAnsi"/>
          <w:sz w:val="20"/>
          <w:szCs w:val="20"/>
        </w:rPr>
        <w:t>- politicsest_encoded (categorical): An encoded representation of the political situation.</w:t>
      </w:r>
    </w:p>
    <w:p w14:paraId="5F99FFC1" w14:textId="77777777" w:rsidR="006073ED" w:rsidRDefault="006073ED" w:rsidP="006073ED">
      <w:pPr>
        <w:spacing w:line="240" w:lineRule="auto"/>
        <w:rPr>
          <w:rFonts w:cstheme="minorHAnsi"/>
          <w:sz w:val="20"/>
          <w:szCs w:val="20"/>
        </w:rPr>
      </w:pPr>
    </w:p>
    <w:p w14:paraId="1FCF59D8" w14:textId="77777777" w:rsidR="006073ED" w:rsidRDefault="006073ED" w:rsidP="006073ED">
      <w:pPr>
        <w:spacing w:line="240" w:lineRule="auto"/>
        <w:rPr>
          <w:rFonts w:cstheme="minorHAnsi"/>
          <w:sz w:val="20"/>
          <w:szCs w:val="20"/>
        </w:rPr>
      </w:pPr>
    </w:p>
    <w:p w14:paraId="21F11412" w14:textId="77777777" w:rsidR="006073ED" w:rsidRDefault="006073ED" w:rsidP="006073ED">
      <w:pPr>
        <w:spacing w:line="240" w:lineRule="auto"/>
        <w:rPr>
          <w:rFonts w:cstheme="minorHAnsi"/>
          <w:sz w:val="20"/>
          <w:szCs w:val="20"/>
        </w:rPr>
      </w:pPr>
    </w:p>
    <w:p w14:paraId="6180E94C" w14:textId="6EE73806" w:rsidR="006073ED" w:rsidRDefault="006073ED" w:rsidP="006073ED">
      <w:pPr>
        <w:spacing w:line="240" w:lineRule="auto"/>
        <w:rPr>
          <w:rFonts w:cstheme="minorHAnsi"/>
          <w:sz w:val="20"/>
          <w:szCs w:val="20"/>
        </w:rPr>
      </w:pPr>
      <w:r w:rsidRPr="006073ED">
        <w:rPr>
          <w:rFonts w:cstheme="minorHAnsi"/>
          <w:sz w:val="20"/>
          <w:szCs w:val="20"/>
          <w:highlight w:val="green"/>
        </w:rPr>
        <w:t>Dataset 2</w:t>
      </w:r>
    </w:p>
    <w:p w14:paraId="476BA666" w14:textId="73FD7726" w:rsidR="006073ED" w:rsidRDefault="006073ED" w:rsidP="006073ED">
      <w:pPr>
        <w:spacing w:line="240" w:lineRule="auto"/>
        <w:rPr>
          <w:rFonts w:cstheme="minorHAnsi"/>
          <w:sz w:val="20"/>
          <w:szCs w:val="20"/>
        </w:rPr>
      </w:pPr>
      <w:r w:rsidRPr="006073ED">
        <w:rPr>
          <w:rFonts w:cstheme="minorHAnsi"/>
          <w:sz w:val="20"/>
          <w:szCs w:val="20"/>
        </w:rPr>
        <w:lastRenderedPageBreak/>
        <w:t xml:space="preserve">Dataset from their database("VanPetroDatabase.xlsx"). Since they </w:t>
      </w:r>
      <w:proofErr w:type="gramStart"/>
      <w:r w:rsidRPr="006073ED">
        <w:rPr>
          <w:rFonts w:cstheme="minorHAnsi"/>
          <w:sz w:val="20"/>
          <w:szCs w:val="20"/>
        </w:rPr>
        <w:t>know</w:t>
      </w:r>
      <w:proofErr w:type="gramEnd"/>
      <w:r w:rsidRPr="006073ED">
        <w:rPr>
          <w:rFonts w:cstheme="minorHAnsi"/>
          <w:sz w:val="20"/>
          <w:szCs w:val="20"/>
        </w:rPr>
        <w:t xml:space="preserve"> I am going to submit it to college, they manipulated the data and if they like what I am trying to do, they will let me to do analysis with their real data in future</w:t>
      </w:r>
    </w:p>
    <w:p w14:paraId="1A432220" w14:textId="0991C8A0" w:rsidR="006073ED" w:rsidRPr="006073ED" w:rsidRDefault="006073ED" w:rsidP="006073ED">
      <w:pPr>
        <w:spacing w:line="240" w:lineRule="auto"/>
        <w:rPr>
          <w:rFonts w:cstheme="minorHAnsi"/>
          <w:sz w:val="20"/>
          <w:szCs w:val="20"/>
        </w:rPr>
      </w:pPr>
      <w:r w:rsidRPr="006073ED">
        <w:rPr>
          <w:rFonts w:cstheme="minorHAnsi"/>
          <w:sz w:val="20"/>
          <w:szCs w:val="20"/>
        </w:rPr>
        <w:t xml:space="preserve">Info about dataset and </w:t>
      </w:r>
      <w:proofErr w:type="gramStart"/>
      <w:r w:rsidRPr="006073ED">
        <w:rPr>
          <w:rFonts w:cstheme="minorHAnsi"/>
          <w:sz w:val="20"/>
          <w:szCs w:val="20"/>
        </w:rPr>
        <w:t>features :</w:t>
      </w:r>
      <w:proofErr w:type="gramEnd"/>
    </w:p>
    <w:p w14:paraId="152F9677" w14:textId="3C8BCA86" w:rsidR="006073ED" w:rsidRPr="006073ED" w:rsidRDefault="006073ED" w:rsidP="006073ED">
      <w:pPr>
        <w:spacing w:line="240" w:lineRule="auto"/>
        <w:rPr>
          <w:rFonts w:cstheme="minorHAnsi"/>
          <w:sz w:val="20"/>
          <w:szCs w:val="20"/>
        </w:rPr>
      </w:pPr>
      <w:r w:rsidRPr="006073ED">
        <w:rPr>
          <w:rFonts w:cstheme="minorHAnsi"/>
          <w:sz w:val="20"/>
          <w:szCs w:val="20"/>
        </w:rPr>
        <w:t>- OperationID: Unique identifier for each order.</w:t>
      </w:r>
    </w:p>
    <w:p w14:paraId="2EE2B8E3" w14:textId="59E5413B" w:rsidR="006073ED" w:rsidRPr="006073ED" w:rsidRDefault="006073ED" w:rsidP="006073ED">
      <w:pPr>
        <w:spacing w:line="240" w:lineRule="auto"/>
        <w:rPr>
          <w:rFonts w:cstheme="minorHAnsi"/>
          <w:sz w:val="20"/>
          <w:szCs w:val="20"/>
        </w:rPr>
      </w:pPr>
      <w:r w:rsidRPr="006073ED">
        <w:rPr>
          <w:rFonts w:cstheme="minorHAnsi"/>
          <w:sz w:val="20"/>
          <w:szCs w:val="20"/>
        </w:rPr>
        <w:t>- Quantity: Quantity of material.</w:t>
      </w:r>
    </w:p>
    <w:p w14:paraId="69CB218F" w14:textId="4B046A5F" w:rsidR="006073ED" w:rsidRPr="006073ED" w:rsidRDefault="006073ED" w:rsidP="006073ED">
      <w:pPr>
        <w:spacing w:line="240" w:lineRule="auto"/>
        <w:rPr>
          <w:rFonts w:cstheme="minorHAnsi"/>
          <w:sz w:val="20"/>
          <w:szCs w:val="20"/>
        </w:rPr>
      </w:pPr>
      <w:r w:rsidRPr="006073ED">
        <w:rPr>
          <w:rFonts w:cstheme="minorHAnsi"/>
          <w:sz w:val="20"/>
          <w:szCs w:val="20"/>
        </w:rPr>
        <w:t>- TotalWeight: Total weight of the material.</w:t>
      </w:r>
    </w:p>
    <w:p w14:paraId="359AF8B1" w14:textId="0371949C" w:rsidR="006073ED" w:rsidRPr="006073ED" w:rsidRDefault="006073ED" w:rsidP="006073ED">
      <w:pPr>
        <w:spacing w:line="240" w:lineRule="auto"/>
        <w:rPr>
          <w:rFonts w:cstheme="minorHAnsi"/>
          <w:sz w:val="20"/>
          <w:szCs w:val="20"/>
        </w:rPr>
      </w:pPr>
      <w:r w:rsidRPr="006073ED">
        <w:rPr>
          <w:rFonts w:cstheme="minorHAnsi"/>
          <w:sz w:val="20"/>
          <w:szCs w:val="20"/>
        </w:rPr>
        <w:t>- OrderCompleteHour: Total hour duration at which the order was completed.</w:t>
      </w:r>
    </w:p>
    <w:p w14:paraId="56DDE056" w14:textId="4AE4EF01" w:rsidR="006073ED" w:rsidRPr="006073ED" w:rsidRDefault="006073ED" w:rsidP="006073ED">
      <w:pPr>
        <w:spacing w:line="240" w:lineRule="auto"/>
        <w:rPr>
          <w:rFonts w:cstheme="minorHAnsi"/>
          <w:sz w:val="20"/>
          <w:szCs w:val="20"/>
        </w:rPr>
      </w:pPr>
      <w:r w:rsidRPr="006073ED">
        <w:rPr>
          <w:rFonts w:cstheme="minorHAnsi"/>
          <w:sz w:val="20"/>
          <w:szCs w:val="20"/>
        </w:rPr>
        <w:t>- Invoice_number: Invoice number associated with the order</w:t>
      </w:r>
    </w:p>
    <w:p w14:paraId="6B7C18BA" w14:textId="4BB1DB38" w:rsidR="006073ED" w:rsidRPr="006073ED" w:rsidRDefault="006073ED" w:rsidP="006073ED">
      <w:pPr>
        <w:spacing w:line="240" w:lineRule="auto"/>
        <w:rPr>
          <w:rFonts w:cstheme="minorHAnsi"/>
          <w:sz w:val="20"/>
          <w:szCs w:val="20"/>
        </w:rPr>
      </w:pPr>
      <w:r w:rsidRPr="006073ED">
        <w:rPr>
          <w:rFonts w:cstheme="minorHAnsi"/>
          <w:sz w:val="20"/>
          <w:szCs w:val="20"/>
        </w:rPr>
        <w:t>- Profit: Profit earned from operation.</w:t>
      </w:r>
    </w:p>
    <w:p w14:paraId="6F311321" w14:textId="0133D5BB" w:rsidR="006073ED" w:rsidRPr="006073ED" w:rsidRDefault="006073ED" w:rsidP="006073ED">
      <w:pPr>
        <w:spacing w:line="240" w:lineRule="auto"/>
        <w:rPr>
          <w:rFonts w:cstheme="minorHAnsi"/>
          <w:sz w:val="20"/>
          <w:szCs w:val="20"/>
        </w:rPr>
      </w:pPr>
      <w:r w:rsidRPr="006073ED">
        <w:rPr>
          <w:rFonts w:cstheme="minorHAnsi"/>
          <w:sz w:val="20"/>
          <w:szCs w:val="20"/>
        </w:rPr>
        <w:t xml:space="preserve">- Price: Price </w:t>
      </w:r>
      <w:proofErr w:type="gramStart"/>
      <w:r w:rsidRPr="006073ED">
        <w:rPr>
          <w:rFonts w:cstheme="minorHAnsi"/>
          <w:sz w:val="20"/>
          <w:szCs w:val="20"/>
        </w:rPr>
        <w:t>for</w:t>
      </w:r>
      <w:proofErr w:type="gramEnd"/>
      <w:r w:rsidRPr="006073ED">
        <w:rPr>
          <w:rFonts w:cstheme="minorHAnsi"/>
          <w:sz w:val="20"/>
          <w:szCs w:val="20"/>
        </w:rPr>
        <w:t xml:space="preserve"> service given to customers.</w:t>
      </w:r>
    </w:p>
    <w:p w14:paraId="4E7EB0DB" w14:textId="3C9B0701" w:rsidR="006073ED" w:rsidRPr="006073ED" w:rsidRDefault="006073ED" w:rsidP="006073ED">
      <w:pPr>
        <w:spacing w:line="240" w:lineRule="auto"/>
        <w:rPr>
          <w:rFonts w:cstheme="minorHAnsi"/>
          <w:sz w:val="20"/>
          <w:szCs w:val="20"/>
        </w:rPr>
      </w:pPr>
      <w:r w:rsidRPr="006073ED">
        <w:rPr>
          <w:rFonts w:cstheme="minorHAnsi"/>
          <w:sz w:val="20"/>
          <w:szCs w:val="20"/>
        </w:rPr>
        <w:t xml:space="preserve">- Rating: Rating given by </w:t>
      </w:r>
      <w:proofErr w:type="gramStart"/>
      <w:r w:rsidRPr="006073ED">
        <w:rPr>
          <w:rFonts w:cstheme="minorHAnsi"/>
          <w:sz w:val="20"/>
          <w:szCs w:val="20"/>
        </w:rPr>
        <w:t>customer</w:t>
      </w:r>
      <w:proofErr w:type="gramEnd"/>
      <w:r w:rsidRPr="006073ED">
        <w:rPr>
          <w:rFonts w:cstheme="minorHAnsi"/>
          <w:sz w:val="20"/>
          <w:szCs w:val="20"/>
        </w:rPr>
        <w:t xml:space="preserve"> about their satisfactory level.</w:t>
      </w:r>
    </w:p>
    <w:p w14:paraId="3E5A68C0" w14:textId="22688151" w:rsidR="006073ED" w:rsidRPr="006073ED" w:rsidRDefault="006073ED" w:rsidP="006073ED">
      <w:pPr>
        <w:spacing w:line="240" w:lineRule="auto"/>
        <w:rPr>
          <w:rFonts w:cstheme="minorHAnsi"/>
          <w:sz w:val="20"/>
          <w:szCs w:val="20"/>
        </w:rPr>
      </w:pPr>
      <w:r w:rsidRPr="006073ED">
        <w:rPr>
          <w:rFonts w:cstheme="minorHAnsi"/>
          <w:sz w:val="20"/>
          <w:szCs w:val="20"/>
        </w:rPr>
        <w:t>- Customer.companyName: Name of the customer's company.</w:t>
      </w:r>
    </w:p>
    <w:p w14:paraId="704FB82A" w14:textId="1E35B81A" w:rsidR="006073ED" w:rsidRPr="006073ED" w:rsidRDefault="006073ED" w:rsidP="006073ED">
      <w:pPr>
        <w:spacing w:line="240" w:lineRule="auto"/>
        <w:rPr>
          <w:rFonts w:cstheme="minorHAnsi"/>
          <w:sz w:val="20"/>
          <w:szCs w:val="20"/>
        </w:rPr>
      </w:pPr>
      <w:r w:rsidRPr="006073ED">
        <w:rPr>
          <w:rFonts w:cstheme="minorHAnsi"/>
          <w:sz w:val="20"/>
          <w:szCs w:val="20"/>
        </w:rPr>
        <w:t>- Customer.Country: Country where the customer is located.</w:t>
      </w:r>
    </w:p>
    <w:p w14:paraId="205EAFDB" w14:textId="0DE46F5A" w:rsidR="006073ED" w:rsidRPr="006073ED" w:rsidRDefault="006073ED" w:rsidP="006073ED">
      <w:pPr>
        <w:spacing w:line="240" w:lineRule="auto"/>
        <w:rPr>
          <w:rFonts w:cstheme="minorHAnsi"/>
          <w:sz w:val="20"/>
          <w:szCs w:val="20"/>
        </w:rPr>
      </w:pPr>
      <w:r w:rsidRPr="006073ED">
        <w:rPr>
          <w:rFonts w:cstheme="minorHAnsi"/>
          <w:sz w:val="20"/>
          <w:szCs w:val="20"/>
        </w:rPr>
        <w:t>- Service.Service: Name of the mining service.</w:t>
      </w:r>
    </w:p>
    <w:p w14:paraId="230A52F7" w14:textId="0F908220" w:rsidR="006073ED" w:rsidRPr="006073ED" w:rsidRDefault="006073ED" w:rsidP="006073ED">
      <w:pPr>
        <w:spacing w:line="240" w:lineRule="auto"/>
        <w:rPr>
          <w:rFonts w:cstheme="minorHAnsi"/>
          <w:sz w:val="20"/>
          <w:szCs w:val="20"/>
        </w:rPr>
      </w:pPr>
      <w:r w:rsidRPr="006073ED">
        <w:rPr>
          <w:rFonts w:cstheme="minorHAnsi"/>
          <w:sz w:val="20"/>
          <w:szCs w:val="20"/>
        </w:rPr>
        <w:t>- DelayIssues.DelayType: Type of delay issue.</w:t>
      </w:r>
    </w:p>
    <w:p w14:paraId="2DBBD6E0" w14:textId="35DCC278" w:rsidR="006073ED" w:rsidRPr="006073ED" w:rsidRDefault="006073ED" w:rsidP="006073ED">
      <w:pPr>
        <w:spacing w:line="240" w:lineRule="auto"/>
        <w:rPr>
          <w:rFonts w:cstheme="minorHAnsi"/>
          <w:sz w:val="20"/>
          <w:szCs w:val="20"/>
        </w:rPr>
      </w:pPr>
      <w:r w:rsidRPr="006073ED">
        <w:rPr>
          <w:rFonts w:cstheme="minorHAnsi"/>
          <w:sz w:val="20"/>
          <w:szCs w:val="20"/>
        </w:rPr>
        <w:t>- Order.Material/RockType: Type of material or rock extracted in the order.</w:t>
      </w:r>
    </w:p>
    <w:p w14:paraId="1B3F17D5" w14:textId="711D3BF3" w:rsidR="006073ED" w:rsidRPr="006073ED" w:rsidRDefault="006073ED" w:rsidP="006073ED">
      <w:pPr>
        <w:spacing w:line="240" w:lineRule="auto"/>
        <w:rPr>
          <w:rFonts w:cstheme="minorHAnsi"/>
          <w:sz w:val="20"/>
          <w:szCs w:val="20"/>
        </w:rPr>
      </w:pPr>
      <w:r w:rsidRPr="006073ED">
        <w:rPr>
          <w:rFonts w:cstheme="minorHAnsi"/>
          <w:sz w:val="20"/>
          <w:szCs w:val="20"/>
        </w:rPr>
        <w:t>- Order.SubmissionDate: Date of order submission.</w:t>
      </w:r>
    </w:p>
    <w:p w14:paraId="3174EAD2" w14:textId="5E8201CC" w:rsidR="006073ED" w:rsidRPr="006073ED" w:rsidRDefault="006073ED" w:rsidP="006073ED">
      <w:pPr>
        <w:spacing w:line="240" w:lineRule="auto"/>
        <w:rPr>
          <w:rFonts w:cstheme="minorHAnsi"/>
          <w:sz w:val="20"/>
          <w:szCs w:val="20"/>
        </w:rPr>
      </w:pPr>
      <w:r w:rsidRPr="006073ED">
        <w:rPr>
          <w:rFonts w:cstheme="minorHAnsi"/>
          <w:sz w:val="20"/>
          <w:szCs w:val="20"/>
        </w:rPr>
        <w:t>- Order.CompletionDate: Date of order completion.</w:t>
      </w:r>
    </w:p>
    <w:sectPr w:rsidR="006073ED" w:rsidRPr="006073ED" w:rsidSect="00C67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DA"/>
    <w:rsid w:val="00481A02"/>
    <w:rsid w:val="006073ED"/>
    <w:rsid w:val="008C57DA"/>
    <w:rsid w:val="00C675A1"/>
    <w:rsid w:val="00D850B1"/>
    <w:rsid w:val="00E642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046B"/>
  <w15:chartTrackingRefBased/>
  <w15:docId w15:val="{40BB5AA4-1781-4D1F-B046-BC814266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Sezersan, Yagiz</dc:creator>
  <cp:keywords/>
  <dc:description/>
  <cp:lastModifiedBy>Sezersan, Yagiz</cp:lastModifiedBy>
  <cp:revision>3</cp:revision>
  <dcterms:created xsi:type="dcterms:W3CDTF">2023-08-01T04:51:00Z</dcterms:created>
  <dcterms:modified xsi:type="dcterms:W3CDTF">2023-08-28T07:47:00Z</dcterms:modified>
</cp:coreProperties>
</file>