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B33" w:rsidRPr="00DB4B33" w:rsidRDefault="00DB4B33" w:rsidP="00DB4B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B4B33">
        <w:rPr>
          <w:rFonts w:ascii="Times New Roman" w:eastAsia="Times New Roman" w:hAnsi="Times New Roman" w:cs="Times New Roman"/>
          <w:b/>
          <w:bCs/>
          <w:kern w:val="36"/>
          <w:sz w:val="48"/>
          <w:szCs w:val="48"/>
        </w:rPr>
        <w:t xml:space="preserve">Fitts’ Law Report: Redesigning the </w:t>
      </w:r>
      <w:proofErr w:type="spellStart"/>
      <w:r w:rsidRPr="00DB4B33">
        <w:rPr>
          <w:rFonts w:ascii="Times New Roman" w:eastAsia="Times New Roman" w:hAnsi="Times New Roman" w:cs="Times New Roman"/>
          <w:b/>
          <w:bCs/>
          <w:kern w:val="36"/>
          <w:sz w:val="48"/>
          <w:szCs w:val="48"/>
        </w:rPr>
        <w:t>mySU</w:t>
      </w:r>
      <w:proofErr w:type="spellEnd"/>
      <w:r w:rsidRPr="00DB4B33">
        <w:rPr>
          <w:rFonts w:ascii="Times New Roman" w:eastAsia="Times New Roman" w:hAnsi="Times New Roman" w:cs="Times New Roman"/>
          <w:b/>
          <w:bCs/>
          <w:kern w:val="36"/>
          <w:sz w:val="48"/>
          <w:szCs w:val="48"/>
        </w:rPr>
        <w:t xml:space="preserve"> Dropdown Menu</w:t>
      </w:r>
    </w:p>
    <w:p w:rsidR="00DB4B33" w:rsidRPr="00DB4B33" w:rsidRDefault="00DB4B33" w:rsidP="00DB4B33">
      <w:pPr>
        <w:spacing w:before="100" w:beforeAutospacing="1" w:after="100" w:afterAutospacing="1" w:line="240" w:lineRule="auto"/>
        <w:outlineLvl w:val="2"/>
        <w:rPr>
          <w:rFonts w:ascii="Times New Roman" w:eastAsia="Times New Roman" w:hAnsi="Times New Roman" w:cs="Times New Roman"/>
          <w:b/>
          <w:bCs/>
          <w:sz w:val="27"/>
          <w:szCs w:val="27"/>
        </w:rPr>
      </w:pPr>
      <w:r w:rsidRPr="00DB4B33">
        <w:rPr>
          <w:rFonts w:ascii="Times New Roman" w:eastAsia="Times New Roman" w:hAnsi="Times New Roman" w:cs="Times New Roman"/>
          <w:b/>
          <w:bCs/>
          <w:sz w:val="27"/>
          <w:szCs w:val="27"/>
        </w:rPr>
        <w:t xml:space="preserve">1. Introduction </w:t>
      </w:r>
    </w:p>
    <w:p w:rsidR="00DB4B33" w:rsidRPr="00DB4B33" w:rsidRDefault="00DB4B33" w:rsidP="00DB4B33">
      <w:pPr>
        <w:spacing w:before="100" w:beforeAutospacing="1" w:after="100" w:afterAutospacing="1" w:line="240" w:lineRule="auto"/>
        <w:outlineLvl w:val="3"/>
        <w:rPr>
          <w:rFonts w:ascii="Times New Roman" w:eastAsia="Times New Roman" w:hAnsi="Times New Roman" w:cs="Times New Roman"/>
          <w:b/>
          <w:bCs/>
          <w:sz w:val="24"/>
          <w:szCs w:val="24"/>
        </w:rPr>
      </w:pPr>
      <w:r w:rsidRPr="00DB4B33">
        <w:rPr>
          <w:rFonts w:ascii="Times New Roman" w:eastAsia="Times New Roman" w:hAnsi="Times New Roman" w:cs="Times New Roman"/>
          <w:b/>
          <w:bCs/>
          <w:sz w:val="24"/>
          <w:szCs w:val="24"/>
        </w:rPr>
        <w:t>Task Description:</w:t>
      </w:r>
    </w:p>
    <w:p w:rsidR="00683D64" w:rsidRPr="00683D64" w:rsidRDefault="00683D64" w:rsidP="00DB4B33">
      <w:pPr>
        <w:spacing w:before="100" w:beforeAutospacing="1" w:after="100" w:afterAutospacing="1" w:line="240" w:lineRule="auto"/>
        <w:outlineLvl w:val="3"/>
        <w:rPr>
          <w:rFonts w:ascii="Times New Roman" w:eastAsia="Times New Roman" w:hAnsi="Times New Roman" w:cs="Times New Roman"/>
          <w:bCs/>
          <w:sz w:val="24"/>
          <w:szCs w:val="24"/>
        </w:rPr>
      </w:pPr>
      <w:r w:rsidRPr="00683D64">
        <w:rPr>
          <w:rFonts w:ascii="Times New Roman" w:eastAsia="Times New Roman" w:hAnsi="Times New Roman" w:cs="Times New Roman"/>
          <w:bCs/>
          <w:sz w:val="24"/>
          <w:szCs w:val="24"/>
        </w:rPr>
        <w:t xml:space="preserve">The task involves interacting according to </w:t>
      </w:r>
      <w:proofErr w:type="spellStart"/>
      <w:r w:rsidRPr="00683D64">
        <w:rPr>
          <w:rFonts w:ascii="Times New Roman" w:eastAsia="Times New Roman" w:hAnsi="Times New Roman" w:cs="Times New Roman"/>
          <w:bCs/>
          <w:sz w:val="24"/>
          <w:szCs w:val="24"/>
        </w:rPr>
        <w:t>Fitt's</w:t>
      </w:r>
      <w:proofErr w:type="spellEnd"/>
      <w:r w:rsidRPr="00683D6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w:t>
      </w:r>
      <w:r w:rsidRPr="00683D64">
        <w:rPr>
          <w:rFonts w:ascii="Times New Roman" w:eastAsia="Times New Roman" w:hAnsi="Times New Roman" w:cs="Times New Roman"/>
          <w:bCs/>
          <w:sz w:val="24"/>
          <w:szCs w:val="24"/>
        </w:rPr>
        <w:t xml:space="preserve">aw with the </w:t>
      </w:r>
      <w:proofErr w:type="spellStart"/>
      <w:r w:rsidRPr="00683D64">
        <w:rPr>
          <w:rFonts w:ascii="Times New Roman" w:eastAsia="Times New Roman" w:hAnsi="Times New Roman" w:cs="Times New Roman"/>
          <w:b/>
          <w:bCs/>
          <w:sz w:val="24"/>
          <w:szCs w:val="24"/>
        </w:rPr>
        <w:t>mysu</w:t>
      </w:r>
      <w:proofErr w:type="spellEnd"/>
      <w:r w:rsidRPr="00683D64">
        <w:rPr>
          <w:rFonts w:ascii="Times New Roman" w:eastAsia="Times New Roman" w:hAnsi="Times New Roman" w:cs="Times New Roman"/>
          <w:bCs/>
          <w:sz w:val="24"/>
          <w:szCs w:val="24"/>
        </w:rPr>
        <w:t xml:space="preserve"> page drop-down menu to access various student services, such as the Document Request Form, the Student Information System, and Course Registration. The current design is a traditional vertical menu that requires users to navigate through options. This layout can cause slow and difficult mouse movements, especially for frequently accessed options located at the bottom of the </w:t>
      </w:r>
      <w:proofErr w:type="spellStart"/>
      <w:r w:rsidRPr="00683D64">
        <w:rPr>
          <w:rFonts w:ascii="Times New Roman" w:eastAsia="Times New Roman" w:hAnsi="Times New Roman" w:cs="Times New Roman"/>
          <w:bCs/>
          <w:sz w:val="24"/>
          <w:szCs w:val="24"/>
        </w:rPr>
        <w:t>list.</w:t>
      </w:r>
      <w:proofErr w:type="spellEnd"/>
    </w:p>
    <w:p w:rsidR="00DB4B33" w:rsidRPr="00DB4B33" w:rsidRDefault="00DB4B33" w:rsidP="00DB4B33">
      <w:pPr>
        <w:spacing w:before="100" w:beforeAutospacing="1" w:after="100" w:afterAutospacing="1" w:line="240" w:lineRule="auto"/>
        <w:outlineLvl w:val="3"/>
        <w:rPr>
          <w:rFonts w:ascii="Times New Roman" w:eastAsia="Times New Roman" w:hAnsi="Times New Roman" w:cs="Times New Roman"/>
          <w:b/>
          <w:bCs/>
          <w:sz w:val="24"/>
          <w:szCs w:val="24"/>
        </w:rPr>
      </w:pPr>
      <w:r w:rsidRPr="00DB4B33">
        <w:rPr>
          <w:rFonts w:ascii="Times New Roman" w:eastAsia="Times New Roman" w:hAnsi="Times New Roman" w:cs="Times New Roman"/>
          <w:b/>
          <w:bCs/>
          <w:sz w:val="24"/>
          <w:szCs w:val="24"/>
        </w:rPr>
        <w:t>Problem Definition:</w:t>
      </w:r>
    </w:p>
    <w:p w:rsidR="00DB4B33" w:rsidRP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The design issue is closely tied to </w:t>
      </w:r>
      <w:r w:rsidRPr="00DB4B33">
        <w:rPr>
          <w:rFonts w:ascii="Times New Roman" w:eastAsia="Times New Roman" w:hAnsi="Times New Roman" w:cs="Times New Roman"/>
          <w:b/>
          <w:bCs/>
          <w:sz w:val="24"/>
          <w:szCs w:val="24"/>
        </w:rPr>
        <w:t>Fitts' Law</w:t>
      </w:r>
      <w:r w:rsidRPr="00DB4B33">
        <w:rPr>
          <w:rFonts w:ascii="Times New Roman" w:eastAsia="Times New Roman" w:hAnsi="Times New Roman" w:cs="Times New Roman"/>
          <w:sz w:val="24"/>
          <w:szCs w:val="24"/>
        </w:rPr>
        <w:t>, which describes the relationship between the time required to move to a target and the distance to the target, as well as its size. In the original vertical dropdown, the farther the target (menu option) and the smaller the clickable area, the longer it takes for users to select the desired option. This problem is particularly apparent when users need to interact with items placed further down in the dropdown.</w:t>
      </w:r>
    </w:p>
    <w:p w:rsid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Research from the </w:t>
      </w:r>
      <w:r w:rsidRPr="00DB4B33">
        <w:rPr>
          <w:rFonts w:ascii="Times New Roman" w:eastAsia="Times New Roman" w:hAnsi="Times New Roman" w:cs="Times New Roman"/>
          <w:b/>
          <w:bCs/>
          <w:sz w:val="24"/>
          <w:szCs w:val="24"/>
        </w:rPr>
        <w:t>Nielsen Norman Group</w:t>
      </w:r>
      <w:r w:rsidRPr="00DB4B33">
        <w:rPr>
          <w:rFonts w:ascii="Times New Roman" w:eastAsia="Times New Roman" w:hAnsi="Times New Roman" w:cs="Times New Roman"/>
          <w:sz w:val="24"/>
          <w:szCs w:val="24"/>
        </w:rPr>
        <w:t xml:space="preserve"> explains how vertical menus can lead to inefficiency due to increased movement distances for lower items. The image below illustrates the differences between a </w:t>
      </w:r>
      <w:r w:rsidRPr="00DB4B33">
        <w:rPr>
          <w:rFonts w:ascii="Times New Roman" w:eastAsia="Times New Roman" w:hAnsi="Times New Roman" w:cs="Times New Roman"/>
          <w:b/>
          <w:bCs/>
          <w:sz w:val="24"/>
          <w:szCs w:val="24"/>
        </w:rPr>
        <w:t>Linear Menu</w:t>
      </w:r>
      <w:r w:rsidRPr="00DB4B33">
        <w:rPr>
          <w:rFonts w:ascii="Times New Roman" w:eastAsia="Times New Roman" w:hAnsi="Times New Roman" w:cs="Times New Roman"/>
          <w:sz w:val="24"/>
          <w:szCs w:val="24"/>
        </w:rPr>
        <w:t xml:space="preserve"> (similar to the original design) and more efficient layouts like </w:t>
      </w:r>
      <w:proofErr w:type="spellStart"/>
      <w:r w:rsidR="00683D64">
        <w:rPr>
          <w:rFonts w:ascii="Times New Roman" w:eastAsia="Times New Roman" w:hAnsi="Times New Roman" w:cs="Times New Roman"/>
          <w:b/>
          <w:bCs/>
          <w:sz w:val="24"/>
          <w:szCs w:val="24"/>
        </w:rPr>
        <w:t>Rectengular</w:t>
      </w:r>
      <w:proofErr w:type="spellEnd"/>
      <w:r w:rsidRPr="00DB4B33">
        <w:rPr>
          <w:rFonts w:ascii="Times New Roman" w:eastAsia="Times New Roman" w:hAnsi="Times New Roman" w:cs="Times New Roman"/>
          <w:b/>
          <w:bCs/>
          <w:sz w:val="24"/>
          <w:szCs w:val="24"/>
        </w:rPr>
        <w:t xml:space="preserve"> Menus</w:t>
      </w:r>
      <w:r w:rsidRPr="00DB4B33">
        <w:rPr>
          <w:rFonts w:ascii="Times New Roman" w:eastAsia="Times New Roman" w:hAnsi="Times New Roman" w:cs="Times New Roman"/>
          <w:sz w:val="24"/>
          <w:szCs w:val="24"/>
        </w:rPr>
        <w:t>, where distance is minimized and clickable targets are larger.</w:t>
      </w:r>
    </w:p>
    <w:p w:rsidR="00683D64" w:rsidRPr="00DB4B33" w:rsidRDefault="00683D64" w:rsidP="00DB4B3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B3A0020" wp14:editId="262C2058">
            <wp:extent cx="2346960" cy="15343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9006" cy="1555336"/>
                    </a:xfrm>
                    <a:prstGeom prst="rect">
                      <a:avLst/>
                    </a:prstGeom>
                  </pic:spPr>
                </pic:pic>
              </a:graphicData>
            </a:graphic>
          </wp:inline>
        </w:drawing>
      </w:r>
    </w:p>
    <w:p w:rsidR="00DB4B33" w:rsidRPr="00DB4B33" w:rsidRDefault="00DB4B33" w:rsidP="00DB4B33">
      <w:pPr>
        <w:spacing w:before="100" w:beforeAutospacing="1" w:after="100" w:afterAutospacing="1" w:line="240" w:lineRule="auto"/>
        <w:outlineLvl w:val="2"/>
        <w:rPr>
          <w:rFonts w:ascii="Times New Roman" w:eastAsia="Times New Roman" w:hAnsi="Times New Roman" w:cs="Times New Roman"/>
          <w:b/>
          <w:bCs/>
          <w:sz w:val="27"/>
          <w:szCs w:val="27"/>
        </w:rPr>
      </w:pPr>
      <w:r w:rsidRPr="00DB4B33">
        <w:rPr>
          <w:rFonts w:ascii="Times New Roman" w:eastAsia="Times New Roman" w:hAnsi="Times New Roman" w:cs="Times New Roman"/>
          <w:b/>
          <w:bCs/>
          <w:sz w:val="27"/>
          <w:szCs w:val="27"/>
        </w:rPr>
        <w:t xml:space="preserve">2. Analysis with Fitts’ Law </w:t>
      </w:r>
    </w:p>
    <w:p w:rsidR="00DB4B33" w:rsidRPr="00DB4B33" w:rsidRDefault="00DB4B33" w:rsidP="00DB4B33">
      <w:pPr>
        <w:spacing w:before="100" w:beforeAutospacing="1" w:after="100" w:afterAutospacing="1" w:line="240" w:lineRule="auto"/>
        <w:outlineLvl w:val="3"/>
        <w:rPr>
          <w:rFonts w:ascii="Times New Roman" w:eastAsia="Times New Roman" w:hAnsi="Times New Roman" w:cs="Times New Roman"/>
          <w:b/>
          <w:bCs/>
          <w:sz w:val="24"/>
          <w:szCs w:val="24"/>
        </w:rPr>
      </w:pPr>
      <w:r w:rsidRPr="00DB4B33">
        <w:rPr>
          <w:rFonts w:ascii="Times New Roman" w:eastAsia="Times New Roman" w:hAnsi="Times New Roman" w:cs="Times New Roman"/>
          <w:b/>
          <w:bCs/>
          <w:sz w:val="24"/>
          <w:szCs w:val="24"/>
        </w:rPr>
        <w:t>Original Design - Difficulty Index (DI):</w:t>
      </w:r>
    </w:p>
    <w:p w:rsidR="00DB4B33" w:rsidRP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Using </w:t>
      </w:r>
      <w:r w:rsidRPr="00DB4B33">
        <w:rPr>
          <w:rFonts w:ascii="Times New Roman" w:eastAsia="Times New Roman" w:hAnsi="Times New Roman" w:cs="Times New Roman"/>
          <w:b/>
          <w:bCs/>
          <w:sz w:val="24"/>
          <w:szCs w:val="24"/>
        </w:rPr>
        <w:t>Fitts' Law</w:t>
      </w:r>
      <w:r w:rsidRPr="00DB4B33">
        <w:rPr>
          <w:rFonts w:ascii="Times New Roman" w:eastAsia="Times New Roman" w:hAnsi="Times New Roman" w:cs="Times New Roman"/>
          <w:sz w:val="24"/>
          <w:szCs w:val="24"/>
        </w:rPr>
        <w:t>:</w:t>
      </w:r>
    </w:p>
    <w:p w:rsidR="00683D64" w:rsidRDefault="00683D64" w:rsidP="00DB4B33">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E2E7B69" wp14:editId="39A7DFC9">
            <wp:extent cx="250507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971550"/>
                    </a:xfrm>
                    <a:prstGeom prst="rect">
                      <a:avLst/>
                    </a:prstGeom>
                  </pic:spPr>
                </pic:pic>
              </a:graphicData>
            </a:graphic>
          </wp:inline>
        </w:drawing>
      </w:r>
    </w:p>
    <w:p w:rsidR="00DB4B33" w:rsidRPr="00DB4B33" w:rsidRDefault="00DB4B33" w:rsidP="00683D64">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Where:</w:t>
      </w:r>
    </w:p>
    <w:p w:rsidR="00DB4B33" w:rsidRPr="00DB4B33" w:rsidRDefault="00DB4B33" w:rsidP="00DB4B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D is the distance to the target (measured in pixels),</w:t>
      </w:r>
    </w:p>
    <w:p w:rsidR="00DB4B33" w:rsidRPr="00DB4B33" w:rsidRDefault="00683D64" w:rsidP="00DB4B3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DB4B33" w:rsidRPr="00DB4B33">
        <w:rPr>
          <w:rFonts w:ascii="Times New Roman" w:eastAsia="Times New Roman" w:hAnsi="Times New Roman" w:cs="Times New Roman"/>
          <w:sz w:val="24"/>
          <w:szCs w:val="24"/>
        </w:rPr>
        <w:t xml:space="preserve"> is the width of the clickable target (also in pixels).</w:t>
      </w:r>
    </w:p>
    <w:p w:rsidR="00DB4B33" w:rsidRP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b/>
          <w:bCs/>
          <w:sz w:val="24"/>
          <w:szCs w:val="24"/>
        </w:rPr>
        <w:t>Original Vertical Dropdown</w:t>
      </w:r>
      <w:r w:rsidRPr="00DB4B33">
        <w:rPr>
          <w:rFonts w:ascii="Times New Roman" w:eastAsia="Times New Roman" w:hAnsi="Times New Roman" w:cs="Times New Roman"/>
          <w:sz w:val="24"/>
          <w:szCs w:val="24"/>
        </w:rPr>
        <w:t>:</w:t>
      </w:r>
    </w:p>
    <w:p w:rsidR="00DB4B33" w:rsidRPr="00DB4B33" w:rsidRDefault="00DB4B33" w:rsidP="00DB4B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b/>
          <w:bCs/>
          <w:sz w:val="24"/>
          <w:szCs w:val="24"/>
        </w:rPr>
        <w:t>Distance (D)</w:t>
      </w:r>
      <w:r w:rsidRPr="00DB4B33">
        <w:rPr>
          <w:rFonts w:ascii="Times New Roman" w:eastAsia="Times New Roman" w:hAnsi="Times New Roman" w:cs="Times New Roman"/>
          <w:sz w:val="24"/>
          <w:szCs w:val="24"/>
        </w:rPr>
        <w:t xml:space="preserve">: The average distance from the menu button to the bottom options in the vertical list is around </w:t>
      </w:r>
      <w:r w:rsidRPr="00DB4B33">
        <w:rPr>
          <w:rFonts w:ascii="Times New Roman" w:eastAsia="Times New Roman" w:hAnsi="Times New Roman" w:cs="Times New Roman"/>
          <w:b/>
          <w:bCs/>
          <w:sz w:val="24"/>
          <w:szCs w:val="24"/>
        </w:rPr>
        <w:t>200 pixels</w:t>
      </w:r>
      <w:r w:rsidRPr="00DB4B33">
        <w:rPr>
          <w:rFonts w:ascii="Times New Roman" w:eastAsia="Times New Roman" w:hAnsi="Times New Roman" w:cs="Times New Roman"/>
          <w:sz w:val="24"/>
          <w:szCs w:val="24"/>
        </w:rPr>
        <w:t>.</w:t>
      </w:r>
    </w:p>
    <w:p w:rsidR="00DB4B33" w:rsidRPr="00DB4B33" w:rsidRDefault="00DB4B33" w:rsidP="00DB4B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b/>
          <w:bCs/>
          <w:sz w:val="24"/>
          <w:szCs w:val="24"/>
        </w:rPr>
        <w:t>Width (W)</w:t>
      </w:r>
      <w:r w:rsidRPr="00DB4B33">
        <w:rPr>
          <w:rFonts w:ascii="Times New Roman" w:eastAsia="Times New Roman" w:hAnsi="Times New Roman" w:cs="Times New Roman"/>
          <w:sz w:val="24"/>
          <w:szCs w:val="24"/>
        </w:rPr>
        <w:t xml:space="preserve">: The width of the clickable target is approximately </w:t>
      </w:r>
      <w:r w:rsidRPr="00DB4B33">
        <w:rPr>
          <w:rFonts w:ascii="Times New Roman" w:eastAsia="Times New Roman" w:hAnsi="Times New Roman" w:cs="Times New Roman"/>
          <w:b/>
          <w:bCs/>
          <w:sz w:val="24"/>
          <w:szCs w:val="24"/>
        </w:rPr>
        <w:t>80 pixels</w:t>
      </w:r>
      <w:r w:rsidRPr="00DB4B33">
        <w:rPr>
          <w:rFonts w:ascii="Times New Roman" w:eastAsia="Times New Roman" w:hAnsi="Times New Roman" w:cs="Times New Roman"/>
          <w:sz w:val="24"/>
          <w:szCs w:val="24"/>
        </w:rPr>
        <w:t>.</w:t>
      </w:r>
    </w:p>
    <w:p w:rsidR="00DB4B33" w:rsidRP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Plugging these values into the equation results in a relatively high Difficulty Index (</w:t>
      </w:r>
      <w:r w:rsidR="00683D64">
        <w:rPr>
          <w:rFonts w:ascii="Times New Roman" w:eastAsia="Times New Roman" w:hAnsi="Times New Roman" w:cs="Times New Roman"/>
          <w:sz w:val="24"/>
          <w:szCs w:val="24"/>
        </w:rPr>
        <w:t>ID</w:t>
      </w:r>
      <w:r w:rsidRPr="00DB4B33">
        <w:rPr>
          <w:rFonts w:ascii="Times New Roman" w:eastAsia="Times New Roman" w:hAnsi="Times New Roman" w:cs="Times New Roman"/>
          <w:sz w:val="24"/>
          <w:szCs w:val="24"/>
        </w:rPr>
        <w:t>), reflecting the slow and error-prone interactions caused by the long distance and small target size.</w:t>
      </w:r>
    </w:p>
    <w:p w:rsidR="00DB4B33" w:rsidRPr="00DB4B33" w:rsidRDefault="00DB4B33" w:rsidP="00DB4B33">
      <w:pPr>
        <w:spacing w:before="100" w:beforeAutospacing="1" w:after="100" w:afterAutospacing="1" w:line="240" w:lineRule="auto"/>
        <w:outlineLvl w:val="2"/>
        <w:rPr>
          <w:rFonts w:ascii="Times New Roman" w:eastAsia="Times New Roman" w:hAnsi="Times New Roman" w:cs="Times New Roman"/>
          <w:b/>
          <w:bCs/>
          <w:sz w:val="27"/>
          <w:szCs w:val="27"/>
        </w:rPr>
      </w:pPr>
      <w:r w:rsidRPr="00DB4B33">
        <w:rPr>
          <w:rFonts w:ascii="Times New Roman" w:eastAsia="Times New Roman" w:hAnsi="Times New Roman" w:cs="Times New Roman"/>
          <w:b/>
          <w:bCs/>
          <w:sz w:val="27"/>
          <w:szCs w:val="27"/>
        </w:rPr>
        <w:t xml:space="preserve">3. Proposed Solution </w:t>
      </w:r>
    </w:p>
    <w:p w:rsidR="00DB4B33" w:rsidRPr="00DB4B33" w:rsidRDefault="00DB4B33" w:rsidP="00DB4B33">
      <w:pPr>
        <w:spacing w:before="100" w:beforeAutospacing="1" w:after="100" w:afterAutospacing="1" w:line="240" w:lineRule="auto"/>
        <w:outlineLvl w:val="3"/>
        <w:rPr>
          <w:rFonts w:ascii="Times New Roman" w:eastAsia="Times New Roman" w:hAnsi="Times New Roman" w:cs="Times New Roman"/>
          <w:b/>
          <w:bCs/>
          <w:sz w:val="24"/>
          <w:szCs w:val="24"/>
        </w:rPr>
      </w:pPr>
      <w:r w:rsidRPr="00DB4B33">
        <w:rPr>
          <w:rFonts w:ascii="Times New Roman" w:eastAsia="Times New Roman" w:hAnsi="Times New Roman" w:cs="Times New Roman"/>
          <w:b/>
          <w:bCs/>
          <w:sz w:val="24"/>
          <w:szCs w:val="24"/>
        </w:rPr>
        <w:t>Redesign:</w:t>
      </w:r>
    </w:p>
    <w:p w:rsidR="00DB4B33" w:rsidRP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To address this issue, I redesigned the dropdown menu using a </w:t>
      </w:r>
      <w:proofErr w:type="spellStart"/>
      <w:r w:rsidR="00683D64">
        <w:rPr>
          <w:rFonts w:ascii="Times New Roman" w:eastAsia="Times New Roman" w:hAnsi="Times New Roman" w:cs="Times New Roman"/>
          <w:b/>
          <w:bCs/>
          <w:sz w:val="24"/>
          <w:szCs w:val="24"/>
        </w:rPr>
        <w:t>Rectengular</w:t>
      </w:r>
      <w:proofErr w:type="spellEnd"/>
      <w:r w:rsidRPr="00DB4B33">
        <w:rPr>
          <w:rFonts w:ascii="Times New Roman" w:eastAsia="Times New Roman" w:hAnsi="Times New Roman" w:cs="Times New Roman"/>
          <w:b/>
          <w:bCs/>
          <w:sz w:val="24"/>
          <w:szCs w:val="24"/>
        </w:rPr>
        <w:t xml:space="preserve"> Menu</w:t>
      </w:r>
      <w:r w:rsidRPr="00DB4B33">
        <w:rPr>
          <w:rFonts w:ascii="Times New Roman" w:eastAsia="Times New Roman" w:hAnsi="Times New Roman" w:cs="Times New Roman"/>
          <w:sz w:val="24"/>
          <w:szCs w:val="24"/>
        </w:rPr>
        <w:t xml:space="preserve"> layout. This design follows the findings from the </w:t>
      </w:r>
      <w:proofErr w:type="spellStart"/>
      <w:r w:rsidRPr="00DB4B33">
        <w:rPr>
          <w:rFonts w:ascii="Times New Roman" w:eastAsia="Times New Roman" w:hAnsi="Times New Roman" w:cs="Times New Roman"/>
          <w:b/>
          <w:bCs/>
          <w:sz w:val="24"/>
          <w:szCs w:val="24"/>
        </w:rPr>
        <w:t>NNGroup</w:t>
      </w:r>
      <w:proofErr w:type="spellEnd"/>
      <w:r w:rsidRPr="00DB4B33">
        <w:rPr>
          <w:rFonts w:ascii="Times New Roman" w:eastAsia="Times New Roman" w:hAnsi="Times New Roman" w:cs="Times New Roman"/>
          <w:sz w:val="24"/>
          <w:szCs w:val="24"/>
        </w:rPr>
        <w:t xml:space="preserve"> that demonstrate how </w:t>
      </w:r>
      <w:proofErr w:type="spellStart"/>
      <w:r w:rsidR="00683D64">
        <w:rPr>
          <w:rFonts w:ascii="Times New Roman" w:eastAsia="Times New Roman" w:hAnsi="Times New Roman" w:cs="Times New Roman"/>
          <w:sz w:val="24"/>
          <w:szCs w:val="24"/>
        </w:rPr>
        <w:t>rectengular</w:t>
      </w:r>
      <w:proofErr w:type="spellEnd"/>
      <w:r w:rsidRPr="00DB4B33">
        <w:rPr>
          <w:rFonts w:ascii="Times New Roman" w:eastAsia="Times New Roman" w:hAnsi="Times New Roman" w:cs="Times New Roman"/>
          <w:sz w:val="24"/>
          <w:szCs w:val="24"/>
        </w:rPr>
        <w:t xml:space="preserve"> menus reduce the average distance to any option and provide larger clickable areas, which leads to faster and more accurate interactions.</w:t>
      </w:r>
    </w:p>
    <w:p w:rsidR="00DB4B33" w:rsidRP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b/>
          <w:bCs/>
          <w:sz w:val="24"/>
          <w:szCs w:val="24"/>
        </w:rPr>
        <w:t>Improved Design - Pie Menu</w:t>
      </w:r>
      <w:r w:rsidRPr="00DB4B33">
        <w:rPr>
          <w:rFonts w:ascii="Times New Roman" w:eastAsia="Times New Roman" w:hAnsi="Times New Roman" w:cs="Times New Roman"/>
          <w:sz w:val="24"/>
          <w:szCs w:val="24"/>
        </w:rPr>
        <w:t>:</w:t>
      </w:r>
    </w:p>
    <w:p w:rsidR="00DB4B33" w:rsidRPr="00DB4B33" w:rsidRDefault="00DB4B33" w:rsidP="00DB4B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b/>
          <w:bCs/>
          <w:sz w:val="24"/>
          <w:szCs w:val="24"/>
        </w:rPr>
        <w:t>Distance (D)</w:t>
      </w:r>
      <w:r w:rsidRPr="00DB4B33">
        <w:rPr>
          <w:rFonts w:ascii="Times New Roman" w:eastAsia="Times New Roman" w:hAnsi="Times New Roman" w:cs="Times New Roman"/>
          <w:sz w:val="24"/>
          <w:szCs w:val="24"/>
        </w:rPr>
        <w:t xml:space="preserve">: In the pie menu layout, the average distance to each option is reduced to </w:t>
      </w:r>
      <w:r w:rsidRPr="00DB4B33">
        <w:rPr>
          <w:rFonts w:ascii="Times New Roman" w:eastAsia="Times New Roman" w:hAnsi="Times New Roman" w:cs="Times New Roman"/>
          <w:b/>
          <w:bCs/>
          <w:sz w:val="24"/>
          <w:szCs w:val="24"/>
        </w:rPr>
        <w:t>100 pixels</w:t>
      </w:r>
      <w:r w:rsidRPr="00DB4B33">
        <w:rPr>
          <w:rFonts w:ascii="Times New Roman" w:eastAsia="Times New Roman" w:hAnsi="Times New Roman" w:cs="Times New Roman"/>
          <w:sz w:val="24"/>
          <w:szCs w:val="24"/>
        </w:rPr>
        <w:t>, as all options are distributed evenly around the menu label.</w:t>
      </w:r>
    </w:p>
    <w:p w:rsidR="00DB4B33" w:rsidRPr="00DB4B33" w:rsidRDefault="00DB4B33" w:rsidP="00DB4B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b/>
          <w:bCs/>
          <w:sz w:val="24"/>
          <w:szCs w:val="24"/>
        </w:rPr>
        <w:t>Width (W)</w:t>
      </w:r>
      <w:r w:rsidRPr="00DB4B33">
        <w:rPr>
          <w:rFonts w:ascii="Times New Roman" w:eastAsia="Times New Roman" w:hAnsi="Times New Roman" w:cs="Times New Roman"/>
          <w:sz w:val="24"/>
          <w:szCs w:val="24"/>
        </w:rPr>
        <w:t xml:space="preserve">: The width of the clickable targets has been increased to </w:t>
      </w:r>
      <w:r w:rsidRPr="00DB4B33">
        <w:rPr>
          <w:rFonts w:ascii="Times New Roman" w:eastAsia="Times New Roman" w:hAnsi="Times New Roman" w:cs="Times New Roman"/>
          <w:b/>
          <w:bCs/>
          <w:sz w:val="24"/>
          <w:szCs w:val="24"/>
        </w:rPr>
        <w:t>150 pixels</w:t>
      </w:r>
      <w:r w:rsidRPr="00DB4B33">
        <w:rPr>
          <w:rFonts w:ascii="Times New Roman" w:eastAsia="Times New Roman" w:hAnsi="Times New Roman" w:cs="Times New Roman"/>
          <w:sz w:val="24"/>
          <w:szCs w:val="24"/>
        </w:rPr>
        <w:t>, making it easier for users to select their desired options without requiring precise movements.</w:t>
      </w:r>
    </w:p>
    <w:p w:rsid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By applying </w:t>
      </w:r>
      <w:r w:rsidRPr="00DB4B33">
        <w:rPr>
          <w:rFonts w:ascii="Times New Roman" w:eastAsia="Times New Roman" w:hAnsi="Times New Roman" w:cs="Times New Roman"/>
          <w:b/>
          <w:bCs/>
          <w:sz w:val="24"/>
          <w:szCs w:val="24"/>
        </w:rPr>
        <w:t>Fitts' Law</w:t>
      </w:r>
      <w:r w:rsidRPr="00DB4B33">
        <w:rPr>
          <w:rFonts w:ascii="Times New Roman" w:eastAsia="Times New Roman" w:hAnsi="Times New Roman" w:cs="Times New Roman"/>
          <w:sz w:val="24"/>
          <w:szCs w:val="24"/>
        </w:rPr>
        <w:t xml:space="preserve"> to this new design, the </w:t>
      </w:r>
      <w:r w:rsidRPr="00DB4B33">
        <w:rPr>
          <w:rFonts w:ascii="Times New Roman" w:eastAsia="Times New Roman" w:hAnsi="Times New Roman" w:cs="Times New Roman"/>
          <w:b/>
          <w:bCs/>
          <w:sz w:val="24"/>
          <w:szCs w:val="24"/>
        </w:rPr>
        <w:t>Difficulty Index (</w:t>
      </w:r>
      <w:r w:rsidR="00683D64">
        <w:rPr>
          <w:rFonts w:ascii="Times New Roman" w:eastAsia="Times New Roman" w:hAnsi="Times New Roman" w:cs="Times New Roman"/>
          <w:b/>
          <w:bCs/>
          <w:sz w:val="24"/>
          <w:szCs w:val="24"/>
        </w:rPr>
        <w:t>ID</w:t>
      </w:r>
      <w:r w:rsidRPr="00DB4B33">
        <w:rPr>
          <w:rFonts w:ascii="Times New Roman" w:eastAsia="Times New Roman" w:hAnsi="Times New Roman" w:cs="Times New Roman"/>
          <w:b/>
          <w:bCs/>
          <w:sz w:val="24"/>
          <w:szCs w:val="24"/>
        </w:rPr>
        <w:t>)</w:t>
      </w:r>
      <w:r w:rsidRPr="00DB4B33">
        <w:rPr>
          <w:rFonts w:ascii="Times New Roman" w:eastAsia="Times New Roman" w:hAnsi="Times New Roman" w:cs="Times New Roman"/>
          <w:sz w:val="24"/>
          <w:szCs w:val="24"/>
        </w:rPr>
        <w:t xml:space="preserve"> has significantly decreased, leading to quicker and more intuitive interactions. The shorter movement distances and larger targets ensure that users can navigate the menu more efficiently.</w:t>
      </w:r>
    </w:p>
    <w:p w:rsidR="005D67E9" w:rsidRPr="005D67E9" w:rsidRDefault="005D67E9" w:rsidP="005D67E9">
      <w:pPr>
        <w:spacing w:after="0" w:line="240" w:lineRule="auto"/>
        <w:rPr>
          <w:rFonts w:ascii="Times New Roman" w:eastAsia="Times New Roman" w:hAnsi="Times New Roman" w:cs="Times New Roman"/>
          <w:sz w:val="24"/>
          <w:szCs w:val="24"/>
        </w:rPr>
      </w:pPr>
      <w:proofErr w:type="gramStart"/>
      <w:r w:rsidRPr="005D67E9">
        <w:rPr>
          <w:rFonts w:ascii="Times New Roman" w:eastAsia="Times New Roman" w:hAnsi="Symbol" w:cs="Times New Roman"/>
          <w:sz w:val="24"/>
          <w:szCs w:val="24"/>
        </w:rPr>
        <w:t></w:t>
      </w:r>
      <w:r w:rsidRPr="005D67E9">
        <w:rPr>
          <w:rFonts w:ascii="Times New Roman" w:eastAsia="Times New Roman" w:hAnsi="Times New Roman" w:cs="Times New Roman"/>
          <w:sz w:val="24"/>
          <w:szCs w:val="24"/>
        </w:rPr>
        <w:t xml:space="preserve">  </w:t>
      </w:r>
      <w:r w:rsidRPr="005D67E9">
        <w:rPr>
          <w:rFonts w:ascii="Times New Roman" w:eastAsia="Times New Roman" w:hAnsi="Times New Roman" w:cs="Times New Roman"/>
          <w:b/>
          <w:bCs/>
          <w:sz w:val="24"/>
          <w:szCs w:val="24"/>
        </w:rPr>
        <w:t>Norman’s</w:t>
      </w:r>
      <w:proofErr w:type="gramEnd"/>
      <w:r w:rsidRPr="005D67E9">
        <w:rPr>
          <w:rFonts w:ascii="Times New Roman" w:eastAsia="Times New Roman" w:hAnsi="Times New Roman" w:cs="Times New Roman"/>
          <w:b/>
          <w:bCs/>
          <w:sz w:val="24"/>
          <w:szCs w:val="24"/>
        </w:rPr>
        <w:t xml:space="preserve"> Visibility and Feedback</w:t>
      </w:r>
      <w:r w:rsidRPr="005D67E9">
        <w:rPr>
          <w:rFonts w:ascii="Times New Roman" w:eastAsia="Times New Roman" w:hAnsi="Times New Roman" w:cs="Times New Roman"/>
          <w:sz w:val="24"/>
          <w:szCs w:val="24"/>
        </w:rPr>
        <w:t xml:space="preserve">: The rectangular menu offers better </w:t>
      </w:r>
      <w:r w:rsidRPr="005D67E9">
        <w:rPr>
          <w:rFonts w:ascii="Times New Roman" w:eastAsia="Times New Roman" w:hAnsi="Times New Roman" w:cs="Times New Roman"/>
          <w:b/>
          <w:bCs/>
          <w:sz w:val="24"/>
          <w:szCs w:val="24"/>
        </w:rPr>
        <w:t>visibility</w:t>
      </w:r>
      <w:r w:rsidRPr="005D67E9">
        <w:rPr>
          <w:rFonts w:ascii="Times New Roman" w:eastAsia="Times New Roman" w:hAnsi="Times New Roman" w:cs="Times New Roman"/>
          <w:sz w:val="24"/>
          <w:szCs w:val="24"/>
        </w:rPr>
        <w:t xml:space="preserve"> of the available options, and provides </w:t>
      </w:r>
      <w:r w:rsidRPr="005D67E9">
        <w:rPr>
          <w:rFonts w:ascii="Times New Roman" w:eastAsia="Times New Roman" w:hAnsi="Times New Roman" w:cs="Times New Roman"/>
          <w:b/>
          <w:bCs/>
          <w:sz w:val="24"/>
          <w:szCs w:val="24"/>
        </w:rPr>
        <w:t>feedback</w:t>
      </w:r>
      <w:r w:rsidRPr="005D67E9">
        <w:rPr>
          <w:rFonts w:ascii="Times New Roman" w:eastAsia="Times New Roman" w:hAnsi="Times New Roman" w:cs="Times New Roman"/>
          <w:sz w:val="24"/>
          <w:szCs w:val="24"/>
        </w:rPr>
        <w:t xml:space="preserve"> when users hover over them, highlighting the selected option to make interactions more intuitive​(Week-2 Norman - Design …).</w:t>
      </w:r>
    </w:p>
    <w:p w:rsidR="005D67E9" w:rsidRPr="005D67E9" w:rsidRDefault="005D67E9" w:rsidP="005D67E9">
      <w:pPr>
        <w:spacing w:after="0" w:line="240" w:lineRule="auto"/>
        <w:rPr>
          <w:rFonts w:ascii="Times New Roman" w:eastAsia="Times New Roman" w:hAnsi="Times New Roman" w:cs="Times New Roman"/>
          <w:sz w:val="24"/>
          <w:szCs w:val="24"/>
        </w:rPr>
      </w:pPr>
      <w:proofErr w:type="gramStart"/>
      <w:r w:rsidRPr="005D67E9">
        <w:rPr>
          <w:rFonts w:ascii="Times New Roman" w:eastAsia="Times New Roman" w:hAnsi="Symbol" w:cs="Times New Roman"/>
          <w:sz w:val="24"/>
          <w:szCs w:val="24"/>
        </w:rPr>
        <w:t></w:t>
      </w:r>
      <w:r w:rsidRPr="005D67E9">
        <w:rPr>
          <w:rFonts w:ascii="Times New Roman" w:eastAsia="Times New Roman" w:hAnsi="Times New Roman" w:cs="Times New Roman"/>
          <w:sz w:val="24"/>
          <w:szCs w:val="24"/>
        </w:rPr>
        <w:t xml:space="preserve">  </w:t>
      </w:r>
      <w:r w:rsidRPr="005D67E9">
        <w:rPr>
          <w:rFonts w:ascii="Times New Roman" w:eastAsia="Times New Roman" w:hAnsi="Times New Roman" w:cs="Times New Roman"/>
          <w:b/>
          <w:bCs/>
          <w:sz w:val="24"/>
          <w:szCs w:val="24"/>
        </w:rPr>
        <w:t>Norman’s</w:t>
      </w:r>
      <w:proofErr w:type="gramEnd"/>
      <w:r w:rsidRPr="005D67E9">
        <w:rPr>
          <w:rFonts w:ascii="Times New Roman" w:eastAsia="Times New Roman" w:hAnsi="Times New Roman" w:cs="Times New Roman"/>
          <w:b/>
          <w:bCs/>
          <w:sz w:val="24"/>
          <w:szCs w:val="24"/>
        </w:rPr>
        <w:t xml:space="preserve"> Affordances</w:t>
      </w:r>
      <w:r w:rsidRPr="005D67E9">
        <w:rPr>
          <w:rFonts w:ascii="Times New Roman" w:eastAsia="Times New Roman" w:hAnsi="Times New Roman" w:cs="Times New Roman"/>
          <w:sz w:val="24"/>
          <w:szCs w:val="24"/>
        </w:rPr>
        <w:t xml:space="preserve">: The larger clickable areas in the rectangular menu improve </w:t>
      </w:r>
      <w:r w:rsidRPr="005D67E9">
        <w:rPr>
          <w:rFonts w:ascii="Times New Roman" w:eastAsia="Times New Roman" w:hAnsi="Times New Roman" w:cs="Times New Roman"/>
          <w:b/>
          <w:bCs/>
          <w:sz w:val="24"/>
          <w:szCs w:val="24"/>
        </w:rPr>
        <w:t>affordance</w:t>
      </w:r>
      <w:r w:rsidRPr="005D67E9">
        <w:rPr>
          <w:rFonts w:ascii="Times New Roman" w:eastAsia="Times New Roman" w:hAnsi="Times New Roman" w:cs="Times New Roman"/>
          <w:sz w:val="24"/>
          <w:szCs w:val="24"/>
        </w:rPr>
        <w:t>, clearly indicating where users can click, thus reducing the likelihood of error​</w:t>
      </w:r>
      <w:r w:rsidR="002E3792">
        <w:rPr>
          <w:rFonts w:ascii="Times New Roman" w:eastAsia="Times New Roman" w:hAnsi="Times New Roman" w:cs="Times New Roman"/>
          <w:sz w:val="24"/>
          <w:szCs w:val="24"/>
        </w:rPr>
        <w:t>.</w:t>
      </w:r>
    </w:p>
    <w:p w:rsidR="005D67E9" w:rsidRPr="005D67E9" w:rsidRDefault="005D67E9" w:rsidP="005D67E9">
      <w:pPr>
        <w:spacing w:after="0" w:line="240" w:lineRule="auto"/>
        <w:rPr>
          <w:rFonts w:ascii="Times New Roman" w:eastAsia="Times New Roman" w:hAnsi="Times New Roman" w:cs="Times New Roman"/>
          <w:sz w:val="24"/>
          <w:szCs w:val="24"/>
        </w:rPr>
      </w:pPr>
      <w:proofErr w:type="gramStart"/>
      <w:r w:rsidRPr="005D67E9">
        <w:rPr>
          <w:rFonts w:ascii="Times New Roman" w:eastAsia="Times New Roman" w:hAnsi="Symbol" w:cs="Times New Roman"/>
          <w:sz w:val="24"/>
          <w:szCs w:val="24"/>
        </w:rPr>
        <w:lastRenderedPageBreak/>
        <w:t></w:t>
      </w:r>
      <w:r w:rsidRPr="005D67E9">
        <w:rPr>
          <w:rFonts w:ascii="Times New Roman" w:eastAsia="Times New Roman" w:hAnsi="Times New Roman" w:cs="Times New Roman"/>
          <w:sz w:val="24"/>
          <w:szCs w:val="24"/>
        </w:rPr>
        <w:t xml:space="preserve">  </w:t>
      </w:r>
      <w:proofErr w:type="spellStart"/>
      <w:r w:rsidRPr="005D67E9">
        <w:rPr>
          <w:rFonts w:ascii="Times New Roman" w:eastAsia="Times New Roman" w:hAnsi="Times New Roman" w:cs="Times New Roman"/>
          <w:b/>
          <w:bCs/>
          <w:sz w:val="24"/>
          <w:szCs w:val="24"/>
        </w:rPr>
        <w:t>Shneiderman’s</w:t>
      </w:r>
      <w:proofErr w:type="spellEnd"/>
      <w:proofErr w:type="gramEnd"/>
      <w:r w:rsidRPr="005D67E9">
        <w:rPr>
          <w:rFonts w:ascii="Times New Roman" w:eastAsia="Times New Roman" w:hAnsi="Times New Roman" w:cs="Times New Roman"/>
          <w:b/>
          <w:bCs/>
          <w:sz w:val="24"/>
          <w:szCs w:val="24"/>
        </w:rPr>
        <w:t xml:space="preserve"> Consistency</w:t>
      </w:r>
      <w:r w:rsidRPr="005D67E9">
        <w:rPr>
          <w:rFonts w:ascii="Times New Roman" w:eastAsia="Times New Roman" w:hAnsi="Times New Roman" w:cs="Times New Roman"/>
          <w:sz w:val="24"/>
          <w:szCs w:val="24"/>
        </w:rPr>
        <w:t xml:space="preserve">: The rectangular menu layout promotes </w:t>
      </w:r>
      <w:r w:rsidRPr="005D67E9">
        <w:rPr>
          <w:rFonts w:ascii="Times New Roman" w:eastAsia="Times New Roman" w:hAnsi="Times New Roman" w:cs="Times New Roman"/>
          <w:b/>
          <w:bCs/>
          <w:sz w:val="24"/>
          <w:szCs w:val="24"/>
        </w:rPr>
        <w:t>consistency</w:t>
      </w:r>
      <w:r w:rsidRPr="005D67E9">
        <w:rPr>
          <w:rFonts w:ascii="Times New Roman" w:eastAsia="Times New Roman" w:hAnsi="Times New Roman" w:cs="Times New Roman"/>
          <w:sz w:val="24"/>
          <w:szCs w:val="24"/>
        </w:rPr>
        <w:t xml:space="preserve"> by ensuring that all menu options are uniformly spaced and predictable, reducing confusion for users</w:t>
      </w:r>
      <w:r w:rsidR="002E3792">
        <w:rPr>
          <w:rFonts w:ascii="Times New Roman" w:eastAsia="Times New Roman" w:hAnsi="Times New Roman" w:cs="Times New Roman"/>
          <w:sz w:val="24"/>
          <w:szCs w:val="24"/>
        </w:rPr>
        <w:t>.</w:t>
      </w:r>
    </w:p>
    <w:p w:rsidR="005D67E9" w:rsidRPr="00DB4B33" w:rsidRDefault="005D67E9" w:rsidP="005D67E9">
      <w:pPr>
        <w:spacing w:before="100" w:beforeAutospacing="1" w:after="100" w:afterAutospacing="1" w:line="240" w:lineRule="auto"/>
        <w:rPr>
          <w:rFonts w:ascii="Times New Roman" w:eastAsia="Times New Roman" w:hAnsi="Times New Roman" w:cs="Times New Roman"/>
          <w:sz w:val="24"/>
          <w:szCs w:val="24"/>
        </w:rPr>
      </w:pPr>
      <w:proofErr w:type="gramStart"/>
      <w:r w:rsidRPr="005D67E9">
        <w:rPr>
          <w:rFonts w:ascii="Times New Roman" w:eastAsia="Times New Roman" w:hAnsi="Symbol" w:cs="Times New Roman"/>
          <w:sz w:val="24"/>
          <w:szCs w:val="24"/>
        </w:rPr>
        <w:t></w:t>
      </w:r>
      <w:r w:rsidRPr="005D67E9">
        <w:rPr>
          <w:rFonts w:ascii="Times New Roman" w:eastAsia="Times New Roman" w:hAnsi="Times New Roman" w:cs="Times New Roman"/>
          <w:sz w:val="24"/>
          <w:szCs w:val="24"/>
        </w:rPr>
        <w:t xml:space="preserve">  </w:t>
      </w:r>
      <w:proofErr w:type="spellStart"/>
      <w:r w:rsidRPr="005D67E9">
        <w:rPr>
          <w:rFonts w:ascii="Times New Roman" w:eastAsia="Times New Roman" w:hAnsi="Times New Roman" w:cs="Times New Roman"/>
          <w:b/>
          <w:bCs/>
          <w:sz w:val="24"/>
          <w:szCs w:val="24"/>
        </w:rPr>
        <w:t>Shneiderman’s</w:t>
      </w:r>
      <w:proofErr w:type="spellEnd"/>
      <w:proofErr w:type="gramEnd"/>
      <w:r w:rsidRPr="005D67E9">
        <w:rPr>
          <w:rFonts w:ascii="Times New Roman" w:eastAsia="Times New Roman" w:hAnsi="Times New Roman" w:cs="Times New Roman"/>
          <w:b/>
          <w:bCs/>
          <w:sz w:val="24"/>
          <w:szCs w:val="24"/>
        </w:rPr>
        <w:t xml:space="preserve"> Error Prevention</w:t>
      </w:r>
      <w:r w:rsidRPr="005D67E9">
        <w:rPr>
          <w:rFonts w:ascii="Times New Roman" w:eastAsia="Times New Roman" w:hAnsi="Times New Roman" w:cs="Times New Roman"/>
          <w:sz w:val="24"/>
          <w:szCs w:val="24"/>
        </w:rPr>
        <w:t xml:space="preserve">: The larger clickable areas and reduced distances between options help prevent errors, as users are less likely to miss-click or select the wrong option. This supports </w:t>
      </w:r>
      <w:proofErr w:type="spellStart"/>
      <w:r w:rsidRPr="005D67E9">
        <w:rPr>
          <w:rFonts w:ascii="Times New Roman" w:eastAsia="Times New Roman" w:hAnsi="Times New Roman" w:cs="Times New Roman"/>
          <w:b/>
          <w:bCs/>
          <w:sz w:val="24"/>
          <w:szCs w:val="24"/>
        </w:rPr>
        <w:t>Shneiderman’s</w:t>
      </w:r>
      <w:proofErr w:type="spellEnd"/>
      <w:r w:rsidRPr="005D67E9">
        <w:rPr>
          <w:rFonts w:ascii="Times New Roman" w:eastAsia="Times New Roman" w:hAnsi="Times New Roman" w:cs="Times New Roman"/>
          <w:b/>
          <w:bCs/>
          <w:sz w:val="24"/>
          <w:szCs w:val="24"/>
        </w:rPr>
        <w:t xml:space="preserve"> error prevention</w:t>
      </w:r>
      <w:r w:rsidRPr="005D67E9">
        <w:rPr>
          <w:rFonts w:ascii="Times New Roman" w:eastAsia="Times New Roman" w:hAnsi="Times New Roman" w:cs="Times New Roman"/>
          <w:sz w:val="24"/>
          <w:szCs w:val="24"/>
        </w:rPr>
        <w:t xml:space="preserve"> principle</w:t>
      </w:r>
      <w:r w:rsidR="002E3792">
        <w:rPr>
          <w:rFonts w:ascii="Times New Roman" w:eastAsia="Times New Roman" w:hAnsi="Times New Roman" w:cs="Times New Roman"/>
          <w:sz w:val="24"/>
          <w:szCs w:val="24"/>
        </w:rPr>
        <w:t>.</w:t>
      </w:r>
    </w:p>
    <w:p w:rsidR="00DB4B33" w:rsidRPr="00DB4B33" w:rsidRDefault="00DB4B33" w:rsidP="00DB4B33">
      <w:pPr>
        <w:spacing w:before="100" w:beforeAutospacing="1" w:after="100" w:afterAutospacing="1" w:line="240" w:lineRule="auto"/>
        <w:outlineLvl w:val="3"/>
        <w:rPr>
          <w:rFonts w:ascii="Times New Roman" w:eastAsia="Times New Roman" w:hAnsi="Times New Roman" w:cs="Times New Roman"/>
          <w:b/>
          <w:bCs/>
          <w:sz w:val="24"/>
          <w:szCs w:val="24"/>
        </w:rPr>
      </w:pPr>
      <w:r w:rsidRPr="00DB4B33">
        <w:rPr>
          <w:rFonts w:ascii="Times New Roman" w:eastAsia="Times New Roman" w:hAnsi="Times New Roman" w:cs="Times New Roman"/>
          <w:b/>
          <w:bCs/>
          <w:sz w:val="24"/>
          <w:szCs w:val="24"/>
        </w:rPr>
        <w:t xml:space="preserve">Comparison of </w:t>
      </w:r>
      <w:r w:rsidR="00683D64">
        <w:rPr>
          <w:rFonts w:ascii="Times New Roman" w:eastAsia="Times New Roman" w:hAnsi="Times New Roman" w:cs="Times New Roman"/>
          <w:b/>
          <w:bCs/>
          <w:sz w:val="24"/>
          <w:szCs w:val="24"/>
        </w:rPr>
        <w:t>ID</w:t>
      </w:r>
      <w:r w:rsidRPr="00DB4B33">
        <w:rPr>
          <w:rFonts w:ascii="Times New Roman" w:eastAsia="Times New Roman" w:hAnsi="Times New Roman" w:cs="Times New Roman"/>
          <w:b/>
          <w:bCs/>
          <w:sz w:val="24"/>
          <w:szCs w:val="24"/>
        </w:rPr>
        <w:t>:</w:t>
      </w:r>
    </w:p>
    <w:p w:rsidR="00DB4B33" w:rsidRDefault="00DB4B33" w:rsidP="00DB4B33">
      <w:p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Comparing the original vertical layout to the pie menu, we observe a significant reduction in interaction time and effort, as reflected in the decreased </w:t>
      </w:r>
      <w:r w:rsidR="002E3792">
        <w:rPr>
          <w:rFonts w:ascii="Times New Roman" w:eastAsia="Times New Roman" w:hAnsi="Times New Roman" w:cs="Times New Roman"/>
          <w:sz w:val="24"/>
          <w:szCs w:val="24"/>
        </w:rPr>
        <w:t>ID</w:t>
      </w:r>
      <w:r w:rsidRPr="00DB4B33">
        <w:rPr>
          <w:rFonts w:ascii="Times New Roman" w:eastAsia="Times New Roman" w:hAnsi="Times New Roman" w:cs="Times New Roman"/>
          <w:sz w:val="24"/>
          <w:szCs w:val="24"/>
        </w:rPr>
        <w:t xml:space="preserve"> values.</w:t>
      </w:r>
    </w:p>
    <w:p w:rsidR="00683D64" w:rsidRDefault="00683D64" w:rsidP="00DB4B3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8042858" wp14:editId="3369BEE7">
            <wp:extent cx="914400" cy="13122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7825" cy="1331535"/>
                    </a:xfrm>
                    <a:prstGeom prst="rect">
                      <a:avLst/>
                    </a:prstGeom>
                  </pic:spPr>
                </pic:pic>
              </a:graphicData>
            </a:graphic>
          </wp:inline>
        </w:drawing>
      </w:r>
    </w:p>
    <w:p w:rsidR="00683D64" w:rsidRDefault="00683D64" w:rsidP="00DB4B3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EC19C9D" wp14:editId="4BAFDA3E">
            <wp:extent cx="1981200" cy="726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5657" cy="742895"/>
                    </a:xfrm>
                    <a:prstGeom prst="rect">
                      <a:avLst/>
                    </a:prstGeom>
                  </pic:spPr>
                </pic:pic>
              </a:graphicData>
            </a:graphic>
          </wp:inline>
        </w:drawing>
      </w:r>
    </w:p>
    <w:p w:rsidR="002E3792" w:rsidRDefault="002E3792" w:rsidP="00DB4B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PROTOTYPE LINK: </w:t>
      </w:r>
    </w:p>
    <w:p w:rsidR="002E3792" w:rsidRPr="00DB4B33" w:rsidRDefault="002E3792" w:rsidP="00DB4B33">
      <w:pPr>
        <w:spacing w:before="100" w:beforeAutospacing="1" w:after="100" w:afterAutospacing="1" w:line="240" w:lineRule="auto"/>
        <w:rPr>
          <w:rFonts w:ascii="Times New Roman" w:eastAsia="Times New Roman" w:hAnsi="Times New Roman" w:cs="Times New Roman"/>
          <w:sz w:val="24"/>
          <w:szCs w:val="24"/>
        </w:rPr>
      </w:pPr>
      <w:r w:rsidRPr="002E3792">
        <w:rPr>
          <w:rFonts w:ascii="Times New Roman" w:eastAsia="Times New Roman" w:hAnsi="Times New Roman" w:cs="Times New Roman"/>
          <w:sz w:val="24"/>
          <w:szCs w:val="24"/>
        </w:rPr>
        <w:t>https://www.figma.com/proto/i5YLRNJfzzIyyoxnpDaCio/Untitled?node-id=1-3431&amp;node-type=frame&amp;t=w88VdJzaCWz2ayEd-1&amp;scaling=contain&amp;content-scaling=fixed&amp;page-id=0%3A1</w:t>
      </w:r>
    </w:p>
    <w:p w:rsidR="00DB4B33" w:rsidRPr="00DB4B33" w:rsidRDefault="00DB4B33" w:rsidP="00DB4B33">
      <w:pPr>
        <w:spacing w:before="100" w:beforeAutospacing="1" w:after="100" w:afterAutospacing="1" w:line="240" w:lineRule="auto"/>
        <w:outlineLvl w:val="2"/>
        <w:rPr>
          <w:rFonts w:ascii="Times New Roman" w:eastAsia="Times New Roman" w:hAnsi="Times New Roman" w:cs="Times New Roman"/>
          <w:b/>
          <w:bCs/>
          <w:sz w:val="27"/>
          <w:szCs w:val="27"/>
        </w:rPr>
      </w:pPr>
      <w:r w:rsidRPr="00DB4B33">
        <w:rPr>
          <w:rFonts w:ascii="Times New Roman" w:eastAsia="Times New Roman" w:hAnsi="Times New Roman" w:cs="Times New Roman"/>
          <w:b/>
          <w:bCs/>
          <w:sz w:val="27"/>
          <w:szCs w:val="27"/>
        </w:rPr>
        <w:t>4. References (5 pts)</w:t>
      </w:r>
    </w:p>
    <w:p w:rsidR="00DB4B33" w:rsidRPr="00DB4B33" w:rsidRDefault="00DB4B33" w:rsidP="00DB4B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Fitts, P. M. (1954). The information capacity of the human motor system in controlling the amplitude of movement. </w:t>
      </w:r>
      <w:r w:rsidRPr="00DB4B33">
        <w:rPr>
          <w:rFonts w:ascii="Times New Roman" w:eastAsia="Times New Roman" w:hAnsi="Times New Roman" w:cs="Times New Roman"/>
          <w:i/>
          <w:iCs/>
          <w:sz w:val="24"/>
          <w:szCs w:val="24"/>
        </w:rPr>
        <w:t>Journal of Experimental Psychology, 47</w:t>
      </w:r>
      <w:r w:rsidRPr="00DB4B33">
        <w:rPr>
          <w:rFonts w:ascii="Times New Roman" w:eastAsia="Times New Roman" w:hAnsi="Times New Roman" w:cs="Times New Roman"/>
          <w:sz w:val="24"/>
          <w:szCs w:val="24"/>
        </w:rPr>
        <w:t>(6), 381-391.</w:t>
      </w:r>
    </w:p>
    <w:p w:rsidR="00DB4B33" w:rsidRPr="00DB4B33" w:rsidRDefault="00DB4B33" w:rsidP="00DB4B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Norman, D. A. (2013). </w:t>
      </w:r>
      <w:r w:rsidRPr="00DB4B33">
        <w:rPr>
          <w:rFonts w:ascii="Times New Roman" w:eastAsia="Times New Roman" w:hAnsi="Times New Roman" w:cs="Times New Roman"/>
          <w:i/>
          <w:iCs/>
          <w:sz w:val="24"/>
          <w:szCs w:val="24"/>
        </w:rPr>
        <w:t>The Design of Everyday Things</w:t>
      </w:r>
      <w:r w:rsidRPr="00DB4B33">
        <w:rPr>
          <w:rFonts w:ascii="Times New Roman" w:eastAsia="Times New Roman" w:hAnsi="Times New Roman" w:cs="Times New Roman"/>
          <w:sz w:val="24"/>
          <w:szCs w:val="24"/>
        </w:rPr>
        <w:t>. Basic Books.</w:t>
      </w:r>
    </w:p>
    <w:p w:rsidR="00DB4B33" w:rsidRPr="00DB4B33" w:rsidRDefault="00DB4B33" w:rsidP="00DB4B3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B4B33">
        <w:rPr>
          <w:rFonts w:ascii="Times New Roman" w:eastAsia="Times New Roman" w:hAnsi="Times New Roman" w:cs="Times New Roman"/>
          <w:sz w:val="24"/>
          <w:szCs w:val="24"/>
        </w:rPr>
        <w:t>Shneiderman</w:t>
      </w:r>
      <w:proofErr w:type="spellEnd"/>
      <w:r w:rsidRPr="00DB4B33">
        <w:rPr>
          <w:rFonts w:ascii="Times New Roman" w:eastAsia="Times New Roman" w:hAnsi="Times New Roman" w:cs="Times New Roman"/>
          <w:sz w:val="24"/>
          <w:szCs w:val="24"/>
        </w:rPr>
        <w:t xml:space="preserve">, B. (2010). </w:t>
      </w:r>
      <w:r w:rsidRPr="00DB4B33">
        <w:rPr>
          <w:rFonts w:ascii="Times New Roman" w:eastAsia="Times New Roman" w:hAnsi="Times New Roman" w:cs="Times New Roman"/>
          <w:i/>
          <w:iCs/>
          <w:sz w:val="24"/>
          <w:szCs w:val="24"/>
        </w:rPr>
        <w:t>Designing the User Interface: Strategies for Effective Human-Computer Interaction</w:t>
      </w:r>
      <w:r w:rsidRPr="00DB4B33">
        <w:rPr>
          <w:rFonts w:ascii="Times New Roman" w:eastAsia="Times New Roman" w:hAnsi="Times New Roman" w:cs="Times New Roman"/>
          <w:sz w:val="24"/>
          <w:szCs w:val="24"/>
        </w:rPr>
        <w:t>. Pearson Education.</w:t>
      </w:r>
    </w:p>
    <w:p w:rsidR="002E3792" w:rsidRPr="00DB4B33" w:rsidRDefault="00DB4B33" w:rsidP="002E37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B33">
        <w:rPr>
          <w:rFonts w:ascii="Times New Roman" w:eastAsia="Times New Roman" w:hAnsi="Times New Roman" w:cs="Times New Roman"/>
          <w:sz w:val="24"/>
          <w:szCs w:val="24"/>
        </w:rPr>
        <w:t xml:space="preserve">Nielsen Norman Group. (n.d.). </w:t>
      </w:r>
      <w:r w:rsidRPr="00DB4B33">
        <w:rPr>
          <w:rFonts w:ascii="Times New Roman" w:eastAsia="Times New Roman" w:hAnsi="Times New Roman" w:cs="Times New Roman"/>
          <w:i/>
          <w:iCs/>
          <w:sz w:val="24"/>
          <w:szCs w:val="24"/>
        </w:rPr>
        <w:t>Fitts' Law: The Importance of Size and Distance in UI Design</w:t>
      </w:r>
      <w:r w:rsidRPr="00DB4B33">
        <w:rPr>
          <w:rFonts w:ascii="Times New Roman" w:eastAsia="Times New Roman" w:hAnsi="Times New Roman" w:cs="Times New Roman"/>
          <w:sz w:val="24"/>
          <w:szCs w:val="24"/>
        </w:rPr>
        <w:t xml:space="preserve">. Retrieved from </w:t>
      </w:r>
      <w:hyperlink r:id="rId9" w:tgtFrame="_new" w:history="1">
        <w:proofErr w:type="spellStart"/>
        <w:r w:rsidRPr="00DB4B33">
          <w:rPr>
            <w:rFonts w:ascii="Times New Roman" w:eastAsia="Times New Roman" w:hAnsi="Times New Roman" w:cs="Times New Roman"/>
            <w:color w:val="0000FF"/>
            <w:sz w:val="24"/>
            <w:szCs w:val="24"/>
            <w:u w:val="single"/>
          </w:rPr>
          <w:t>NNGroup</w:t>
        </w:r>
        <w:proofErr w:type="spellEnd"/>
        <w:r w:rsidRPr="00DB4B33">
          <w:rPr>
            <w:rFonts w:ascii="Times New Roman" w:eastAsia="Times New Roman" w:hAnsi="Times New Roman" w:cs="Times New Roman"/>
            <w:color w:val="0000FF"/>
            <w:sz w:val="24"/>
            <w:szCs w:val="24"/>
            <w:u w:val="single"/>
          </w:rPr>
          <w:t xml:space="preserve"> website</w:t>
        </w:r>
      </w:hyperlink>
    </w:p>
    <w:p w:rsidR="00367D96" w:rsidRPr="002E3792" w:rsidRDefault="002E3792">
      <w:pPr>
        <w:rPr>
          <w:rFonts w:ascii="Times New Roman" w:hAnsi="Times New Roman" w:cs="Times New Roman"/>
          <w:sz w:val="24"/>
        </w:rPr>
      </w:pPr>
      <w:proofErr w:type="spellStart"/>
      <w:r>
        <w:rPr>
          <w:rFonts w:ascii="Times New Roman" w:hAnsi="Times New Roman" w:cs="Times New Roman"/>
          <w:sz w:val="24"/>
        </w:rPr>
        <w:t>Figma</w:t>
      </w:r>
      <w:proofErr w:type="spellEnd"/>
      <w:r>
        <w:rPr>
          <w:rFonts w:ascii="Times New Roman" w:hAnsi="Times New Roman" w:cs="Times New Roman"/>
          <w:sz w:val="24"/>
        </w:rPr>
        <w:t xml:space="preserve"> Link:  </w:t>
      </w:r>
      <w:r w:rsidRPr="002E3792">
        <w:rPr>
          <w:rFonts w:ascii="Times New Roman" w:hAnsi="Times New Roman" w:cs="Times New Roman"/>
          <w:sz w:val="24"/>
        </w:rPr>
        <w:t>https://www.figma.com/design/i5YLRNJfzzIyyoxnpDaCio/Untitled?node-id=1-3427&amp;t=dNkPtWrolJeuNrVG-1</w:t>
      </w:r>
      <w:bookmarkStart w:id="0" w:name="_GoBack"/>
      <w:bookmarkEnd w:id="0"/>
    </w:p>
    <w:sectPr w:rsidR="00367D96" w:rsidRPr="002E3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269D"/>
    <w:multiLevelType w:val="multilevel"/>
    <w:tmpl w:val="0400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728FA"/>
    <w:multiLevelType w:val="multilevel"/>
    <w:tmpl w:val="798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D0CDA"/>
    <w:multiLevelType w:val="multilevel"/>
    <w:tmpl w:val="897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B4169"/>
    <w:multiLevelType w:val="multilevel"/>
    <w:tmpl w:val="36C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33"/>
    <w:rsid w:val="002E3792"/>
    <w:rsid w:val="00367D96"/>
    <w:rsid w:val="005D67E9"/>
    <w:rsid w:val="00683D64"/>
    <w:rsid w:val="00DB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2CA7"/>
  <w15:chartTrackingRefBased/>
  <w15:docId w15:val="{D43D4915-25E1-4F4A-9AD0-79E49E34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4B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B4B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4B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B4B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4B33"/>
    <w:rPr>
      <w:rFonts w:ascii="Times New Roman" w:eastAsia="Times New Roman" w:hAnsi="Times New Roman" w:cs="Times New Roman"/>
      <w:b/>
      <w:bCs/>
      <w:sz w:val="24"/>
      <w:szCs w:val="24"/>
    </w:rPr>
  </w:style>
  <w:style w:type="character" w:styleId="Strong">
    <w:name w:val="Strong"/>
    <w:basedOn w:val="DefaultParagraphFont"/>
    <w:uiPriority w:val="22"/>
    <w:qFormat/>
    <w:rsid w:val="00DB4B33"/>
    <w:rPr>
      <w:b/>
      <w:bCs/>
    </w:rPr>
  </w:style>
  <w:style w:type="paragraph" w:styleId="NormalWeb">
    <w:name w:val="Normal (Web)"/>
    <w:basedOn w:val="Normal"/>
    <w:uiPriority w:val="99"/>
    <w:semiHidden/>
    <w:unhideWhenUsed/>
    <w:rsid w:val="00DB4B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B4B33"/>
  </w:style>
  <w:style w:type="character" w:customStyle="1" w:styleId="mord">
    <w:name w:val="mord"/>
    <w:basedOn w:val="DefaultParagraphFont"/>
    <w:rsid w:val="00DB4B33"/>
  </w:style>
  <w:style w:type="character" w:customStyle="1" w:styleId="mrel">
    <w:name w:val="mrel"/>
    <w:basedOn w:val="DefaultParagraphFont"/>
    <w:rsid w:val="00DB4B33"/>
  </w:style>
  <w:style w:type="character" w:customStyle="1" w:styleId="mbin">
    <w:name w:val="mbin"/>
    <w:basedOn w:val="DefaultParagraphFont"/>
    <w:rsid w:val="00DB4B33"/>
  </w:style>
  <w:style w:type="character" w:customStyle="1" w:styleId="mop">
    <w:name w:val="mop"/>
    <w:basedOn w:val="DefaultParagraphFont"/>
    <w:rsid w:val="00DB4B33"/>
  </w:style>
  <w:style w:type="character" w:customStyle="1" w:styleId="vlist-s">
    <w:name w:val="vlist-s"/>
    <w:basedOn w:val="DefaultParagraphFont"/>
    <w:rsid w:val="00DB4B33"/>
  </w:style>
  <w:style w:type="character" w:customStyle="1" w:styleId="delimsizing">
    <w:name w:val="delimsizing"/>
    <w:basedOn w:val="DefaultParagraphFont"/>
    <w:rsid w:val="00DB4B33"/>
  </w:style>
  <w:style w:type="character" w:styleId="Emphasis">
    <w:name w:val="Emphasis"/>
    <w:basedOn w:val="DefaultParagraphFont"/>
    <w:uiPriority w:val="20"/>
    <w:qFormat/>
    <w:rsid w:val="00DB4B33"/>
    <w:rPr>
      <w:i/>
      <w:iCs/>
    </w:rPr>
  </w:style>
  <w:style w:type="character" w:styleId="Hyperlink">
    <w:name w:val="Hyperlink"/>
    <w:basedOn w:val="DefaultParagraphFont"/>
    <w:uiPriority w:val="99"/>
    <w:semiHidden/>
    <w:unhideWhenUsed/>
    <w:rsid w:val="00DB4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1515">
      <w:bodyDiv w:val="1"/>
      <w:marLeft w:val="0"/>
      <w:marRight w:val="0"/>
      <w:marTop w:val="0"/>
      <w:marBottom w:val="0"/>
      <w:divBdr>
        <w:top w:val="none" w:sz="0" w:space="0" w:color="auto"/>
        <w:left w:val="none" w:sz="0" w:space="0" w:color="auto"/>
        <w:bottom w:val="none" w:sz="0" w:space="0" w:color="auto"/>
        <w:right w:val="none" w:sz="0" w:space="0" w:color="auto"/>
      </w:divBdr>
    </w:div>
    <w:div w:id="1122770002">
      <w:bodyDiv w:val="1"/>
      <w:marLeft w:val="0"/>
      <w:marRight w:val="0"/>
      <w:marTop w:val="0"/>
      <w:marBottom w:val="0"/>
      <w:divBdr>
        <w:top w:val="none" w:sz="0" w:space="0" w:color="auto"/>
        <w:left w:val="none" w:sz="0" w:space="0" w:color="auto"/>
        <w:bottom w:val="none" w:sz="0" w:space="0" w:color="auto"/>
        <w:right w:val="none" w:sz="0" w:space="0" w:color="auto"/>
      </w:divBdr>
    </w:div>
    <w:div w:id="19359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ngroup.com/articles/fitts-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Yagmur Dolunay</dc:creator>
  <cp:keywords/>
  <dc:description/>
  <cp:lastModifiedBy>Yagmur Dolunay</cp:lastModifiedBy>
  <cp:revision>2</cp:revision>
  <dcterms:created xsi:type="dcterms:W3CDTF">2024-10-22T10:49:00Z</dcterms:created>
  <dcterms:modified xsi:type="dcterms:W3CDTF">2024-10-22T12:45:00Z</dcterms:modified>
</cp:coreProperties>
</file>