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A793" w14:textId="77777777" w:rsidR="006F7368" w:rsidRDefault="006F7368">
      <w:pPr>
        <w:ind w:right="-4"/>
        <w:rPr>
          <w:rFonts w:ascii="Arial" w:hAnsi="Arial" w:cs="Arial"/>
        </w:rPr>
      </w:pPr>
    </w:p>
    <w:p w14:paraId="5E4397B4" w14:textId="77777777" w:rsidR="006F7368" w:rsidRDefault="006F7368">
      <w:pPr>
        <w:ind w:right="-4"/>
        <w:rPr>
          <w:rFonts w:ascii="Arial" w:hAnsi="Arial" w:cs="Arial"/>
        </w:rPr>
      </w:pPr>
    </w:p>
    <w:p w14:paraId="621FC468" w14:textId="77777777" w:rsidR="006F7368" w:rsidRDefault="006F7368">
      <w:pPr>
        <w:ind w:right="-4"/>
        <w:rPr>
          <w:rFonts w:ascii="Arial" w:hAnsi="Arial" w:cs="Arial"/>
        </w:rPr>
      </w:pPr>
    </w:p>
    <w:p w14:paraId="77BEB8D2"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spacing w:line="388" w:lineRule="exact"/>
        <w:ind w:left="774" w:right="882"/>
        <w:jc w:val="center"/>
        <w:rPr>
          <w:rFonts w:ascii="Arial" w:hAnsi="Arial" w:cs="Arial"/>
          <w:color w:val="28386B"/>
          <w:w w:val="57"/>
          <w:sz w:val="36"/>
          <w:szCs w:val="36"/>
        </w:rPr>
      </w:pPr>
    </w:p>
    <w:p w14:paraId="2FC776D9" w14:textId="77777777" w:rsidR="006F7368" w:rsidRDefault="006F7368">
      <w:pPr>
        <w:spacing w:line="388" w:lineRule="exact"/>
        <w:ind w:left="774" w:right="882"/>
        <w:jc w:val="center"/>
        <w:rPr>
          <w:rFonts w:ascii="Arial" w:hAnsi="Arial" w:cs="Arial"/>
          <w:color w:val="28386B"/>
          <w:w w:val="57"/>
          <w:sz w:val="36"/>
          <w:szCs w:val="36"/>
        </w:rPr>
      </w:pPr>
    </w:p>
    <w:p w14:paraId="12272F0A" w14:textId="77777777" w:rsidR="006F7368" w:rsidRDefault="006F7368">
      <w:pPr>
        <w:spacing w:line="388" w:lineRule="exact"/>
        <w:ind w:left="774" w:right="882"/>
        <w:jc w:val="center"/>
        <w:rPr>
          <w:rFonts w:ascii="Arial" w:hAnsi="Arial" w:cs="Arial"/>
          <w:color w:val="28386B"/>
          <w:w w:val="57"/>
          <w:sz w:val="36"/>
          <w:szCs w:val="36"/>
        </w:rPr>
      </w:pPr>
    </w:p>
    <w:p w14:paraId="04443BB3" w14:textId="77777777" w:rsidR="006F7368" w:rsidRDefault="006F7368">
      <w:pPr>
        <w:spacing w:line="388" w:lineRule="exact"/>
        <w:ind w:left="774" w:right="882"/>
        <w:jc w:val="center"/>
        <w:rPr>
          <w:rFonts w:ascii="Arial" w:hAnsi="Arial" w:cs="Arial"/>
          <w:color w:val="28386B"/>
          <w:w w:val="57"/>
          <w:sz w:val="36"/>
          <w:szCs w:val="36"/>
        </w:rPr>
      </w:pPr>
    </w:p>
    <w:p w14:paraId="48B2E3D2" w14:textId="77777777" w:rsidR="006F7368" w:rsidRDefault="006F7368">
      <w:pPr>
        <w:ind w:right="-4"/>
        <w:rPr>
          <w:rFonts w:ascii="Arial" w:hAnsi="Arial" w:cs="Arial"/>
        </w:rPr>
      </w:pPr>
    </w:p>
    <w:p w14:paraId="11DAC60F" w14:textId="77777777" w:rsidR="006F7368" w:rsidRDefault="006F7368">
      <w:pPr>
        <w:spacing w:line="388" w:lineRule="exact"/>
        <w:ind w:left="774" w:right="882"/>
        <w:jc w:val="center"/>
        <w:rPr>
          <w:rFonts w:ascii="Arial" w:hAnsi="Arial" w:cs="Arial"/>
          <w:color w:val="28386B"/>
          <w:w w:val="57"/>
          <w:sz w:val="36"/>
          <w:szCs w:val="36"/>
        </w:rPr>
      </w:pPr>
    </w:p>
    <w:p w14:paraId="10ECEDF7" w14:textId="77777777" w:rsidR="006F7368" w:rsidRDefault="006F7368">
      <w:pPr>
        <w:spacing w:line="388" w:lineRule="exact"/>
        <w:ind w:left="774" w:right="882"/>
        <w:jc w:val="center"/>
        <w:rPr>
          <w:rFonts w:ascii="Arial" w:hAnsi="Arial" w:cs="Arial"/>
          <w:color w:val="28386B"/>
          <w:w w:val="57"/>
          <w:sz w:val="36"/>
          <w:szCs w:val="36"/>
        </w:rPr>
      </w:pPr>
    </w:p>
    <w:p w14:paraId="6C71DF44" w14:textId="77777777" w:rsidR="006F7368" w:rsidRDefault="006F7368">
      <w:pPr>
        <w:spacing w:line="388" w:lineRule="exact"/>
        <w:ind w:left="774" w:right="882"/>
        <w:jc w:val="center"/>
        <w:rPr>
          <w:rFonts w:ascii="Arial" w:hAnsi="Arial" w:cs="Arial"/>
          <w:color w:val="28386B"/>
          <w:w w:val="57"/>
          <w:sz w:val="36"/>
          <w:szCs w:val="36"/>
        </w:rPr>
      </w:pPr>
    </w:p>
    <w:p w14:paraId="678F18EE" w14:textId="77777777" w:rsidR="006F7368" w:rsidRDefault="006F7368">
      <w:pPr>
        <w:spacing w:line="388" w:lineRule="exact"/>
        <w:ind w:left="774" w:right="882"/>
        <w:jc w:val="center"/>
        <w:rPr>
          <w:rFonts w:ascii="Arial" w:hAnsi="Arial" w:cs="Arial"/>
          <w:color w:val="28386B"/>
          <w:w w:val="57"/>
          <w:sz w:val="36"/>
          <w:szCs w:val="36"/>
        </w:rPr>
      </w:pPr>
    </w:p>
    <w:p w14:paraId="77BC4B95" w14:textId="77777777" w:rsidR="006F7368" w:rsidRDefault="006F7368">
      <w:pPr>
        <w:ind w:right="-4"/>
        <w:jc w:val="center"/>
        <w:rPr>
          <w:rFonts w:ascii="Arial" w:hAnsi="Arial" w:cs="Arial"/>
        </w:rPr>
      </w:pPr>
    </w:p>
    <w:p w14:paraId="0DAC8D44" w14:textId="77777777" w:rsidR="006F7368" w:rsidRDefault="006F7368">
      <w:pPr>
        <w:ind w:right="-4"/>
        <w:jc w:val="center"/>
        <w:rPr>
          <w:rFonts w:ascii="Arial" w:hAnsi="Arial" w:cs="Arial"/>
        </w:rPr>
      </w:pPr>
    </w:p>
    <w:p w14:paraId="2FB4202D" w14:textId="5035D09B" w:rsidR="006F7368" w:rsidRDefault="00915EE1">
      <w:pPr>
        <w:pStyle w:val="GvdeMetni"/>
        <w:ind w:right="565"/>
        <w:jc w:val="center"/>
        <w:rPr>
          <w:rStyle w:val="Gl"/>
          <w:rFonts w:cs="Arial"/>
          <w:b/>
          <w:sz w:val="28"/>
          <w:szCs w:val="28"/>
          <w:lang w:val="tr-TR"/>
        </w:rPr>
      </w:pPr>
      <w:r>
        <w:rPr>
          <w:rFonts w:cs="Arial"/>
          <w:sz w:val="28"/>
          <w:szCs w:val="28"/>
        </w:rPr>
        <w:t xml:space="preserve">TÜBİTAK </w:t>
      </w:r>
      <w:r w:rsidR="002E7A1C">
        <w:rPr>
          <w:rStyle w:val="Gl"/>
          <w:rFonts w:cs="Arial"/>
          <w:b/>
          <w:sz w:val="28"/>
          <w:szCs w:val="28"/>
          <w:lang w:val="tr-TR"/>
        </w:rPr>
        <w:t>2209-A ÜNİVERSİTE ÖĞRENCİ</w:t>
      </w:r>
      <w:r>
        <w:rPr>
          <w:rStyle w:val="Gl"/>
          <w:rFonts w:cs="Arial"/>
          <w:b/>
          <w:sz w:val="28"/>
          <w:szCs w:val="28"/>
          <w:lang w:val="tr-TR"/>
        </w:rPr>
        <w:t>LERİ ARAŞTIRMA PROJELERİ DESTEKLEME</w:t>
      </w:r>
      <w:r w:rsidR="002E7A1C">
        <w:rPr>
          <w:rStyle w:val="Gl"/>
          <w:rFonts w:cs="Arial"/>
          <w:b/>
          <w:sz w:val="28"/>
          <w:szCs w:val="28"/>
          <w:lang w:val="tr-TR"/>
        </w:rPr>
        <w:t xml:space="preserve"> PROGRAMI</w:t>
      </w:r>
    </w:p>
    <w:p w14:paraId="2C433A36" w14:textId="77777777" w:rsidR="006F7368" w:rsidRDefault="006F7368">
      <w:pPr>
        <w:pStyle w:val="GvdeMetni"/>
        <w:ind w:right="565"/>
        <w:jc w:val="center"/>
        <w:rPr>
          <w:rStyle w:val="Gl"/>
          <w:rFonts w:cs="Arial"/>
          <w:b/>
          <w:sz w:val="28"/>
          <w:szCs w:val="28"/>
        </w:rPr>
      </w:pPr>
    </w:p>
    <w:p w14:paraId="2A1CF79F" w14:textId="12E8393D"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w:t>
      </w:r>
      <w:proofErr w:type="spellStart"/>
      <w:r>
        <w:rPr>
          <w:rFonts w:ascii="Arial" w:hAnsi="Arial" w:cs="Arial"/>
          <w:b/>
          <w:bCs/>
          <w:color w:val="FF0000"/>
          <w:sz w:val="18"/>
          <w:szCs w:val="18"/>
        </w:rPr>
        <w:t>Arial</w:t>
      </w:r>
      <w:proofErr w:type="spellEnd"/>
      <w:r>
        <w:rPr>
          <w:rFonts w:ascii="Arial" w:hAnsi="Arial" w:cs="Arial"/>
          <w:b/>
          <w:bCs/>
          <w:color w:val="FF0000"/>
          <w:sz w:val="18"/>
          <w:szCs w:val="18"/>
        </w:rPr>
        <w:t xml:space="preserve"> 9 yazı tipinde, her bir konu başlığı altında verilen açıklamalar göz önünde bulundurularak hazırlanması ve ekler hariç toplam 20 sayfayı geçmemesi beklenir (Alt sınır bulunmamaktadır). Değerlendirme araştırma önerisinin </w:t>
      </w:r>
      <w:r w:rsidR="006B23BC">
        <w:rPr>
          <w:rFonts w:ascii="Arial" w:hAnsi="Arial" w:cs="Arial"/>
          <w:b/>
          <w:bCs/>
          <w:color w:val="FF0000"/>
          <w:sz w:val="18"/>
          <w:szCs w:val="18"/>
        </w:rPr>
        <w:t>bilimsel niteliği</w:t>
      </w:r>
      <w:r>
        <w:rPr>
          <w:rFonts w:ascii="Arial" w:hAnsi="Arial" w:cs="Arial"/>
          <w:b/>
          <w:bCs/>
          <w:color w:val="FF0000"/>
          <w:sz w:val="18"/>
          <w:szCs w:val="18"/>
        </w:rPr>
        <w:t xml:space="preserve">, yöntemi, </w:t>
      </w:r>
      <w:r w:rsidR="006B23BC">
        <w:rPr>
          <w:rFonts w:ascii="Arial" w:hAnsi="Arial" w:cs="Arial"/>
          <w:b/>
          <w:bCs/>
          <w:color w:val="FF0000"/>
          <w:sz w:val="18"/>
          <w:szCs w:val="18"/>
        </w:rPr>
        <w:t xml:space="preserve">proje </w:t>
      </w:r>
      <w:r>
        <w:rPr>
          <w:rFonts w:ascii="Arial" w:hAnsi="Arial" w:cs="Arial"/>
          <w:b/>
          <w:bCs/>
          <w:color w:val="FF0000"/>
          <w:sz w:val="18"/>
          <w:szCs w:val="18"/>
        </w:rPr>
        <w:t>yönetimi ve yaygın etkisi başlıkları üzerinden yapılacaktır.</w:t>
      </w:r>
    </w:p>
    <w:p w14:paraId="3454459C" w14:textId="77777777" w:rsidR="006F7368" w:rsidRDefault="006F7368">
      <w:pPr>
        <w:pStyle w:val="GvdeMetni"/>
        <w:ind w:right="565"/>
        <w:jc w:val="center"/>
        <w:rPr>
          <w:rStyle w:val="Gl"/>
          <w:rFonts w:cs="Arial"/>
          <w:b/>
          <w:sz w:val="28"/>
          <w:szCs w:val="28"/>
        </w:rPr>
      </w:pPr>
    </w:p>
    <w:p w14:paraId="1FFF4A04"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FC734DA" w14:textId="77777777" w:rsidR="006F7368" w:rsidRDefault="006F7368">
      <w:pPr>
        <w:pStyle w:val="GvdeMetni"/>
        <w:ind w:right="565"/>
        <w:jc w:val="center"/>
        <w:rPr>
          <w:rFonts w:cs="Arial"/>
          <w:sz w:val="28"/>
          <w:szCs w:val="28"/>
        </w:rPr>
      </w:pPr>
    </w:p>
    <w:p w14:paraId="384347EB" w14:textId="77777777" w:rsidR="006F7368" w:rsidRDefault="006F7368">
      <w:pPr>
        <w:pStyle w:val="GvdeMetni"/>
        <w:ind w:right="565"/>
        <w:jc w:val="center"/>
        <w:rPr>
          <w:rFonts w:cs="Arial"/>
          <w:sz w:val="28"/>
          <w:szCs w:val="28"/>
        </w:rPr>
      </w:pPr>
    </w:p>
    <w:p w14:paraId="082AC91B" w14:textId="77777777" w:rsidR="006F7368" w:rsidRDefault="006F7368">
      <w:pPr>
        <w:pStyle w:val="GvdeMetni"/>
        <w:ind w:right="565"/>
        <w:jc w:val="center"/>
        <w:rPr>
          <w:rFonts w:cs="Arial"/>
          <w:sz w:val="28"/>
          <w:szCs w:val="28"/>
        </w:rPr>
      </w:pPr>
    </w:p>
    <w:p w14:paraId="6C71D644" w14:textId="77777777" w:rsidR="006F7368" w:rsidRDefault="006F7368">
      <w:pPr>
        <w:pStyle w:val="GvdeMetni"/>
        <w:ind w:right="565"/>
        <w:jc w:val="center"/>
        <w:rPr>
          <w:rFonts w:cs="Arial"/>
          <w:sz w:val="28"/>
          <w:szCs w:val="28"/>
        </w:rPr>
      </w:pPr>
    </w:p>
    <w:p w14:paraId="6635D727" w14:textId="77777777" w:rsidR="006F7368" w:rsidRDefault="006F7368">
      <w:pPr>
        <w:pStyle w:val="GvdeMetni"/>
        <w:ind w:right="565"/>
        <w:jc w:val="center"/>
        <w:rPr>
          <w:rFonts w:cs="Arial"/>
          <w:sz w:val="28"/>
          <w:szCs w:val="28"/>
        </w:rPr>
      </w:pPr>
    </w:p>
    <w:p w14:paraId="3A8BD51A" w14:textId="77777777" w:rsidR="006F7368" w:rsidRDefault="006F7368">
      <w:pPr>
        <w:pStyle w:val="GvdeMetni"/>
        <w:ind w:right="565"/>
        <w:jc w:val="center"/>
        <w:rPr>
          <w:rFonts w:cs="Arial"/>
          <w:sz w:val="28"/>
          <w:szCs w:val="28"/>
        </w:rPr>
      </w:pPr>
    </w:p>
    <w:p w14:paraId="217B096F" w14:textId="77777777" w:rsidR="006F7368" w:rsidRDefault="006F7368">
      <w:pPr>
        <w:pStyle w:val="GvdeMetni"/>
        <w:ind w:right="565"/>
        <w:jc w:val="center"/>
        <w:rPr>
          <w:rFonts w:cs="Arial"/>
          <w:sz w:val="28"/>
          <w:szCs w:val="28"/>
        </w:rPr>
      </w:pPr>
    </w:p>
    <w:p w14:paraId="0825A9A4" w14:textId="77777777" w:rsidR="006F7368" w:rsidRDefault="006F7368">
      <w:pPr>
        <w:pStyle w:val="GvdeMetni"/>
        <w:ind w:right="565"/>
        <w:jc w:val="center"/>
        <w:rPr>
          <w:rFonts w:cs="Arial"/>
          <w:sz w:val="28"/>
          <w:szCs w:val="28"/>
        </w:rPr>
      </w:pPr>
    </w:p>
    <w:p w14:paraId="27E9A28A" w14:textId="77777777" w:rsidR="006F7368" w:rsidRDefault="006F7368">
      <w:pPr>
        <w:pStyle w:val="GvdeMetni"/>
        <w:ind w:right="565"/>
        <w:jc w:val="center"/>
        <w:rPr>
          <w:rFonts w:cs="Arial"/>
          <w:sz w:val="28"/>
          <w:szCs w:val="28"/>
        </w:rPr>
      </w:pPr>
    </w:p>
    <w:p w14:paraId="490D572F" w14:textId="77777777" w:rsidR="006F7368" w:rsidRDefault="006F7368">
      <w:pPr>
        <w:pStyle w:val="GvdeMetni"/>
        <w:ind w:right="565"/>
        <w:jc w:val="center"/>
        <w:rPr>
          <w:rFonts w:cs="Arial"/>
          <w:sz w:val="28"/>
          <w:szCs w:val="28"/>
        </w:rPr>
      </w:pPr>
    </w:p>
    <w:p w14:paraId="1FD671C1" w14:textId="77777777" w:rsidR="006F7368" w:rsidRDefault="006F7368">
      <w:pPr>
        <w:ind w:right="-4"/>
        <w:rPr>
          <w:rFonts w:ascii="Arial" w:hAnsi="Arial" w:cs="Arial"/>
        </w:rPr>
      </w:pPr>
    </w:p>
    <w:p w14:paraId="00D6BE20" w14:textId="77777777" w:rsidR="006F7368" w:rsidRDefault="006F7368">
      <w:pPr>
        <w:ind w:right="-4"/>
        <w:rPr>
          <w:rFonts w:ascii="Arial" w:hAnsi="Arial" w:cs="Arial"/>
        </w:rPr>
      </w:pPr>
    </w:p>
    <w:p w14:paraId="49489044" w14:textId="77777777" w:rsidR="006F7368" w:rsidRDefault="006F7368">
      <w:pPr>
        <w:ind w:right="-4"/>
        <w:rPr>
          <w:rFonts w:ascii="Arial" w:hAnsi="Arial" w:cs="Arial"/>
        </w:rPr>
      </w:pPr>
    </w:p>
    <w:p w14:paraId="7FD354D8" w14:textId="77777777" w:rsidR="006F7368" w:rsidRDefault="006F7368">
      <w:pPr>
        <w:ind w:right="-4"/>
        <w:rPr>
          <w:rFonts w:ascii="Arial" w:hAnsi="Arial" w:cs="Arial"/>
          <w:sz w:val="28"/>
          <w:szCs w:val="28"/>
        </w:rPr>
      </w:pPr>
    </w:p>
    <w:p w14:paraId="696AED75" w14:textId="77777777" w:rsidR="006F7368" w:rsidRDefault="006F7368">
      <w:pPr>
        <w:ind w:right="-4"/>
        <w:rPr>
          <w:rFonts w:ascii="Arial" w:hAnsi="Arial" w:cs="Arial"/>
          <w:sz w:val="28"/>
          <w:szCs w:val="28"/>
        </w:rPr>
      </w:pPr>
    </w:p>
    <w:p w14:paraId="46249F9C" w14:textId="108BB978" w:rsidR="006F7368" w:rsidRDefault="000409E0">
      <w:pPr>
        <w:ind w:right="-4"/>
        <w:jc w:val="center"/>
      </w:pPr>
      <w:r>
        <w:rPr>
          <w:rFonts w:ascii="Arial" w:hAnsi="Arial" w:cs="Arial"/>
          <w:sz w:val="28"/>
          <w:szCs w:val="28"/>
        </w:rPr>
        <w:t xml:space="preserve">2025 </w:t>
      </w:r>
      <w:r w:rsidR="002E7A1C">
        <w:rPr>
          <w:rFonts w:ascii="Arial" w:hAnsi="Arial" w:cs="Arial"/>
          <w:sz w:val="28"/>
          <w:szCs w:val="28"/>
        </w:rPr>
        <w:t>Yılı</w:t>
      </w:r>
    </w:p>
    <w:p w14:paraId="060BF20D" w14:textId="77777777" w:rsidR="006F7368" w:rsidRDefault="006F7368">
      <w:pPr>
        <w:ind w:right="-4"/>
        <w:rPr>
          <w:rFonts w:ascii="Arial" w:hAnsi="Arial" w:cs="Arial"/>
          <w:sz w:val="28"/>
          <w:szCs w:val="28"/>
        </w:rPr>
      </w:pPr>
    </w:p>
    <w:p w14:paraId="1351900D" w14:textId="4FC47147" w:rsidR="006F7368" w:rsidRDefault="002210F1">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 xml:space="preserve">1. </w:t>
      </w:r>
      <w:r w:rsidR="002E7A1C">
        <w:rPr>
          <w:rFonts w:ascii="Arial" w:hAnsi="Arial" w:cs="Arial"/>
          <w:sz w:val="28"/>
          <w:szCs w:val="28"/>
        </w:rPr>
        <w:t>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6DD4431" w14:textId="39B75254"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7D1CAA">
              <w:rPr>
                <w:rFonts w:ascii="Arial" w:hAnsi="Arial" w:cs="Arial"/>
                <w:b/>
                <w:color w:val="000000"/>
                <w:sz w:val="18"/>
                <w:szCs w:val="18"/>
              </w:rPr>
              <w:t>Yağmur Gürdal</w:t>
            </w:r>
          </w:p>
        </w:tc>
      </w:tr>
      <w:tr w:rsidR="006F7368"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AA72227" w14:textId="68D491D7" w:rsidR="006F7368" w:rsidRPr="002210F1" w:rsidRDefault="002E7A1C">
            <w:pPr>
              <w:pStyle w:val="WW-NormalWeb1"/>
              <w:widowControl w:val="0"/>
              <w:snapToGrid w:val="0"/>
              <w:spacing w:before="60" w:after="60"/>
              <w:jc w:val="both"/>
              <w:rPr>
                <w:rFonts w:ascii="Arial" w:hAnsi="Arial" w:cs="Arial"/>
                <w:b/>
                <w:color w:val="000000"/>
                <w:sz w:val="18"/>
                <w:szCs w:val="18"/>
              </w:rPr>
            </w:pPr>
            <w:r w:rsidRPr="002210F1">
              <w:rPr>
                <w:rFonts w:ascii="Arial" w:hAnsi="Arial" w:cs="Arial"/>
                <w:b/>
                <w:color w:val="000000"/>
                <w:sz w:val="18"/>
                <w:szCs w:val="18"/>
              </w:rPr>
              <w:t>Araştırma Önerisinin Başlığı:</w:t>
            </w:r>
            <w:r w:rsidR="002210F1" w:rsidRPr="002210F1">
              <w:rPr>
                <w:rFonts w:ascii="Arial" w:hAnsi="Arial" w:cs="Arial"/>
                <w:b/>
                <w:color w:val="000000"/>
                <w:sz w:val="18"/>
                <w:szCs w:val="18"/>
              </w:rPr>
              <w:t xml:space="preserve"> </w:t>
            </w:r>
            <w:proofErr w:type="spellStart"/>
            <w:r w:rsidR="002210F1" w:rsidRPr="002210F1">
              <w:rPr>
                <w:rFonts w:ascii="Arial" w:hAnsi="Arial" w:cs="Arial"/>
                <w:b/>
                <w:color w:val="000000"/>
                <w:sz w:val="18"/>
                <w:szCs w:val="18"/>
              </w:rPr>
              <w:t>PyMovements</w:t>
            </w:r>
            <w:proofErr w:type="spellEnd"/>
            <w:r w:rsidR="002210F1" w:rsidRPr="002210F1">
              <w:rPr>
                <w:rFonts w:ascii="Arial" w:hAnsi="Arial" w:cs="Arial"/>
                <w:b/>
                <w:color w:val="000000"/>
                <w:sz w:val="18"/>
                <w:szCs w:val="18"/>
              </w:rPr>
              <w:t xml:space="preserve"> Destekli Sürücü Risk Analizi</w:t>
            </w:r>
          </w:p>
        </w:tc>
      </w:tr>
      <w:tr w:rsidR="006F7368"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501A0526" w14:textId="59D87B77"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7D1CAA">
              <w:rPr>
                <w:rFonts w:ascii="Arial" w:hAnsi="Arial" w:cs="Arial"/>
                <w:b/>
                <w:color w:val="000000"/>
                <w:sz w:val="18"/>
                <w:szCs w:val="18"/>
              </w:rPr>
              <w:t xml:space="preserve"> Muhammed </w:t>
            </w:r>
            <w:proofErr w:type="spellStart"/>
            <w:r w:rsidR="007D1CAA">
              <w:rPr>
                <w:rFonts w:ascii="Arial" w:hAnsi="Arial" w:cs="Arial"/>
                <w:b/>
                <w:color w:val="000000"/>
                <w:sz w:val="18"/>
                <w:szCs w:val="18"/>
              </w:rPr>
              <w:t>Milani</w:t>
            </w:r>
            <w:proofErr w:type="spellEnd"/>
          </w:p>
        </w:tc>
      </w:tr>
      <w:tr w:rsidR="006F7368"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0715F272" w14:textId="151F3D46"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7D1CAA">
              <w:rPr>
                <w:rFonts w:ascii="Arial" w:hAnsi="Arial" w:cs="Arial"/>
                <w:b/>
                <w:color w:val="000000"/>
                <w:sz w:val="18"/>
                <w:szCs w:val="18"/>
              </w:rPr>
              <w:t xml:space="preserve"> Bandırma </w:t>
            </w:r>
            <w:proofErr w:type="spellStart"/>
            <w:r w:rsidR="007D1CAA">
              <w:rPr>
                <w:rFonts w:ascii="Arial" w:hAnsi="Arial" w:cs="Arial"/>
                <w:b/>
                <w:color w:val="000000"/>
                <w:sz w:val="18"/>
                <w:szCs w:val="18"/>
              </w:rPr>
              <w:t>Onyedi</w:t>
            </w:r>
            <w:proofErr w:type="spellEnd"/>
            <w:r w:rsidR="007D1CAA">
              <w:rPr>
                <w:rFonts w:ascii="Arial" w:hAnsi="Arial" w:cs="Arial"/>
                <w:b/>
                <w:color w:val="000000"/>
                <w:sz w:val="18"/>
                <w:szCs w:val="18"/>
              </w:rPr>
              <w:t xml:space="preserve"> Eylül Üniversitesi</w:t>
            </w:r>
          </w:p>
        </w:tc>
      </w:tr>
    </w:tbl>
    <w:p w14:paraId="30CF7AEF" w14:textId="77777777" w:rsidR="006F7368" w:rsidRDefault="006F7368">
      <w:pPr>
        <w:spacing w:before="5"/>
        <w:ind w:right="-144"/>
        <w:jc w:val="both"/>
        <w:rPr>
          <w:rFonts w:ascii="Arial" w:hAnsi="Arial" w:cs="Arial"/>
          <w:sz w:val="22"/>
          <w:szCs w:val="22"/>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3FBD2A8A" w14:textId="77777777" w:rsidR="006F7368" w:rsidRDefault="006F7368">
      <w:pPr>
        <w:spacing w:before="5"/>
        <w:ind w:left="142" w:right="-144" w:hanging="284"/>
        <w:jc w:val="both"/>
        <w:rPr>
          <w:rFonts w:ascii="Arial" w:hAnsi="Arial" w:cs="Arial"/>
          <w:b/>
          <w:sz w:val="18"/>
          <w:szCs w:val="18"/>
        </w:rPr>
      </w:pPr>
    </w:p>
    <w:p w14:paraId="5715B6DD" w14:textId="4BBAE50F"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r w:rsidR="004D3240">
        <w:rPr>
          <w:rFonts w:ascii="Arial" w:hAnsi="Arial" w:cs="Arial"/>
          <w:sz w:val="18"/>
          <w:szCs w:val="18"/>
        </w:rPr>
        <w:t xml:space="preserve">Araştırma önerisi özetinin </w:t>
      </w:r>
      <w:r>
        <w:rPr>
          <w:rFonts w:ascii="Arial" w:hAnsi="Arial" w:cs="Arial"/>
          <w:sz w:val="18"/>
          <w:szCs w:val="18"/>
        </w:rPr>
        <w:t>(</w:t>
      </w:r>
      <w:r w:rsidR="004D3240">
        <w:rPr>
          <w:rFonts w:ascii="Arial" w:hAnsi="Arial" w:cs="Arial"/>
          <w:sz w:val="18"/>
          <w:szCs w:val="18"/>
        </w:rPr>
        <w:t>1</w:t>
      </w:r>
      <w:r>
        <w:rPr>
          <w:rFonts w:ascii="Arial" w:hAnsi="Arial" w:cs="Arial"/>
          <w:sz w:val="18"/>
          <w:szCs w:val="18"/>
        </w:rPr>
        <w:t xml:space="preserve">) </w:t>
      </w:r>
      <w:r w:rsidR="004D3240">
        <w:rPr>
          <w:rFonts w:ascii="Arial" w:hAnsi="Arial" w:cs="Arial"/>
          <w:sz w:val="18"/>
          <w:szCs w:val="18"/>
        </w:rPr>
        <w:t>bilimsel nitelik;</w:t>
      </w:r>
      <w:r>
        <w:rPr>
          <w:rFonts w:ascii="Arial" w:hAnsi="Arial" w:cs="Arial"/>
          <w:sz w:val="18"/>
          <w:szCs w:val="18"/>
        </w:rPr>
        <w:t xml:space="preserve"> (</w:t>
      </w:r>
      <w:r w:rsidR="004D3240">
        <w:rPr>
          <w:rFonts w:ascii="Arial" w:hAnsi="Arial" w:cs="Arial"/>
          <w:sz w:val="18"/>
          <w:szCs w:val="18"/>
        </w:rPr>
        <w:t>2</w:t>
      </w:r>
      <w:r>
        <w:rPr>
          <w:rFonts w:ascii="Arial" w:hAnsi="Arial" w:cs="Arial"/>
          <w:sz w:val="18"/>
          <w:szCs w:val="18"/>
        </w:rPr>
        <w:t>) yöntem</w:t>
      </w:r>
      <w:r w:rsidR="004D3240">
        <w:rPr>
          <w:rFonts w:ascii="Arial" w:hAnsi="Arial" w:cs="Arial"/>
          <w:sz w:val="18"/>
          <w:szCs w:val="18"/>
        </w:rPr>
        <w:t>;</w:t>
      </w:r>
      <w:r>
        <w:rPr>
          <w:rFonts w:ascii="Arial" w:hAnsi="Arial" w:cs="Arial"/>
          <w:sz w:val="18"/>
          <w:szCs w:val="18"/>
        </w:rPr>
        <w:t xml:space="preserve"> (</w:t>
      </w:r>
      <w:r w:rsidR="004D3240">
        <w:rPr>
          <w:rFonts w:ascii="Arial" w:hAnsi="Arial" w:cs="Arial"/>
          <w:sz w:val="18"/>
          <w:szCs w:val="18"/>
        </w:rPr>
        <w:t>3</w:t>
      </w:r>
      <w:r>
        <w:rPr>
          <w:rFonts w:ascii="Arial" w:hAnsi="Arial" w:cs="Arial"/>
          <w:sz w:val="18"/>
          <w:szCs w:val="18"/>
        </w:rPr>
        <w:t xml:space="preserve">) </w:t>
      </w:r>
      <w:r w:rsidR="004D3240">
        <w:rPr>
          <w:rFonts w:ascii="Arial" w:hAnsi="Arial" w:cs="Arial"/>
          <w:sz w:val="18"/>
          <w:szCs w:val="18"/>
        </w:rPr>
        <w:t xml:space="preserve">proje </w:t>
      </w:r>
      <w:r>
        <w:rPr>
          <w:rFonts w:ascii="Arial" w:hAnsi="Arial" w:cs="Arial"/>
          <w:sz w:val="18"/>
          <w:szCs w:val="18"/>
        </w:rPr>
        <w:t>yönetimi ve (</w:t>
      </w:r>
      <w:r w:rsidR="004D3240">
        <w:rPr>
          <w:rFonts w:ascii="Arial" w:hAnsi="Arial" w:cs="Arial"/>
          <w:sz w:val="18"/>
          <w:szCs w:val="18"/>
        </w:rPr>
        <w:t>4</w:t>
      </w:r>
      <w:r>
        <w:rPr>
          <w:rFonts w:ascii="Arial" w:hAnsi="Arial" w:cs="Arial"/>
          <w:sz w:val="18"/>
          <w:szCs w:val="18"/>
        </w:rPr>
        <w:t>) yaygın etki hakkında bilgileri kapsaması beklenir. Bu bölümün en son yazılması önerilir.</w:t>
      </w:r>
      <w:r>
        <w:rPr>
          <w:rFonts w:ascii="Arial" w:hAnsi="Arial" w:cs="Arial"/>
          <w:bCs/>
          <w:color w:val="000000"/>
          <w:sz w:val="18"/>
          <w:szCs w:val="18"/>
          <w:lang w:eastAsia="ar-SA"/>
        </w:rPr>
        <w:t xml:space="preserve"> </w:t>
      </w: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01B07C43"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5B894344" w14:textId="488B96EC" w:rsidR="002210F1" w:rsidRPr="002210F1" w:rsidRDefault="002210F1" w:rsidP="002210F1">
            <w:pPr>
              <w:pStyle w:val="WW-NormalWeb1"/>
              <w:widowControl w:val="0"/>
              <w:snapToGrid w:val="0"/>
              <w:spacing w:before="60" w:after="60"/>
              <w:jc w:val="both"/>
              <w:rPr>
                <w:rFonts w:ascii="Arial" w:hAnsi="Arial" w:cs="Arial"/>
                <w:sz w:val="18"/>
                <w:szCs w:val="18"/>
              </w:rPr>
            </w:pPr>
            <w:r w:rsidRPr="002210F1">
              <w:rPr>
                <w:rFonts w:ascii="Arial" w:hAnsi="Arial" w:cs="Arial"/>
                <w:sz w:val="18"/>
                <w:szCs w:val="18"/>
              </w:rPr>
              <w:t>Bu proje, sürücülerde uyuklama ve dikkat dağınıklığı gibi iki kritik riski tespit edebilen yapay zekâ tabanlı bir analiz sistemi geliştirmeyi amaçlamaktadır.</w:t>
            </w:r>
            <w:r w:rsidRPr="002210F1">
              <w:rPr>
                <w:rFonts w:ascii="Arial" w:hAnsi="Arial" w:cs="Arial"/>
                <w:sz w:val="18"/>
                <w:szCs w:val="18"/>
                <w:lang w:eastAsia="tr-TR"/>
              </w:rPr>
              <w:t xml:space="preserve"> </w:t>
            </w:r>
            <w:r w:rsidRPr="002210F1">
              <w:rPr>
                <w:rFonts w:ascii="Arial" w:hAnsi="Arial" w:cs="Arial"/>
                <w:sz w:val="18"/>
                <w:szCs w:val="18"/>
              </w:rPr>
              <w:t xml:space="preserve">Araştırmada, DMD (Driver </w:t>
            </w:r>
            <w:proofErr w:type="spellStart"/>
            <w:r w:rsidRPr="002210F1">
              <w:rPr>
                <w:rFonts w:ascii="Arial" w:hAnsi="Arial" w:cs="Arial"/>
                <w:sz w:val="18"/>
                <w:szCs w:val="18"/>
              </w:rPr>
              <w:t>Monitoring</w:t>
            </w:r>
            <w:proofErr w:type="spellEnd"/>
            <w:r w:rsidRPr="002210F1">
              <w:rPr>
                <w:rFonts w:ascii="Arial" w:hAnsi="Arial" w:cs="Arial"/>
                <w:sz w:val="18"/>
                <w:szCs w:val="18"/>
              </w:rPr>
              <w:t xml:space="preserve"> </w:t>
            </w:r>
            <w:proofErr w:type="spellStart"/>
            <w:r w:rsidRPr="002210F1">
              <w:rPr>
                <w:rFonts w:ascii="Arial" w:hAnsi="Arial" w:cs="Arial"/>
                <w:sz w:val="18"/>
                <w:szCs w:val="18"/>
              </w:rPr>
              <w:t>Dataset</w:t>
            </w:r>
            <w:proofErr w:type="spellEnd"/>
            <w:r w:rsidRPr="002210F1">
              <w:rPr>
                <w:rFonts w:ascii="Arial" w:hAnsi="Arial" w:cs="Arial"/>
                <w:sz w:val="18"/>
                <w:szCs w:val="18"/>
              </w:rPr>
              <w:t>) veri setinin "</w:t>
            </w:r>
            <w:proofErr w:type="spellStart"/>
            <w:r w:rsidRPr="002210F1">
              <w:rPr>
                <w:rFonts w:ascii="Arial" w:hAnsi="Arial" w:cs="Arial"/>
                <w:sz w:val="18"/>
                <w:szCs w:val="18"/>
              </w:rPr>
              <w:t>Drowsiness</w:t>
            </w:r>
            <w:proofErr w:type="spellEnd"/>
            <w:r w:rsidRPr="002210F1">
              <w:rPr>
                <w:rFonts w:ascii="Arial" w:hAnsi="Arial" w:cs="Arial"/>
                <w:sz w:val="18"/>
                <w:szCs w:val="18"/>
              </w:rPr>
              <w:t>" ve "</w:t>
            </w:r>
            <w:proofErr w:type="spellStart"/>
            <w:r w:rsidRPr="002210F1">
              <w:rPr>
                <w:rFonts w:ascii="Arial" w:hAnsi="Arial" w:cs="Arial"/>
                <w:sz w:val="18"/>
                <w:szCs w:val="18"/>
              </w:rPr>
              <w:t>Distraction</w:t>
            </w:r>
            <w:proofErr w:type="spellEnd"/>
            <w:r w:rsidRPr="002210F1">
              <w:rPr>
                <w:rFonts w:ascii="Arial" w:hAnsi="Arial" w:cs="Arial"/>
                <w:sz w:val="18"/>
                <w:szCs w:val="18"/>
              </w:rPr>
              <w:t xml:space="preserve">" alt kümeleri kullanılacaktır. Görüntü işleme aşamasında </w:t>
            </w:r>
            <w:proofErr w:type="spellStart"/>
            <w:r w:rsidRPr="002210F1">
              <w:rPr>
                <w:rFonts w:ascii="Arial" w:hAnsi="Arial" w:cs="Arial"/>
                <w:sz w:val="18"/>
                <w:szCs w:val="18"/>
              </w:rPr>
              <w:t>OpenCV</w:t>
            </w:r>
            <w:proofErr w:type="spellEnd"/>
            <w:r w:rsidRPr="002210F1">
              <w:rPr>
                <w:rFonts w:ascii="Arial" w:hAnsi="Arial" w:cs="Arial"/>
                <w:sz w:val="18"/>
                <w:szCs w:val="18"/>
              </w:rPr>
              <w:t xml:space="preserve"> ve </w:t>
            </w:r>
            <w:proofErr w:type="spellStart"/>
            <w:r w:rsidRPr="002210F1">
              <w:rPr>
                <w:rFonts w:ascii="Arial" w:hAnsi="Arial" w:cs="Arial"/>
                <w:sz w:val="18"/>
                <w:szCs w:val="18"/>
              </w:rPr>
              <w:t>Dlib</w:t>
            </w:r>
            <w:proofErr w:type="spellEnd"/>
            <w:r w:rsidRPr="002210F1">
              <w:rPr>
                <w:rFonts w:ascii="Arial" w:hAnsi="Arial" w:cs="Arial"/>
                <w:sz w:val="18"/>
                <w:szCs w:val="18"/>
              </w:rPr>
              <w:t xml:space="preserve"> kütüphaneleri ile yüz ve göz noktaları tespit </w:t>
            </w:r>
            <w:proofErr w:type="spellStart"/>
            <w:r w:rsidRPr="002210F1">
              <w:rPr>
                <w:rFonts w:ascii="Arial" w:hAnsi="Arial" w:cs="Arial"/>
                <w:sz w:val="18"/>
                <w:szCs w:val="18"/>
              </w:rPr>
              <w:t>edimektedir</w:t>
            </w:r>
            <w:proofErr w:type="spellEnd"/>
            <w:r w:rsidRPr="002210F1">
              <w:rPr>
                <w:rFonts w:ascii="Arial" w:hAnsi="Arial" w:cs="Arial"/>
                <w:sz w:val="18"/>
                <w:szCs w:val="18"/>
              </w:rPr>
              <w:t>.</w:t>
            </w:r>
            <w:r w:rsidRPr="002210F1">
              <w:rPr>
                <w:rFonts w:ascii="Arial" w:hAnsi="Arial" w:cs="Arial"/>
                <w:sz w:val="18"/>
                <w:szCs w:val="18"/>
                <w:lang w:eastAsia="tr-TR"/>
              </w:rPr>
              <w:t xml:space="preserve"> </w:t>
            </w:r>
            <w:r w:rsidRPr="002210F1">
              <w:rPr>
                <w:rFonts w:ascii="Arial" w:hAnsi="Arial" w:cs="Arial"/>
                <w:sz w:val="18"/>
                <w:szCs w:val="18"/>
              </w:rPr>
              <w:t xml:space="preserve">Bu veriler </w:t>
            </w:r>
            <w:proofErr w:type="spellStart"/>
            <w:r w:rsidRPr="002210F1">
              <w:rPr>
                <w:rFonts w:ascii="Arial" w:hAnsi="Arial" w:cs="Arial"/>
                <w:sz w:val="18"/>
                <w:szCs w:val="18"/>
              </w:rPr>
              <w:t>PyMovements</w:t>
            </w:r>
            <w:proofErr w:type="spellEnd"/>
            <w:r w:rsidRPr="002210F1">
              <w:rPr>
                <w:rFonts w:ascii="Arial" w:hAnsi="Arial" w:cs="Arial"/>
                <w:sz w:val="18"/>
                <w:szCs w:val="18"/>
              </w:rPr>
              <w:t xml:space="preserve"> ile zaman serisi biçimine dönüştürülerek PERCLOS, </w:t>
            </w:r>
            <w:proofErr w:type="spellStart"/>
            <w:r w:rsidRPr="002210F1">
              <w:rPr>
                <w:rFonts w:ascii="Arial" w:hAnsi="Arial" w:cs="Arial"/>
                <w:sz w:val="18"/>
                <w:szCs w:val="18"/>
              </w:rPr>
              <w:t>sakkad</w:t>
            </w:r>
            <w:proofErr w:type="spellEnd"/>
            <w:r w:rsidRPr="002210F1">
              <w:rPr>
                <w:rFonts w:ascii="Arial" w:hAnsi="Arial" w:cs="Arial"/>
                <w:sz w:val="18"/>
                <w:szCs w:val="18"/>
              </w:rPr>
              <w:t xml:space="preserve"> hızı ve fiksasyon süresi gibi göstergeler hesaplanmaktadır.</w:t>
            </w:r>
            <w:r w:rsidRPr="002210F1">
              <w:rPr>
                <w:rFonts w:ascii="Arial" w:hAnsi="Arial" w:cs="Arial"/>
                <w:sz w:val="18"/>
                <w:szCs w:val="18"/>
                <w:lang w:eastAsia="tr-TR"/>
              </w:rPr>
              <w:t xml:space="preserve"> </w:t>
            </w:r>
            <w:r w:rsidRPr="002210F1">
              <w:rPr>
                <w:rFonts w:ascii="Arial" w:hAnsi="Arial" w:cs="Arial"/>
                <w:sz w:val="18"/>
                <w:szCs w:val="18"/>
              </w:rPr>
              <w:t xml:space="preserve">Ardından </w:t>
            </w:r>
            <w:proofErr w:type="spellStart"/>
            <w:r w:rsidRPr="002210F1">
              <w:rPr>
                <w:rFonts w:ascii="Arial" w:hAnsi="Arial" w:cs="Arial"/>
                <w:sz w:val="18"/>
                <w:szCs w:val="18"/>
              </w:rPr>
              <w:t>Random</w:t>
            </w:r>
            <w:proofErr w:type="spellEnd"/>
            <w:r w:rsidRPr="002210F1">
              <w:rPr>
                <w:rFonts w:ascii="Arial" w:hAnsi="Arial" w:cs="Arial"/>
                <w:sz w:val="18"/>
                <w:szCs w:val="18"/>
              </w:rPr>
              <w:t xml:space="preserve"> </w:t>
            </w:r>
            <w:proofErr w:type="spellStart"/>
            <w:r w:rsidRPr="002210F1">
              <w:rPr>
                <w:rFonts w:ascii="Arial" w:hAnsi="Arial" w:cs="Arial"/>
                <w:sz w:val="18"/>
                <w:szCs w:val="18"/>
              </w:rPr>
              <w:t>Forest</w:t>
            </w:r>
            <w:proofErr w:type="spellEnd"/>
            <w:r w:rsidRPr="002210F1">
              <w:rPr>
                <w:rFonts w:ascii="Arial" w:hAnsi="Arial" w:cs="Arial"/>
                <w:sz w:val="18"/>
                <w:szCs w:val="18"/>
              </w:rPr>
              <w:t xml:space="preserve"> algoritmasıyla sınıflandırma modeli oluşturulacaktır.</w:t>
            </w:r>
          </w:p>
          <w:p w14:paraId="433D8A5E" w14:textId="77777777" w:rsidR="00A5160F" w:rsidRPr="002210F1" w:rsidRDefault="002210F1" w:rsidP="002210F1">
            <w:pPr>
              <w:pStyle w:val="WW-NormalWeb1"/>
              <w:widowControl w:val="0"/>
              <w:snapToGrid w:val="0"/>
              <w:spacing w:before="60" w:after="60"/>
              <w:jc w:val="both"/>
              <w:rPr>
                <w:rFonts w:ascii="Arial" w:hAnsi="Arial" w:cs="Arial"/>
                <w:sz w:val="18"/>
                <w:szCs w:val="18"/>
              </w:rPr>
            </w:pPr>
            <w:r w:rsidRPr="002210F1">
              <w:rPr>
                <w:rFonts w:ascii="Arial" w:hAnsi="Arial" w:cs="Arial"/>
                <w:sz w:val="18"/>
                <w:szCs w:val="18"/>
              </w:rPr>
              <w:t>Proje, Aralık 2025 – Haziran 2026 tarihleri arasında yürütülecek olup, tüm aşamalar planlı bir takvim çerçevesinde tek araştırmacı tarafından gerçekleştirilecektir.</w:t>
            </w:r>
          </w:p>
          <w:p w14:paraId="76D09AA1" w14:textId="2360643B" w:rsidR="002210F1" w:rsidRPr="00A5160F" w:rsidRDefault="002210F1" w:rsidP="002210F1">
            <w:pPr>
              <w:pStyle w:val="WW-NormalWeb1"/>
              <w:widowControl w:val="0"/>
              <w:snapToGrid w:val="0"/>
              <w:spacing w:before="60" w:after="60"/>
              <w:jc w:val="both"/>
              <w:rPr>
                <w:rFonts w:ascii="Arial" w:hAnsi="Arial" w:cs="Arial"/>
                <w:sz w:val="18"/>
                <w:szCs w:val="18"/>
              </w:rPr>
            </w:pPr>
            <w:r w:rsidRPr="002210F1">
              <w:rPr>
                <w:rFonts w:ascii="Arial" w:hAnsi="Arial" w:cs="Arial"/>
                <w:sz w:val="18"/>
                <w:szCs w:val="18"/>
              </w:rPr>
              <w:t>Elde edilecek sonuçların, sürdürülebilir ulaşım güvenliğine katkı sağlaması ve yapay zekâ destekli sürücü izleme sistemlerinin uzun vadede yaygınlaşmasına katkı sunması beklenmektedir.</w:t>
            </w: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tcPr>
          <w:p w14:paraId="2BCAC2E1" w14:textId="621D882C"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2210F1">
              <w:rPr>
                <w:rFonts w:ascii="Arial" w:hAnsi="Arial" w:cs="Arial"/>
                <w:b/>
                <w:color w:val="000000"/>
                <w:sz w:val="18"/>
                <w:szCs w:val="18"/>
              </w:rPr>
              <w:t xml:space="preserve"> </w:t>
            </w:r>
            <w:proofErr w:type="spellStart"/>
            <w:r w:rsidR="002210F1" w:rsidRPr="002210F1">
              <w:rPr>
                <w:rFonts w:ascii="Arial" w:hAnsi="Arial" w:cs="Arial"/>
                <w:b/>
                <w:color w:val="000000"/>
                <w:sz w:val="18"/>
                <w:szCs w:val="18"/>
              </w:rPr>
              <w:t>PyMovements</w:t>
            </w:r>
            <w:proofErr w:type="spellEnd"/>
            <w:r w:rsidR="002210F1">
              <w:rPr>
                <w:rFonts w:ascii="Arial" w:hAnsi="Arial" w:cs="Arial"/>
                <w:b/>
                <w:color w:val="000000"/>
                <w:sz w:val="18"/>
                <w:szCs w:val="18"/>
              </w:rPr>
              <w:t xml:space="preserve">, </w:t>
            </w:r>
            <w:proofErr w:type="spellStart"/>
            <w:r w:rsidR="002210F1" w:rsidRPr="002210F1">
              <w:rPr>
                <w:rFonts w:ascii="Arial" w:hAnsi="Arial" w:cs="Arial"/>
                <w:b/>
                <w:color w:val="000000"/>
                <w:sz w:val="18"/>
                <w:szCs w:val="18"/>
              </w:rPr>
              <w:t>OpenCV</w:t>
            </w:r>
            <w:proofErr w:type="spellEnd"/>
            <w:r w:rsidR="002210F1" w:rsidRPr="002210F1">
              <w:rPr>
                <w:rFonts w:ascii="Arial" w:hAnsi="Arial" w:cs="Arial"/>
                <w:b/>
                <w:color w:val="000000"/>
                <w:sz w:val="18"/>
                <w:szCs w:val="18"/>
              </w:rPr>
              <w:t>, Yapay Zekâ</w:t>
            </w:r>
            <w:r w:rsidR="002210F1">
              <w:rPr>
                <w:rFonts w:ascii="Arial" w:hAnsi="Arial" w:cs="Arial"/>
                <w:b/>
                <w:color w:val="000000"/>
                <w:sz w:val="18"/>
                <w:szCs w:val="18"/>
              </w:rPr>
              <w:t xml:space="preserve">, </w:t>
            </w:r>
            <w:r w:rsidR="002210F1" w:rsidRPr="002210F1">
              <w:rPr>
                <w:rFonts w:ascii="Arial" w:hAnsi="Arial" w:cs="Arial"/>
                <w:b/>
                <w:color w:val="000000"/>
                <w:sz w:val="18"/>
                <w:szCs w:val="18"/>
              </w:rPr>
              <w:t>Sürücü Taki</w:t>
            </w:r>
            <w:r w:rsidR="002210F1">
              <w:rPr>
                <w:rFonts w:ascii="Arial" w:hAnsi="Arial" w:cs="Arial"/>
                <w:b/>
                <w:color w:val="000000"/>
                <w:sz w:val="18"/>
                <w:szCs w:val="18"/>
              </w:rPr>
              <w:t>bi</w:t>
            </w:r>
          </w:p>
        </w:tc>
      </w:tr>
    </w:tbl>
    <w:p w14:paraId="3481AFA4" w14:textId="77777777" w:rsidR="006F7368" w:rsidRDefault="006F736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060A460E" w14:textId="61A49378" w:rsidR="00B24604" w:rsidRPr="00190A53" w:rsidRDefault="00B24604" w:rsidP="00B24604">
      <w:pPr>
        <w:pStyle w:val="WW-NormalWeb1"/>
        <w:spacing w:before="0" w:after="0"/>
        <w:ind w:left="142"/>
        <w:jc w:val="both"/>
        <w:rPr>
          <w:rFonts w:ascii="Arial" w:hAnsi="Arial" w:cs="Arial"/>
          <w:bCs/>
          <w:sz w:val="18"/>
          <w:szCs w:val="18"/>
        </w:rPr>
      </w:pPr>
      <w:r>
        <w:rPr>
          <w:rFonts w:ascii="Arial" w:hAnsi="Arial" w:cs="Arial"/>
          <w:bCs/>
          <w:sz w:val="18"/>
          <w:szCs w:val="18"/>
        </w:rPr>
        <w:t xml:space="preserve">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w:t>
      </w:r>
      <w:proofErr w:type="gramStart"/>
      <w:r>
        <w:rPr>
          <w:rFonts w:ascii="Arial" w:hAnsi="Arial" w:cs="Arial"/>
          <w:bCs/>
          <w:sz w:val="18"/>
          <w:szCs w:val="18"/>
        </w:rPr>
        <w:t>hipotez(</w:t>
      </w:r>
      <w:proofErr w:type="spellStart"/>
      <w:proofErr w:type="gramEnd"/>
      <w:r>
        <w:rPr>
          <w:rFonts w:ascii="Arial" w:hAnsi="Arial" w:cs="Arial"/>
          <w:bCs/>
          <w:sz w:val="18"/>
          <w:szCs w:val="18"/>
        </w:rPr>
        <w:t>ler</w:t>
      </w:r>
      <w:proofErr w:type="spellEnd"/>
      <w:r>
        <w:rPr>
          <w:rFonts w:ascii="Arial" w:hAnsi="Arial" w:cs="Arial"/>
          <w:bCs/>
          <w:sz w:val="18"/>
          <w:szCs w:val="18"/>
        </w:rPr>
        <w:t>)i tanımlanır.</w:t>
      </w:r>
      <w:r w:rsidR="00F94A1F">
        <w:rPr>
          <w:rFonts w:ascii="Arial" w:hAnsi="Arial" w:cs="Arial"/>
          <w:bCs/>
          <w:sz w:val="18"/>
          <w:szCs w:val="18"/>
        </w:rPr>
        <w:t xml:space="preserve"> </w:t>
      </w:r>
    </w:p>
    <w:p w14:paraId="186517BE" w14:textId="50174E8A" w:rsidR="006F7368" w:rsidRDefault="00F94A1F" w:rsidP="00190A53">
      <w:pPr>
        <w:pStyle w:val="WW-NormalWeb1"/>
        <w:spacing w:before="0" w:after="0"/>
        <w:ind w:left="142"/>
        <w:jc w:val="both"/>
        <w:rPr>
          <w:rFonts w:ascii="Arial" w:hAnsi="Arial" w:cs="Arial"/>
          <w:bCs/>
          <w:sz w:val="18"/>
          <w:szCs w:val="18"/>
        </w:rPr>
      </w:pPr>
      <w:r w:rsidRPr="00190A53">
        <w:rPr>
          <w:rFonts w:ascii="Arial" w:hAnsi="Arial" w:cs="Arial"/>
          <w:bCs/>
          <w:sz w:val="18"/>
          <w:szCs w:val="18"/>
        </w:rPr>
        <w:t xml:space="preserve">Projenin konusu, </w:t>
      </w:r>
      <w:r w:rsidRPr="00190A53">
        <w:rPr>
          <w:rFonts w:ascii="Arial" w:hAnsi="Arial" w:cs="Arial"/>
          <w:sz w:val="18"/>
          <w:szCs w:val="18"/>
        </w:rPr>
        <w:t>12. Kalkınma Planı</w:t>
      </w:r>
      <w:r w:rsidRPr="00190A53">
        <w:rPr>
          <w:rFonts w:ascii="Arial" w:hAnsi="Arial" w:cs="Arial"/>
          <w:bCs/>
          <w:sz w:val="18"/>
          <w:szCs w:val="18"/>
        </w:rPr>
        <w:t xml:space="preserve"> ve </w:t>
      </w:r>
      <w:r w:rsidRPr="00190A53">
        <w:rPr>
          <w:rFonts w:ascii="Arial" w:hAnsi="Arial" w:cs="Arial"/>
          <w:sz w:val="18"/>
          <w:szCs w:val="18"/>
        </w:rPr>
        <w:t>2030 Sanayi ve Teknoloji Stratejisi</w:t>
      </w:r>
      <w:r w:rsidRPr="00190A53">
        <w:rPr>
          <w:rFonts w:ascii="Arial" w:hAnsi="Arial" w:cs="Arial"/>
          <w:bCs/>
          <w:sz w:val="18"/>
          <w:szCs w:val="18"/>
        </w:rPr>
        <w:t>’nde yer alan kritik teknoloji alanları ile öncelikli Ar-</w:t>
      </w:r>
      <w:proofErr w:type="spellStart"/>
      <w:r w:rsidRPr="00190A53">
        <w:rPr>
          <w:rFonts w:ascii="Arial" w:hAnsi="Arial" w:cs="Arial"/>
          <w:bCs/>
          <w:sz w:val="18"/>
          <w:szCs w:val="18"/>
        </w:rPr>
        <w:t>Ge</w:t>
      </w:r>
      <w:proofErr w:type="spellEnd"/>
      <w:r w:rsidRPr="00190A53">
        <w:rPr>
          <w:rFonts w:ascii="Arial" w:hAnsi="Arial" w:cs="Arial"/>
          <w:bCs/>
          <w:sz w:val="18"/>
          <w:szCs w:val="18"/>
        </w:rPr>
        <w:t xml:space="preserve"> ve yenilik konuları ile ilişkili ise,</w:t>
      </w:r>
      <w:r w:rsidR="00D14A33">
        <w:rPr>
          <w:rFonts w:ascii="Arial" w:hAnsi="Arial" w:cs="Arial"/>
          <w:bCs/>
          <w:sz w:val="18"/>
          <w:szCs w:val="18"/>
        </w:rPr>
        <w:t xml:space="preserve"> </w:t>
      </w:r>
      <w:r w:rsidR="00D14A33" w:rsidRPr="00190A53">
        <w:rPr>
          <w:rFonts w:ascii="Arial" w:hAnsi="Arial" w:cs="Arial"/>
          <w:bCs/>
          <w:sz w:val="18"/>
          <w:szCs w:val="18"/>
        </w:rPr>
        <w:t>ilişkilendirilme sebebi ve</w:t>
      </w:r>
      <w:r w:rsidRPr="00190A53">
        <w:rPr>
          <w:rFonts w:ascii="Arial" w:hAnsi="Arial" w:cs="Arial"/>
          <w:bCs/>
          <w:sz w:val="18"/>
          <w:szCs w:val="18"/>
        </w:rPr>
        <w:t xml:space="preserve"> </w:t>
      </w:r>
      <w:r w:rsidR="00D14A33" w:rsidRPr="00190A53">
        <w:rPr>
          <w:rFonts w:ascii="Arial" w:hAnsi="Arial" w:cs="Arial"/>
          <w:bCs/>
          <w:sz w:val="18"/>
          <w:szCs w:val="18"/>
        </w:rPr>
        <w:t>ilgili alana sağlayacağı yararlar açıklanmalıdır.</w:t>
      </w: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21D877BA" w14:textId="07E396AA" w:rsidR="006F7368" w:rsidRPr="00A51671" w:rsidRDefault="009A147F">
            <w:pPr>
              <w:pStyle w:val="WW-NormalWeb1"/>
              <w:widowControl w:val="0"/>
              <w:spacing w:before="0" w:after="0"/>
              <w:jc w:val="both"/>
              <w:rPr>
                <w:rFonts w:ascii="Arial" w:hAnsi="Arial" w:cs="Arial"/>
                <w:b/>
                <w:bCs/>
                <w:color w:val="000000"/>
                <w:sz w:val="18"/>
                <w:szCs w:val="18"/>
              </w:rPr>
            </w:pPr>
            <w:r w:rsidRPr="00A51671">
              <w:rPr>
                <w:rFonts w:ascii="Arial" w:hAnsi="Arial" w:cs="Arial"/>
                <w:b/>
                <w:bCs/>
                <w:color w:val="000000"/>
                <w:sz w:val="18"/>
                <w:szCs w:val="18"/>
              </w:rPr>
              <w:t>Bilimsel Değer:</w:t>
            </w:r>
          </w:p>
          <w:p w14:paraId="45390126" w14:textId="51DEDC4A" w:rsidR="009A147F" w:rsidRDefault="009A147F">
            <w:pPr>
              <w:pStyle w:val="WW-NormalWeb1"/>
              <w:widowControl w:val="0"/>
              <w:spacing w:before="0" w:after="0"/>
              <w:jc w:val="both"/>
              <w:rPr>
                <w:rFonts w:ascii="Arial" w:hAnsi="Arial" w:cs="Arial"/>
                <w:color w:val="000000"/>
                <w:sz w:val="18"/>
                <w:szCs w:val="18"/>
              </w:rPr>
            </w:pPr>
            <w:r w:rsidRPr="009A147F">
              <w:rPr>
                <w:rFonts w:ascii="Arial" w:hAnsi="Arial" w:cs="Arial"/>
                <w:color w:val="000000"/>
                <w:sz w:val="18"/>
                <w:szCs w:val="18"/>
              </w:rPr>
              <w:t xml:space="preserve">Günümüzde trafik kazalarının önemli bir bölümü sürücülerin uyuklama ve dikkat dağınıklığı nedeniyle meydana olmakta ve bu durum hem güvenlik hem de ekonomik açıdan ciddi kayıplar oluşturmaktadır. Literatürde mevcut sürücü izleme sistemleri çoğunlukla derin öğrenme tabanlı kara kutu modellerine odaklanmış olup, karar mekanizması açıklanabilir bilimsel metriklere dayanan yöntemler sınırlıdır. Bu proje, sürücü davranış analizi kapsamında </w:t>
            </w:r>
            <w:proofErr w:type="spellStart"/>
            <w:r w:rsidRPr="009A147F">
              <w:rPr>
                <w:rFonts w:ascii="Arial" w:hAnsi="Arial" w:cs="Arial"/>
                <w:color w:val="000000"/>
                <w:sz w:val="18"/>
                <w:szCs w:val="18"/>
              </w:rPr>
              <w:t>PyMovements</w:t>
            </w:r>
            <w:proofErr w:type="spellEnd"/>
            <w:r w:rsidRPr="009A147F">
              <w:rPr>
                <w:rFonts w:ascii="Arial" w:hAnsi="Arial" w:cs="Arial"/>
                <w:color w:val="000000"/>
                <w:sz w:val="18"/>
                <w:szCs w:val="18"/>
              </w:rPr>
              <w:t xml:space="preserve"> kütüphanesini kullanan ilk bilimsel</w:t>
            </w:r>
            <w:r w:rsidRPr="009A147F">
              <w:rPr>
                <w:rFonts w:ascii="Arial" w:hAnsi="Arial" w:cs="Arial"/>
                <w:b/>
                <w:bCs/>
                <w:color w:val="000000"/>
                <w:sz w:val="18"/>
                <w:szCs w:val="18"/>
              </w:rPr>
              <w:t xml:space="preserve"> </w:t>
            </w:r>
            <w:r w:rsidRPr="009A147F">
              <w:rPr>
                <w:rFonts w:ascii="Arial" w:hAnsi="Arial" w:cs="Arial"/>
                <w:color w:val="000000"/>
                <w:sz w:val="18"/>
                <w:szCs w:val="18"/>
              </w:rPr>
              <w:t>yaklaşımı ortaya koyarak literatürdeki bu boşluğu doldurmayı hedeflemektedir.</w:t>
            </w:r>
          </w:p>
          <w:p w14:paraId="00FCF859" w14:textId="77777777" w:rsidR="00034A2F" w:rsidRDefault="00034A2F">
            <w:pPr>
              <w:pStyle w:val="WW-NormalWeb1"/>
              <w:widowControl w:val="0"/>
              <w:spacing w:before="0" w:after="0"/>
              <w:jc w:val="both"/>
              <w:rPr>
                <w:rFonts w:ascii="Arial" w:hAnsi="Arial" w:cs="Arial"/>
                <w:color w:val="000000"/>
                <w:sz w:val="18"/>
                <w:szCs w:val="18"/>
              </w:rPr>
            </w:pPr>
          </w:p>
          <w:p w14:paraId="5C3C5ECD" w14:textId="2BB92A8C" w:rsidR="00A411DF" w:rsidRDefault="00A411DF" w:rsidP="00A411DF">
            <w:pPr>
              <w:pStyle w:val="WW-NormalWeb1"/>
              <w:widowControl w:val="0"/>
              <w:spacing w:before="0" w:after="0"/>
              <w:jc w:val="both"/>
              <w:rPr>
                <w:rFonts w:ascii="Arial" w:hAnsi="Arial" w:cs="Arial"/>
                <w:b/>
                <w:bCs/>
                <w:color w:val="000000"/>
                <w:sz w:val="18"/>
                <w:szCs w:val="18"/>
              </w:rPr>
            </w:pPr>
            <w:r w:rsidRPr="00A411DF">
              <w:rPr>
                <w:rFonts w:ascii="Arial" w:hAnsi="Arial" w:cs="Arial"/>
                <w:b/>
                <w:bCs/>
                <w:color w:val="000000"/>
                <w:sz w:val="18"/>
                <w:szCs w:val="18"/>
              </w:rPr>
              <w:t>Literatürde belirlenen başlıca boşluklar şunlardır</w:t>
            </w:r>
            <w:r w:rsidR="00034A2F">
              <w:rPr>
                <w:rFonts w:ascii="Arial" w:hAnsi="Arial" w:cs="Arial"/>
                <w:b/>
                <w:bCs/>
                <w:color w:val="000000"/>
                <w:sz w:val="18"/>
                <w:szCs w:val="18"/>
              </w:rPr>
              <w:t>:</w:t>
            </w:r>
          </w:p>
          <w:p w14:paraId="1E28A3FB" w14:textId="7B4FE67A" w:rsidR="00034A2F" w:rsidRDefault="00034A2F" w:rsidP="00A411DF">
            <w:pPr>
              <w:pStyle w:val="WW-NormalWeb1"/>
              <w:widowControl w:val="0"/>
              <w:numPr>
                <w:ilvl w:val="0"/>
                <w:numId w:val="12"/>
              </w:numPr>
              <w:spacing w:before="0" w:after="0"/>
              <w:jc w:val="both"/>
              <w:rPr>
                <w:rFonts w:ascii="Arial" w:hAnsi="Arial" w:cs="Arial"/>
                <w:color w:val="000000"/>
                <w:sz w:val="18"/>
                <w:szCs w:val="18"/>
              </w:rPr>
            </w:pPr>
            <w:proofErr w:type="spellStart"/>
            <w:r w:rsidRPr="00034A2F">
              <w:rPr>
                <w:rFonts w:ascii="Arial" w:hAnsi="Arial" w:cs="Arial"/>
                <w:color w:val="000000"/>
                <w:sz w:val="18"/>
                <w:szCs w:val="18"/>
              </w:rPr>
              <w:t>PyMovements</w:t>
            </w:r>
            <w:proofErr w:type="spellEnd"/>
            <w:r w:rsidRPr="00034A2F">
              <w:rPr>
                <w:rFonts w:ascii="Arial" w:hAnsi="Arial" w:cs="Arial"/>
                <w:color w:val="000000"/>
                <w:sz w:val="18"/>
                <w:szCs w:val="18"/>
              </w:rPr>
              <w:t xml:space="preserve">, göz hareketi zaman serilerinden bilimsel nicelikler türeten modern bir araçtır; ancak literatürde sürücü uyuklama veya dikkat dağınıklığı analizinde kullanılmamıştır. Bu proje, PERCLOS, </w:t>
            </w:r>
            <w:proofErr w:type="spellStart"/>
            <w:r w:rsidRPr="00034A2F">
              <w:rPr>
                <w:rFonts w:ascii="Arial" w:hAnsi="Arial" w:cs="Arial"/>
                <w:color w:val="000000"/>
                <w:sz w:val="18"/>
                <w:szCs w:val="18"/>
              </w:rPr>
              <w:t>sakkad</w:t>
            </w:r>
            <w:proofErr w:type="spellEnd"/>
            <w:r w:rsidRPr="00034A2F">
              <w:rPr>
                <w:rFonts w:ascii="Arial" w:hAnsi="Arial" w:cs="Arial"/>
                <w:color w:val="000000"/>
                <w:sz w:val="18"/>
                <w:szCs w:val="18"/>
              </w:rPr>
              <w:t xml:space="preserve"> hızı ve fiksasyon süresi gibi bilimsel </w:t>
            </w:r>
            <w:r>
              <w:rPr>
                <w:rFonts w:ascii="Arial" w:hAnsi="Arial" w:cs="Arial"/>
                <w:color w:val="000000"/>
                <w:sz w:val="18"/>
                <w:szCs w:val="18"/>
              </w:rPr>
              <w:t>nicelikleri</w:t>
            </w:r>
            <w:r w:rsidRPr="00034A2F">
              <w:rPr>
                <w:rFonts w:ascii="Arial" w:hAnsi="Arial" w:cs="Arial"/>
                <w:color w:val="000000"/>
                <w:sz w:val="18"/>
                <w:szCs w:val="18"/>
              </w:rPr>
              <w:t xml:space="preserve"> </w:t>
            </w:r>
            <w:proofErr w:type="spellStart"/>
            <w:r w:rsidRPr="00034A2F">
              <w:rPr>
                <w:rFonts w:ascii="Arial" w:hAnsi="Arial" w:cs="Arial"/>
                <w:color w:val="000000"/>
                <w:sz w:val="18"/>
                <w:szCs w:val="18"/>
              </w:rPr>
              <w:t>PyMovements</w:t>
            </w:r>
            <w:proofErr w:type="spellEnd"/>
            <w:r w:rsidRPr="00034A2F">
              <w:rPr>
                <w:rFonts w:ascii="Arial" w:hAnsi="Arial" w:cs="Arial"/>
                <w:color w:val="000000"/>
                <w:sz w:val="18"/>
                <w:szCs w:val="18"/>
              </w:rPr>
              <w:t xml:space="preserve"> üzerinden elde ederek bu kütüphanenin sürücü davranışı analizi alanına ilk akademik entegrasyonunu gerçekleştirmektedir.</w:t>
            </w:r>
          </w:p>
          <w:p w14:paraId="49B6849E" w14:textId="22D7C847" w:rsidR="00034A2F" w:rsidRPr="00034A2F" w:rsidRDefault="00034A2F" w:rsidP="00034A2F">
            <w:pPr>
              <w:pStyle w:val="WW-NormalWeb1"/>
              <w:widowControl w:val="0"/>
              <w:numPr>
                <w:ilvl w:val="0"/>
                <w:numId w:val="12"/>
              </w:numPr>
              <w:spacing w:before="0" w:after="0"/>
              <w:jc w:val="both"/>
              <w:rPr>
                <w:rFonts w:ascii="Arial" w:hAnsi="Arial" w:cs="Arial"/>
                <w:color w:val="000000"/>
                <w:sz w:val="18"/>
                <w:szCs w:val="18"/>
              </w:rPr>
            </w:pPr>
            <w:r w:rsidRPr="00034A2F">
              <w:rPr>
                <w:rFonts w:ascii="Arial" w:hAnsi="Arial" w:cs="Arial"/>
                <w:color w:val="000000"/>
                <w:sz w:val="18"/>
                <w:szCs w:val="18"/>
              </w:rPr>
              <w:t xml:space="preserve">Literatürde birçok çalışma özel </w:t>
            </w:r>
            <w:proofErr w:type="spellStart"/>
            <w:r w:rsidRPr="00034A2F">
              <w:rPr>
                <w:rFonts w:ascii="Arial" w:hAnsi="Arial" w:cs="Arial"/>
                <w:color w:val="000000"/>
                <w:sz w:val="18"/>
                <w:szCs w:val="18"/>
              </w:rPr>
              <w:t>eye-tracker</w:t>
            </w:r>
            <w:proofErr w:type="spellEnd"/>
            <w:r w:rsidRPr="00034A2F">
              <w:rPr>
                <w:rFonts w:ascii="Arial" w:hAnsi="Arial" w:cs="Arial"/>
                <w:color w:val="000000"/>
                <w:sz w:val="18"/>
                <w:szCs w:val="18"/>
              </w:rPr>
              <w:t xml:space="preserve"> donanımı gerektirmektedir. Bu proje yalnızca bir webcam ve açık kaynak kütüphanelerle (</w:t>
            </w:r>
            <w:proofErr w:type="spellStart"/>
            <w:r w:rsidRPr="00034A2F">
              <w:rPr>
                <w:rFonts w:ascii="Arial" w:hAnsi="Arial" w:cs="Arial"/>
                <w:color w:val="000000"/>
                <w:sz w:val="18"/>
                <w:szCs w:val="18"/>
              </w:rPr>
              <w:t>OpenCV</w:t>
            </w:r>
            <w:proofErr w:type="spellEnd"/>
            <w:r w:rsidRPr="00034A2F">
              <w:rPr>
                <w:rFonts w:ascii="Arial" w:hAnsi="Arial" w:cs="Arial"/>
                <w:color w:val="000000"/>
                <w:sz w:val="18"/>
                <w:szCs w:val="18"/>
              </w:rPr>
              <w:t xml:space="preserve">, </w:t>
            </w:r>
            <w:proofErr w:type="spellStart"/>
            <w:r w:rsidRPr="00034A2F">
              <w:rPr>
                <w:rFonts w:ascii="Arial" w:hAnsi="Arial" w:cs="Arial"/>
                <w:color w:val="000000"/>
                <w:sz w:val="18"/>
                <w:szCs w:val="18"/>
              </w:rPr>
              <w:t>MediaPipe</w:t>
            </w:r>
            <w:proofErr w:type="spellEnd"/>
            <w:r w:rsidRPr="00034A2F">
              <w:rPr>
                <w:rFonts w:ascii="Arial" w:hAnsi="Arial" w:cs="Arial"/>
                <w:color w:val="000000"/>
                <w:sz w:val="18"/>
                <w:szCs w:val="18"/>
              </w:rPr>
              <w:t xml:space="preserve">, </w:t>
            </w:r>
            <w:proofErr w:type="spellStart"/>
            <w:r w:rsidRPr="00034A2F">
              <w:rPr>
                <w:rFonts w:ascii="Arial" w:hAnsi="Arial" w:cs="Arial"/>
                <w:color w:val="000000"/>
                <w:sz w:val="18"/>
                <w:szCs w:val="18"/>
              </w:rPr>
              <w:t>PyMovements</w:t>
            </w:r>
            <w:proofErr w:type="spellEnd"/>
            <w:r w:rsidRPr="00034A2F">
              <w:rPr>
                <w:rFonts w:ascii="Arial" w:hAnsi="Arial" w:cs="Arial"/>
                <w:color w:val="000000"/>
                <w:sz w:val="18"/>
                <w:szCs w:val="18"/>
              </w:rPr>
              <w:t xml:space="preserve">, </w:t>
            </w:r>
            <w:proofErr w:type="spellStart"/>
            <w:r w:rsidRPr="00034A2F">
              <w:rPr>
                <w:rFonts w:ascii="Arial" w:hAnsi="Arial" w:cs="Arial"/>
                <w:color w:val="000000"/>
                <w:sz w:val="18"/>
                <w:szCs w:val="18"/>
              </w:rPr>
              <w:t>Scikit-learn</w:t>
            </w:r>
            <w:proofErr w:type="spellEnd"/>
            <w:r w:rsidRPr="00034A2F">
              <w:rPr>
                <w:rFonts w:ascii="Arial" w:hAnsi="Arial" w:cs="Arial"/>
                <w:color w:val="000000"/>
                <w:sz w:val="18"/>
                <w:szCs w:val="18"/>
              </w:rPr>
              <w:t>) çalışan, düşük maliyetli, taşınabilir ve herkes tarafından yeniden üretilebilir bir sistem önermektedir.</w:t>
            </w:r>
          </w:p>
          <w:p w14:paraId="46D9B2A7" w14:textId="1CEC6752" w:rsidR="00034A2F" w:rsidRDefault="00034A2F" w:rsidP="00A411DF">
            <w:pPr>
              <w:pStyle w:val="WW-NormalWeb1"/>
              <w:widowControl w:val="0"/>
              <w:numPr>
                <w:ilvl w:val="0"/>
                <w:numId w:val="12"/>
              </w:numPr>
              <w:spacing w:before="0" w:after="0"/>
              <w:jc w:val="both"/>
              <w:rPr>
                <w:rFonts w:ascii="Arial" w:hAnsi="Arial" w:cs="Arial"/>
                <w:color w:val="000000"/>
                <w:sz w:val="18"/>
                <w:szCs w:val="18"/>
              </w:rPr>
            </w:pPr>
            <w:r w:rsidRPr="00034A2F">
              <w:rPr>
                <w:rFonts w:ascii="Arial" w:hAnsi="Arial" w:cs="Arial"/>
                <w:color w:val="000000"/>
                <w:sz w:val="18"/>
                <w:szCs w:val="18"/>
              </w:rPr>
              <w:t>Mevcut DMS çalışmaları çoğunlukla derin öğrenme tabanlı kara kutu modeller üzerine kuruludur ve karar süreçlerinin neden-sonuç ilişkisi açıklanamamaktadır.</w:t>
            </w:r>
            <w:r w:rsidRPr="00034A2F">
              <w:rPr>
                <w:sz w:val="20"/>
                <w:szCs w:val="20"/>
                <w:lang w:eastAsia="tr-TR"/>
              </w:rPr>
              <w:t xml:space="preserve"> </w:t>
            </w:r>
            <w:r w:rsidRPr="00034A2F">
              <w:rPr>
                <w:rFonts w:ascii="Arial" w:hAnsi="Arial" w:cs="Arial"/>
                <w:color w:val="000000"/>
                <w:sz w:val="18"/>
                <w:szCs w:val="18"/>
              </w:rPr>
              <w:t>Bu proje, bir sınıflandırma modeli kullanarak literatüre yorumlanabilir bir yöntem</w:t>
            </w:r>
            <w:r>
              <w:rPr>
                <w:rFonts w:ascii="Arial" w:hAnsi="Arial" w:cs="Arial"/>
                <w:b/>
                <w:bCs/>
                <w:color w:val="000000"/>
                <w:sz w:val="18"/>
                <w:szCs w:val="18"/>
              </w:rPr>
              <w:t xml:space="preserve"> </w:t>
            </w:r>
            <w:r w:rsidRPr="00034A2F">
              <w:rPr>
                <w:rFonts w:ascii="Arial" w:hAnsi="Arial" w:cs="Arial"/>
                <w:color w:val="000000"/>
                <w:sz w:val="18"/>
                <w:szCs w:val="18"/>
              </w:rPr>
              <w:t>kazandırmaktadır.</w:t>
            </w:r>
          </w:p>
          <w:p w14:paraId="1AF55A5E" w14:textId="4C59CA78" w:rsidR="00034A2F" w:rsidRPr="00A411DF" w:rsidRDefault="00034A2F" w:rsidP="00A411DF">
            <w:pPr>
              <w:pStyle w:val="WW-NormalWeb1"/>
              <w:widowControl w:val="0"/>
              <w:numPr>
                <w:ilvl w:val="0"/>
                <w:numId w:val="12"/>
              </w:numPr>
              <w:spacing w:before="0" w:after="0"/>
              <w:jc w:val="both"/>
              <w:rPr>
                <w:rFonts w:ascii="Arial" w:hAnsi="Arial" w:cs="Arial"/>
                <w:color w:val="000000"/>
                <w:sz w:val="18"/>
                <w:szCs w:val="18"/>
              </w:rPr>
            </w:pPr>
            <w:r w:rsidRPr="00034A2F">
              <w:rPr>
                <w:rFonts w:ascii="Arial" w:hAnsi="Arial" w:cs="Arial"/>
                <w:color w:val="000000"/>
                <w:sz w:val="18"/>
                <w:szCs w:val="18"/>
              </w:rPr>
              <w:t>Birçok çalışma tek bir risk türüne odaklanırken, bu proje sürücünün üç farklı bilişsel/davranışsal durumunu aynı algoritma içinde değerlendiren bir sınıflandırma çerçevesi sunmaktadır.</w:t>
            </w:r>
          </w:p>
          <w:p w14:paraId="00A9D934" w14:textId="77777777" w:rsidR="00A411DF" w:rsidRDefault="00A411DF">
            <w:pPr>
              <w:pStyle w:val="WW-NormalWeb1"/>
              <w:widowControl w:val="0"/>
              <w:spacing w:before="0" w:after="0"/>
              <w:jc w:val="both"/>
              <w:rPr>
                <w:rFonts w:ascii="Arial" w:hAnsi="Arial" w:cs="Arial"/>
                <w:color w:val="000000"/>
                <w:sz w:val="18"/>
                <w:szCs w:val="18"/>
              </w:rPr>
            </w:pPr>
          </w:p>
          <w:p w14:paraId="4C12A406" w14:textId="77777777" w:rsidR="009A147F" w:rsidRDefault="009A147F">
            <w:pPr>
              <w:pStyle w:val="WW-NormalWeb1"/>
              <w:widowControl w:val="0"/>
              <w:spacing w:before="0" w:after="0"/>
              <w:jc w:val="both"/>
              <w:rPr>
                <w:rFonts w:ascii="Arial" w:hAnsi="Arial" w:cs="Arial"/>
                <w:color w:val="000000"/>
                <w:sz w:val="18"/>
                <w:szCs w:val="18"/>
              </w:rPr>
            </w:pPr>
          </w:p>
          <w:p w14:paraId="52DADCC9" w14:textId="235D4A81" w:rsidR="009A147F" w:rsidRPr="009A147F" w:rsidRDefault="009A147F" w:rsidP="009A147F">
            <w:pPr>
              <w:pStyle w:val="WW-NormalWeb1"/>
              <w:widowControl w:val="0"/>
              <w:spacing w:before="0" w:after="0"/>
              <w:jc w:val="both"/>
              <w:rPr>
                <w:rFonts w:ascii="Arial" w:hAnsi="Arial" w:cs="Arial"/>
                <w:b/>
                <w:bCs/>
                <w:color w:val="000000"/>
                <w:sz w:val="18"/>
                <w:szCs w:val="18"/>
              </w:rPr>
            </w:pPr>
            <w:r w:rsidRPr="009A147F">
              <w:rPr>
                <w:rFonts w:ascii="Arial" w:hAnsi="Arial" w:cs="Arial"/>
                <w:b/>
                <w:bCs/>
                <w:color w:val="000000"/>
                <w:sz w:val="18"/>
                <w:szCs w:val="18"/>
              </w:rPr>
              <w:t>Yöntem</w:t>
            </w:r>
            <w:r w:rsidR="00A51671">
              <w:rPr>
                <w:rFonts w:ascii="Arial" w:hAnsi="Arial" w:cs="Arial"/>
                <w:b/>
                <w:bCs/>
                <w:color w:val="000000"/>
                <w:sz w:val="18"/>
                <w:szCs w:val="18"/>
              </w:rPr>
              <w:t>:</w:t>
            </w:r>
          </w:p>
          <w:p w14:paraId="3154E59C" w14:textId="2E16A1F8" w:rsidR="009A147F" w:rsidRDefault="009A147F" w:rsidP="009A147F">
            <w:pPr>
              <w:pStyle w:val="WW-NormalWeb1"/>
              <w:widowControl w:val="0"/>
              <w:spacing w:before="0" w:after="0"/>
              <w:jc w:val="both"/>
              <w:rPr>
                <w:rFonts w:ascii="Arial" w:hAnsi="Arial" w:cs="Arial"/>
                <w:color w:val="000000"/>
                <w:sz w:val="18"/>
                <w:szCs w:val="18"/>
              </w:rPr>
            </w:pPr>
            <w:r w:rsidRPr="009A147F">
              <w:rPr>
                <w:rFonts w:ascii="Arial" w:hAnsi="Arial" w:cs="Arial"/>
                <w:color w:val="000000"/>
                <w:sz w:val="18"/>
                <w:szCs w:val="18"/>
              </w:rPr>
              <w:t xml:space="preserve">Proje kapsamında sürücünün yüz ve göz bölgeleri </w:t>
            </w:r>
            <w:proofErr w:type="spellStart"/>
            <w:r w:rsidRPr="009A147F">
              <w:rPr>
                <w:rFonts w:ascii="Arial" w:hAnsi="Arial" w:cs="Arial"/>
                <w:color w:val="000000"/>
                <w:sz w:val="18"/>
                <w:szCs w:val="18"/>
              </w:rPr>
              <w:t>OpenCV</w:t>
            </w:r>
            <w:proofErr w:type="spellEnd"/>
            <w:r w:rsidRPr="009A147F">
              <w:rPr>
                <w:rFonts w:ascii="Arial" w:hAnsi="Arial" w:cs="Arial"/>
                <w:color w:val="000000"/>
                <w:sz w:val="18"/>
                <w:szCs w:val="18"/>
              </w:rPr>
              <w:t xml:space="preserve"> ve </w:t>
            </w:r>
            <w:proofErr w:type="spellStart"/>
            <w:r w:rsidRPr="009A147F">
              <w:rPr>
                <w:rFonts w:ascii="Arial" w:hAnsi="Arial" w:cs="Arial"/>
                <w:color w:val="000000"/>
                <w:sz w:val="18"/>
                <w:szCs w:val="18"/>
              </w:rPr>
              <w:t>MediaPipe</w:t>
            </w:r>
            <w:proofErr w:type="spellEnd"/>
            <w:r w:rsidRPr="009A147F">
              <w:rPr>
                <w:rFonts w:ascii="Arial" w:hAnsi="Arial" w:cs="Arial"/>
                <w:color w:val="000000"/>
                <w:sz w:val="18"/>
                <w:szCs w:val="18"/>
              </w:rPr>
              <w:t xml:space="preserve"> kullanılarak analiz edilecek; göz açıklık oranı (EAR) ve kafa pozisyonu (</w:t>
            </w:r>
            <w:proofErr w:type="spellStart"/>
            <w:r w:rsidRPr="009A147F">
              <w:rPr>
                <w:rFonts w:ascii="Arial" w:hAnsi="Arial" w:cs="Arial"/>
                <w:color w:val="000000"/>
                <w:sz w:val="18"/>
                <w:szCs w:val="18"/>
              </w:rPr>
              <w:t>Yaw</w:t>
            </w:r>
            <w:proofErr w:type="spellEnd"/>
            <w:r w:rsidRPr="009A147F">
              <w:rPr>
                <w:rFonts w:ascii="Arial" w:hAnsi="Arial" w:cs="Arial"/>
                <w:color w:val="000000"/>
                <w:sz w:val="18"/>
                <w:szCs w:val="18"/>
              </w:rPr>
              <w:t xml:space="preserve">, Pitch, </w:t>
            </w:r>
            <w:proofErr w:type="spellStart"/>
            <w:r w:rsidRPr="009A147F">
              <w:rPr>
                <w:rFonts w:ascii="Arial" w:hAnsi="Arial" w:cs="Arial"/>
                <w:color w:val="000000"/>
                <w:sz w:val="18"/>
                <w:szCs w:val="18"/>
              </w:rPr>
              <w:t>Roll</w:t>
            </w:r>
            <w:proofErr w:type="spellEnd"/>
            <w:r w:rsidRPr="009A147F">
              <w:rPr>
                <w:rFonts w:ascii="Arial" w:hAnsi="Arial" w:cs="Arial"/>
                <w:color w:val="000000"/>
                <w:sz w:val="18"/>
                <w:szCs w:val="18"/>
              </w:rPr>
              <w:t xml:space="preserve">) gibi temel metrikler çıkarılacaktır. Göz koordinatları </w:t>
            </w:r>
            <w:proofErr w:type="spellStart"/>
            <w:r w:rsidRPr="009A147F">
              <w:rPr>
                <w:rFonts w:ascii="Arial" w:hAnsi="Arial" w:cs="Arial"/>
                <w:color w:val="000000"/>
                <w:sz w:val="18"/>
                <w:szCs w:val="18"/>
              </w:rPr>
              <w:t>PyMovements</w:t>
            </w:r>
            <w:proofErr w:type="spellEnd"/>
            <w:r w:rsidRPr="009A147F">
              <w:rPr>
                <w:rFonts w:ascii="Arial" w:hAnsi="Arial" w:cs="Arial"/>
                <w:color w:val="000000"/>
                <w:sz w:val="18"/>
                <w:szCs w:val="18"/>
              </w:rPr>
              <w:t xml:space="preserve"> zaman serisi yapısına dönüştürülerek PERCLOS, </w:t>
            </w:r>
            <w:proofErr w:type="spellStart"/>
            <w:r w:rsidRPr="009A147F">
              <w:rPr>
                <w:rFonts w:ascii="Arial" w:hAnsi="Arial" w:cs="Arial"/>
                <w:color w:val="000000"/>
                <w:sz w:val="18"/>
                <w:szCs w:val="18"/>
              </w:rPr>
              <w:t>sakkad</w:t>
            </w:r>
            <w:proofErr w:type="spellEnd"/>
            <w:r w:rsidRPr="009A147F">
              <w:rPr>
                <w:rFonts w:ascii="Arial" w:hAnsi="Arial" w:cs="Arial"/>
                <w:color w:val="000000"/>
                <w:sz w:val="18"/>
                <w:szCs w:val="18"/>
              </w:rPr>
              <w:t xml:space="preserve"> hızı ve fiksasyon süresi gibi bilimsel göstergeler hesaplanacaktır.</w:t>
            </w:r>
            <w:r w:rsidRPr="009A147F">
              <w:rPr>
                <w:sz w:val="20"/>
                <w:szCs w:val="20"/>
                <w:lang w:eastAsia="tr-TR"/>
              </w:rPr>
              <w:t xml:space="preserve"> </w:t>
            </w:r>
            <w:proofErr w:type="spellStart"/>
            <w:r w:rsidRPr="009A147F">
              <w:rPr>
                <w:rFonts w:ascii="Arial" w:hAnsi="Arial" w:cs="Arial"/>
                <w:color w:val="000000"/>
                <w:sz w:val="18"/>
                <w:szCs w:val="18"/>
              </w:rPr>
              <w:t>Random</w:t>
            </w:r>
            <w:proofErr w:type="spellEnd"/>
            <w:r w:rsidRPr="009A147F">
              <w:rPr>
                <w:rFonts w:ascii="Arial" w:hAnsi="Arial" w:cs="Arial"/>
                <w:color w:val="000000"/>
                <w:sz w:val="18"/>
                <w:szCs w:val="18"/>
              </w:rPr>
              <w:t xml:space="preserve"> </w:t>
            </w:r>
            <w:proofErr w:type="spellStart"/>
            <w:r w:rsidRPr="009A147F">
              <w:rPr>
                <w:rFonts w:ascii="Arial" w:hAnsi="Arial" w:cs="Arial"/>
                <w:color w:val="000000"/>
                <w:sz w:val="18"/>
                <w:szCs w:val="18"/>
              </w:rPr>
              <w:t>Forest</w:t>
            </w:r>
            <w:proofErr w:type="spellEnd"/>
            <w:r w:rsidRPr="009A147F">
              <w:rPr>
                <w:rFonts w:ascii="Arial" w:hAnsi="Arial" w:cs="Arial"/>
                <w:color w:val="000000"/>
                <w:sz w:val="18"/>
                <w:szCs w:val="18"/>
              </w:rPr>
              <w:t xml:space="preserve"> sınıflandırıcısı ile sürücü durumunun üç sınıfta (Normal, Uyuklama, Dikkat Dağınıklığı) tahmini yapılacaktır.</w:t>
            </w:r>
          </w:p>
          <w:p w14:paraId="523AA163" w14:textId="77777777" w:rsidR="009A147F" w:rsidRDefault="009A147F" w:rsidP="009A147F">
            <w:pPr>
              <w:pStyle w:val="WW-NormalWeb1"/>
              <w:widowControl w:val="0"/>
              <w:spacing w:before="0" w:after="0"/>
              <w:jc w:val="both"/>
              <w:rPr>
                <w:rFonts w:ascii="Arial" w:hAnsi="Arial" w:cs="Arial"/>
                <w:color w:val="000000"/>
                <w:sz w:val="18"/>
                <w:szCs w:val="18"/>
              </w:rPr>
            </w:pPr>
          </w:p>
          <w:p w14:paraId="5085C3F9" w14:textId="479467C2" w:rsidR="009A147F" w:rsidRPr="009A147F" w:rsidRDefault="009A147F" w:rsidP="009A147F">
            <w:pPr>
              <w:pStyle w:val="WW-NormalWeb1"/>
              <w:widowControl w:val="0"/>
              <w:spacing w:before="0" w:after="0"/>
              <w:jc w:val="both"/>
              <w:rPr>
                <w:rFonts w:ascii="Arial" w:hAnsi="Arial" w:cs="Arial"/>
                <w:b/>
                <w:bCs/>
                <w:color w:val="000000"/>
                <w:sz w:val="18"/>
                <w:szCs w:val="18"/>
              </w:rPr>
            </w:pPr>
            <w:r w:rsidRPr="009A147F">
              <w:rPr>
                <w:rFonts w:ascii="Arial" w:hAnsi="Arial" w:cs="Arial"/>
                <w:b/>
                <w:bCs/>
                <w:color w:val="000000"/>
                <w:sz w:val="18"/>
                <w:szCs w:val="18"/>
              </w:rPr>
              <w:t>Proje Yönetimi</w:t>
            </w:r>
            <w:r w:rsidR="00A51671">
              <w:rPr>
                <w:rFonts w:ascii="Arial" w:hAnsi="Arial" w:cs="Arial"/>
                <w:b/>
                <w:bCs/>
                <w:color w:val="000000"/>
                <w:sz w:val="18"/>
                <w:szCs w:val="18"/>
              </w:rPr>
              <w:t>:</w:t>
            </w:r>
          </w:p>
          <w:p w14:paraId="36BC0232" w14:textId="5615B222" w:rsidR="009A147F" w:rsidRDefault="009A147F" w:rsidP="009A147F">
            <w:pPr>
              <w:pStyle w:val="WW-NormalWeb1"/>
              <w:widowControl w:val="0"/>
              <w:spacing w:before="0" w:after="0"/>
              <w:jc w:val="both"/>
              <w:rPr>
                <w:rFonts w:ascii="Arial" w:hAnsi="Arial" w:cs="Arial"/>
                <w:color w:val="000000"/>
                <w:sz w:val="18"/>
                <w:szCs w:val="18"/>
              </w:rPr>
            </w:pPr>
            <w:r w:rsidRPr="009A147F">
              <w:rPr>
                <w:rFonts w:ascii="Arial" w:hAnsi="Arial" w:cs="Arial"/>
                <w:color w:val="000000"/>
                <w:sz w:val="18"/>
                <w:szCs w:val="18"/>
              </w:rPr>
              <w:t xml:space="preserve">Proje, Aralık 2025 – Haziran 2026 tarihleri arasında tek araştırmacı tarafından yürütülecek olup tüm aşamalar düzenli danışman kontrolüyle ilerleyecektir. Veri çıkarımı, </w:t>
            </w:r>
            <w:proofErr w:type="spellStart"/>
            <w:r w:rsidRPr="009A147F">
              <w:rPr>
                <w:rFonts w:ascii="Arial" w:hAnsi="Arial" w:cs="Arial"/>
                <w:color w:val="000000"/>
                <w:sz w:val="18"/>
                <w:szCs w:val="18"/>
              </w:rPr>
              <w:t>PyMovements</w:t>
            </w:r>
            <w:proofErr w:type="spellEnd"/>
            <w:r w:rsidRPr="009A147F">
              <w:rPr>
                <w:rFonts w:ascii="Arial" w:hAnsi="Arial" w:cs="Arial"/>
                <w:color w:val="000000"/>
                <w:sz w:val="18"/>
                <w:szCs w:val="18"/>
              </w:rPr>
              <w:t xml:space="preserve"> entegrasyonu, model eğitimi ve gerçek zamanlı test aşamaları belirli bir takvim doğrultusunda ardışık şekilde uygulanacaktır.</w:t>
            </w:r>
            <w:r w:rsidRPr="009A147F">
              <w:rPr>
                <w:sz w:val="20"/>
                <w:szCs w:val="20"/>
                <w:lang w:eastAsia="tr-TR"/>
              </w:rPr>
              <w:t xml:space="preserve"> </w:t>
            </w:r>
            <w:r w:rsidRPr="009A147F">
              <w:rPr>
                <w:rFonts w:ascii="Arial" w:hAnsi="Arial" w:cs="Arial"/>
                <w:color w:val="000000"/>
                <w:sz w:val="18"/>
                <w:szCs w:val="18"/>
              </w:rPr>
              <w:t>Her aşamanın başarı ölçütü çalışma takviminde tanımlanmıştır</w:t>
            </w:r>
            <w:r>
              <w:rPr>
                <w:rFonts w:ascii="Arial" w:hAnsi="Arial" w:cs="Arial"/>
                <w:color w:val="000000"/>
                <w:sz w:val="18"/>
                <w:szCs w:val="18"/>
              </w:rPr>
              <w:t>.</w:t>
            </w:r>
          </w:p>
          <w:p w14:paraId="050BC910" w14:textId="77777777" w:rsidR="009A147F" w:rsidRPr="009A147F" w:rsidRDefault="009A147F" w:rsidP="009A147F">
            <w:pPr>
              <w:pStyle w:val="WW-NormalWeb1"/>
              <w:widowControl w:val="0"/>
              <w:spacing w:before="0" w:after="0"/>
              <w:jc w:val="both"/>
              <w:rPr>
                <w:rFonts w:ascii="Arial" w:hAnsi="Arial" w:cs="Arial"/>
                <w:color w:val="000000"/>
                <w:sz w:val="18"/>
                <w:szCs w:val="18"/>
              </w:rPr>
            </w:pPr>
          </w:p>
          <w:p w14:paraId="2AEE9D28" w14:textId="0BA15707" w:rsidR="00034A2F" w:rsidRDefault="009A147F" w:rsidP="00034A2F">
            <w:pPr>
              <w:pStyle w:val="WW-NormalWeb1"/>
              <w:widowControl w:val="0"/>
              <w:spacing w:before="0" w:after="0"/>
              <w:jc w:val="both"/>
              <w:rPr>
                <w:rFonts w:ascii="Arial" w:hAnsi="Arial" w:cs="Arial"/>
                <w:b/>
                <w:bCs/>
                <w:color w:val="000000"/>
                <w:sz w:val="18"/>
                <w:szCs w:val="18"/>
              </w:rPr>
            </w:pPr>
            <w:r w:rsidRPr="009A147F">
              <w:rPr>
                <w:rFonts w:ascii="Arial" w:hAnsi="Arial" w:cs="Arial"/>
                <w:b/>
                <w:bCs/>
                <w:color w:val="000000"/>
                <w:sz w:val="18"/>
                <w:szCs w:val="18"/>
              </w:rPr>
              <w:t>Yaygın Etki</w:t>
            </w:r>
            <w:r w:rsidR="00A51671">
              <w:rPr>
                <w:rFonts w:ascii="Arial" w:hAnsi="Arial" w:cs="Arial"/>
                <w:b/>
                <w:bCs/>
                <w:color w:val="000000"/>
                <w:sz w:val="18"/>
                <w:szCs w:val="18"/>
              </w:rPr>
              <w:t>:</w:t>
            </w:r>
          </w:p>
          <w:p w14:paraId="0D1DFA36" w14:textId="0D0243C5" w:rsidR="00A411DF" w:rsidRPr="00034A2F" w:rsidRDefault="009A147F" w:rsidP="00034A2F">
            <w:pPr>
              <w:pStyle w:val="WW-NormalWeb1"/>
              <w:widowControl w:val="0"/>
              <w:spacing w:before="0" w:after="0"/>
              <w:jc w:val="both"/>
              <w:rPr>
                <w:rFonts w:ascii="Arial" w:hAnsi="Arial" w:cs="Arial"/>
                <w:b/>
                <w:bCs/>
                <w:color w:val="000000"/>
                <w:sz w:val="18"/>
                <w:szCs w:val="18"/>
              </w:rPr>
            </w:pPr>
            <w:r w:rsidRPr="009A147F">
              <w:rPr>
                <w:rFonts w:ascii="Arial" w:hAnsi="Arial" w:cs="Arial"/>
                <w:color w:val="000000"/>
                <w:sz w:val="18"/>
                <w:szCs w:val="18"/>
              </w:rPr>
              <w:t xml:space="preserve">Bu proje, 2030 Sanayi ve Teknoloji Stratejisi’nin “Otonom Yerli Otomobil” programı ile doğrudan ilişkili olup sürücülerin bilişsel durumunu gerçek zamanlı analiz eden yerli bir yapay zekâ bileşeni geliştirmektedir. Çalışma, sürdürülebilir ulaşım güvenliğine katkı sağlamanın yanı sıra düşük maliyetli bir çözüm sunarak uygulama erişilebilirliğini artırmaktadır. </w:t>
            </w:r>
            <w:r w:rsidR="00A411DF" w:rsidRPr="00A411DF">
              <w:rPr>
                <w:rFonts w:ascii="Arial" w:hAnsi="Arial" w:cs="Arial"/>
                <w:color w:val="000000"/>
                <w:sz w:val="18"/>
                <w:szCs w:val="18"/>
              </w:rPr>
              <w:t xml:space="preserve">Proje çıktılarının </w:t>
            </w:r>
            <w:proofErr w:type="spellStart"/>
            <w:r w:rsidR="00A411DF" w:rsidRPr="00A411DF">
              <w:rPr>
                <w:rFonts w:ascii="Arial" w:hAnsi="Arial" w:cs="Arial"/>
                <w:color w:val="000000"/>
                <w:sz w:val="18"/>
                <w:szCs w:val="18"/>
              </w:rPr>
              <w:t>GitHub’da</w:t>
            </w:r>
            <w:proofErr w:type="spellEnd"/>
            <w:r w:rsidR="00A411DF" w:rsidRPr="00A411DF">
              <w:rPr>
                <w:rFonts w:ascii="Arial" w:hAnsi="Arial" w:cs="Arial"/>
                <w:color w:val="000000"/>
                <w:sz w:val="18"/>
                <w:szCs w:val="18"/>
              </w:rPr>
              <w:t xml:space="preserve"> açık kaynak olarak paylaşılması, </w:t>
            </w:r>
            <w:proofErr w:type="spellStart"/>
            <w:r w:rsidR="00A411DF" w:rsidRPr="00A411DF">
              <w:rPr>
                <w:rFonts w:ascii="Arial" w:hAnsi="Arial" w:cs="Arial"/>
                <w:color w:val="000000"/>
                <w:sz w:val="18"/>
                <w:szCs w:val="18"/>
              </w:rPr>
              <w:t>PyMovements</w:t>
            </w:r>
            <w:proofErr w:type="spellEnd"/>
            <w:r w:rsidR="00A411DF" w:rsidRPr="00A411DF">
              <w:rPr>
                <w:rFonts w:ascii="Arial" w:hAnsi="Arial" w:cs="Arial"/>
                <w:color w:val="000000"/>
                <w:sz w:val="18"/>
                <w:szCs w:val="18"/>
              </w:rPr>
              <w:t xml:space="preserve"> kütüphanesinin kullanımıyla sağlanan bilimsel özgünlükle birleşerek hem akademik alanda hem de otomotiv ekosisteminde güçlü bir yaygın etki oluşturacaktır.</w:t>
            </w:r>
          </w:p>
          <w:p w14:paraId="20A78349" w14:textId="52149FF0" w:rsidR="009A147F" w:rsidRPr="009A147F" w:rsidRDefault="009A147F">
            <w:pPr>
              <w:pStyle w:val="WW-NormalWeb1"/>
              <w:widowControl w:val="0"/>
              <w:spacing w:before="0" w:after="0"/>
              <w:jc w:val="both"/>
              <w:rPr>
                <w:rFonts w:ascii="Arial" w:hAnsi="Arial" w:cs="Arial"/>
                <w:color w:val="000000"/>
                <w:sz w:val="18"/>
                <w:szCs w:val="18"/>
              </w:rPr>
            </w:pPr>
          </w:p>
          <w:p w14:paraId="0875E0DB" w14:textId="77777777" w:rsidR="006F7368" w:rsidRDefault="006F7368">
            <w:pPr>
              <w:pStyle w:val="WW-NormalWeb1"/>
              <w:widowControl w:val="0"/>
              <w:spacing w:before="0" w:after="0"/>
              <w:jc w:val="both"/>
              <w:rPr>
                <w:rFonts w:ascii="Arial" w:hAnsi="Arial" w:cs="Arial"/>
                <w:color w:val="000000"/>
                <w:sz w:val="18"/>
                <w:szCs w:val="18"/>
              </w:rPr>
            </w:pP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59B841D"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4A281FA1"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0524E31" w14:textId="292CDF79"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ulaşılabilir nitelikte olacak şekilde yazılır.</w:t>
      </w:r>
    </w:p>
    <w:p w14:paraId="708E5416"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1368D309" w14:textId="2111B306" w:rsidR="00BD729E" w:rsidRPr="00A51671" w:rsidRDefault="00BD729E" w:rsidP="00BD729E">
            <w:pPr>
              <w:jc w:val="both"/>
              <w:rPr>
                <w:rFonts w:ascii="Arial" w:hAnsi="Arial" w:cs="Arial"/>
                <w:b/>
                <w:bCs/>
                <w:color w:val="000000"/>
                <w:sz w:val="18"/>
                <w:szCs w:val="18"/>
              </w:rPr>
            </w:pPr>
            <w:r w:rsidRPr="00A51671">
              <w:rPr>
                <w:rFonts w:ascii="Arial" w:hAnsi="Arial" w:cs="Arial"/>
                <w:b/>
                <w:bCs/>
                <w:color w:val="000000"/>
                <w:sz w:val="18"/>
                <w:szCs w:val="18"/>
              </w:rPr>
              <w:t>Amaç:</w:t>
            </w:r>
          </w:p>
          <w:p w14:paraId="0840BC6F" w14:textId="0ADB200A" w:rsidR="00BD729E" w:rsidRDefault="00BD729E" w:rsidP="00BD729E">
            <w:pPr>
              <w:jc w:val="both"/>
              <w:rPr>
                <w:rFonts w:ascii="Arial" w:hAnsi="Arial" w:cs="Arial"/>
                <w:iCs/>
                <w:sz w:val="18"/>
                <w:szCs w:val="18"/>
              </w:rPr>
            </w:pPr>
            <w:r w:rsidRPr="000409E0">
              <w:rPr>
                <w:rFonts w:ascii="Arial" w:hAnsi="Arial" w:cs="Arial"/>
                <w:color w:val="000000"/>
                <w:sz w:val="18"/>
                <w:szCs w:val="18"/>
              </w:rPr>
              <w:t xml:space="preserve">Bu projenin </w:t>
            </w:r>
            <w:r w:rsidRPr="000409E0">
              <w:rPr>
                <w:rFonts w:ascii="Arial" w:hAnsi="Arial" w:cs="Arial"/>
                <w:iCs/>
                <w:sz w:val="18"/>
                <w:szCs w:val="18"/>
              </w:rPr>
              <w:t>temel amacı, trafik kazalarının önlenmesine yönelik aktif bir çözüm sunmak amacıyla, sürücünün uyuklama ve dikkat dağınıklığı gibi iki kritik risk durumunu gerçek zamanlı olarak tespit eden ve uyarı mekanizmasıyla anında tepki vermeyi sağlayan bir Sürücü İzleme Sistemi (DMS) geliştirmektir.</w:t>
            </w:r>
          </w:p>
          <w:p w14:paraId="7A7BD04A" w14:textId="77777777" w:rsidR="00A51671" w:rsidRPr="000409E0" w:rsidRDefault="00A51671" w:rsidP="00BD729E">
            <w:pPr>
              <w:jc w:val="both"/>
              <w:rPr>
                <w:rFonts w:ascii="Arial" w:hAnsi="Arial" w:cs="Arial"/>
                <w:iCs/>
                <w:sz w:val="18"/>
                <w:szCs w:val="18"/>
              </w:rPr>
            </w:pPr>
          </w:p>
          <w:p w14:paraId="1E4FA540" w14:textId="77B86FDE" w:rsidR="00BD729E" w:rsidRPr="00A51671" w:rsidRDefault="00BD729E" w:rsidP="00BD729E">
            <w:pPr>
              <w:jc w:val="both"/>
              <w:rPr>
                <w:rFonts w:ascii="Arial" w:hAnsi="Arial" w:cs="Arial"/>
                <w:b/>
                <w:bCs/>
                <w:iCs/>
                <w:sz w:val="18"/>
                <w:szCs w:val="18"/>
              </w:rPr>
            </w:pPr>
            <w:r w:rsidRPr="00A51671">
              <w:rPr>
                <w:rFonts w:ascii="Arial" w:hAnsi="Arial" w:cs="Arial"/>
                <w:b/>
                <w:bCs/>
                <w:iCs/>
                <w:sz w:val="18"/>
                <w:szCs w:val="18"/>
              </w:rPr>
              <w:t>Hedefler:</w:t>
            </w:r>
          </w:p>
          <w:p w14:paraId="06330E44" w14:textId="58F53CCD" w:rsidR="006F7368" w:rsidRPr="000409E0" w:rsidRDefault="00A4772E" w:rsidP="00A4772E">
            <w:pPr>
              <w:jc w:val="both"/>
              <w:rPr>
                <w:rFonts w:ascii="Arial" w:hAnsi="Arial" w:cs="Arial"/>
                <w:color w:val="000000"/>
                <w:sz w:val="18"/>
                <w:szCs w:val="18"/>
              </w:rPr>
            </w:pPr>
            <w:r w:rsidRPr="00A4772E">
              <w:rPr>
                <w:rFonts w:ascii="Arial" w:hAnsi="Arial" w:cs="Arial"/>
                <w:iCs/>
                <w:sz w:val="18"/>
                <w:szCs w:val="18"/>
              </w:rPr>
              <w:t xml:space="preserve">Proje kapsamında, uyuklama ve dikkat dağınıklığını üç sınıfta (Normal, Uyuklama, Dikkat Dağınıklığı) ayırt edebilen bir model geliştirilecektir. Geliştirilen sistemin yeterli doğruluk oranı ve F1 skoru ile yüksek performans göstermesi hedeflenmektedir. </w:t>
            </w:r>
            <w:proofErr w:type="spellStart"/>
            <w:r w:rsidRPr="00A4772E">
              <w:rPr>
                <w:rFonts w:ascii="Arial" w:hAnsi="Arial" w:cs="Arial"/>
                <w:iCs/>
                <w:sz w:val="18"/>
                <w:szCs w:val="18"/>
              </w:rPr>
              <w:t>PyMovements</w:t>
            </w:r>
            <w:proofErr w:type="spellEnd"/>
            <w:r w:rsidRPr="00A4772E">
              <w:rPr>
                <w:rFonts w:ascii="Arial" w:hAnsi="Arial" w:cs="Arial"/>
                <w:iCs/>
                <w:sz w:val="18"/>
                <w:szCs w:val="18"/>
              </w:rPr>
              <w:t xml:space="preserve"> ve </w:t>
            </w:r>
            <w:proofErr w:type="spellStart"/>
            <w:r w:rsidRPr="00A4772E">
              <w:rPr>
                <w:rFonts w:ascii="Arial" w:hAnsi="Arial" w:cs="Arial"/>
                <w:iCs/>
                <w:sz w:val="18"/>
                <w:szCs w:val="18"/>
              </w:rPr>
              <w:t>OpenCV</w:t>
            </w:r>
            <w:proofErr w:type="spellEnd"/>
            <w:r w:rsidRPr="00A4772E">
              <w:rPr>
                <w:rFonts w:ascii="Arial" w:hAnsi="Arial" w:cs="Arial"/>
                <w:iCs/>
                <w:sz w:val="18"/>
                <w:szCs w:val="18"/>
              </w:rPr>
              <w:t xml:space="preserve"> tabanlı verilerin bir araya getirilmesiyle yapay zekâ temelli bir sınıflandırma modeli oluşturulacak; bu model, sürücünün bilişsel durumunu analiz edebilecektir. Proje, açık kaynaklı teknolojiler kullanarak yerli yazılım kapasitesinin güçlendirilmesine ve sürdürülebilir Ar-</w:t>
            </w:r>
            <w:proofErr w:type="spellStart"/>
            <w:r w:rsidRPr="00A4772E">
              <w:rPr>
                <w:rFonts w:ascii="Arial" w:hAnsi="Arial" w:cs="Arial"/>
                <w:iCs/>
                <w:sz w:val="18"/>
                <w:szCs w:val="18"/>
              </w:rPr>
              <w:t>Ge</w:t>
            </w:r>
            <w:proofErr w:type="spellEnd"/>
            <w:r w:rsidRPr="00A4772E">
              <w:rPr>
                <w:rFonts w:ascii="Arial" w:hAnsi="Arial" w:cs="Arial"/>
                <w:iCs/>
                <w:sz w:val="18"/>
                <w:szCs w:val="18"/>
              </w:rPr>
              <w:t xml:space="preserve"> altyapısının geliştirilmesine katkıda bulunmayı amaçlamaktadır.</w:t>
            </w:r>
          </w:p>
          <w:p w14:paraId="6FB7026B" w14:textId="77777777" w:rsidR="006F7368" w:rsidRPr="000409E0" w:rsidRDefault="006F7368">
            <w:pPr>
              <w:pStyle w:val="WW-NormalWeb1"/>
              <w:widowControl w:val="0"/>
              <w:spacing w:before="0" w:after="0"/>
              <w:jc w:val="both"/>
              <w:rPr>
                <w:rFonts w:ascii="Arial" w:hAnsi="Arial" w:cs="Arial"/>
                <w:color w:val="000000"/>
                <w:sz w:val="18"/>
                <w:szCs w:val="18"/>
              </w:rPr>
            </w:pP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7EB0194C"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0E332CC" w14:textId="77777777" w:rsidR="00A17861" w:rsidRDefault="00A17861" w:rsidP="00190A53">
      <w:pPr>
        <w:pStyle w:val="WW-NormalWeb1"/>
        <w:spacing w:before="0" w:after="0"/>
        <w:ind w:left="-76"/>
        <w:jc w:val="both"/>
        <w:rPr>
          <w:rFonts w:ascii="Arial" w:hAnsi="Arial" w:cs="Arial"/>
          <w:sz w:val="18"/>
          <w:szCs w:val="18"/>
        </w:rPr>
      </w:pPr>
    </w:p>
    <w:p w14:paraId="172088FD" w14:textId="77777777" w:rsidR="00A17861" w:rsidRDefault="00A17861" w:rsidP="00190A53">
      <w:pPr>
        <w:jc w:val="both"/>
        <w:rPr>
          <w:rFonts w:ascii="Arial" w:hAnsi="Arial" w:cs="Arial"/>
          <w:color w:val="000000"/>
          <w:sz w:val="18"/>
          <w:szCs w:val="24"/>
        </w:rPr>
      </w:pPr>
      <w:r w:rsidRPr="00A17861">
        <w:rPr>
          <w:rFonts w:ascii="Arial" w:hAnsi="Arial" w:cs="Arial"/>
          <w:color w:val="000000"/>
          <w:sz w:val="18"/>
          <w:szCs w:val="24"/>
        </w:rPr>
        <w:t xml:space="preserve">Araştırmada uygulanacak yöntem ve araştırma tekniklerinin, amaç ve hedeflere ulaşmaya ne düzeyde elverişli </w:t>
      </w:r>
      <w:r>
        <w:rPr>
          <w:rFonts w:ascii="Arial" w:hAnsi="Arial" w:cs="Arial"/>
          <w:color w:val="000000"/>
          <w:sz w:val="18"/>
          <w:szCs w:val="24"/>
        </w:rPr>
        <w:t>olduğu</w:t>
      </w:r>
      <w:r w:rsidRPr="00A17861">
        <w:rPr>
          <w:rFonts w:ascii="Arial" w:hAnsi="Arial" w:cs="Arial"/>
          <w:color w:val="000000"/>
          <w:sz w:val="18"/>
          <w:szCs w:val="24"/>
        </w:rPr>
        <w:t xml:space="preserve"> ilgili literatüre atıf yapılarak ortaya konulur. </w:t>
      </w:r>
    </w:p>
    <w:p w14:paraId="26D62095" w14:textId="77777777" w:rsidR="006F7368" w:rsidRDefault="006F7368">
      <w:pPr>
        <w:ind w:left="142"/>
        <w:jc w:val="both"/>
        <w:rPr>
          <w:rFonts w:ascii="Arial" w:hAnsi="Arial" w:cs="Arial"/>
          <w:color w:val="000000"/>
          <w:sz w:val="18"/>
          <w:szCs w:val="24"/>
        </w:rPr>
      </w:pPr>
    </w:p>
    <w:p w14:paraId="7FACCE44" w14:textId="2F71943B" w:rsidR="006F7368" w:rsidRDefault="002E7A1C">
      <w:pPr>
        <w:jc w:val="both"/>
        <w:rPr>
          <w:rFonts w:ascii="Arial" w:hAnsi="Arial" w:cs="Arial"/>
          <w:color w:val="000000"/>
          <w:sz w:val="18"/>
          <w:szCs w:val="24"/>
        </w:rPr>
      </w:pPr>
      <w:r>
        <w:rPr>
          <w:rFonts w:ascii="Arial" w:hAnsi="Arial" w:cs="Arial"/>
          <w:color w:val="000000"/>
          <w:sz w:val="18"/>
          <w:szCs w:val="24"/>
        </w:rPr>
        <w:t>Yöntem bölümünün</w:t>
      </w:r>
      <w:r w:rsidR="00A17861">
        <w:rPr>
          <w:rFonts w:ascii="Arial" w:hAnsi="Arial" w:cs="Arial"/>
          <w:color w:val="000000"/>
          <w:sz w:val="18"/>
          <w:szCs w:val="24"/>
        </w:rPr>
        <w:t>;</w:t>
      </w:r>
      <w:r>
        <w:rPr>
          <w:rFonts w:ascii="Arial" w:hAnsi="Arial" w:cs="Arial"/>
          <w:color w:val="000000"/>
          <w:sz w:val="18"/>
          <w:szCs w:val="24"/>
        </w:rPr>
        <w:t xml:space="preserve"> araştırma tasarımı, bağımlı ve bağımsız değişkenler</w:t>
      </w:r>
      <w:r w:rsidR="00A17861">
        <w:rPr>
          <w:rFonts w:ascii="Arial" w:hAnsi="Arial" w:cs="Arial"/>
          <w:color w:val="000000"/>
          <w:sz w:val="18"/>
          <w:szCs w:val="24"/>
        </w:rPr>
        <w:t>,</w:t>
      </w:r>
      <w:r>
        <w:rPr>
          <w:rFonts w:ascii="Arial" w:hAnsi="Arial" w:cs="Arial"/>
          <w:color w:val="000000"/>
          <w:sz w:val="18"/>
          <w:szCs w:val="24"/>
        </w:rPr>
        <w:t xml:space="preserve"> istatistiksel yöntemler</w:t>
      </w:r>
      <w:r w:rsidR="00A17861">
        <w:rPr>
          <w:rFonts w:ascii="Arial" w:hAnsi="Arial" w:cs="Arial"/>
          <w:color w:val="000000"/>
          <w:sz w:val="18"/>
          <w:szCs w:val="24"/>
        </w:rPr>
        <w:t xml:space="preserve"> vb. unsurları içermesi</w:t>
      </w:r>
      <w:r>
        <w:rPr>
          <w:rFonts w:ascii="Arial" w:hAnsi="Arial" w:cs="Arial"/>
          <w:color w:val="000000"/>
          <w:sz w:val="18"/>
          <w:szCs w:val="24"/>
        </w:rPr>
        <w:t xml:space="preserve"> gereki</w:t>
      </w:r>
      <w:r w:rsidR="00A17861">
        <w:rPr>
          <w:rFonts w:ascii="Arial" w:hAnsi="Arial" w:cs="Arial"/>
          <w:color w:val="000000"/>
          <w:sz w:val="18"/>
          <w:szCs w:val="24"/>
        </w:rPr>
        <w:t>r</w:t>
      </w:r>
      <w:r>
        <w:rPr>
          <w:rFonts w:ascii="Arial" w:hAnsi="Arial" w:cs="Arial"/>
          <w:color w:val="000000"/>
          <w:sz w:val="18"/>
          <w:szCs w:val="24"/>
        </w:rPr>
        <w:t xml:space="preserve">. Araştırma önerisinde herhangi bir ön çalışma veya fizibilite yapıldıysa bunların sunulması beklenir. Araştırma önerisinde sunulan yöntemlerin </w:t>
      </w:r>
      <w:r w:rsidR="00725BCE">
        <w:rPr>
          <w:rFonts w:ascii="Arial" w:hAnsi="Arial" w:cs="Arial"/>
          <w:color w:val="000000"/>
          <w:sz w:val="18"/>
          <w:szCs w:val="24"/>
        </w:rPr>
        <w:t>çalışma takvimi</w:t>
      </w:r>
      <w:r>
        <w:rPr>
          <w:rFonts w:ascii="Arial" w:hAnsi="Arial" w:cs="Arial"/>
          <w:color w:val="000000"/>
          <w:sz w:val="18"/>
          <w:szCs w:val="24"/>
        </w:rPr>
        <w:t xml:space="preserve"> ile ilişkilendirilmesi gerekir.</w:t>
      </w: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42B3C18D" w14:textId="3A7B0C57" w:rsidR="00A4772E" w:rsidRPr="00A51671" w:rsidRDefault="00A4772E">
            <w:pPr>
              <w:pStyle w:val="WW-NormalWeb1"/>
              <w:widowControl w:val="0"/>
              <w:spacing w:before="0" w:after="0"/>
              <w:jc w:val="both"/>
              <w:rPr>
                <w:rFonts w:ascii="Arial" w:hAnsi="Arial" w:cs="Arial"/>
                <w:b/>
                <w:bCs/>
                <w:color w:val="000000"/>
                <w:sz w:val="18"/>
                <w:szCs w:val="18"/>
              </w:rPr>
            </w:pPr>
            <w:r w:rsidRPr="00A51671">
              <w:rPr>
                <w:rFonts w:ascii="Arial" w:hAnsi="Arial" w:cs="Arial"/>
                <w:b/>
                <w:bCs/>
                <w:color w:val="000000"/>
                <w:sz w:val="18"/>
                <w:szCs w:val="18"/>
              </w:rPr>
              <w:t>Yöntem:</w:t>
            </w:r>
          </w:p>
          <w:p w14:paraId="162C56DD" w14:textId="77777777" w:rsidR="00DE35C6" w:rsidRPr="000409E0" w:rsidRDefault="00A4772E">
            <w:pPr>
              <w:pStyle w:val="WW-NormalWeb1"/>
              <w:widowControl w:val="0"/>
              <w:spacing w:before="0" w:after="0"/>
              <w:jc w:val="both"/>
              <w:rPr>
                <w:rFonts w:ascii="Arial" w:hAnsi="Arial" w:cs="Arial"/>
                <w:sz w:val="18"/>
                <w:szCs w:val="18"/>
                <w:lang w:eastAsia="tr-TR"/>
              </w:rPr>
            </w:pPr>
            <w:r w:rsidRPr="000409E0">
              <w:rPr>
                <w:rFonts w:ascii="Arial" w:hAnsi="Arial" w:cs="Arial"/>
                <w:sz w:val="18"/>
                <w:szCs w:val="18"/>
                <w:lang w:eastAsia="tr-TR"/>
              </w:rPr>
              <w:t xml:space="preserve">Açık erişimli Driver </w:t>
            </w:r>
            <w:proofErr w:type="spellStart"/>
            <w:r w:rsidRPr="000409E0">
              <w:rPr>
                <w:rFonts w:ascii="Arial" w:hAnsi="Arial" w:cs="Arial"/>
                <w:sz w:val="18"/>
                <w:szCs w:val="18"/>
                <w:lang w:eastAsia="tr-TR"/>
              </w:rPr>
              <w:t>Monitoring</w:t>
            </w:r>
            <w:proofErr w:type="spellEnd"/>
            <w:r w:rsidRPr="000409E0">
              <w:rPr>
                <w:rFonts w:ascii="Arial" w:hAnsi="Arial" w:cs="Arial"/>
                <w:sz w:val="18"/>
                <w:szCs w:val="18"/>
                <w:lang w:eastAsia="tr-TR"/>
              </w:rPr>
              <w:t xml:space="preserve"> </w:t>
            </w:r>
            <w:proofErr w:type="spellStart"/>
            <w:r w:rsidRPr="000409E0">
              <w:rPr>
                <w:rFonts w:ascii="Arial" w:hAnsi="Arial" w:cs="Arial"/>
                <w:sz w:val="18"/>
                <w:szCs w:val="18"/>
                <w:lang w:eastAsia="tr-TR"/>
              </w:rPr>
              <w:t>Dataset</w:t>
            </w:r>
            <w:proofErr w:type="spellEnd"/>
            <w:r w:rsidRPr="000409E0">
              <w:rPr>
                <w:rFonts w:ascii="Arial" w:hAnsi="Arial" w:cs="Arial"/>
                <w:sz w:val="18"/>
                <w:szCs w:val="18"/>
                <w:lang w:eastAsia="tr-TR"/>
              </w:rPr>
              <w:t xml:space="preserve"> (DMD) veri setinin “</w:t>
            </w:r>
            <w:proofErr w:type="spellStart"/>
            <w:r w:rsidRPr="000409E0">
              <w:rPr>
                <w:rFonts w:ascii="Arial" w:hAnsi="Arial" w:cs="Arial"/>
                <w:sz w:val="18"/>
                <w:szCs w:val="18"/>
                <w:lang w:eastAsia="tr-TR"/>
              </w:rPr>
              <w:t>Drowsiness-related</w:t>
            </w:r>
            <w:proofErr w:type="spellEnd"/>
            <w:r w:rsidRPr="000409E0">
              <w:rPr>
                <w:rFonts w:ascii="Arial" w:hAnsi="Arial" w:cs="Arial"/>
                <w:sz w:val="18"/>
                <w:szCs w:val="18"/>
                <w:lang w:eastAsia="tr-TR"/>
              </w:rPr>
              <w:t>” ve “</w:t>
            </w:r>
            <w:proofErr w:type="spellStart"/>
            <w:r w:rsidRPr="000409E0">
              <w:rPr>
                <w:rFonts w:ascii="Arial" w:hAnsi="Arial" w:cs="Arial"/>
                <w:sz w:val="18"/>
                <w:szCs w:val="18"/>
                <w:lang w:eastAsia="tr-TR"/>
              </w:rPr>
              <w:t>Distraction-related</w:t>
            </w:r>
            <w:proofErr w:type="spellEnd"/>
            <w:r w:rsidRPr="000409E0">
              <w:rPr>
                <w:rFonts w:ascii="Arial" w:hAnsi="Arial" w:cs="Arial"/>
                <w:sz w:val="18"/>
                <w:szCs w:val="18"/>
                <w:lang w:eastAsia="tr-TR"/>
              </w:rPr>
              <w:t xml:space="preserve">” etiketli alt kümeleri kullanılmaktadır. Veri seti, farklı sürücülerin değişen aydınlatma koşullarında kaydedilmiş yüz videolarını içermektedir. Görüntü işleme ve model eğitimi için Python, </w:t>
            </w:r>
            <w:proofErr w:type="spellStart"/>
            <w:r w:rsidRPr="000409E0">
              <w:rPr>
                <w:rFonts w:ascii="Arial" w:hAnsi="Arial" w:cs="Arial"/>
                <w:sz w:val="18"/>
                <w:szCs w:val="18"/>
                <w:lang w:eastAsia="tr-TR"/>
              </w:rPr>
              <w:t>OpenCV</w:t>
            </w:r>
            <w:proofErr w:type="spellEnd"/>
            <w:r w:rsidRPr="000409E0">
              <w:rPr>
                <w:rFonts w:ascii="Arial" w:hAnsi="Arial" w:cs="Arial"/>
                <w:sz w:val="18"/>
                <w:szCs w:val="18"/>
                <w:lang w:eastAsia="tr-TR"/>
              </w:rPr>
              <w:t xml:space="preserve">, </w:t>
            </w:r>
            <w:proofErr w:type="spellStart"/>
            <w:r w:rsidRPr="000409E0">
              <w:rPr>
                <w:rFonts w:ascii="Arial" w:hAnsi="Arial" w:cs="Arial"/>
                <w:sz w:val="18"/>
                <w:szCs w:val="18"/>
                <w:lang w:eastAsia="tr-TR"/>
              </w:rPr>
              <w:t>Dlib</w:t>
            </w:r>
            <w:proofErr w:type="spellEnd"/>
            <w:r w:rsidRPr="000409E0">
              <w:rPr>
                <w:rFonts w:ascii="Arial" w:hAnsi="Arial" w:cs="Arial"/>
                <w:sz w:val="18"/>
                <w:szCs w:val="18"/>
                <w:lang w:eastAsia="tr-TR"/>
              </w:rPr>
              <w:t xml:space="preserve">, </w:t>
            </w:r>
            <w:proofErr w:type="spellStart"/>
            <w:r w:rsidRPr="000409E0">
              <w:rPr>
                <w:rFonts w:ascii="Arial" w:hAnsi="Arial" w:cs="Arial"/>
                <w:sz w:val="18"/>
                <w:szCs w:val="18"/>
                <w:lang w:eastAsia="tr-TR"/>
              </w:rPr>
              <w:t>PyMovements</w:t>
            </w:r>
            <w:proofErr w:type="spellEnd"/>
            <w:r w:rsidRPr="000409E0">
              <w:rPr>
                <w:rFonts w:ascii="Arial" w:hAnsi="Arial" w:cs="Arial"/>
                <w:sz w:val="18"/>
                <w:szCs w:val="18"/>
                <w:lang w:eastAsia="tr-TR"/>
              </w:rPr>
              <w:t xml:space="preserve"> ve </w:t>
            </w:r>
            <w:proofErr w:type="spellStart"/>
            <w:r w:rsidRPr="000409E0">
              <w:rPr>
                <w:rFonts w:ascii="Arial" w:hAnsi="Arial" w:cs="Arial"/>
                <w:sz w:val="18"/>
                <w:szCs w:val="18"/>
                <w:lang w:eastAsia="tr-TR"/>
              </w:rPr>
              <w:t>Scikit-learn</w:t>
            </w:r>
            <w:proofErr w:type="spellEnd"/>
            <w:r w:rsidRPr="000409E0">
              <w:rPr>
                <w:rFonts w:ascii="Arial" w:hAnsi="Arial" w:cs="Arial"/>
                <w:sz w:val="18"/>
                <w:szCs w:val="18"/>
                <w:lang w:eastAsia="tr-TR"/>
              </w:rPr>
              <w:t xml:space="preserve"> kütüphaneleri kullanılmaktadır.</w:t>
            </w:r>
          </w:p>
          <w:p w14:paraId="4F642D61" w14:textId="77777777" w:rsidR="00DE35C6" w:rsidRPr="000409E0" w:rsidRDefault="00DE35C6">
            <w:pPr>
              <w:pStyle w:val="WW-NormalWeb1"/>
              <w:widowControl w:val="0"/>
              <w:spacing w:before="0" w:after="0"/>
              <w:jc w:val="both"/>
              <w:rPr>
                <w:rFonts w:ascii="Arial" w:hAnsi="Arial" w:cs="Arial"/>
                <w:color w:val="000000"/>
                <w:sz w:val="18"/>
                <w:szCs w:val="18"/>
              </w:rPr>
            </w:pPr>
          </w:p>
          <w:p w14:paraId="184784D0" w14:textId="280CD080" w:rsidR="00DE35C6" w:rsidRPr="000409E0" w:rsidRDefault="00A4772E">
            <w:pPr>
              <w:pStyle w:val="WW-NormalWeb1"/>
              <w:widowControl w:val="0"/>
              <w:spacing w:before="0" w:after="0"/>
              <w:jc w:val="both"/>
              <w:rPr>
                <w:rFonts w:ascii="Arial" w:hAnsi="Arial" w:cs="Arial"/>
                <w:sz w:val="18"/>
                <w:szCs w:val="18"/>
                <w:lang w:eastAsia="tr-TR"/>
              </w:rPr>
            </w:pPr>
            <w:r w:rsidRPr="000409E0">
              <w:rPr>
                <w:rFonts w:ascii="Arial" w:hAnsi="Arial" w:cs="Arial"/>
                <w:color w:val="000000"/>
                <w:sz w:val="18"/>
                <w:szCs w:val="18"/>
              </w:rPr>
              <w:t>Sürücünün yüz ve göz bölgesine ait görsel verilerden dikkat ve uyuklama durumlarının çıkarılması hedeflenmiştir.</w:t>
            </w:r>
            <w:r w:rsidR="00DE35C6" w:rsidRPr="000409E0">
              <w:rPr>
                <w:rFonts w:ascii="Arial" w:hAnsi="Arial" w:cs="Arial"/>
                <w:sz w:val="18"/>
                <w:szCs w:val="18"/>
                <w:lang w:eastAsia="tr-TR"/>
              </w:rPr>
              <w:t xml:space="preserve"> </w:t>
            </w:r>
            <w:r w:rsidR="00DE35C6" w:rsidRPr="000409E0">
              <w:rPr>
                <w:rFonts w:ascii="Arial" w:hAnsi="Arial" w:cs="Arial"/>
                <w:color w:val="000000"/>
                <w:sz w:val="18"/>
                <w:szCs w:val="18"/>
              </w:rPr>
              <w:t xml:space="preserve">Görüntü akışından elde edilen kareler üzerinde </w:t>
            </w:r>
            <w:proofErr w:type="spellStart"/>
            <w:r w:rsidR="00DE35C6" w:rsidRPr="000409E0">
              <w:rPr>
                <w:rFonts w:ascii="Arial" w:hAnsi="Arial" w:cs="Arial"/>
                <w:color w:val="000000"/>
                <w:sz w:val="18"/>
                <w:szCs w:val="18"/>
              </w:rPr>
              <w:t>OpenCV</w:t>
            </w:r>
            <w:proofErr w:type="spellEnd"/>
            <w:r w:rsidR="00DE35C6" w:rsidRPr="000409E0">
              <w:rPr>
                <w:rFonts w:ascii="Arial" w:hAnsi="Arial" w:cs="Arial"/>
                <w:color w:val="000000"/>
                <w:sz w:val="18"/>
                <w:szCs w:val="18"/>
              </w:rPr>
              <w:t xml:space="preserve"> ve </w:t>
            </w:r>
            <w:proofErr w:type="spellStart"/>
            <w:r w:rsidR="00DE35C6" w:rsidRPr="000409E0">
              <w:rPr>
                <w:rFonts w:ascii="Arial" w:hAnsi="Arial" w:cs="Arial"/>
                <w:color w:val="000000"/>
                <w:sz w:val="18"/>
                <w:szCs w:val="18"/>
              </w:rPr>
              <w:t>Dlib</w:t>
            </w:r>
            <w:proofErr w:type="spellEnd"/>
            <w:r w:rsidR="00DE35C6" w:rsidRPr="000409E0">
              <w:rPr>
                <w:rFonts w:ascii="Arial" w:hAnsi="Arial" w:cs="Arial"/>
                <w:color w:val="000000"/>
                <w:sz w:val="18"/>
                <w:szCs w:val="18"/>
              </w:rPr>
              <w:t xml:space="preserve">/ </w:t>
            </w:r>
            <w:proofErr w:type="spellStart"/>
            <w:r w:rsidR="00DE35C6" w:rsidRPr="000409E0">
              <w:rPr>
                <w:rFonts w:ascii="Arial" w:hAnsi="Arial" w:cs="Arial"/>
                <w:color w:val="000000"/>
                <w:sz w:val="18"/>
                <w:szCs w:val="18"/>
              </w:rPr>
              <w:t>MediaPipe</w:t>
            </w:r>
            <w:proofErr w:type="spellEnd"/>
            <w:r w:rsidR="00DE35C6" w:rsidRPr="000409E0">
              <w:rPr>
                <w:rFonts w:ascii="Arial" w:hAnsi="Arial" w:cs="Arial"/>
                <w:color w:val="000000"/>
                <w:sz w:val="18"/>
                <w:szCs w:val="18"/>
              </w:rPr>
              <w:t xml:space="preserve"> kullanılarak sürücünün yüzü ve göz çevresindeki kritik noktalar tespit edilir.</w:t>
            </w:r>
            <w:r w:rsidR="00DE35C6" w:rsidRPr="000409E0">
              <w:rPr>
                <w:rFonts w:ascii="Arial" w:hAnsi="Arial" w:cs="Arial"/>
                <w:sz w:val="18"/>
                <w:szCs w:val="18"/>
                <w:lang w:eastAsia="tr-TR"/>
              </w:rPr>
              <w:t xml:space="preserve"> </w:t>
            </w:r>
            <w:r w:rsidR="00DE35C6" w:rsidRPr="000409E0">
              <w:rPr>
                <w:rFonts w:ascii="Arial" w:hAnsi="Arial" w:cs="Arial"/>
                <w:color w:val="000000"/>
                <w:sz w:val="18"/>
                <w:szCs w:val="18"/>
              </w:rPr>
              <w:t>Bu noktalar aracılığıyla sürücünün kafa hareketleri elde edilir.</w:t>
            </w:r>
            <w:r w:rsidR="00DE35C6" w:rsidRPr="000409E0">
              <w:rPr>
                <w:rFonts w:ascii="Arial" w:hAnsi="Arial" w:cs="Arial"/>
                <w:sz w:val="18"/>
                <w:szCs w:val="18"/>
                <w:lang w:eastAsia="tr-TR"/>
              </w:rPr>
              <w:t xml:space="preserve"> </w:t>
            </w:r>
            <w:r w:rsidR="00DE35C6" w:rsidRPr="000409E0">
              <w:rPr>
                <w:rFonts w:ascii="Arial" w:hAnsi="Arial" w:cs="Arial"/>
                <w:color w:val="000000"/>
                <w:sz w:val="18"/>
                <w:szCs w:val="18"/>
              </w:rPr>
              <w:t xml:space="preserve">Göz çevresindeki koordinatlar kullanılarak </w:t>
            </w:r>
            <w:proofErr w:type="spellStart"/>
            <w:r w:rsidR="00DE35C6" w:rsidRPr="000409E0">
              <w:rPr>
                <w:rFonts w:ascii="Arial" w:hAnsi="Arial" w:cs="Arial"/>
                <w:color w:val="000000"/>
                <w:sz w:val="18"/>
                <w:szCs w:val="18"/>
              </w:rPr>
              <w:t>Eye</w:t>
            </w:r>
            <w:proofErr w:type="spellEnd"/>
            <w:r w:rsidR="00DE35C6" w:rsidRPr="000409E0">
              <w:rPr>
                <w:rFonts w:ascii="Arial" w:hAnsi="Arial" w:cs="Arial"/>
                <w:color w:val="000000"/>
                <w:sz w:val="18"/>
                <w:szCs w:val="18"/>
              </w:rPr>
              <w:t xml:space="preserve"> </w:t>
            </w:r>
            <w:proofErr w:type="spellStart"/>
            <w:r w:rsidR="00DE35C6" w:rsidRPr="000409E0">
              <w:rPr>
                <w:rFonts w:ascii="Arial" w:hAnsi="Arial" w:cs="Arial"/>
                <w:color w:val="000000"/>
                <w:sz w:val="18"/>
                <w:szCs w:val="18"/>
              </w:rPr>
              <w:t>Aspect</w:t>
            </w:r>
            <w:proofErr w:type="spellEnd"/>
            <w:r w:rsidR="00DE35C6" w:rsidRPr="000409E0">
              <w:rPr>
                <w:rFonts w:ascii="Arial" w:hAnsi="Arial" w:cs="Arial"/>
                <w:color w:val="000000"/>
                <w:sz w:val="18"/>
                <w:szCs w:val="18"/>
              </w:rPr>
              <w:t xml:space="preserve"> </w:t>
            </w:r>
            <w:proofErr w:type="spellStart"/>
            <w:r w:rsidR="00DE35C6" w:rsidRPr="000409E0">
              <w:rPr>
                <w:rFonts w:ascii="Arial" w:hAnsi="Arial" w:cs="Arial"/>
                <w:color w:val="000000"/>
                <w:sz w:val="18"/>
                <w:szCs w:val="18"/>
              </w:rPr>
              <w:t>Ratio</w:t>
            </w:r>
            <w:proofErr w:type="spellEnd"/>
            <w:r w:rsidR="00DE35C6" w:rsidRPr="000409E0">
              <w:rPr>
                <w:rFonts w:ascii="Arial" w:hAnsi="Arial" w:cs="Arial"/>
                <w:color w:val="000000"/>
                <w:sz w:val="18"/>
                <w:szCs w:val="18"/>
              </w:rPr>
              <w:t xml:space="preserve"> (EAR) değeri hesaplanır; bu oran, sürücünün göz açıklık düzeyi ve kırpma sıklığını temsil eden bir uyuklama göstergesi olarak değerlendirilir.</w:t>
            </w:r>
            <w:r w:rsidR="00DE35C6" w:rsidRPr="000409E0">
              <w:rPr>
                <w:rFonts w:ascii="Arial" w:hAnsi="Arial" w:cs="Arial"/>
                <w:sz w:val="18"/>
                <w:szCs w:val="18"/>
                <w:lang w:eastAsia="tr-TR"/>
              </w:rPr>
              <w:t xml:space="preserve"> S</w:t>
            </w:r>
            <w:r w:rsidR="00DE35C6" w:rsidRPr="000409E0">
              <w:rPr>
                <w:rFonts w:ascii="Arial" w:hAnsi="Arial" w:cs="Arial"/>
                <w:color w:val="000000"/>
                <w:sz w:val="18"/>
                <w:szCs w:val="18"/>
              </w:rPr>
              <w:t xml:space="preserve">ürücünün göz hareketlerinden elde edilen veriler </w:t>
            </w:r>
            <w:proofErr w:type="spellStart"/>
            <w:r w:rsidR="00DE35C6" w:rsidRPr="000409E0">
              <w:rPr>
                <w:rFonts w:ascii="Arial" w:hAnsi="Arial" w:cs="Arial"/>
                <w:color w:val="000000"/>
                <w:sz w:val="18"/>
                <w:szCs w:val="18"/>
              </w:rPr>
              <w:t>PyMovements</w:t>
            </w:r>
            <w:proofErr w:type="spellEnd"/>
            <w:r w:rsidR="00DE35C6" w:rsidRPr="000409E0">
              <w:rPr>
                <w:rFonts w:ascii="Arial" w:hAnsi="Arial" w:cs="Arial"/>
                <w:color w:val="000000"/>
                <w:sz w:val="18"/>
                <w:szCs w:val="18"/>
              </w:rPr>
              <w:t xml:space="preserve"> kütüphanesi kullanılarak bilimsel niceliklere dönüştürülmesi </w:t>
            </w:r>
            <w:r w:rsidR="00DE35C6" w:rsidRPr="000409E0">
              <w:rPr>
                <w:rFonts w:ascii="Arial" w:hAnsi="Arial" w:cs="Arial"/>
                <w:color w:val="000000"/>
                <w:sz w:val="18"/>
                <w:szCs w:val="18"/>
              </w:rPr>
              <w:lastRenderedPageBreak/>
              <w:t>hedeflenir.</w:t>
            </w:r>
            <w:r w:rsidR="00DE35C6" w:rsidRPr="000409E0">
              <w:rPr>
                <w:rFonts w:ascii="Arial" w:hAnsi="Arial" w:cs="Arial"/>
                <w:sz w:val="18"/>
                <w:szCs w:val="18"/>
                <w:lang w:eastAsia="tr-TR"/>
              </w:rPr>
              <w:t xml:space="preserve"> </w:t>
            </w:r>
            <w:r w:rsidR="00DE35C6" w:rsidRPr="000409E0">
              <w:rPr>
                <w:rFonts w:ascii="Arial" w:hAnsi="Arial" w:cs="Arial"/>
                <w:color w:val="000000"/>
                <w:sz w:val="18"/>
                <w:szCs w:val="18"/>
              </w:rPr>
              <w:t>Bu veriler üzerinden üç temel nicelik hesaplanır: PERCLOS (</w:t>
            </w:r>
            <w:proofErr w:type="spellStart"/>
            <w:r w:rsidR="00DE35C6" w:rsidRPr="000409E0">
              <w:rPr>
                <w:rFonts w:ascii="Arial" w:hAnsi="Arial" w:cs="Arial"/>
                <w:color w:val="000000"/>
                <w:sz w:val="18"/>
                <w:szCs w:val="18"/>
              </w:rPr>
              <w:t>Percent</w:t>
            </w:r>
            <w:proofErr w:type="spellEnd"/>
            <w:r w:rsidR="00DE35C6" w:rsidRPr="000409E0">
              <w:rPr>
                <w:rFonts w:ascii="Arial" w:hAnsi="Arial" w:cs="Arial"/>
                <w:color w:val="000000"/>
                <w:sz w:val="18"/>
                <w:szCs w:val="18"/>
              </w:rPr>
              <w:t xml:space="preserve"> </w:t>
            </w:r>
            <w:proofErr w:type="spellStart"/>
            <w:r w:rsidR="00DE35C6" w:rsidRPr="000409E0">
              <w:rPr>
                <w:rFonts w:ascii="Arial" w:hAnsi="Arial" w:cs="Arial"/>
                <w:color w:val="000000"/>
                <w:sz w:val="18"/>
                <w:szCs w:val="18"/>
              </w:rPr>
              <w:t>Eye</w:t>
            </w:r>
            <w:proofErr w:type="spellEnd"/>
            <w:r w:rsidR="00DE35C6" w:rsidRPr="000409E0">
              <w:rPr>
                <w:rFonts w:ascii="Arial" w:hAnsi="Arial" w:cs="Arial"/>
                <w:color w:val="000000"/>
                <w:sz w:val="18"/>
                <w:szCs w:val="18"/>
              </w:rPr>
              <w:t xml:space="preserve"> </w:t>
            </w:r>
            <w:proofErr w:type="spellStart"/>
            <w:r w:rsidR="00DE35C6" w:rsidRPr="000409E0">
              <w:rPr>
                <w:rFonts w:ascii="Arial" w:hAnsi="Arial" w:cs="Arial"/>
                <w:color w:val="000000"/>
                <w:sz w:val="18"/>
                <w:szCs w:val="18"/>
              </w:rPr>
              <w:t>Closure</w:t>
            </w:r>
            <w:proofErr w:type="spellEnd"/>
            <w:r w:rsidR="00DE35C6" w:rsidRPr="000409E0">
              <w:rPr>
                <w:rFonts w:ascii="Arial" w:hAnsi="Arial" w:cs="Arial"/>
                <w:color w:val="000000"/>
                <w:sz w:val="18"/>
                <w:szCs w:val="18"/>
              </w:rPr>
              <w:t xml:space="preserve">) uyuklama göstergesi olarak, </w:t>
            </w:r>
            <w:proofErr w:type="spellStart"/>
            <w:r w:rsidR="00DE35C6" w:rsidRPr="000409E0">
              <w:rPr>
                <w:rFonts w:ascii="Arial" w:hAnsi="Arial" w:cs="Arial"/>
                <w:color w:val="000000"/>
                <w:sz w:val="18"/>
                <w:szCs w:val="18"/>
              </w:rPr>
              <w:t>sakkad</w:t>
            </w:r>
            <w:proofErr w:type="spellEnd"/>
            <w:r w:rsidR="00DE35C6" w:rsidRPr="000409E0">
              <w:rPr>
                <w:rFonts w:ascii="Arial" w:hAnsi="Arial" w:cs="Arial"/>
                <w:color w:val="000000"/>
                <w:sz w:val="18"/>
                <w:szCs w:val="18"/>
              </w:rPr>
              <w:t xml:space="preserve"> hızı dikkat kayması ve bilişsel yük ölçütü olarak, fiksasyon süresi ise sürücünün bakış sabitliği göstergesi olarak değerlendirilir.</w:t>
            </w:r>
            <w:r w:rsidR="00DE35C6" w:rsidRPr="000409E0">
              <w:rPr>
                <w:rFonts w:ascii="Arial" w:hAnsi="Arial" w:cs="Arial"/>
                <w:sz w:val="18"/>
                <w:szCs w:val="18"/>
                <w:lang w:eastAsia="tr-TR"/>
              </w:rPr>
              <w:t xml:space="preserve"> </w:t>
            </w:r>
          </w:p>
          <w:p w14:paraId="420153BD" w14:textId="77777777" w:rsidR="00DE35C6" w:rsidRPr="000409E0" w:rsidRDefault="00DE35C6">
            <w:pPr>
              <w:pStyle w:val="WW-NormalWeb1"/>
              <w:widowControl w:val="0"/>
              <w:spacing w:before="0" w:after="0"/>
              <w:jc w:val="both"/>
              <w:rPr>
                <w:rFonts w:ascii="Arial" w:hAnsi="Arial" w:cs="Arial"/>
                <w:color w:val="000000"/>
                <w:sz w:val="18"/>
                <w:szCs w:val="18"/>
              </w:rPr>
            </w:pPr>
          </w:p>
          <w:p w14:paraId="4B7A1869" w14:textId="4A3D5539" w:rsidR="00A4772E" w:rsidRPr="000409E0" w:rsidRDefault="00DE35C6">
            <w:pPr>
              <w:pStyle w:val="WW-NormalWeb1"/>
              <w:widowControl w:val="0"/>
              <w:spacing w:before="0" w:after="0"/>
              <w:jc w:val="both"/>
              <w:rPr>
                <w:rFonts w:ascii="Arial" w:hAnsi="Arial" w:cs="Arial"/>
                <w:color w:val="000000"/>
                <w:sz w:val="18"/>
                <w:szCs w:val="18"/>
              </w:rPr>
            </w:pPr>
            <w:r w:rsidRPr="000409E0">
              <w:rPr>
                <w:rFonts w:ascii="Arial" w:hAnsi="Arial" w:cs="Arial"/>
                <w:color w:val="000000"/>
                <w:sz w:val="18"/>
                <w:szCs w:val="18"/>
              </w:rPr>
              <w:t>Elde edilen göz ve kafa hareketi verileri zamansal eğilimleri yakalayacak şekilde işlenir. Anlık kareler yerine belirli süreleri temsil eden kayar pencere yöntemi kullanılarak, her pencere için ortalama ve standart sapma gibi özet istatistikler hesaplanır. Bu istatistiklerden oluşan özellik vektörleri, modelin zaman içindeki davranış değişimlerini öğrenmesini sağlar.</w:t>
            </w:r>
          </w:p>
          <w:p w14:paraId="5100B284" w14:textId="7E09F533" w:rsidR="006F7368" w:rsidRPr="000409E0" w:rsidRDefault="00DE35C6" w:rsidP="00DE35C6">
            <w:pPr>
              <w:pStyle w:val="WW-NormalWeb1"/>
              <w:jc w:val="both"/>
              <w:rPr>
                <w:rFonts w:ascii="Arial" w:hAnsi="Arial" w:cs="Arial"/>
                <w:color w:val="000000"/>
                <w:sz w:val="18"/>
                <w:szCs w:val="18"/>
              </w:rPr>
            </w:pPr>
            <w:r w:rsidRPr="000409E0">
              <w:rPr>
                <w:rFonts w:ascii="Arial" w:hAnsi="Arial" w:cs="Arial"/>
                <w:color w:val="000000"/>
                <w:sz w:val="18"/>
                <w:szCs w:val="18"/>
              </w:rPr>
              <w:t xml:space="preserve">Son aşamada, oluşturulan özellik vektörleri denetimli öğrenme yaklaşımıyla </w:t>
            </w:r>
            <w:proofErr w:type="spellStart"/>
            <w:r w:rsidRPr="000409E0">
              <w:rPr>
                <w:rFonts w:ascii="Arial" w:hAnsi="Arial" w:cs="Arial"/>
                <w:color w:val="000000"/>
                <w:sz w:val="18"/>
                <w:szCs w:val="18"/>
              </w:rPr>
              <w:t>Random</w:t>
            </w:r>
            <w:proofErr w:type="spellEnd"/>
            <w:r w:rsidRPr="000409E0">
              <w:rPr>
                <w:rFonts w:ascii="Arial" w:hAnsi="Arial" w:cs="Arial"/>
                <w:color w:val="000000"/>
                <w:sz w:val="18"/>
                <w:szCs w:val="18"/>
              </w:rPr>
              <w:t xml:space="preserve"> </w:t>
            </w:r>
            <w:proofErr w:type="spellStart"/>
            <w:r w:rsidRPr="000409E0">
              <w:rPr>
                <w:rFonts w:ascii="Arial" w:hAnsi="Arial" w:cs="Arial"/>
                <w:color w:val="000000"/>
                <w:sz w:val="18"/>
                <w:szCs w:val="18"/>
              </w:rPr>
              <w:t>Forest</w:t>
            </w:r>
            <w:proofErr w:type="spellEnd"/>
            <w:r w:rsidRPr="000409E0">
              <w:rPr>
                <w:rFonts w:ascii="Arial" w:hAnsi="Arial" w:cs="Arial"/>
                <w:color w:val="000000"/>
                <w:sz w:val="18"/>
                <w:szCs w:val="18"/>
              </w:rPr>
              <w:t xml:space="preserve"> algoritması kullanılarak sınıflandırılır.</w:t>
            </w:r>
            <w:r w:rsidRPr="000409E0">
              <w:rPr>
                <w:rFonts w:ascii="Arial" w:hAnsi="Arial" w:cs="Arial"/>
                <w:sz w:val="18"/>
                <w:szCs w:val="18"/>
              </w:rPr>
              <w:t xml:space="preserve"> </w:t>
            </w:r>
            <w:proofErr w:type="spellStart"/>
            <w:r w:rsidR="002E5A19" w:rsidRPr="002E5A19">
              <w:rPr>
                <w:rFonts w:ascii="Arial" w:hAnsi="Arial" w:cs="Arial"/>
                <w:sz w:val="18"/>
                <w:szCs w:val="18"/>
              </w:rPr>
              <w:t>Random</w:t>
            </w:r>
            <w:proofErr w:type="spellEnd"/>
            <w:r w:rsidR="002E5A19" w:rsidRPr="002E5A19">
              <w:rPr>
                <w:rFonts w:ascii="Arial" w:hAnsi="Arial" w:cs="Arial"/>
                <w:sz w:val="18"/>
                <w:szCs w:val="18"/>
              </w:rPr>
              <w:t xml:space="preserve"> </w:t>
            </w:r>
            <w:proofErr w:type="spellStart"/>
            <w:r w:rsidR="002E5A19" w:rsidRPr="002E5A19">
              <w:rPr>
                <w:rFonts w:ascii="Arial" w:hAnsi="Arial" w:cs="Arial"/>
                <w:sz w:val="18"/>
                <w:szCs w:val="18"/>
              </w:rPr>
              <w:t>Forest</w:t>
            </w:r>
            <w:proofErr w:type="spellEnd"/>
            <w:r w:rsidR="002E5A19" w:rsidRPr="002E5A19">
              <w:rPr>
                <w:rFonts w:ascii="Arial" w:hAnsi="Arial" w:cs="Arial"/>
                <w:sz w:val="18"/>
                <w:szCs w:val="18"/>
              </w:rPr>
              <w:t xml:space="preserve"> algoritması, farklı ölçek ve türdeki özellikleri normalizasyon gerektirmeden işleyebilmesi, gürültülü gerçek dünya verilerine karşı dayanıklı olması, karar süreçlerinin açıklanabilir olmas</w:t>
            </w:r>
            <w:r w:rsidR="002E5A19">
              <w:rPr>
                <w:rFonts w:ascii="Arial" w:hAnsi="Arial" w:cs="Arial"/>
                <w:sz w:val="18"/>
                <w:szCs w:val="18"/>
              </w:rPr>
              <w:t>ı</w:t>
            </w:r>
            <w:r w:rsidR="002E5A19" w:rsidRPr="002E5A19">
              <w:rPr>
                <w:rFonts w:ascii="Arial" w:hAnsi="Arial" w:cs="Arial"/>
                <w:b/>
                <w:bCs/>
                <w:sz w:val="18"/>
                <w:szCs w:val="18"/>
              </w:rPr>
              <w:t xml:space="preserve"> </w:t>
            </w:r>
            <w:r w:rsidR="002E5A19" w:rsidRPr="002E5A19">
              <w:rPr>
                <w:rFonts w:ascii="Arial" w:hAnsi="Arial" w:cs="Arial"/>
                <w:sz w:val="18"/>
                <w:szCs w:val="18"/>
              </w:rPr>
              <w:t xml:space="preserve">nedeniyle tercih edilmiştir. </w:t>
            </w:r>
            <w:r w:rsidRPr="000409E0">
              <w:rPr>
                <w:rFonts w:ascii="Arial" w:hAnsi="Arial" w:cs="Arial"/>
                <w:color w:val="000000"/>
                <w:sz w:val="18"/>
                <w:szCs w:val="18"/>
              </w:rPr>
              <w:t xml:space="preserve">Model, sürücünün durumunu üç sınıfta </w:t>
            </w:r>
            <w:r w:rsidR="00034A2F">
              <w:rPr>
                <w:rFonts w:ascii="Arial" w:hAnsi="Arial" w:cs="Arial"/>
                <w:color w:val="000000"/>
                <w:sz w:val="18"/>
                <w:szCs w:val="18"/>
              </w:rPr>
              <w:t>-</w:t>
            </w:r>
            <w:r w:rsidRPr="000409E0">
              <w:rPr>
                <w:rFonts w:ascii="Arial" w:hAnsi="Arial" w:cs="Arial"/>
                <w:color w:val="000000"/>
                <w:sz w:val="18"/>
                <w:szCs w:val="18"/>
              </w:rPr>
              <w:t xml:space="preserve">Normal, Uyuklama ve Dikkat </w:t>
            </w:r>
            <w:r w:rsidR="002E5A19" w:rsidRPr="000409E0">
              <w:rPr>
                <w:rFonts w:ascii="Arial" w:hAnsi="Arial" w:cs="Arial"/>
                <w:color w:val="000000"/>
                <w:sz w:val="18"/>
                <w:szCs w:val="18"/>
              </w:rPr>
              <w:t>Dağınıklığı</w:t>
            </w:r>
            <w:r w:rsidR="002E5A19">
              <w:rPr>
                <w:rFonts w:ascii="Arial" w:hAnsi="Arial" w:cs="Arial"/>
                <w:color w:val="000000"/>
                <w:sz w:val="18"/>
                <w:szCs w:val="18"/>
              </w:rPr>
              <w:t>-</w:t>
            </w:r>
            <w:r w:rsidRPr="000409E0">
              <w:rPr>
                <w:rFonts w:ascii="Arial" w:hAnsi="Arial" w:cs="Arial"/>
                <w:color w:val="000000"/>
                <w:sz w:val="18"/>
                <w:szCs w:val="18"/>
              </w:rPr>
              <w:t xml:space="preserve"> tanımlayacak şekilde eğitilmiştir. Elde edilen sonuçlar, sürücünün risk durumuna göre gerçek zamanlı olarak değerlendirir ve sistem, tespit edilen durumlarda işitsel uyarı mekanizması ile sürücüyü bilgilendirecek biçimde tasarlanmıştır.</w:t>
            </w:r>
          </w:p>
          <w:p w14:paraId="3B7C756B" w14:textId="77777777" w:rsidR="006F7368" w:rsidRDefault="006F7368">
            <w:pPr>
              <w:pStyle w:val="WW-NormalWeb1"/>
              <w:widowControl w:val="0"/>
              <w:spacing w:before="0" w:after="0"/>
              <w:jc w:val="both"/>
              <w:rPr>
                <w:rFonts w:ascii="Arial" w:hAnsi="Arial" w:cs="Arial"/>
                <w:color w:val="000000"/>
                <w:sz w:val="18"/>
                <w:szCs w:val="18"/>
              </w:rPr>
            </w:pPr>
          </w:p>
        </w:tc>
      </w:tr>
    </w:tbl>
    <w:p w14:paraId="1F50FA0B"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numPr>
          <w:ilvl w:val="0"/>
          <w:numId w:val="2"/>
        </w:numPr>
        <w:spacing w:before="0" w:after="0"/>
        <w:ind w:left="142" w:hanging="218"/>
        <w:jc w:val="both"/>
        <w:rPr>
          <w:rFonts w:ascii="Arial" w:hAnsi="Arial" w:cs="Arial"/>
          <w:b/>
          <w:bCs/>
          <w:sz w:val="18"/>
          <w:szCs w:val="18"/>
        </w:rPr>
      </w:pPr>
      <w:r>
        <w:rPr>
          <w:rFonts w:ascii="Arial" w:hAnsi="Arial" w:cs="Arial"/>
          <w:b/>
          <w:bCs/>
          <w:sz w:val="18"/>
          <w:szCs w:val="18"/>
        </w:rPr>
        <w:lastRenderedPageBreak/>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Çalışma Takvimi</w:t>
      </w:r>
    </w:p>
    <w:p w14:paraId="17C23B2E" w14:textId="77777777" w:rsidR="006F7368" w:rsidRDefault="006F7368">
      <w:pPr>
        <w:pStyle w:val="WW-NormalWeb1"/>
        <w:spacing w:before="0" w:after="0"/>
        <w:ind w:left="360"/>
        <w:jc w:val="both"/>
        <w:rPr>
          <w:rFonts w:ascii="Arial" w:hAnsi="Arial" w:cs="Arial"/>
          <w:b/>
          <w:bCs/>
          <w:sz w:val="18"/>
          <w:szCs w:val="18"/>
        </w:rPr>
      </w:pPr>
    </w:p>
    <w:p w14:paraId="116503AB" w14:textId="13B3B1B4"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w:t>
      </w:r>
      <w:r w:rsidR="000E39BE">
        <w:rPr>
          <w:rFonts w:ascii="Arial" w:hAnsi="Arial" w:cs="Arial"/>
          <w:sz w:val="18"/>
          <w:szCs w:val="18"/>
        </w:rPr>
        <w:t>da</w:t>
      </w:r>
      <w:r>
        <w:rPr>
          <w:rFonts w:ascii="Arial" w:hAnsi="Arial" w:cs="Arial"/>
          <w:sz w:val="18"/>
          <w:szCs w:val="18"/>
        </w:rPr>
        <w:t xml:space="preserve"> yer alacak başlıca </w:t>
      </w:r>
      <w:r w:rsidR="000D0AB4">
        <w:rPr>
          <w:rFonts w:ascii="Arial" w:hAnsi="Arial" w:cs="Arial"/>
          <w:sz w:val="18"/>
          <w:szCs w:val="18"/>
        </w:rPr>
        <w:t>faali</w:t>
      </w:r>
      <w:r w:rsidR="009E0FDF">
        <w:rPr>
          <w:rFonts w:ascii="Arial" w:hAnsi="Arial" w:cs="Arial"/>
          <w:sz w:val="18"/>
          <w:szCs w:val="18"/>
        </w:rPr>
        <w:t>yetl</w:t>
      </w:r>
      <w:r w:rsidR="000D0AB4">
        <w:rPr>
          <w:rFonts w:ascii="Arial" w:hAnsi="Arial" w:cs="Arial"/>
          <w:sz w:val="18"/>
          <w:szCs w:val="18"/>
        </w:rPr>
        <w:t>er</w:t>
      </w:r>
      <w:r>
        <w:rPr>
          <w:rFonts w:ascii="Arial" w:hAnsi="Arial" w:cs="Arial"/>
          <w:sz w:val="18"/>
          <w:szCs w:val="18"/>
        </w:rPr>
        <w:t xml:space="preserve">, her bir </w:t>
      </w:r>
      <w:r w:rsidR="00725BCE">
        <w:rPr>
          <w:rFonts w:ascii="Arial" w:hAnsi="Arial" w:cs="Arial"/>
          <w:sz w:val="18"/>
          <w:szCs w:val="18"/>
        </w:rPr>
        <w:t>faaliyetin</w:t>
      </w:r>
      <w:r>
        <w:rPr>
          <w:rFonts w:ascii="Arial" w:hAnsi="Arial" w:cs="Arial"/>
          <w:sz w:val="18"/>
          <w:szCs w:val="18"/>
        </w:rPr>
        <w:t xml:space="preserve"> hangi sürede gerçekleştirileceği, başarı ölçütü ve araştırmanın başarısına katkısı “</w:t>
      </w:r>
      <w:r w:rsidR="00725BCE">
        <w:rPr>
          <w:rFonts w:ascii="Arial" w:hAnsi="Arial" w:cs="Arial"/>
          <w:bCs/>
          <w:sz w:val="18"/>
          <w:szCs w:val="18"/>
        </w:rPr>
        <w:t>Çalışma Takvimi</w:t>
      </w:r>
      <w:r>
        <w:rPr>
          <w:rFonts w:ascii="Arial" w:hAnsi="Arial" w:cs="Arial"/>
          <w:bCs/>
          <w:sz w:val="18"/>
          <w:szCs w:val="18"/>
        </w:rPr>
        <w:t>”</w:t>
      </w:r>
      <w:r>
        <w:rPr>
          <w:rFonts w:ascii="Arial" w:hAnsi="Arial" w:cs="Arial"/>
          <w:sz w:val="18"/>
          <w:szCs w:val="18"/>
        </w:rPr>
        <w:t xml:space="preserve"> doldurularak </w:t>
      </w:r>
      <w:r w:rsidR="000E39BE">
        <w:rPr>
          <w:rFonts w:ascii="Arial" w:hAnsi="Arial" w:cs="Arial"/>
          <w:sz w:val="18"/>
          <w:szCs w:val="18"/>
        </w:rPr>
        <w:t>sunulur</w:t>
      </w:r>
      <w:r>
        <w:rPr>
          <w:rFonts w:ascii="Arial" w:hAnsi="Arial" w:cs="Arial"/>
          <w:sz w:val="18"/>
          <w:szCs w:val="18"/>
        </w:rPr>
        <w:t xml:space="preserve">. </w:t>
      </w:r>
    </w:p>
    <w:p w14:paraId="225830B4" w14:textId="77777777" w:rsidR="006F7368" w:rsidRDefault="006F7368" w:rsidP="00190A53">
      <w:pPr>
        <w:pStyle w:val="WW-NormalWeb1"/>
        <w:spacing w:before="0" w:after="0"/>
        <w:ind w:left="426"/>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28" w:type="pct"/>
        <w:tblInd w:w="496" w:type="dxa"/>
        <w:tblCellMar>
          <w:left w:w="70" w:type="dxa"/>
          <w:right w:w="70" w:type="dxa"/>
        </w:tblCellMar>
        <w:tblLook w:val="04A0" w:firstRow="1" w:lastRow="0" w:firstColumn="1" w:lastColumn="0" w:noHBand="0" w:noVBand="1"/>
      </w:tblPr>
      <w:tblGrid>
        <w:gridCol w:w="1342"/>
        <w:gridCol w:w="2693"/>
        <w:gridCol w:w="2103"/>
        <w:gridCol w:w="2429"/>
      </w:tblGrid>
      <w:tr w:rsidR="000D0AB4" w14:paraId="5C084324" w14:textId="77777777" w:rsidTr="00525C32">
        <w:trPr>
          <w:trHeight w:val="658"/>
        </w:trPr>
        <w:tc>
          <w:tcPr>
            <w:tcW w:w="13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11514" w14:textId="77777777"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01D283B3" w14:textId="5A766FD1" w:rsidR="000D0AB4" w:rsidRDefault="000D0AB4" w:rsidP="000D0AB4">
            <w:pPr>
              <w:spacing w:before="280" w:after="119"/>
              <w:contextualSpacing/>
              <w:jc w:val="center"/>
              <w:rPr>
                <w:rFonts w:ascii="Arial" w:hAnsi="Arial" w:cs="Arial"/>
                <w:b/>
                <w:bCs/>
                <w:sz w:val="18"/>
                <w:szCs w:val="18"/>
              </w:rPr>
            </w:pPr>
          </w:p>
        </w:tc>
        <w:tc>
          <w:tcPr>
            <w:tcW w:w="269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31EEE" w14:textId="0CAC8476"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Faaliyetler</w:t>
            </w:r>
            <w:r w:rsidR="00C05F64">
              <w:rPr>
                <w:rFonts w:ascii="Arial" w:hAnsi="Arial" w:cs="Arial"/>
                <w:b/>
                <w:bCs/>
                <w:sz w:val="18"/>
                <w:szCs w:val="18"/>
              </w:rPr>
              <w:t>**</w:t>
            </w:r>
          </w:p>
        </w:tc>
        <w:tc>
          <w:tcPr>
            <w:tcW w:w="21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7E713" w14:textId="7EC8A4D6" w:rsidR="000D0AB4" w:rsidRDefault="000D0AB4">
            <w:pPr>
              <w:spacing w:before="280" w:after="119"/>
              <w:contextualSpacing/>
              <w:jc w:val="center"/>
              <w:rPr>
                <w:rFonts w:ascii="Arial" w:hAnsi="Arial" w:cs="Arial"/>
                <w:b/>
                <w:bCs/>
                <w:sz w:val="18"/>
                <w:szCs w:val="18"/>
              </w:rPr>
            </w:pPr>
            <w:r>
              <w:rPr>
                <w:rFonts w:ascii="Arial" w:hAnsi="Arial" w:cs="Arial"/>
                <w:b/>
                <w:bCs/>
                <w:color w:val="000000"/>
                <w:sz w:val="18"/>
                <w:szCs w:val="18"/>
              </w:rPr>
              <w:t>Kim(</w:t>
            </w:r>
            <w:proofErr w:type="spellStart"/>
            <w:r>
              <w:rPr>
                <w:rFonts w:ascii="Arial" w:hAnsi="Arial" w:cs="Arial"/>
                <w:b/>
                <w:bCs/>
                <w:color w:val="000000"/>
                <w:sz w:val="18"/>
                <w:szCs w:val="18"/>
              </w:rPr>
              <w:t>ler</w:t>
            </w:r>
            <w:proofErr w:type="spellEnd"/>
            <w:r>
              <w:rPr>
                <w:rFonts w:ascii="Arial" w:hAnsi="Arial" w:cs="Arial"/>
                <w:b/>
                <w:bCs/>
                <w:color w:val="000000"/>
                <w:sz w:val="18"/>
                <w:szCs w:val="18"/>
              </w:rPr>
              <w:t>) Tarafından Gerçekleştirileceği</w:t>
            </w:r>
            <w:r w:rsidDel="000D0AB4">
              <w:rPr>
                <w:rFonts w:ascii="Arial" w:hAnsi="Arial" w:cs="Arial"/>
                <w:b/>
                <w:bCs/>
                <w:sz w:val="18"/>
                <w:szCs w:val="18"/>
              </w:rPr>
              <w:t xml:space="preserve"> </w:t>
            </w:r>
          </w:p>
        </w:tc>
        <w:tc>
          <w:tcPr>
            <w:tcW w:w="24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8A754" w14:textId="726898C1" w:rsidR="000D0AB4" w:rsidRDefault="000D0AB4" w:rsidP="000E39BE">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Araştırmanın Başarısına Katkısı*** </w:t>
            </w:r>
            <w:bookmarkEnd w:id="0"/>
          </w:p>
        </w:tc>
      </w:tr>
      <w:tr w:rsidR="000D0AB4" w:rsidRPr="000409E0" w14:paraId="712CA0B1" w14:textId="77777777" w:rsidTr="00525C32">
        <w:trPr>
          <w:trHeight w:val="439"/>
        </w:trPr>
        <w:tc>
          <w:tcPr>
            <w:tcW w:w="1342" w:type="dxa"/>
            <w:tcBorders>
              <w:top w:val="single" w:sz="4" w:space="0" w:color="000000"/>
              <w:left w:val="single" w:sz="4" w:space="0" w:color="000000"/>
              <w:bottom w:val="single" w:sz="4" w:space="0" w:color="000000"/>
              <w:right w:val="single" w:sz="4" w:space="0" w:color="000000"/>
            </w:tcBorders>
            <w:vAlign w:val="center"/>
          </w:tcPr>
          <w:p w14:paraId="44049F35" w14:textId="7894E668" w:rsidR="000D0AB4" w:rsidRPr="000409E0" w:rsidRDefault="00A36305" w:rsidP="00E27D37">
            <w:pPr>
              <w:spacing w:after="119"/>
              <w:contextualSpacing/>
              <w:jc w:val="both"/>
              <w:rPr>
                <w:rFonts w:ascii="Arial" w:hAnsi="Arial" w:cs="Arial"/>
                <w:sz w:val="18"/>
                <w:szCs w:val="18"/>
              </w:rPr>
            </w:pPr>
            <w:r w:rsidRPr="000409E0">
              <w:rPr>
                <w:rFonts w:ascii="Arial" w:hAnsi="Arial" w:cs="Arial"/>
                <w:sz w:val="18"/>
                <w:szCs w:val="18"/>
              </w:rPr>
              <w:t>01</w:t>
            </w:r>
            <w:r w:rsidR="000D0AB4" w:rsidRPr="000409E0">
              <w:rPr>
                <w:rFonts w:ascii="Arial" w:hAnsi="Arial" w:cs="Arial"/>
                <w:sz w:val="18"/>
                <w:szCs w:val="18"/>
              </w:rPr>
              <w:t xml:space="preserve"> /</w:t>
            </w:r>
            <w:r w:rsidRPr="000409E0">
              <w:rPr>
                <w:rFonts w:ascii="Arial" w:hAnsi="Arial" w:cs="Arial"/>
                <w:sz w:val="18"/>
                <w:szCs w:val="18"/>
              </w:rPr>
              <w:t>12</w:t>
            </w:r>
            <w:r w:rsidR="000D0AB4" w:rsidRPr="000409E0">
              <w:rPr>
                <w:rFonts w:ascii="Arial" w:hAnsi="Arial" w:cs="Arial"/>
                <w:sz w:val="18"/>
                <w:szCs w:val="18"/>
              </w:rPr>
              <w:t xml:space="preserve"> /20</w:t>
            </w:r>
            <w:r w:rsidRPr="000409E0">
              <w:rPr>
                <w:rFonts w:ascii="Arial" w:hAnsi="Arial" w:cs="Arial"/>
                <w:sz w:val="18"/>
                <w:szCs w:val="18"/>
              </w:rPr>
              <w:t>25</w:t>
            </w:r>
            <w:r w:rsidR="000D0AB4" w:rsidRPr="000409E0">
              <w:rPr>
                <w:rFonts w:ascii="Arial" w:hAnsi="Arial" w:cs="Arial"/>
                <w:sz w:val="18"/>
                <w:szCs w:val="18"/>
              </w:rPr>
              <w:t>-</w:t>
            </w:r>
            <w:r w:rsidRPr="000409E0">
              <w:rPr>
                <w:rFonts w:ascii="Arial" w:hAnsi="Arial" w:cs="Arial"/>
                <w:sz w:val="18"/>
                <w:szCs w:val="18"/>
              </w:rPr>
              <w:t>01</w:t>
            </w:r>
            <w:r w:rsidR="000D0AB4" w:rsidRPr="000409E0">
              <w:rPr>
                <w:rFonts w:ascii="Arial" w:hAnsi="Arial" w:cs="Arial"/>
                <w:sz w:val="18"/>
                <w:szCs w:val="18"/>
              </w:rPr>
              <w:t xml:space="preserve"> /</w:t>
            </w:r>
            <w:r w:rsidRPr="000409E0">
              <w:rPr>
                <w:rFonts w:ascii="Arial" w:hAnsi="Arial" w:cs="Arial"/>
                <w:sz w:val="18"/>
                <w:szCs w:val="18"/>
              </w:rPr>
              <w:t>02</w:t>
            </w:r>
            <w:r w:rsidR="000D0AB4" w:rsidRPr="000409E0">
              <w:rPr>
                <w:rFonts w:ascii="Arial" w:hAnsi="Arial" w:cs="Arial"/>
                <w:sz w:val="18"/>
                <w:szCs w:val="18"/>
              </w:rPr>
              <w:t xml:space="preserve"> /20</w:t>
            </w:r>
            <w:r w:rsidRPr="000409E0">
              <w:rPr>
                <w:rFonts w:ascii="Arial" w:hAnsi="Arial" w:cs="Arial"/>
                <w:sz w:val="18"/>
                <w:szCs w:val="18"/>
              </w:rPr>
              <w:t>26</w:t>
            </w:r>
          </w:p>
        </w:tc>
        <w:tc>
          <w:tcPr>
            <w:tcW w:w="2693" w:type="dxa"/>
            <w:tcBorders>
              <w:top w:val="single" w:sz="4" w:space="0" w:color="000000"/>
              <w:left w:val="single" w:sz="4" w:space="0" w:color="000000"/>
              <w:bottom w:val="single" w:sz="4" w:space="0" w:color="000000"/>
              <w:right w:val="single" w:sz="4" w:space="0" w:color="000000"/>
            </w:tcBorders>
            <w:vAlign w:val="center"/>
          </w:tcPr>
          <w:p w14:paraId="005C9A03" w14:textId="7C4D262F" w:rsidR="000D0AB4" w:rsidRPr="000409E0" w:rsidRDefault="00A36305" w:rsidP="00E27D37">
            <w:pPr>
              <w:spacing w:after="119"/>
              <w:contextualSpacing/>
              <w:jc w:val="both"/>
              <w:rPr>
                <w:rFonts w:ascii="Arial" w:hAnsi="Arial" w:cs="Arial"/>
                <w:sz w:val="18"/>
                <w:szCs w:val="18"/>
              </w:rPr>
            </w:pPr>
            <w:r w:rsidRPr="000409E0">
              <w:rPr>
                <w:rFonts w:ascii="Arial" w:hAnsi="Arial" w:cs="Arial"/>
                <w:sz w:val="18"/>
                <w:szCs w:val="18"/>
              </w:rPr>
              <w:t>Bu aşamada, DMD veri setinin “</w:t>
            </w:r>
            <w:proofErr w:type="spellStart"/>
            <w:r w:rsidRPr="000409E0">
              <w:rPr>
                <w:rFonts w:ascii="Arial" w:hAnsi="Arial" w:cs="Arial"/>
                <w:sz w:val="18"/>
                <w:szCs w:val="18"/>
              </w:rPr>
              <w:t>Drowsiness</w:t>
            </w:r>
            <w:proofErr w:type="spellEnd"/>
            <w:r w:rsidRPr="000409E0">
              <w:rPr>
                <w:rFonts w:ascii="Arial" w:hAnsi="Arial" w:cs="Arial"/>
                <w:sz w:val="18"/>
                <w:szCs w:val="18"/>
              </w:rPr>
              <w:t>” ve “</w:t>
            </w:r>
            <w:proofErr w:type="spellStart"/>
            <w:r w:rsidRPr="000409E0">
              <w:rPr>
                <w:rFonts w:ascii="Arial" w:hAnsi="Arial" w:cs="Arial"/>
                <w:sz w:val="18"/>
                <w:szCs w:val="18"/>
              </w:rPr>
              <w:t>Distraction</w:t>
            </w:r>
            <w:proofErr w:type="spellEnd"/>
            <w:r w:rsidRPr="000409E0">
              <w:rPr>
                <w:rFonts w:ascii="Arial" w:hAnsi="Arial" w:cs="Arial"/>
                <w:sz w:val="18"/>
                <w:szCs w:val="18"/>
              </w:rPr>
              <w:t xml:space="preserve">” alt kümeleri indirilecek ve etiket yapısı incelenecektir. </w:t>
            </w:r>
            <w:proofErr w:type="spellStart"/>
            <w:r w:rsidRPr="000409E0">
              <w:rPr>
                <w:rFonts w:ascii="Arial" w:hAnsi="Arial" w:cs="Arial"/>
                <w:sz w:val="18"/>
                <w:szCs w:val="18"/>
              </w:rPr>
              <w:t>OpenCV</w:t>
            </w:r>
            <w:proofErr w:type="spellEnd"/>
            <w:r w:rsidRPr="000409E0">
              <w:rPr>
                <w:rFonts w:ascii="Arial" w:hAnsi="Arial" w:cs="Arial"/>
                <w:sz w:val="18"/>
                <w:szCs w:val="18"/>
              </w:rPr>
              <w:t xml:space="preserve"> kullanılarak video akışı okunacak, </w:t>
            </w:r>
            <w:proofErr w:type="spellStart"/>
            <w:r w:rsidRPr="000409E0">
              <w:rPr>
                <w:rFonts w:ascii="Arial" w:hAnsi="Arial" w:cs="Arial"/>
                <w:sz w:val="18"/>
                <w:szCs w:val="18"/>
              </w:rPr>
              <w:t>Dlib</w:t>
            </w:r>
            <w:proofErr w:type="spellEnd"/>
            <w:r w:rsidRPr="000409E0">
              <w:rPr>
                <w:rFonts w:ascii="Arial" w:hAnsi="Arial" w:cs="Arial"/>
                <w:sz w:val="18"/>
                <w:szCs w:val="18"/>
              </w:rPr>
              <w:t xml:space="preserve"> veya </w:t>
            </w:r>
            <w:proofErr w:type="spellStart"/>
            <w:r w:rsidRPr="000409E0">
              <w:rPr>
                <w:rFonts w:ascii="Arial" w:hAnsi="Arial" w:cs="Arial"/>
                <w:sz w:val="18"/>
                <w:szCs w:val="18"/>
              </w:rPr>
              <w:t>MediaPipe</w:t>
            </w:r>
            <w:proofErr w:type="spellEnd"/>
            <w:r w:rsidRPr="000409E0">
              <w:rPr>
                <w:rFonts w:ascii="Arial" w:hAnsi="Arial" w:cs="Arial"/>
                <w:sz w:val="18"/>
                <w:szCs w:val="18"/>
              </w:rPr>
              <w:t xml:space="preserve"> aracılığıyla yüz noktaları tespit edilecektir. </w:t>
            </w:r>
            <w:proofErr w:type="spellStart"/>
            <w:r w:rsidRPr="000409E0">
              <w:rPr>
                <w:rFonts w:ascii="Arial" w:hAnsi="Arial" w:cs="Arial"/>
                <w:sz w:val="18"/>
                <w:szCs w:val="18"/>
              </w:rPr>
              <w:t>PnP</w:t>
            </w:r>
            <w:proofErr w:type="spellEnd"/>
            <w:r w:rsidRPr="000409E0">
              <w:rPr>
                <w:rFonts w:ascii="Arial" w:hAnsi="Arial" w:cs="Arial"/>
                <w:sz w:val="18"/>
                <w:szCs w:val="18"/>
              </w:rPr>
              <w:t xml:space="preserve"> algoritması yardımıyla sürücünün </w:t>
            </w:r>
            <w:proofErr w:type="spellStart"/>
            <w:r w:rsidRPr="000409E0">
              <w:rPr>
                <w:rFonts w:ascii="Arial" w:hAnsi="Arial" w:cs="Arial"/>
                <w:sz w:val="18"/>
                <w:szCs w:val="18"/>
              </w:rPr>
              <w:t>Yaw</w:t>
            </w:r>
            <w:proofErr w:type="spellEnd"/>
            <w:r w:rsidRPr="000409E0">
              <w:rPr>
                <w:rFonts w:ascii="Arial" w:hAnsi="Arial" w:cs="Arial"/>
                <w:sz w:val="18"/>
                <w:szCs w:val="18"/>
              </w:rPr>
              <w:t xml:space="preserve">, Pitch ve </w:t>
            </w:r>
            <w:proofErr w:type="spellStart"/>
            <w:r w:rsidRPr="000409E0">
              <w:rPr>
                <w:rFonts w:ascii="Arial" w:hAnsi="Arial" w:cs="Arial"/>
                <w:sz w:val="18"/>
                <w:szCs w:val="18"/>
              </w:rPr>
              <w:t>Roll</w:t>
            </w:r>
            <w:proofErr w:type="spellEnd"/>
            <w:r w:rsidRPr="000409E0">
              <w:rPr>
                <w:rFonts w:ascii="Arial" w:hAnsi="Arial" w:cs="Arial"/>
                <w:sz w:val="18"/>
                <w:szCs w:val="18"/>
              </w:rPr>
              <w:t xml:space="preserve"> açıları hesaplanacaktır. Ayrıca, göz noktalarından </w:t>
            </w:r>
            <w:proofErr w:type="spellStart"/>
            <w:r w:rsidRPr="000409E0">
              <w:rPr>
                <w:rFonts w:ascii="Arial" w:hAnsi="Arial" w:cs="Arial"/>
                <w:sz w:val="18"/>
                <w:szCs w:val="18"/>
              </w:rPr>
              <w:t>Eye</w:t>
            </w:r>
            <w:proofErr w:type="spellEnd"/>
            <w:r w:rsidRPr="000409E0">
              <w:rPr>
                <w:rFonts w:ascii="Arial" w:hAnsi="Arial" w:cs="Arial"/>
                <w:sz w:val="18"/>
                <w:szCs w:val="18"/>
              </w:rPr>
              <w:t xml:space="preserve"> </w:t>
            </w:r>
            <w:proofErr w:type="spellStart"/>
            <w:r w:rsidRPr="000409E0">
              <w:rPr>
                <w:rFonts w:ascii="Arial" w:hAnsi="Arial" w:cs="Arial"/>
                <w:sz w:val="18"/>
                <w:szCs w:val="18"/>
              </w:rPr>
              <w:t>Aspect</w:t>
            </w:r>
            <w:proofErr w:type="spellEnd"/>
            <w:r w:rsidRPr="000409E0">
              <w:rPr>
                <w:rFonts w:ascii="Arial" w:hAnsi="Arial" w:cs="Arial"/>
                <w:sz w:val="18"/>
                <w:szCs w:val="18"/>
              </w:rPr>
              <w:t xml:space="preserve"> </w:t>
            </w:r>
            <w:proofErr w:type="spellStart"/>
            <w:r w:rsidRPr="000409E0">
              <w:rPr>
                <w:rFonts w:ascii="Arial" w:hAnsi="Arial" w:cs="Arial"/>
                <w:sz w:val="18"/>
                <w:szCs w:val="18"/>
              </w:rPr>
              <w:t>Ratio</w:t>
            </w:r>
            <w:proofErr w:type="spellEnd"/>
            <w:r w:rsidRPr="000409E0">
              <w:rPr>
                <w:rFonts w:ascii="Arial" w:hAnsi="Arial" w:cs="Arial"/>
                <w:sz w:val="18"/>
                <w:szCs w:val="18"/>
              </w:rPr>
              <w:t xml:space="preserve"> (EAR) değeri çıkarılacak</w:t>
            </w:r>
          </w:p>
        </w:tc>
        <w:tc>
          <w:tcPr>
            <w:tcW w:w="2103" w:type="dxa"/>
            <w:tcBorders>
              <w:top w:val="single" w:sz="4" w:space="0" w:color="000000"/>
              <w:left w:val="single" w:sz="4" w:space="0" w:color="000000"/>
              <w:bottom w:val="single" w:sz="4" w:space="0" w:color="000000"/>
              <w:right w:val="single" w:sz="4" w:space="0" w:color="000000"/>
            </w:tcBorders>
            <w:vAlign w:val="center"/>
          </w:tcPr>
          <w:p w14:paraId="7B8D0BD3" w14:textId="16F2AAFA" w:rsidR="000D0AB4" w:rsidRPr="000409E0" w:rsidRDefault="00A36305" w:rsidP="00E27D37">
            <w:pPr>
              <w:spacing w:after="119"/>
              <w:contextualSpacing/>
              <w:jc w:val="center"/>
              <w:rPr>
                <w:rFonts w:ascii="Arial" w:hAnsi="Arial" w:cs="Arial"/>
                <w:sz w:val="18"/>
                <w:szCs w:val="18"/>
              </w:rPr>
            </w:pPr>
            <w:r w:rsidRPr="000409E0">
              <w:rPr>
                <w:rFonts w:ascii="Arial" w:hAnsi="Arial" w:cs="Arial"/>
                <w:sz w:val="18"/>
                <w:szCs w:val="18"/>
              </w:rPr>
              <w:t>Yağmur Gürdal</w:t>
            </w:r>
          </w:p>
        </w:tc>
        <w:tc>
          <w:tcPr>
            <w:tcW w:w="2429" w:type="dxa"/>
            <w:tcBorders>
              <w:top w:val="single" w:sz="4" w:space="0" w:color="000000"/>
              <w:left w:val="single" w:sz="4" w:space="0" w:color="000000"/>
              <w:bottom w:val="single" w:sz="4" w:space="0" w:color="000000"/>
              <w:right w:val="single" w:sz="4" w:space="0" w:color="000000"/>
            </w:tcBorders>
            <w:vAlign w:val="center"/>
          </w:tcPr>
          <w:p w14:paraId="2A82A839" w14:textId="3124C820" w:rsidR="009B321B" w:rsidRDefault="009B321B" w:rsidP="005B6FF4">
            <w:pPr>
              <w:contextualSpacing/>
              <w:jc w:val="both"/>
              <w:rPr>
                <w:rFonts w:ascii="Arial" w:hAnsi="Arial" w:cs="Arial"/>
                <w:sz w:val="18"/>
                <w:szCs w:val="18"/>
              </w:rPr>
            </w:pPr>
            <w:r w:rsidRPr="000409E0">
              <w:rPr>
                <w:rFonts w:ascii="Arial" w:hAnsi="Arial" w:cs="Arial"/>
                <w:sz w:val="18"/>
                <w:szCs w:val="18"/>
              </w:rPr>
              <w:t>%25</w:t>
            </w:r>
          </w:p>
          <w:p w14:paraId="37ADF650" w14:textId="77777777" w:rsidR="00A51671" w:rsidRPr="00A51671" w:rsidRDefault="00A51671" w:rsidP="00A51671">
            <w:pPr>
              <w:contextualSpacing/>
              <w:jc w:val="both"/>
              <w:rPr>
                <w:rFonts w:ascii="Arial" w:hAnsi="Arial" w:cs="Arial"/>
                <w:sz w:val="18"/>
                <w:szCs w:val="18"/>
              </w:rPr>
            </w:pPr>
            <w:r w:rsidRPr="00A51671">
              <w:rPr>
                <w:rFonts w:ascii="Arial" w:hAnsi="Arial" w:cs="Arial"/>
                <w:sz w:val="18"/>
                <w:szCs w:val="18"/>
              </w:rPr>
              <w:t xml:space="preserve">Yeterli sayıda kare üzerinde yüz ve göz </w:t>
            </w:r>
            <w:proofErr w:type="spellStart"/>
            <w:r w:rsidRPr="00A51671">
              <w:rPr>
                <w:rFonts w:ascii="Arial" w:hAnsi="Arial" w:cs="Arial"/>
                <w:sz w:val="18"/>
                <w:szCs w:val="18"/>
              </w:rPr>
              <w:t>landmarklarının</w:t>
            </w:r>
            <w:proofErr w:type="spellEnd"/>
            <w:r w:rsidRPr="00A51671">
              <w:rPr>
                <w:rFonts w:ascii="Arial" w:hAnsi="Arial" w:cs="Arial"/>
                <w:sz w:val="18"/>
                <w:szCs w:val="18"/>
              </w:rPr>
              <w:t xml:space="preserve"> doğru şekilde tespit edilmesi, EAR ve </w:t>
            </w:r>
            <w:proofErr w:type="spellStart"/>
            <w:r w:rsidRPr="00A51671">
              <w:rPr>
                <w:rFonts w:ascii="Arial" w:hAnsi="Arial" w:cs="Arial"/>
                <w:sz w:val="18"/>
                <w:szCs w:val="18"/>
              </w:rPr>
              <w:t>Yaw</w:t>
            </w:r>
            <w:proofErr w:type="spellEnd"/>
            <w:r w:rsidRPr="00A51671">
              <w:rPr>
                <w:rFonts w:ascii="Arial" w:hAnsi="Arial" w:cs="Arial"/>
                <w:sz w:val="18"/>
                <w:szCs w:val="18"/>
              </w:rPr>
              <w:t>–Pitch–</w:t>
            </w:r>
            <w:proofErr w:type="spellStart"/>
            <w:r w:rsidRPr="00A51671">
              <w:rPr>
                <w:rFonts w:ascii="Arial" w:hAnsi="Arial" w:cs="Arial"/>
                <w:sz w:val="18"/>
                <w:szCs w:val="18"/>
              </w:rPr>
              <w:t>Roll</w:t>
            </w:r>
            <w:proofErr w:type="spellEnd"/>
            <w:r w:rsidRPr="00A51671">
              <w:rPr>
                <w:rFonts w:ascii="Arial" w:hAnsi="Arial" w:cs="Arial"/>
                <w:sz w:val="18"/>
                <w:szCs w:val="18"/>
              </w:rPr>
              <w:t xml:space="preserve"> değerlerinin yüksek tutarlılıkla çıkarılması, kafa pozisyonu ile göz açıklığı verilerinin kesintisiz bir zaman serisi hâline getirilmesi ve tüm bu verilerin model eğitiminde kullanılabilir formatta kaydedilmesi hedeflenmektedir.</w:t>
            </w:r>
          </w:p>
          <w:p w14:paraId="163822C1" w14:textId="728A1E01" w:rsidR="005B6FF4" w:rsidRPr="005B6FF4" w:rsidRDefault="005B6FF4" w:rsidP="005B6FF4">
            <w:pPr>
              <w:contextualSpacing/>
              <w:jc w:val="both"/>
              <w:rPr>
                <w:rFonts w:ascii="Arial" w:hAnsi="Arial" w:cs="Arial"/>
                <w:sz w:val="18"/>
                <w:szCs w:val="18"/>
              </w:rPr>
            </w:pPr>
            <w:r>
              <w:rPr>
                <w:rFonts w:ascii="Arial" w:hAnsi="Arial" w:cs="Arial"/>
                <w:sz w:val="18"/>
                <w:szCs w:val="18"/>
              </w:rPr>
              <w:t>.</w:t>
            </w:r>
          </w:p>
          <w:p w14:paraId="6D0B9A55" w14:textId="032EACA0" w:rsidR="000D0AB4" w:rsidRPr="000409E0" w:rsidRDefault="000D0AB4" w:rsidP="00E27D37">
            <w:pPr>
              <w:spacing w:after="119"/>
              <w:contextualSpacing/>
              <w:jc w:val="both"/>
              <w:rPr>
                <w:rFonts w:ascii="Arial" w:hAnsi="Arial" w:cs="Arial"/>
                <w:sz w:val="18"/>
                <w:szCs w:val="18"/>
              </w:rPr>
            </w:pPr>
          </w:p>
        </w:tc>
      </w:tr>
      <w:tr w:rsidR="00E27D37" w:rsidRPr="000409E0" w14:paraId="06CE70FC" w14:textId="77777777" w:rsidTr="00525C32">
        <w:trPr>
          <w:trHeight w:val="3268"/>
        </w:trPr>
        <w:tc>
          <w:tcPr>
            <w:tcW w:w="1342" w:type="dxa"/>
            <w:tcBorders>
              <w:top w:val="single" w:sz="4" w:space="0" w:color="000000"/>
              <w:left w:val="single" w:sz="4" w:space="0" w:color="000000"/>
              <w:bottom w:val="single" w:sz="4" w:space="0" w:color="000000"/>
              <w:right w:val="single" w:sz="4" w:space="0" w:color="000000"/>
            </w:tcBorders>
            <w:vAlign w:val="center"/>
          </w:tcPr>
          <w:p w14:paraId="581DA335" w14:textId="11946B5C" w:rsidR="00E27D37" w:rsidRPr="000409E0" w:rsidRDefault="00E27D37" w:rsidP="00E27D37">
            <w:pPr>
              <w:spacing w:before="280" w:after="119"/>
              <w:contextualSpacing/>
              <w:rPr>
                <w:rFonts w:ascii="Arial" w:hAnsi="Arial" w:cs="Arial"/>
                <w:sz w:val="18"/>
                <w:szCs w:val="18"/>
              </w:rPr>
            </w:pPr>
            <w:r w:rsidRPr="000409E0">
              <w:rPr>
                <w:rFonts w:ascii="Arial" w:hAnsi="Arial" w:cs="Arial"/>
                <w:sz w:val="18"/>
                <w:szCs w:val="18"/>
              </w:rPr>
              <w:t>01 /02 /2026-15 /03 /2026</w:t>
            </w:r>
          </w:p>
        </w:tc>
        <w:tc>
          <w:tcPr>
            <w:tcW w:w="2693" w:type="dxa"/>
            <w:tcBorders>
              <w:top w:val="single" w:sz="4" w:space="0" w:color="000000"/>
              <w:left w:val="single" w:sz="4" w:space="0" w:color="000000"/>
              <w:bottom w:val="single" w:sz="4" w:space="0" w:color="000000"/>
              <w:right w:val="single" w:sz="4" w:space="0" w:color="000000"/>
            </w:tcBorders>
            <w:vAlign w:val="center"/>
          </w:tcPr>
          <w:p w14:paraId="040AFA4E" w14:textId="333BFD80" w:rsidR="00E27D37" w:rsidRPr="000409E0" w:rsidRDefault="00E27D37" w:rsidP="00E27D37">
            <w:pPr>
              <w:spacing w:before="280" w:after="119"/>
              <w:contextualSpacing/>
              <w:jc w:val="both"/>
              <w:rPr>
                <w:rFonts w:ascii="Arial" w:hAnsi="Arial" w:cs="Arial"/>
                <w:sz w:val="18"/>
                <w:szCs w:val="18"/>
              </w:rPr>
            </w:pPr>
            <w:r w:rsidRPr="000409E0">
              <w:rPr>
                <w:rFonts w:ascii="Arial" w:hAnsi="Arial" w:cs="Arial"/>
                <w:sz w:val="18"/>
                <w:szCs w:val="18"/>
              </w:rPr>
              <w:t xml:space="preserve">Bir önceki fazda kaydedilen göz koordinatları </w:t>
            </w:r>
            <w:proofErr w:type="spellStart"/>
            <w:r w:rsidRPr="000409E0">
              <w:rPr>
                <w:rFonts w:ascii="Arial" w:hAnsi="Arial" w:cs="Arial"/>
                <w:sz w:val="18"/>
                <w:szCs w:val="18"/>
              </w:rPr>
              <w:t>PyMovements</w:t>
            </w:r>
            <w:proofErr w:type="spellEnd"/>
            <w:r w:rsidRPr="000409E0">
              <w:rPr>
                <w:rFonts w:ascii="Arial" w:hAnsi="Arial" w:cs="Arial"/>
                <w:sz w:val="18"/>
                <w:szCs w:val="18"/>
              </w:rPr>
              <w:t xml:space="preserve"> kütüphanesinin işleyebileceği zaman serisi formatına dönüştürülecektir. Dönüştürülen bu veriler üzerinden PERCLOS, </w:t>
            </w:r>
            <w:proofErr w:type="spellStart"/>
            <w:r w:rsidRPr="000409E0">
              <w:rPr>
                <w:rFonts w:ascii="Arial" w:hAnsi="Arial" w:cs="Arial"/>
                <w:sz w:val="18"/>
                <w:szCs w:val="18"/>
              </w:rPr>
              <w:t>sakkad</w:t>
            </w:r>
            <w:proofErr w:type="spellEnd"/>
            <w:r w:rsidRPr="000409E0">
              <w:rPr>
                <w:rFonts w:ascii="Arial" w:hAnsi="Arial" w:cs="Arial"/>
                <w:sz w:val="18"/>
                <w:szCs w:val="18"/>
              </w:rPr>
              <w:t xml:space="preserve"> hızı ve fiksasyon süresi gibi bilimsel göstergeler hesaplanacak ve kaydedilecektir. Bu değerler, sürücünün dikkat ve uyuklama durumlarının daha nesnel biçimde analiz edilmesine olanak sağlayacaktır.</w:t>
            </w:r>
          </w:p>
        </w:tc>
        <w:tc>
          <w:tcPr>
            <w:tcW w:w="2103" w:type="dxa"/>
            <w:tcBorders>
              <w:top w:val="single" w:sz="4" w:space="0" w:color="000000"/>
              <w:left w:val="single" w:sz="4" w:space="0" w:color="000000"/>
              <w:bottom w:val="single" w:sz="4" w:space="0" w:color="000000"/>
              <w:right w:val="single" w:sz="4" w:space="0" w:color="000000"/>
            </w:tcBorders>
            <w:vAlign w:val="center"/>
          </w:tcPr>
          <w:p w14:paraId="343131D7" w14:textId="155E9A69" w:rsidR="00E27D37" w:rsidRPr="000409E0" w:rsidRDefault="00E27D37" w:rsidP="00E27D37">
            <w:pPr>
              <w:spacing w:before="280" w:after="119"/>
              <w:contextualSpacing/>
              <w:jc w:val="center"/>
              <w:rPr>
                <w:rFonts w:ascii="Arial" w:hAnsi="Arial" w:cs="Arial"/>
                <w:sz w:val="18"/>
                <w:szCs w:val="18"/>
              </w:rPr>
            </w:pPr>
            <w:r w:rsidRPr="000409E0">
              <w:rPr>
                <w:rFonts w:ascii="Arial" w:hAnsi="Arial" w:cs="Arial"/>
                <w:sz w:val="18"/>
                <w:szCs w:val="18"/>
              </w:rPr>
              <w:t>Yağmur Gürdal</w:t>
            </w:r>
          </w:p>
        </w:tc>
        <w:tc>
          <w:tcPr>
            <w:tcW w:w="2429" w:type="dxa"/>
            <w:tcBorders>
              <w:top w:val="single" w:sz="4" w:space="0" w:color="000000"/>
              <w:left w:val="single" w:sz="4" w:space="0" w:color="000000"/>
              <w:bottom w:val="single" w:sz="4" w:space="0" w:color="000000"/>
              <w:right w:val="single" w:sz="4" w:space="0" w:color="000000"/>
            </w:tcBorders>
            <w:vAlign w:val="center"/>
          </w:tcPr>
          <w:p w14:paraId="04973F85" w14:textId="59C55DD9" w:rsidR="009B321B" w:rsidRPr="000409E0" w:rsidRDefault="009B321B" w:rsidP="00E27D37">
            <w:pPr>
              <w:spacing w:before="280" w:after="119"/>
              <w:contextualSpacing/>
              <w:jc w:val="both"/>
              <w:rPr>
                <w:rFonts w:ascii="Arial" w:hAnsi="Arial" w:cs="Arial"/>
                <w:sz w:val="18"/>
                <w:szCs w:val="18"/>
              </w:rPr>
            </w:pPr>
            <w:r w:rsidRPr="000409E0">
              <w:rPr>
                <w:rFonts w:ascii="Arial" w:hAnsi="Arial" w:cs="Arial"/>
                <w:sz w:val="18"/>
                <w:szCs w:val="18"/>
              </w:rPr>
              <w:t>%20</w:t>
            </w:r>
          </w:p>
          <w:p w14:paraId="5E51E516" w14:textId="13DA94B6" w:rsidR="00E27D37" w:rsidRPr="000409E0" w:rsidRDefault="00A51671" w:rsidP="00E27D37">
            <w:pPr>
              <w:spacing w:before="280" w:after="119"/>
              <w:contextualSpacing/>
              <w:jc w:val="both"/>
              <w:rPr>
                <w:rFonts w:ascii="Arial" w:hAnsi="Arial" w:cs="Arial"/>
                <w:sz w:val="18"/>
                <w:szCs w:val="18"/>
              </w:rPr>
            </w:pPr>
            <w:r w:rsidRPr="00A51671">
              <w:rPr>
                <w:rFonts w:ascii="Arial" w:hAnsi="Arial" w:cs="Arial"/>
                <w:sz w:val="18"/>
                <w:szCs w:val="18"/>
              </w:rPr>
              <w:t xml:space="preserve">Göz koordinatlarının </w:t>
            </w:r>
            <w:proofErr w:type="spellStart"/>
            <w:r w:rsidRPr="00A51671">
              <w:rPr>
                <w:rFonts w:ascii="Arial" w:hAnsi="Arial" w:cs="Arial"/>
                <w:sz w:val="18"/>
                <w:szCs w:val="18"/>
              </w:rPr>
              <w:t>PyMovements</w:t>
            </w:r>
            <w:proofErr w:type="spellEnd"/>
            <w:r w:rsidRPr="00A51671">
              <w:rPr>
                <w:rFonts w:ascii="Arial" w:hAnsi="Arial" w:cs="Arial"/>
                <w:sz w:val="18"/>
                <w:szCs w:val="18"/>
              </w:rPr>
              <w:t xml:space="preserve"> tarafından eksiksiz biçimde zaman serisine dönüştürülmesi, PERCLOS, </w:t>
            </w:r>
            <w:proofErr w:type="spellStart"/>
            <w:r w:rsidRPr="00A51671">
              <w:rPr>
                <w:rFonts w:ascii="Arial" w:hAnsi="Arial" w:cs="Arial"/>
                <w:sz w:val="18"/>
                <w:szCs w:val="18"/>
              </w:rPr>
              <w:t>sakkad</w:t>
            </w:r>
            <w:proofErr w:type="spellEnd"/>
            <w:r w:rsidRPr="00A51671">
              <w:rPr>
                <w:rFonts w:ascii="Arial" w:hAnsi="Arial" w:cs="Arial"/>
                <w:sz w:val="18"/>
                <w:szCs w:val="18"/>
              </w:rPr>
              <w:t xml:space="preserve"> hızı ve fiksasyon süresi gibi göstergelerin zaman içinde kesintisiz ve anlamlı şekilde üretilebilmesi ve analiz için yeterli sayıda zaman serisi segmentinin oluşturulması hedeflenmektedir.</w:t>
            </w:r>
          </w:p>
        </w:tc>
      </w:tr>
      <w:tr w:rsidR="00E27D37" w:rsidRPr="000409E0" w14:paraId="7F55FA8A" w14:textId="77777777" w:rsidTr="00525C32">
        <w:trPr>
          <w:trHeight w:val="441"/>
        </w:trPr>
        <w:tc>
          <w:tcPr>
            <w:tcW w:w="1342" w:type="dxa"/>
            <w:tcBorders>
              <w:top w:val="single" w:sz="4" w:space="0" w:color="000000"/>
              <w:left w:val="single" w:sz="4" w:space="0" w:color="000000"/>
              <w:bottom w:val="single" w:sz="4" w:space="0" w:color="000000"/>
              <w:right w:val="single" w:sz="4" w:space="0" w:color="000000"/>
            </w:tcBorders>
            <w:vAlign w:val="center"/>
          </w:tcPr>
          <w:p w14:paraId="38D12DEB" w14:textId="1B694DF1" w:rsidR="00E27D37" w:rsidRPr="000409E0" w:rsidRDefault="00E27D37" w:rsidP="00E27D37">
            <w:pPr>
              <w:spacing w:before="280" w:after="119"/>
              <w:contextualSpacing/>
              <w:rPr>
                <w:rFonts w:ascii="Arial" w:hAnsi="Arial" w:cs="Arial"/>
                <w:sz w:val="18"/>
                <w:szCs w:val="18"/>
              </w:rPr>
            </w:pPr>
            <w:r w:rsidRPr="000409E0">
              <w:rPr>
                <w:rFonts w:ascii="Arial" w:hAnsi="Arial" w:cs="Arial"/>
                <w:sz w:val="18"/>
                <w:szCs w:val="18"/>
              </w:rPr>
              <w:t>15 /03 /2026-01 /05 /2026</w:t>
            </w:r>
          </w:p>
        </w:tc>
        <w:tc>
          <w:tcPr>
            <w:tcW w:w="2693" w:type="dxa"/>
            <w:tcBorders>
              <w:top w:val="single" w:sz="4" w:space="0" w:color="000000"/>
              <w:left w:val="single" w:sz="4" w:space="0" w:color="000000"/>
              <w:bottom w:val="single" w:sz="4" w:space="0" w:color="000000"/>
              <w:right w:val="single" w:sz="4" w:space="0" w:color="000000"/>
            </w:tcBorders>
            <w:vAlign w:val="center"/>
          </w:tcPr>
          <w:p w14:paraId="4BDB56F4" w14:textId="44335C75" w:rsidR="00E27D37" w:rsidRPr="000409E0" w:rsidRDefault="00E27D37" w:rsidP="00E27D37">
            <w:pPr>
              <w:spacing w:before="280" w:after="119"/>
              <w:contextualSpacing/>
              <w:jc w:val="both"/>
              <w:rPr>
                <w:rFonts w:ascii="Arial" w:hAnsi="Arial" w:cs="Arial"/>
                <w:sz w:val="18"/>
                <w:szCs w:val="18"/>
              </w:rPr>
            </w:pPr>
            <w:r w:rsidRPr="000409E0">
              <w:rPr>
                <w:rFonts w:ascii="Arial" w:hAnsi="Arial" w:cs="Arial"/>
                <w:sz w:val="18"/>
                <w:szCs w:val="18"/>
              </w:rPr>
              <w:t xml:space="preserve">Tüm nicel veriler üzerine belirli süreleri temsil eden kayar pencere tekniği uygulanacaktır. Her pencere için ortalama ve standart sapma gibi özet istatistikler hesaplanarak </w:t>
            </w:r>
            <w:proofErr w:type="spellStart"/>
            <w:r w:rsidRPr="000409E0">
              <w:rPr>
                <w:rFonts w:ascii="Arial" w:hAnsi="Arial" w:cs="Arial"/>
                <w:sz w:val="18"/>
                <w:szCs w:val="18"/>
              </w:rPr>
              <w:t>Random</w:t>
            </w:r>
            <w:proofErr w:type="spellEnd"/>
            <w:r w:rsidRPr="000409E0">
              <w:rPr>
                <w:rFonts w:ascii="Arial" w:hAnsi="Arial" w:cs="Arial"/>
                <w:sz w:val="18"/>
                <w:szCs w:val="18"/>
              </w:rPr>
              <w:t xml:space="preserve"> </w:t>
            </w:r>
            <w:proofErr w:type="spellStart"/>
            <w:r w:rsidRPr="000409E0">
              <w:rPr>
                <w:rFonts w:ascii="Arial" w:hAnsi="Arial" w:cs="Arial"/>
                <w:sz w:val="18"/>
                <w:szCs w:val="18"/>
              </w:rPr>
              <w:t>Forest</w:t>
            </w:r>
            <w:proofErr w:type="spellEnd"/>
            <w:r w:rsidRPr="000409E0">
              <w:rPr>
                <w:rFonts w:ascii="Arial" w:hAnsi="Arial" w:cs="Arial"/>
                <w:sz w:val="18"/>
                <w:szCs w:val="18"/>
              </w:rPr>
              <w:t xml:space="preserve"> algoritmasının eğitimi için kullanılacaktır. Hazırlanan veri kümesi üzerinde model eğitimi gerçekleştirilecektir. Modelin </w:t>
            </w:r>
            <w:proofErr w:type="gramStart"/>
            <w:r w:rsidRPr="000409E0">
              <w:rPr>
                <w:rFonts w:ascii="Arial" w:hAnsi="Arial" w:cs="Arial"/>
                <w:sz w:val="18"/>
                <w:szCs w:val="18"/>
              </w:rPr>
              <w:t>performansı,F</w:t>
            </w:r>
            <w:proofErr w:type="gramEnd"/>
            <w:r w:rsidRPr="000409E0">
              <w:rPr>
                <w:rFonts w:ascii="Arial" w:hAnsi="Arial" w:cs="Arial"/>
                <w:sz w:val="18"/>
                <w:szCs w:val="18"/>
              </w:rPr>
              <w:t>1 skoru, hassasiyet ve duyarlılık ölçütleri kullanılarak değerlendirilecektir.</w:t>
            </w:r>
          </w:p>
        </w:tc>
        <w:tc>
          <w:tcPr>
            <w:tcW w:w="2103" w:type="dxa"/>
            <w:tcBorders>
              <w:top w:val="single" w:sz="4" w:space="0" w:color="000000"/>
              <w:left w:val="single" w:sz="4" w:space="0" w:color="000000"/>
              <w:bottom w:val="single" w:sz="4" w:space="0" w:color="000000"/>
              <w:right w:val="single" w:sz="4" w:space="0" w:color="000000"/>
            </w:tcBorders>
            <w:vAlign w:val="center"/>
          </w:tcPr>
          <w:p w14:paraId="38A3AC87" w14:textId="3B216316" w:rsidR="00E27D37" w:rsidRPr="000409E0" w:rsidRDefault="00E27D37" w:rsidP="00E27D37">
            <w:pPr>
              <w:spacing w:before="280" w:after="119"/>
              <w:contextualSpacing/>
              <w:jc w:val="center"/>
              <w:rPr>
                <w:rFonts w:ascii="Arial" w:hAnsi="Arial" w:cs="Arial"/>
                <w:sz w:val="18"/>
                <w:szCs w:val="18"/>
              </w:rPr>
            </w:pPr>
            <w:r w:rsidRPr="000409E0">
              <w:rPr>
                <w:rFonts w:ascii="Arial" w:hAnsi="Arial" w:cs="Arial"/>
                <w:sz w:val="18"/>
                <w:szCs w:val="18"/>
              </w:rPr>
              <w:t>Yağmur Gürdal</w:t>
            </w:r>
          </w:p>
        </w:tc>
        <w:tc>
          <w:tcPr>
            <w:tcW w:w="2429" w:type="dxa"/>
            <w:tcBorders>
              <w:top w:val="single" w:sz="4" w:space="0" w:color="000000"/>
              <w:left w:val="single" w:sz="4" w:space="0" w:color="000000"/>
              <w:bottom w:val="single" w:sz="4" w:space="0" w:color="000000"/>
              <w:right w:val="single" w:sz="4" w:space="0" w:color="000000"/>
            </w:tcBorders>
            <w:vAlign w:val="center"/>
          </w:tcPr>
          <w:p w14:paraId="4B6B60B3" w14:textId="1CE8E235" w:rsidR="009B321B" w:rsidRPr="005B6FF4" w:rsidRDefault="009B321B" w:rsidP="00A51671">
            <w:pPr>
              <w:spacing w:before="280" w:after="119"/>
              <w:contextualSpacing/>
              <w:jc w:val="both"/>
              <w:rPr>
                <w:rFonts w:ascii="Arial" w:hAnsi="Arial" w:cs="Arial"/>
                <w:sz w:val="18"/>
                <w:szCs w:val="18"/>
              </w:rPr>
            </w:pPr>
            <w:r w:rsidRPr="005B6FF4">
              <w:rPr>
                <w:rFonts w:ascii="Arial" w:hAnsi="Arial" w:cs="Arial"/>
                <w:sz w:val="18"/>
                <w:szCs w:val="18"/>
              </w:rPr>
              <w:t>%30</w:t>
            </w:r>
          </w:p>
          <w:p w14:paraId="7A1E815E" w14:textId="01DCE0E6" w:rsidR="00E27D37" w:rsidRPr="005B6FF4" w:rsidRDefault="00A51671" w:rsidP="00A51671">
            <w:pPr>
              <w:spacing w:before="280" w:after="119"/>
              <w:contextualSpacing/>
              <w:jc w:val="both"/>
              <w:rPr>
                <w:rFonts w:ascii="Arial" w:hAnsi="Arial" w:cs="Arial"/>
                <w:sz w:val="18"/>
                <w:szCs w:val="18"/>
              </w:rPr>
            </w:pPr>
            <w:r w:rsidRPr="00A51671">
              <w:rPr>
                <w:rFonts w:ascii="Arial" w:hAnsi="Arial" w:cs="Arial"/>
                <w:sz w:val="18"/>
                <w:szCs w:val="18"/>
              </w:rPr>
              <w:t xml:space="preserve">Eğitim aşamasında yeterli sayıda pencerenin oluşturulması ve </w:t>
            </w:r>
            <w:proofErr w:type="spellStart"/>
            <w:r w:rsidRPr="00A51671">
              <w:rPr>
                <w:rFonts w:ascii="Arial" w:hAnsi="Arial" w:cs="Arial"/>
                <w:sz w:val="18"/>
                <w:szCs w:val="18"/>
              </w:rPr>
              <w:t>Random</w:t>
            </w:r>
            <w:proofErr w:type="spellEnd"/>
            <w:r w:rsidRPr="00A51671">
              <w:rPr>
                <w:rFonts w:ascii="Arial" w:hAnsi="Arial" w:cs="Arial"/>
                <w:sz w:val="18"/>
                <w:szCs w:val="18"/>
              </w:rPr>
              <w:t xml:space="preserve"> </w:t>
            </w:r>
            <w:proofErr w:type="spellStart"/>
            <w:r w:rsidRPr="00A51671">
              <w:rPr>
                <w:rFonts w:ascii="Arial" w:hAnsi="Arial" w:cs="Arial"/>
                <w:sz w:val="18"/>
                <w:szCs w:val="18"/>
              </w:rPr>
              <w:t>Forest</w:t>
            </w:r>
            <w:proofErr w:type="spellEnd"/>
            <w:r w:rsidRPr="00A51671">
              <w:rPr>
                <w:rFonts w:ascii="Arial" w:hAnsi="Arial" w:cs="Arial"/>
                <w:sz w:val="18"/>
                <w:szCs w:val="18"/>
              </w:rPr>
              <w:t xml:space="preserve"> modeliyle yapılan eğitim sonrasında Normal sınıf için en az %85 doğruluk, Uyuklama ve Dikkat Dağınıklığı sınıfları için ise en az 0.85 F1 skoru elde edilmesi hedeflenmektedir.</w:t>
            </w:r>
          </w:p>
        </w:tc>
      </w:tr>
      <w:tr w:rsidR="00E27D37" w:rsidRPr="000409E0" w14:paraId="501C55BB" w14:textId="77777777" w:rsidTr="00525C32">
        <w:trPr>
          <w:trHeight w:val="425"/>
        </w:trPr>
        <w:tc>
          <w:tcPr>
            <w:tcW w:w="1342" w:type="dxa"/>
            <w:tcBorders>
              <w:top w:val="single" w:sz="4" w:space="0" w:color="000000"/>
              <w:left w:val="single" w:sz="4" w:space="0" w:color="000000"/>
              <w:bottom w:val="single" w:sz="4" w:space="0" w:color="000000"/>
              <w:right w:val="single" w:sz="4" w:space="0" w:color="000000"/>
            </w:tcBorders>
            <w:vAlign w:val="center"/>
          </w:tcPr>
          <w:p w14:paraId="20798907" w14:textId="708A2965" w:rsidR="00E27D37" w:rsidRPr="000409E0" w:rsidRDefault="00E27D37" w:rsidP="00E27D37">
            <w:pPr>
              <w:spacing w:before="280" w:after="119"/>
              <w:contextualSpacing/>
              <w:rPr>
                <w:rFonts w:ascii="Arial" w:hAnsi="Arial" w:cs="Arial"/>
                <w:sz w:val="18"/>
                <w:szCs w:val="18"/>
              </w:rPr>
            </w:pPr>
            <w:r w:rsidRPr="000409E0">
              <w:rPr>
                <w:rFonts w:ascii="Arial" w:hAnsi="Arial" w:cs="Arial"/>
                <w:sz w:val="18"/>
                <w:szCs w:val="18"/>
              </w:rPr>
              <w:t>01 /05 /2026-01 / 06/2026</w:t>
            </w:r>
          </w:p>
        </w:tc>
        <w:tc>
          <w:tcPr>
            <w:tcW w:w="2693" w:type="dxa"/>
            <w:tcBorders>
              <w:top w:val="single" w:sz="4" w:space="0" w:color="000000"/>
              <w:left w:val="single" w:sz="4" w:space="0" w:color="000000"/>
              <w:bottom w:val="single" w:sz="4" w:space="0" w:color="000000"/>
              <w:right w:val="single" w:sz="4" w:space="0" w:color="000000"/>
            </w:tcBorders>
            <w:vAlign w:val="center"/>
          </w:tcPr>
          <w:p w14:paraId="718AA5FC" w14:textId="70EC50EC" w:rsidR="00E27D37" w:rsidRPr="000409E0" w:rsidRDefault="00E27D37" w:rsidP="00E27D37">
            <w:pPr>
              <w:spacing w:before="280" w:after="119"/>
              <w:contextualSpacing/>
              <w:jc w:val="both"/>
              <w:rPr>
                <w:rFonts w:ascii="Arial" w:hAnsi="Arial" w:cs="Arial"/>
                <w:sz w:val="18"/>
                <w:szCs w:val="18"/>
              </w:rPr>
            </w:pPr>
            <w:r w:rsidRPr="000409E0">
              <w:rPr>
                <w:rFonts w:ascii="Arial" w:hAnsi="Arial" w:cs="Arial"/>
                <w:sz w:val="18"/>
                <w:szCs w:val="18"/>
              </w:rPr>
              <w:t xml:space="preserve">Bu aşamada, eğitilmiş model webcam akışına entegre edilecektir. Kayar pencere yöntemiyle anlık hesaplamalar yapılacak ve model bu verileri kullanarak sürücünün dikkat durumunu değerlendirecektir. </w:t>
            </w:r>
            <w:r w:rsidRPr="000409E0">
              <w:rPr>
                <w:rFonts w:ascii="Arial" w:hAnsi="Arial" w:cs="Arial"/>
                <w:sz w:val="18"/>
                <w:szCs w:val="18"/>
              </w:rPr>
              <w:lastRenderedPageBreak/>
              <w:t>Risk tespiti durumunda, işitsel uyarı mekanizması otomatik olarak devreye alınacaktır.</w:t>
            </w:r>
          </w:p>
        </w:tc>
        <w:tc>
          <w:tcPr>
            <w:tcW w:w="2103" w:type="dxa"/>
            <w:tcBorders>
              <w:top w:val="single" w:sz="4" w:space="0" w:color="000000"/>
              <w:left w:val="single" w:sz="4" w:space="0" w:color="000000"/>
              <w:bottom w:val="single" w:sz="4" w:space="0" w:color="000000"/>
              <w:right w:val="single" w:sz="4" w:space="0" w:color="000000"/>
            </w:tcBorders>
            <w:vAlign w:val="center"/>
          </w:tcPr>
          <w:p w14:paraId="6F0EA995" w14:textId="44A46FF3" w:rsidR="00E27D37" w:rsidRPr="000409E0" w:rsidRDefault="00E27D37" w:rsidP="00E27D37">
            <w:pPr>
              <w:spacing w:before="280" w:after="119"/>
              <w:contextualSpacing/>
              <w:jc w:val="center"/>
              <w:rPr>
                <w:rFonts w:ascii="Arial" w:hAnsi="Arial" w:cs="Arial"/>
                <w:sz w:val="18"/>
                <w:szCs w:val="18"/>
              </w:rPr>
            </w:pPr>
            <w:r w:rsidRPr="000409E0">
              <w:rPr>
                <w:rFonts w:ascii="Arial" w:hAnsi="Arial" w:cs="Arial"/>
                <w:sz w:val="18"/>
                <w:szCs w:val="18"/>
              </w:rPr>
              <w:lastRenderedPageBreak/>
              <w:t>Yağmur Gürdal</w:t>
            </w:r>
          </w:p>
        </w:tc>
        <w:tc>
          <w:tcPr>
            <w:tcW w:w="2429" w:type="dxa"/>
            <w:tcBorders>
              <w:top w:val="single" w:sz="4" w:space="0" w:color="000000"/>
              <w:left w:val="single" w:sz="4" w:space="0" w:color="000000"/>
              <w:bottom w:val="single" w:sz="4" w:space="0" w:color="000000"/>
              <w:right w:val="single" w:sz="4" w:space="0" w:color="000000"/>
            </w:tcBorders>
            <w:vAlign w:val="center"/>
          </w:tcPr>
          <w:p w14:paraId="454034BD" w14:textId="1B711AF9" w:rsidR="009B321B" w:rsidRPr="000409E0" w:rsidRDefault="009B321B" w:rsidP="009B321B">
            <w:pPr>
              <w:spacing w:before="280" w:after="119"/>
              <w:contextualSpacing/>
              <w:jc w:val="both"/>
              <w:rPr>
                <w:rFonts w:ascii="Arial" w:hAnsi="Arial" w:cs="Arial"/>
                <w:sz w:val="18"/>
                <w:szCs w:val="18"/>
              </w:rPr>
            </w:pPr>
            <w:r w:rsidRPr="000409E0">
              <w:rPr>
                <w:rFonts w:ascii="Arial" w:hAnsi="Arial" w:cs="Arial"/>
                <w:sz w:val="18"/>
                <w:szCs w:val="18"/>
              </w:rPr>
              <w:t>%25</w:t>
            </w:r>
          </w:p>
          <w:p w14:paraId="208CAED8" w14:textId="076FFA8A" w:rsidR="00E27D37" w:rsidRPr="000409E0" w:rsidRDefault="00A51671" w:rsidP="009B321B">
            <w:pPr>
              <w:spacing w:before="280" w:after="119"/>
              <w:contextualSpacing/>
              <w:jc w:val="both"/>
              <w:rPr>
                <w:rFonts w:ascii="Arial" w:hAnsi="Arial" w:cs="Arial"/>
                <w:sz w:val="18"/>
                <w:szCs w:val="18"/>
              </w:rPr>
            </w:pPr>
            <w:r w:rsidRPr="00A51671">
              <w:rPr>
                <w:rFonts w:ascii="Arial" w:hAnsi="Arial" w:cs="Arial"/>
                <w:sz w:val="18"/>
                <w:szCs w:val="18"/>
              </w:rPr>
              <w:t xml:space="preserve">Gerçek zamanlı sistemde, webcam akışının kesintisiz olarak işlenmesi, tahmin gecikmesinin 200 </w:t>
            </w:r>
            <w:proofErr w:type="spellStart"/>
            <w:r w:rsidRPr="00A51671">
              <w:rPr>
                <w:rFonts w:ascii="Arial" w:hAnsi="Arial" w:cs="Arial"/>
                <w:sz w:val="18"/>
                <w:szCs w:val="18"/>
              </w:rPr>
              <w:t>ms’nin</w:t>
            </w:r>
            <w:proofErr w:type="spellEnd"/>
            <w:r w:rsidRPr="00A51671">
              <w:rPr>
                <w:rFonts w:ascii="Arial" w:hAnsi="Arial" w:cs="Arial"/>
                <w:sz w:val="18"/>
                <w:szCs w:val="18"/>
              </w:rPr>
              <w:t xml:space="preserve"> altında tutulması, canlı test senaryolarında en az %75 </w:t>
            </w:r>
            <w:r w:rsidRPr="00A51671">
              <w:rPr>
                <w:rFonts w:ascii="Arial" w:hAnsi="Arial" w:cs="Arial"/>
                <w:sz w:val="18"/>
                <w:szCs w:val="18"/>
              </w:rPr>
              <w:lastRenderedPageBreak/>
              <w:t xml:space="preserve">doğruluk elde edilmesi ve uyuklama ya da dikkat dağınıklığı tespit edildiğinde </w:t>
            </w:r>
            <w:proofErr w:type="gramStart"/>
            <w:r w:rsidRPr="00A51671">
              <w:rPr>
                <w:rFonts w:ascii="Arial" w:hAnsi="Arial" w:cs="Arial"/>
                <w:sz w:val="18"/>
                <w:szCs w:val="18"/>
              </w:rPr>
              <w:t>0.5</w:t>
            </w:r>
            <w:proofErr w:type="gramEnd"/>
            <w:r w:rsidRPr="00A51671">
              <w:rPr>
                <w:rFonts w:ascii="Arial" w:hAnsi="Arial" w:cs="Arial"/>
                <w:sz w:val="18"/>
                <w:szCs w:val="18"/>
              </w:rPr>
              <w:t xml:space="preserve"> saniyeden kısa sürede uyarı üretilmesi hedeflenmektedir.</w:t>
            </w:r>
          </w:p>
        </w:tc>
      </w:tr>
    </w:tbl>
    <w:p w14:paraId="3EE05ADB" w14:textId="77777777" w:rsidR="000E39BE" w:rsidRDefault="000E39BE" w:rsidP="000E39BE">
      <w:pPr>
        <w:pStyle w:val="WW-NormalWeb1"/>
        <w:spacing w:before="0" w:after="0"/>
        <w:ind w:left="567"/>
        <w:rPr>
          <w:rFonts w:ascii="Arial" w:hAnsi="Arial"/>
          <w:bCs/>
          <w:sz w:val="16"/>
          <w:szCs w:val="18"/>
        </w:rPr>
      </w:pPr>
    </w:p>
    <w:p w14:paraId="400A4B91" w14:textId="77777777" w:rsidR="006F7368" w:rsidRDefault="002E7A1C" w:rsidP="000E39BE">
      <w:pPr>
        <w:pStyle w:val="WW-NormalWeb1"/>
        <w:spacing w:before="0" w:after="0"/>
        <w:ind w:left="567"/>
        <w:rPr>
          <w:rFonts w:ascii="Arial" w:hAnsi="Arial"/>
          <w:bCs/>
          <w:sz w:val="16"/>
          <w:szCs w:val="18"/>
        </w:rPr>
      </w:pPr>
      <w:r>
        <w:rPr>
          <w:rFonts w:ascii="Arial" w:hAnsi="Arial"/>
          <w:bCs/>
          <w:sz w:val="16"/>
          <w:szCs w:val="18"/>
        </w:rPr>
        <w:t>(*) Çizelgedeki satırlar ve sütunlar gerektiği kadar genişletilebilir ve çoğaltılabilir.</w:t>
      </w:r>
    </w:p>
    <w:p w14:paraId="6601C281" w14:textId="25AA9513" w:rsidR="00725BCE" w:rsidRDefault="00725BCE" w:rsidP="000E39BE">
      <w:pPr>
        <w:pStyle w:val="WW-NormalWeb1"/>
        <w:spacing w:before="0" w:after="0"/>
        <w:ind w:left="567"/>
        <w:rPr>
          <w:rFonts w:ascii="Arial" w:hAnsi="Arial"/>
          <w:bCs/>
          <w:sz w:val="16"/>
          <w:szCs w:val="18"/>
        </w:rPr>
      </w:pPr>
      <w:r>
        <w:rPr>
          <w:rFonts w:ascii="Arial" w:hAnsi="Arial" w:cs="Arial"/>
          <w:bCs/>
          <w:sz w:val="18"/>
          <w:szCs w:val="18"/>
        </w:rPr>
        <w:t xml:space="preserve">(**) </w:t>
      </w:r>
      <w:r w:rsidRPr="00190A53">
        <w:rPr>
          <w:rFonts w:ascii="Arial" w:hAnsi="Arial"/>
          <w:bCs/>
          <w:sz w:val="16"/>
          <w:szCs w:val="18"/>
        </w:rPr>
        <w:t xml:space="preserve">Literatür taraması, sonuç raporu hazırlama aşamaları, araştırma sonuçlarının </w:t>
      </w:r>
      <w:proofErr w:type="gramStart"/>
      <w:r w:rsidRPr="00190A53">
        <w:rPr>
          <w:rFonts w:ascii="Arial" w:hAnsi="Arial"/>
          <w:bCs/>
          <w:sz w:val="16"/>
          <w:szCs w:val="18"/>
        </w:rPr>
        <w:t>paylaşımı,  ve</w:t>
      </w:r>
      <w:proofErr w:type="gramEnd"/>
      <w:r w:rsidRPr="00190A53">
        <w:rPr>
          <w:rFonts w:ascii="Arial" w:hAnsi="Arial"/>
          <w:bCs/>
          <w:sz w:val="16"/>
          <w:szCs w:val="18"/>
        </w:rPr>
        <w:t xml:space="preserve"> malzeme alımı ayrı birer iş adımı olarak gösterilmemelidir</w:t>
      </w:r>
      <w:r>
        <w:rPr>
          <w:rFonts w:ascii="Arial" w:hAnsi="Arial"/>
          <w:bCs/>
          <w:sz w:val="16"/>
          <w:szCs w:val="18"/>
        </w:rPr>
        <w:t>.</w:t>
      </w:r>
    </w:p>
    <w:p w14:paraId="6C8FBDFB" w14:textId="77777777" w:rsidR="006F7368" w:rsidRDefault="00725BCE" w:rsidP="000D0AB4">
      <w:pPr>
        <w:pStyle w:val="WW-NormalWeb1"/>
        <w:spacing w:before="0" w:after="0"/>
        <w:ind w:left="567"/>
        <w:rPr>
          <w:rFonts w:ascii="Arial" w:hAnsi="Arial"/>
          <w:bCs/>
          <w:sz w:val="16"/>
          <w:szCs w:val="18"/>
        </w:rPr>
      </w:pPr>
      <w:r w:rsidRPr="00725BCE">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4"/>
        </w:numPr>
        <w:spacing w:line="480" w:lineRule="auto"/>
        <w:ind w:left="284" w:firstLine="142"/>
        <w:jc w:val="both"/>
        <w:rPr>
          <w:rFonts w:ascii="Arial" w:hAnsi="Arial" w:cs="Arial"/>
          <w:sz w:val="18"/>
          <w:szCs w:val="18"/>
        </w:rPr>
      </w:pPr>
      <w:r>
        <w:rPr>
          <w:rFonts w:ascii="Arial" w:hAnsi="Arial" w:cs="Arial"/>
          <w:b/>
          <w:bCs/>
          <w:sz w:val="18"/>
          <w:szCs w:val="18"/>
        </w:rPr>
        <w:t>Risk Yönetimi</w:t>
      </w:r>
    </w:p>
    <w:p w14:paraId="15F9363B" w14:textId="6CC6D06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w:t>
      </w:r>
      <w:r>
        <w:rPr>
          <w:rFonts w:ascii="Arial" w:hAnsi="Arial" w:cs="Arial"/>
          <w:sz w:val="18"/>
          <w:szCs w:val="18"/>
        </w:rPr>
        <w:t xml:space="preserve">aşağıdaki </w:t>
      </w:r>
      <w:r>
        <w:rPr>
          <w:rFonts w:ascii="Arial" w:hAnsi="Arial" w:cs="Arial"/>
          <w:bCs/>
          <w:sz w:val="18"/>
          <w:szCs w:val="18"/>
        </w:rPr>
        <w:t xml:space="preserve">Risk Yönetimi </w:t>
      </w:r>
      <w:proofErr w:type="spellStart"/>
      <w:r>
        <w:rPr>
          <w:rFonts w:ascii="Arial" w:hAnsi="Arial" w:cs="Arial"/>
          <w:bCs/>
          <w:sz w:val="18"/>
          <w:szCs w:val="18"/>
        </w:rPr>
        <w:t>Tablosu</w:t>
      </w:r>
      <w:r>
        <w:rPr>
          <w:rFonts w:ascii="Arial" w:hAnsi="Arial" w:cs="Arial"/>
          <w:sz w:val="18"/>
          <w:szCs w:val="18"/>
        </w:rPr>
        <w:t>’nda</w:t>
      </w:r>
      <w:proofErr w:type="spellEnd"/>
      <w:r>
        <w:rPr>
          <w:rFonts w:ascii="Arial" w:hAnsi="Arial" w:cs="Arial"/>
          <w:sz w:val="18"/>
          <w:szCs w:val="18"/>
          <w:lang w:eastAsia="tr-TR"/>
        </w:rPr>
        <w:t xml:space="preserve"> ifade edilir.</w:t>
      </w:r>
      <w:r>
        <w:rPr>
          <w:rFonts w:ascii="Arial" w:hAnsi="Arial" w:cs="Arial"/>
          <w:sz w:val="18"/>
          <w:szCs w:val="18"/>
        </w:rPr>
        <w:t xml:space="preserve"> B </w:t>
      </w:r>
      <w:proofErr w:type="gramStart"/>
      <w:r w:rsidR="00013443">
        <w:rPr>
          <w:rFonts w:ascii="Arial" w:hAnsi="Arial" w:cs="Arial"/>
          <w:sz w:val="18"/>
          <w:szCs w:val="18"/>
        </w:rPr>
        <w:t>P</w:t>
      </w:r>
      <w:r>
        <w:rPr>
          <w:rFonts w:ascii="Arial" w:hAnsi="Arial" w:cs="Arial"/>
          <w:sz w:val="18"/>
          <w:szCs w:val="18"/>
        </w:rPr>
        <w:t>lan</w:t>
      </w:r>
      <w:r w:rsidR="00013443">
        <w:rPr>
          <w:rFonts w:ascii="Arial" w:hAnsi="Arial" w:cs="Arial"/>
          <w:sz w:val="18"/>
          <w:szCs w:val="18"/>
        </w:rPr>
        <w:t>(</w:t>
      </w:r>
      <w:proofErr w:type="spellStart"/>
      <w:proofErr w:type="gramEnd"/>
      <w:r>
        <w:rPr>
          <w:rFonts w:ascii="Arial" w:hAnsi="Arial" w:cs="Arial"/>
          <w:sz w:val="18"/>
          <w:szCs w:val="18"/>
        </w:rPr>
        <w:t>lar</w:t>
      </w:r>
      <w:proofErr w:type="spellEnd"/>
      <w:r w:rsidR="00013443">
        <w:rPr>
          <w:rFonts w:ascii="Arial" w:hAnsi="Arial" w:cs="Arial"/>
          <w:sz w:val="18"/>
          <w:szCs w:val="18"/>
        </w:rPr>
        <w:t>)</w:t>
      </w:r>
      <w:proofErr w:type="spellStart"/>
      <w:r>
        <w:rPr>
          <w:rFonts w:ascii="Arial" w:hAnsi="Arial" w:cs="Arial"/>
          <w:sz w:val="18"/>
          <w:szCs w:val="18"/>
        </w:rPr>
        <w:t>ının</w:t>
      </w:r>
      <w:proofErr w:type="spellEnd"/>
      <w:r>
        <w:rPr>
          <w:rFonts w:ascii="Arial" w:hAnsi="Arial" w:cs="Arial"/>
          <w:sz w:val="18"/>
          <w:szCs w:val="18"/>
        </w:rPr>
        <w:t xml:space="preserve"> uygulanması araştırmanın temel hedeflerinden sapmaya yol açmamalıdır.</w:t>
      </w:r>
      <w:r w:rsidR="00013443" w:rsidRPr="00013443">
        <w:rPr>
          <w:rFonts w:ascii="Arial" w:hAnsi="Arial" w:cs="Arial"/>
          <w:bCs/>
          <w:sz w:val="18"/>
          <w:szCs w:val="18"/>
          <w:lang w:eastAsia="tr-TR"/>
        </w:rPr>
        <w:t xml:space="preserve"> </w:t>
      </w:r>
      <w:r w:rsidR="00013443">
        <w:rPr>
          <w:rFonts w:ascii="Arial" w:hAnsi="Arial" w:cs="Arial"/>
          <w:bCs/>
          <w:sz w:val="18"/>
          <w:szCs w:val="18"/>
          <w:lang w:eastAsia="tr-TR"/>
        </w:rPr>
        <w:t xml:space="preserve">B </w:t>
      </w:r>
      <w:proofErr w:type="gramStart"/>
      <w:r w:rsidR="00013443">
        <w:rPr>
          <w:rFonts w:ascii="Arial" w:hAnsi="Arial" w:cs="Arial"/>
          <w:bCs/>
          <w:sz w:val="18"/>
          <w:szCs w:val="18"/>
          <w:lang w:eastAsia="tr-TR"/>
        </w:rPr>
        <w:t>P</w:t>
      </w:r>
      <w:r w:rsidR="00013443" w:rsidRPr="0090263B">
        <w:rPr>
          <w:rFonts w:ascii="Arial" w:hAnsi="Arial" w:cs="Arial"/>
          <w:bCs/>
          <w:sz w:val="18"/>
          <w:szCs w:val="18"/>
          <w:lang w:eastAsia="tr-TR"/>
        </w:rPr>
        <w:t>lan</w:t>
      </w:r>
      <w:r w:rsidR="00013443">
        <w:rPr>
          <w:rFonts w:ascii="Arial" w:hAnsi="Arial" w:cs="Arial"/>
          <w:bCs/>
          <w:sz w:val="18"/>
          <w:szCs w:val="18"/>
          <w:lang w:eastAsia="tr-TR"/>
        </w:rPr>
        <w:t>(</w:t>
      </w:r>
      <w:proofErr w:type="spellStart"/>
      <w:proofErr w:type="gramEnd"/>
      <w:r w:rsidR="00013443">
        <w:rPr>
          <w:rFonts w:ascii="Arial" w:hAnsi="Arial" w:cs="Arial"/>
          <w:bCs/>
          <w:sz w:val="18"/>
          <w:szCs w:val="18"/>
          <w:lang w:eastAsia="tr-TR"/>
        </w:rPr>
        <w:t>lar</w:t>
      </w:r>
      <w:proofErr w:type="spellEnd"/>
      <w:r w:rsidR="00013443">
        <w:rPr>
          <w:rFonts w:ascii="Arial" w:hAnsi="Arial" w:cs="Arial"/>
          <w:bCs/>
          <w:sz w:val="18"/>
          <w:szCs w:val="18"/>
          <w:lang w:eastAsia="tr-TR"/>
        </w:rPr>
        <w:t>)</w:t>
      </w:r>
      <w:proofErr w:type="spellStart"/>
      <w:r w:rsidR="00013443" w:rsidRPr="0090263B">
        <w:rPr>
          <w:rFonts w:ascii="Arial" w:hAnsi="Arial" w:cs="Arial"/>
          <w:bCs/>
          <w:sz w:val="18"/>
          <w:szCs w:val="18"/>
          <w:lang w:eastAsia="tr-TR"/>
        </w:rPr>
        <w:t>ına</w:t>
      </w:r>
      <w:proofErr w:type="spellEnd"/>
      <w:r w:rsidR="00013443" w:rsidRPr="0090263B">
        <w:rPr>
          <w:rFonts w:ascii="Arial" w:hAnsi="Arial" w:cs="Arial"/>
          <w:bCs/>
          <w:sz w:val="18"/>
          <w:szCs w:val="18"/>
          <w:lang w:eastAsia="tr-TR"/>
        </w:rPr>
        <w:t xml:space="preserve"> geçilmesi durumunda yöntem değişikliğine gidiliyor ise bu </w:t>
      </w:r>
      <w:r w:rsidR="00013443" w:rsidRPr="00E25D97">
        <w:rPr>
          <w:rFonts w:ascii="Arial" w:hAnsi="Arial" w:cs="Arial"/>
          <w:bCs/>
          <w:sz w:val="18"/>
          <w:szCs w:val="18"/>
          <w:lang w:eastAsia="tr-TR"/>
        </w:rPr>
        <w:t xml:space="preserve">durum </w:t>
      </w:r>
      <w:r w:rsidR="00013443">
        <w:rPr>
          <w:rFonts w:ascii="Arial" w:hAnsi="Arial" w:cs="Arial"/>
          <w:bCs/>
          <w:sz w:val="18"/>
          <w:szCs w:val="18"/>
          <w:lang w:eastAsia="tr-TR"/>
        </w:rPr>
        <w:t>detaylandırılmalıdır</w:t>
      </w:r>
      <w:r w:rsidR="00013443" w:rsidRPr="00E25D97">
        <w:rPr>
          <w:rFonts w:ascii="Arial" w:hAnsi="Arial" w:cs="Arial"/>
          <w:bCs/>
          <w:sz w:val="18"/>
          <w:szCs w:val="18"/>
          <w:lang w:eastAsia="tr-TR"/>
        </w:rPr>
        <w:t>.</w:t>
      </w:r>
    </w:p>
    <w:p w14:paraId="14A22D7C" w14:textId="77777777" w:rsidR="006F7368" w:rsidRDefault="006F7368">
      <w:pPr>
        <w:pStyle w:val="WW-NormalWeb1"/>
        <w:spacing w:before="0" w:after="0"/>
        <w:jc w:val="both"/>
        <w:rPr>
          <w:rFonts w:ascii="Arial" w:hAnsi="Arial" w:cs="Arial"/>
          <w:color w:val="FF0000"/>
          <w:sz w:val="18"/>
          <w:szCs w:val="18"/>
        </w:rPr>
      </w:pPr>
    </w:p>
    <w:p w14:paraId="2CB79C6E"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769" w:type="pct"/>
        <w:jc w:val="center"/>
        <w:tblCellMar>
          <w:left w:w="70" w:type="dxa"/>
          <w:right w:w="70" w:type="dxa"/>
        </w:tblCellMar>
        <w:tblLook w:val="04A0" w:firstRow="1" w:lastRow="0" w:firstColumn="1" w:lastColumn="0" w:noHBand="0" w:noVBand="1"/>
      </w:tblPr>
      <w:tblGrid>
        <w:gridCol w:w="3054"/>
        <w:gridCol w:w="5587"/>
      </w:tblGrid>
      <w:tr w:rsidR="000D0AB4" w14:paraId="3520C56E" w14:textId="77777777" w:rsidTr="009B321B">
        <w:trPr>
          <w:trHeight w:val="495"/>
          <w:jc w:val="center"/>
        </w:trPr>
        <w:tc>
          <w:tcPr>
            <w:tcW w:w="30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t>En Önemli Riskler</w:t>
            </w:r>
          </w:p>
        </w:tc>
        <w:tc>
          <w:tcPr>
            <w:tcW w:w="55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0D0AB4" w:rsidRPr="000409E0" w14:paraId="3E19A3D4" w14:textId="77777777" w:rsidTr="002E5A19">
        <w:trPr>
          <w:trHeight w:val="1734"/>
          <w:jc w:val="center"/>
        </w:trPr>
        <w:tc>
          <w:tcPr>
            <w:tcW w:w="3054" w:type="dxa"/>
            <w:tcBorders>
              <w:top w:val="single" w:sz="4" w:space="0" w:color="000000"/>
              <w:left w:val="single" w:sz="4" w:space="0" w:color="000000"/>
              <w:bottom w:val="single" w:sz="4" w:space="0" w:color="000000"/>
              <w:right w:val="single" w:sz="4" w:space="0" w:color="000000"/>
            </w:tcBorders>
          </w:tcPr>
          <w:p w14:paraId="494969D8" w14:textId="77777777" w:rsidR="009B321B" w:rsidRPr="000409E0" w:rsidRDefault="009B321B" w:rsidP="009B321B">
            <w:pPr>
              <w:spacing w:after="28"/>
              <w:jc w:val="both"/>
              <w:rPr>
                <w:rFonts w:ascii="Arial" w:hAnsi="Arial" w:cs="Arial"/>
                <w:bCs/>
                <w:sz w:val="18"/>
                <w:szCs w:val="18"/>
              </w:rPr>
            </w:pPr>
            <w:proofErr w:type="spellStart"/>
            <w:r w:rsidRPr="000409E0">
              <w:rPr>
                <w:rFonts w:ascii="Arial" w:hAnsi="Arial" w:cs="Arial"/>
                <w:bCs/>
                <w:sz w:val="18"/>
                <w:szCs w:val="18"/>
              </w:rPr>
              <w:t>PyMovements</w:t>
            </w:r>
            <w:proofErr w:type="spellEnd"/>
            <w:r w:rsidRPr="000409E0">
              <w:rPr>
                <w:rFonts w:ascii="Arial" w:hAnsi="Arial" w:cs="Arial"/>
                <w:bCs/>
                <w:sz w:val="18"/>
                <w:szCs w:val="18"/>
              </w:rPr>
              <w:t xml:space="preserve"> kütüphanesinin entegrasyonu ve bilimsel metriklerin (PERCLOS, </w:t>
            </w:r>
            <w:proofErr w:type="spellStart"/>
            <w:r w:rsidRPr="000409E0">
              <w:rPr>
                <w:rFonts w:ascii="Arial" w:hAnsi="Arial" w:cs="Arial"/>
                <w:bCs/>
                <w:sz w:val="18"/>
                <w:szCs w:val="18"/>
              </w:rPr>
              <w:t>Sakkad</w:t>
            </w:r>
            <w:proofErr w:type="spellEnd"/>
            <w:r w:rsidRPr="000409E0">
              <w:rPr>
                <w:rFonts w:ascii="Arial" w:hAnsi="Arial" w:cs="Arial"/>
                <w:bCs/>
                <w:sz w:val="18"/>
                <w:szCs w:val="18"/>
              </w:rPr>
              <w:t xml:space="preserve"> Hızı) doğru bir şekilde çıkarılmasında zorluklar yaşanması.</w:t>
            </w:r>
          </w:p>
          <w:p w14:paraId="4542E201" w14:textId="2CB22530" w:rsidR="000D0AB4" w:rsidRPr="000409E0" w:rsidRDefault="000D0AB4">
            <w:pPr>
              <w:rPr>
                <w:rFonts w:ascii="Arial" w:hAnsi="Arial" w:cs="Arial"/>
                <w:sz w:val="18"/>
                <w:szCs w:val="18"/>
              </w:rPr>
            </w:pPr>
          </w:p>
        </w:tc>
        <w:tc>
          <w:tcPr>
            <w:tcW w:w="5587" w:type="dxa"/>
            <w:tcBorders>
              <w:top w:val="single" w:sz="4" w:space="0" w:color="000000"/>
              <w:left w:val="single" w:sz="4" w:space="0" w:color="000000"/>
              <w:bottom w:val="single" w:sz="4" w:space="0" w:color="000000"/>
              <w:right w:val="single" w:sz="4" w:space="0" w:color="000000"/>
            </w:tcBorders>
            <w:vAlign w:val="center"/>
          </w:tcPr>
          <w:p w14:paraId="74433B3F" w14:textId="77777777" w:rsidR="009B321B" w:rsidRPr="000409E0" w:rsidRDefault="009B321B" w:rsidP="009B321B">
            <w:pPr>
              <w:widowControl/>
              <w:spacing w:after="28" w:line="259" w:lineRule="auto"/>
              <w:jc w:val="both"/>
              <w:rPr>
                <w:rFonts w:ascii="Arial" w:hAnsi="Arial" w:cs="Arial"/>
                <w:bCs/>
                <w:sz w:val="18"/>
                <w:szCs w:val="18"/>
              </w:rPr>
            </w:pPr>
            <w:r w:rsidRPr="000409E0">
              <w:rPr>
                <w:rFonts w:ascii="Arial" w:hAnsi="Arial" w:cs="Arial"/>
                <w:bCs/>
                <w:sz w:val="18"/>
                <w:szCs w:val="18"/>
              </w:rPr>
              <w:t xml:space="preserve">Projenin başlangıcında </w:t>
            </w:r>
            <w:proofErr w:type="spellStart"/>
            <w:r w:rsidRPr="000409E0">
              <w:rPr>
                <w:rFonts w:ascii="Arial" w:hAnsi="Arial" w:cs="Arial"/>
                <w:bCs/>
                <w:sz w:val="18"/>
                <w:szCs w:val="18"/>
              </w:rPr>
              <w:t>PyMovements</w:t>
            </w:r>
            <w:proofErr w:type="spellEnd"/>
            <w:r w:rsidRPr="000409E0">
              <w:rPr>
                <w:rFonts w:ascii="Arial" w:hAnsi="Arial" w:cs="Arial"/>
                <w:bCs/>
                <w:sz w:val="18"/>
                <w:szCs w:val="18"/>
              </w:rPr>
              <w:t xml:space="preserve"> kütüphanesinin dokümantasyonunu detaylıca incelemek ve basit örnek uygulamalarla kütüphaneye aşinalık kazanmak. </w:t>
            </w:r>
          </w:p>
          <w:p w14:paraId="0F975B6F" w14:textId="3546B2B9" w:rsidR="009B321B" w:rsidRPr="000409E0" w:rsidRDefault="009B321B" w:rsidP="009B321B">
            <w:pPr>
              <w:widowControl/>
              <w:spacing w:after="28" w:line="259" w:lineRule="auto"/>
              <w:jc w:val="both"/>
              <w:rPr>
                <w:rFonts w:ascii="Arial" w:hAnsi="Arial" w:cs="Arial"/>
                <w:bCs/>
                <w:sz w:val="18"/>
                <w:szCs w:val="18"/>
              </w:rPr>
            </w:pPr>
            <w:r w:rsidRPr="000409E0">
              <w:rPr>
                <w:rFonts w:ascii="Arial" w:hAnsi="Arial" w:cs="Arial"/>
                <w:bCs/>
                <w:sz w:val="18"/>
                <w:szCs w:val="18"/>
              </w:rPr>
              <w:t xml:space="preserve">Eğer </w:t>
            </w:r>
            <w:proofErr w:type="spellStart"/>
            <w:r w:rsidRPr="000409E0">
              <w:rPr>
                <w:rFonts w:ascii="Arial" w:hAnsi="Arial" w:cs="Arial"/>
                <w:bCs/>
                <w:sz w:val="18"/>
                <w:szCs w:val="18"/>
              </w:rPr>
              <w:t>PyMovements</w:t>
            </w:r>
            <w:proofErr w:type="spellEnd"/>
            <w:r w:rsidRPr="000409E0">
              <w:rPr>
                <w:rFonts w:ascii="Arial" w:hAnsi="Arial" w:cs="Arial"/>
                <w:bCs/>
                <w:sz w:val="18"/>
                <w:szCs w:val="18"/>
              </w:rPr>
              <w:t xml:space="preserve"> ile beklenen verim alınamazsa, PERCLOS için alternatif olarak </w:t>
            </w:r>
            <w:proofErr w:type="spellStart"/>
            <w:r w:rsidRPr="000409E0">
              <w:rPr>
                <w:rFonts w:ascii="Arial" w:hAnsi="Arial" w:cs="Arial"/>
                <w:bCs/>
                <w:sz w:val="18"/>
                <w:szCs w:val="18"/>
              </w:rPr>
              <w:t>OpenCV</w:t>
            </w:r>
            <w:proofErr w:type="spellEnd"/>
            <w:r w:rsidRPr="000409E0">
              <w:rPr>
                <w:rFonts w:ascii="Arial" w:hAnsi="Arial" w:cs="Arial"/>
                <w:bCs/>
                <w:sz w:val="18"/>
                <w:szCs w:val="18"/>
              </w:rPr>
              <w:t xml:space="preserve"> ve </w:t>
            </w:r>
            <w:proofErr w:type="spellStart"/>
            <w:r w:rsidRPr="000409E0">
              <w:rPr>
                <w:rFonts w:ascii="Arial" w:hAnsi="Arial" w:cs="Arial"/>
                <w:bCs/>
                <w:sz w:val="18"/>
                <w:szCs w:val="18"/>
              </w:rPr>
              <w:t>Dlib</w:t>
            </w:r>
            <w:proofErr w:type="spellEnd"/>
            <w:r w:rsidRPr="000409E0">
              <w:rPr>
                <w:rFonts w:ascii="Arial" w:hAnsi="Arial" w:cs="Arial"/>
                <w:bCs/>
                <w:sz w:val="18"/>
                <w:szCs w:val="18"/>
              </w:rPr>
              <w:t xml:space="preserve"> ile manuel göz kapanma oranı hesaplamalarına (EAR tabanlı) odaklanmak.</w:t>
            </w:r>
          </w:p>
          <w:p w14:paraId="17A85203" w14:textId="3C9B6806" w:rsidR="009B321B" w:rsidRPr="000409E0" w:rsidRDefault="009B321B" w:rsidP="009B321B">
            <w:pPr>
              <w:widowControl/>
              <w:spacing w:after="28" w:line="259" w:lineRule="auto"/>
              <w:jc w:val="both"/>
              <w:rPr>
                <w:rFonts w:ascii="Arial" w:hAnsi="Arial" w:cs="Arial"/>
                <w:b/>
                <w:sz w:val="18"/>
                <w:szCs w:val="18"/>
              </w:rPr>
            </w:pPr>
          </w:p>
          <w:p w14:paraId="31E5206C" w14:textId="77777777" w:rsidR="000D0AB4" w:rsidRPr="000409E0" w:rsidRDefault="000D0AB4">
            <w:pPr>
              <w:rPr>
                <w:rFonts w:ascii="Arial" w:hAnsi="Arial" w:cs="Arial"/>
                <w:sz w:val="18"/>
                <w:szCs w:val="18"/>
              </w:rPr>
            </w:pPr>
          </w:p>
        </w:tc>
      </w:tr>
      <w:tr w:rsidR="000D0AB4" w:rsidRPr="000409E0" w14:paraId="708F72DA" w14:textId="77777777" w:rsidTr="009B321B">
        <w:trPr>
          <w:trHeight w:val="534"/>
          <w:jc w:val="center"/>
        </w:trPr>
        <w:tc>
          <w:tcPr>
            <w:tcW w:w="3054" w:type="dxa"/>
            <w:tcBorders>
              <w:top w:val="single" w:sz="4" w:space="0" w:color="000000"/>
              <w:left w:val="single" w:sz="4" w:space="0" w:color="000000"/>
              <w:bottom w:val="single" w:sz="4" w:space="0" w:color="000000"/>
              <w:right w:val="single" w:sz="4" w:space="0" w:color="000000"/>
            </w:tcBorders>
          </w:tcPr>
          <w:p w14:paraId="704C17FB" w14:textId="77777777" w:rsidR="009B321B" w:rsidRPr="000409E0" w:rsidRDefault="009B321B" w:rsidP="009B321B">
            <w:pPr>
              <w:spacing w:after="28"/>
              <w:jc w:val="both"/>
              <w:rPr>
                <w:rFonts w:ascii="Arial" w:hAnsi="Arial" w:cs="Arial"/>
                <w:bCs/>
                <w:sz w:val="18"/>
                <w:szCs w:val="18"/>
              </w:rPr>
            </w:pPr>
            <w:r w:rsidRPr="000409E0">
              <w:rPr>
                <w:rFonts w:ascii="Arial" w:hAnsi="Arial" w:cs="Arial"/>
                <w:bCs/>
                <w:sz w:val="18"/>
                <w:szCs w:val="18"/>
              </w:rPr>
              <w:t>Seçilen DMD alt kümelerinde yeterli 'Uyuklama' ve 'Dikkat Dağınıklığı' örneği bulunmaması veya etiketleme kalitesinin düşük olması.</w:t>
            </w:r>
          </w:p>
          <w:p w14:paraId="78AED8A0" w14:textId="77777777" w:rsidR="000D0AB4" w:rsidRPr="000409E0" w:rsidRDefault="000D0AB4">
            <w:pPr>
              <w:rPr>
                <w:rFonts w:ascii="Arial" w:hAnsi="Arial" w:cs="Arial"/>
                <w:sz w:val="18"/>
                <w:szCs w:val="18"/>
              </w:rPr>
            </w:pPr>
          </w:p>
        </w:tc>
        <w:tc>
          <w:tcPr>
            <w:tcW w:w="5587" w:type="dxa"/>
            <w:tcBorders>
              <w:top w:val="single" w:sz="4" w:space="0" w:color="000000"/>
              <w:left w:val="single" w:sz="4" w:space="0" w:color="000000"/>
              <w:bottom w:val="single" w:sz="4" w:space="0" w:color="000000"/>
              <w:right w:val="single" w:sz="4" w:space="0" w:color="000000"/>
            </w:tcBorders>
            <w:vAlign w:val="center"/>
          </w:tcPr>
          <w:p w14:paraId="0A5517F9" w14:textId="5244CA22" w:rsidR="009B321B" w:rsidRPr="000409E0" w:rsidRDefault="009B321B" w:rsidP="009B321B">
            <w:pPr>
              <w:widowControl/>
              <w:spacing w:after="28" w:line="259" w:lineRule="auto"/>
              <w:jc w:val="both"/>
              <w:rPr>
                <w:rFonts w:ascii="Arial" w:hAnsi="Arial" w:cs="Arial"/>
                <w:bCs/>
                <w:sz w:val="18"/>
                <w:szCs w:val="18"/>
              </w:rPr>
            </w:pPr>
            <w:r w:rsidRPr="000409E0">
              <w:rPr>
                <w:rFonts w:ascii="Arial" w:hAnsi="Arial" w:cs="Arial"/>
                <w:bCs/>
                <w:sz w:val="18"/>
                <w:szCs w:val="18"/>
              </w:rPr>
              <w:t>Veri setinin ilgili bölümlerini proje başlangıcında detaylıca inceleyerek etiketlerin doğruluğunu ve dağılımını kontrol etmek. Manuel olarak ek kontrol yapmak.</w:t>
            </w:r>
          </w:p>
          <w:p w14:paraId="66B95F71" w14:textId="77777777" w:rsidR="000D0AB4" w:rsidRPr="000409E0" w:rsidRDefault="000D0AB4">
            <w:pPr>
              <w:rPr>
                <w:rFonts w:ascii="Arial" w:hAnsi="Arial" w:cs="Arial"/>
                <w:sz w:val="18"/>
                <w:szCs w:val="18"/>
              </w:rPr>
            </w:pPr>
          </w:p>
        </w:tc>
      </w:tr>
      <w:tr w:rsidR="009B321B" w:rsidRPr="000409E0" w14:paraId="3E889108" w14:textId="77777777" w:rsidTr="009B321B">
        <w:trPr>
          <w:trHeight w:val="534"/>
          <w:jc w:val="center"/>
        </w:trPr>
        <w:tc>
          <w:tcPr>
            <w:tcW w:w="3054" w:type="dxa"/>
            <w:tcBorders>
              <w:top w:val="single" w:sz="4" w:space="0" w:color="000000"/>
              <w:left w:val="single" w:sz="4" w:space="0" w:color="000000"/>
              <w:bottom w:val="single" w:sz="4" w:space="0" w:color="000000"/>
              <w:right w:val="single" w:sz="4" w:space="0" w:color="000000"/>
            </w:tcBorders>
          </w:tcPr>
          <w:p w14:paraId="37C20D34" w14:textId="1E335E81" w:rsidR="009B321B" w:rsidRPr="000409E0" w:rsidRDefault="009B321B" w:rsidP="009B321B">
            <w:pPr>
              <w:spacing w:after="28"/>
              <w:jc w:val="both"/>
              <w:rPr>
                <w:rFonts w:ascii="Arial" w:hAnsi="Arial" w:cs="Arial"/>
                <w:bCs/>
                <w:sz w:val="18"/>
                <w:szCs w:val="18"/>
              </w:rPr>
            </w:pPr>
            <w:r w:rsidRPr="000409E0">
              <w:rPr>
                <w:rFonts w:ascii="Arial" w:hAnsi="Arial" w:cs="Arial"/>
                <w:bCs/>
                <w:sz w:val="18"/>
                <w:szCs w:val="18"/>
              </w:rPr>
              <w:t>Sistem, farklı aydınlatma koşulları (gece/gündüz, doğrudan güneş ışığı, gölgeler), farklı sürücü görünümleri (gözlük, şapka, makyaj) veya kamera açılarındaki değişimler gibi çevresel ve sürücüye özgü durumlara karşı hassasiyet gösterebilir, bu da performans düşüşüne neden olabilir.</w:t>
            </w:r>
          </w:p>
        </w:tc>
        <w:tc>
          <w:tcPr>
            <w:tcW w:w="5587" w:type="dxa"/>
            <w:tcBorders>
              <w:top w:val="single" w:sz="4" w:space="0" w:color="000000"/>
              <w:left w:val="single" w:sz="4" w:space="0" w:color="000000"/>
              <w:bottom w:val="single" w:sz="4" w:space="0" w:color="000000"/>
              <w:right w:val="single" w:sz="4" w:space="0" w:color="000000"/>
            </w:tcBorders>
            <w:vAlign w:val="center"/>
          </w:tcPr>
          <w:p w14:paraId="761BFBA9" w14:textId="1524C4E5" w:rsidR="009B321B" w:rsidRPr="000409E0" w:rsidRDefault="009B321B" w:rsidP="009B321B">
            <w:pPr>
              <w:widowControl/>
              <w:spacing w:after="28" w:line="259" w:lineRule="auto"/>
              <w:jc w:val="both"/>
              <w:rPr>
                <w:rFonts w:ascii="Arial" w:hAnsi="Arial" w:cs="Arial"/>
                <w:bCs/>
                <w:sz w:val="18"/>
                <w:szCs w:val="18"/>
              </w:rPr>
            </w:pPr>
            <w:r w:rsidRPr="000409E0">
              <w:rPr>
                <w:rFonts w:ascii="Arial" w:hAnsi="Arial" w:cs="Arial"/>
                <w:bCs/>
                <w:sz w:val="18"/>
                <w:szCs w:val="18"/>
              </w:rPr>
              <w:t xml:space="preserve">DMD veri setindeki farklı aydınlatma ve sürücü varyasyonlarını kapsayan alt kümeleri seçmeye özen göstermek </w:t>
            </w:r>
            <w:proofErr w:type="spellStart"/>
            <w:r w:rsidRPr="000409E0">
              <w:rPr>
                <w:rFonts w:ascii="Arial" w:hAnsi="Arial" w:cs="Arial"/>
                <w:bCs/>
                <w:sz w:val="18"/>
                <w:szCs w:val="18"/>
              </w:rPr>
              <w:t>Dlib</w:t>
            </w:r>
            <w:proofErr w:type="spellEnd"/>
            <w:r w:rsidRPr="000409E0">
              <w:rPr>
                <w:rFonts w:ascii="Arial" w:hAnsi="Arial" w:cs="Arial"/>
                <w:bCs/>
                <w:sz w:val="18"/>
                <w:szCs w:val="18"/>
              </w:rPr>
              <w:t xml:space="preserve"> veya </w:t>
            </w:r>
            <w:proofErr w:type="spellStart"/>
            <w:r w:rsidRPr="000409E0">
              <w:rPr>
                <w:rFonts w:ascii="Arial" w:hAnsi="Arial" w:cs="Arial"/>
                <w:bCs/>
                <w:sz w:val="18"/>
                <w:szCs w:val="18"/>
              </w:rPr>
              <w:t>MediaPipe</w:t>
            </w:r>
            <w:proofErr w:type="spellEnd"/>
            <w:r w:rsidRPr="000409E0">
              <w:rPr>
                <w:rFonts w:ascii="Arial" w:hAnsi="Arial" w:cs="Arial"/>
                <w:bCs/>
                <w:sz w:val="18"/>
                <w:szCs w:val="18"/>
              </w:rPr>
              <w:t xml:space="preserve"> gibi kütüphanelerin yüz/göz tespiti algoritmalarının bu durumlarda ne kadar iyi çalıştığını test etmek.</w:t>
            </w:r>
          </w:p>
          <w:p w14:paraId="2A9289CB" w14:textId="5938201A" w:rsidR="009B321B" w:rsidRPr="000409E0" w:rsidRDefault="009B321B" w:rsidP="009B321B">
            <w:pPr>
              <w:widowControl/>
              <w:spacing w:after="28" w:line="259" w:lineRule="auto"/>
              <w:jc w:val="both"/>
              <w:rPr>
                <w:rFonts w:ascii="Arial" w:hAnsi="Arial" w:cs="Arial"/>
                <w:bCs/>
                <w:sz w:val="18"/>
                <w:szCs w:val="18"/>
              </w:rPr>
            </w:pPr>
            <w:r w:rsidRPr="000409E0">
              <w:rPr>
                <w:rFonts w:ascii="Arial" w:hAnsi="Arial" w:cs="Arial"/>
                <w:bCs/>
                <w:sz w:val="18"/>
                <w:szCs w:val="18"/>
              </w:rPr>
              <w:t>Eğer çevresel etmenler büyük bir sorun yaratırsa, projenin kapsamını belirli (örneğin sadece gündüz veya sadece gözlüksüz sürücüler) koşullarla sınırlamak</w:t>
            </w:r>
            <w:r w:rsidR="00442F36" w:rsidRPr="000409E0">
              <w:rPr>
                <w:rFonts w:ascii="Arial" w:hAnsi="Arial" w:cs="Arial"/>
                <w:bCs/>
                <w:sz w:val="18"/>
                <w:szCs w:val="18"/>
              </w:rPr>
              <w:t>.</w:t>
            </w:r>
          </w:p>
          <w:p w14:paraId="2A815437" w14:textId="52BD03D7" w:rsidR="009B321B" w:rsidRPr="000409E0" w:rsidRDefault="009B321B" w:rsidP="009B321B">
            <w:pPr>
              <w:widowControl/>
              <w:spacing w:after="28" w:line="259" w:lineRule="auto"/>
              <w:jc w:val="both"/>
              <w:rPr>
                <w:rFonts w:ascii="Arial" w:hAnsi="Arial" w:cs="Arial"/>
                <w:bCs/>
                <w:sz w:val="18"/>
                <w:szCs w:val="18"/>
              </w:rPr>
            </w:pPr>
          </w:p>
        </w:tc>
      </w:tr>
      <w:tr w:rsidR="00A51671" w:rsidRPr="000409E0" w14:paraId="32CCA8BF" w14:textId="77777777" w:rsidTr="009B321B">
        <w:trPr>
          <w:trHeight w:val="534"/>
          <w:jc w:val="center"/>
        </w:trPr>
        <w:tc>
          <w:tcPr>
            <w:tcW w:w="3054" w:type="dxa"/>
            <w:tcBorders>
              <w:top w:val="single" w:sz="4" w:space="0" w:color="000000"/>
              <w:left w:val="single" w:sz="4" w:space="0" w:color="000000"/>
              <w:bottom w:val="single" w:sz="4" w:space="0" w:color="000000"/>
              <w:right w:val="single" w:sz="4" w:space="0" w:color="000000"/>
            </w:tcBorders>
          </w:tcPr>
          <w:p w14:paraId="1A8EF135" w14:textId="480AE27E" w:rsidR="00A51671" w:rsidRPr="000409E0" w:rsidRDefault="00A51671" w:rsidP="009B321B">
            <w:pPr>
              <w:spacing w:after="28"/>
              <w:jc w:val="both"/>
              <w:rPr>
                <w:rFonts w:ascii="Arial" w:hAnsi="Arial" w:cs="Arial"/>
                <w:bCs/>
                <w:sz w:val="18"/>
                <w:szCs w:val="18"/>
              </w:rPr>
            </w:pPr>
            <w:r w:rsidRPr="00A51671">
              <w:rPr>
                <w:rFonts w:ascii="Arial" w:hAnsi="Arial" w:cs="Arial"/>
                <w:bCs/>
                <w:sz w:val="18"/>
                <w:szCs w:val="18"/>
              </w:rPr>
              <w:t>DMD veri setinde hatalı, eksik veya çelişkili etiketlerin bulunması; gürültülü, bozuk ya da bulanık karelerin analiz sürecini olumsuz etkilemesi.</w:t>
            </w:r>
          </w:p>
        </w:tc>
        <w:tc>
          <w:tcPr>
            <w:tcW w:w="5587" w:type="dxa"/>
            <w:tcBorders>
              <w:top w:val="single" w:sz="4" w:space="0" w:color="000000"/>
              <w:left w:val="single" w:sz="4" w:space="0" w:color="000000"/>
              <w:bottom w:val="single" w:sz="4" w:space="0" w:color="000000"/>
              <w:right w:val="single" w:sz="4" w:space="0" w:color="000000"/>
            </w:tcBorders>
            <w:vAlign w:val="center"/>
          </w:tcPr>
          <w:p w14:paraId="78C82F54" w14:textId="29722B10" w:rsidR="00A51671" w:rsidRPr="000409E0" w:rsidRDefault="00A51671" w:rsidP="009B321B">
            <w:pPr>
              <w:widowControl/>
              <w:spacing w:after="28" w:line="259" w:lineRule="auto"/>
              <w:jc w:val="both"/>
              <w:rPr>
                <w:rFonts w:ascii="Arial" w:hAnsi="Arial" w:cs="Arial"/>
                <w:bCs/>
                <w:sz w:val="18"/>
                <w:szCs w:val="18"/>
              </w:rPr>
            </w:pPr>
            <w:r w:rsidRPr="00A51671">
              <w:rPr>
                <w:rFonts w:ascii="Arial" w:hAnsi="Arial" w:cs="Arial"/>
                <w:bCs/>
                <w:sz w:val="18"/>
                <w:szCs w:val="18"/>
              </w:rPr>
              <w:t xml:space="preserve">Proje başlangıcında veri setinin etiket kalitesi manuel olarak kontrol edilecek, tutarsız etiketler düzeltilecek veya çalışma kapsamından çıkarılacaktır. Ayrıca görüntülerin </w:t>
            </w:r>
            <w:proofErr w:type="spellStart"/>
            <w:r w:rsidRPr="00A51671">
              <w:rPr>
                <w:rFonts w:ascii="Arial" w:hAnsi="Arial" w:cs="Arial"/>
                <w:bCs/>
                <w:sz w:val="18"/>
                <w:szCs w:val="18"/>
              </w:rPr>
              <w:t>OpenCV</w:t>
            </w:r>
            <w:proofErr w:type="spellEnd"/>
            <w:r w:rsidRPr="00A51671">
              <w:rPr>
                <w:rFonts w:ascii="Arial" w:hAnsi="Arial" w:cs="Arial"/>
                <w:bCs/>
                <w:sz w:val="18"/>
                <w:szCs w:val="18"/>
              </w:rPr>
              <w:t xml:space="preserve"> ile gürültü, bulanıklık ve bozuk kareler açısından ön işleme tabi tutulması; gerekli durumlarda otomatik veri temizleme uygulamalarıyla analiz için uygun olmayan karelerin filtrelenmesi sağlanacaktır.</w:t>
            </w:r>
          </w:p>
        </w:tc>
      </w:tr>
    </w:tbl>
    <w:p w14:paraId="4A35F840" w14:textId="77777777" w:rsidR="006F7368" w:rsidRDefault="002E7A1C" w:rsidP="001B2CDB">
      <w:pPr>
        <w:suppressAutoHyphens/>
        <w:spacing w:before="5" w:after="119" w:line="300" w:lineRule="atLeast"/>
        <w:ind w:left="284"/>
        <w:jc w:val="both"/>
        <w:rPr>
          <w:rFonts w:ascii="Arial" w:hAnsi="Arial" w:cs="Arial"/>
          <w:sz w:val="16"/>
          <w:szCs w:val="16"/>
        </w:rPr>
      </w:pPr>
      <w:r>
        <w:rPr>
          <w:rFonts w:ascii="Arial" w:hAnsi="Arial"/>
          <w:bCs/>
          <w:sz w:val="16"/>
          <w:szCs w:val="18"/>
        </w:rPr>
        <w:t xml:space="preserve">   </w:t>
      </w:r>
      <w:r>
        <w:rPr>
          <w:rFonts w:ascii="Arial" w:hAnsi="Arial"/>
          <w:bCs/>
          <w:sz w:val="16"/>
          <w:szCs w:val="18"/>
          <w:lang w:eastAsia="ar-SA"/>
        </w:rPr>
        <w:t xml:space="preserve">(*) </w:t>
      </w:r>
      <w:r w:rsidRPr="005F7B8C">
        <w:rPr>
          <w:rFonts w:ascii="Arial" w:hAnsi="Arial"/>
          <w:bCs/>
          <w:sz w:val="16"/>
          <w:szCs w:val="18"/>
          <w:lang w:eastAsia="ar-SA"/>
        </w:rPr>
        <w:t>Tablodaki satırlar gerektiği kadar genişletilebilir ve çoğaltılabilir.</w:t>
      </w:r>
    </w:p>
    <w:p w14:paraId="3B06F2D4" w14:textId="77777777" w:rsidR="006F7368" w:rsidRPr="000E39BE" w:rsidRDefault="006F7368" w:rsidP="00190A53"/>
    <w:p w14:paraId="25AE4B71" w14:textId="77777777" w:rsidR="00A51671" w:rsidRDefault="00A51671" w:rsidP="00190A53">
      <w:pPr>
        <w:suppressAutoHyphens/>
        <w:spacing w:before="5" w:after="119" w:line="300" w:lineRule="atLeast"/>
        <w:ind w:left="360"/>
        <w:jc w:val="both"/>
        <w:rPr>
          <w:rFonts w:ascii="Arial" w:hAnsi="Arial" w:cs="Arial"/>
          <w:b/>
          <w:sz w:val="18"/>
          <w:szCs w:val="18"/>
        </w:rPr>
      </w:pPr>
    </w:p>
    <w:p w14:paraId="169E21E3" w14:textId="77777777" w:rsidR="00A51671" w:rsidRDefault="00A51671" w:rsidP="00190A53">
      <w:pPr>
        <w:suppressAutoHyphens/>
        <w:spacing w:before="5" w:after="119" w:line="300" w:lineRule="atLeast"/>
        <w:ind w:left="360"/>
        <w:jc w:val="both"/>
        <w:rPr>
          <w:rFonts w:ascii="Arial" w:hAnsi="Arial" w:cs="Arial"/>
          <w:b/>
          <w:sz w:val="18"/>
          <w:szCs w:val="18"/>
        </w:rPr>
      </w:pPr>
    </w:p>
    <w:p w14:paraId="094899B1" w14:textId="77777777" w:rsidR="00A51671" w:rsidRDefault="00A51671" w:rsidP="00190A53">
      <w:pPr>
        <w:suppressAutoHyphens/>
        <w:spacing w:before="5" w:after="119" w:line="300" w:lineRule="atLeast"/>
        <w:ind w:left="360"/>
        <w:jc w:val="both"/>
        <w:rPr>
          <w:rFonts w:ascii="Arial" w:hAnsi="Arial" w:cs="Arial"/>
          <w:b/>
          <w:sz w:val="18"/>
          <w:szCs w:val="18"/>
        </w:rPr>
      </w:pPr>
    </w:p>
    <w:p w14:paraId="56E6622B" w14:textId="77777777" w:rsidR="00A51671" w:rsidRDefault="00A51671" w:rsidP="00190A53">
      <w:pPr>
        <w:suppressAutoHyphens/>
        <w:spacing w:before="5" w:after="119" w:line="300" w:lineRule="atLeast"/>
        <w:ind w:left="360"/>
        <w:jc w:val="both"/>
        <w:rPr>
          <w:rFonts w:ascii="Arial" w:hAnsi="Arial" w:cs="Arial"/>
          <w:b/>
          <w:sz w:val="18"/>
          <w:szCs w:val="18"/>
        </w:rPr>
      </w:pPr>
    </w:p>
    <w:p w14:paraId="3EC762CC" w14:textId="77777777" w:rsidR="00A51671" w:rsidRDefault="00A51671" w:rsidP="00190A53">
      <w:pPr>
        <w:suppressAutoHyphens/>
        <w:spacing w:before="5" w:after="119" w:line="300" w:lineRule="atLeast"/>
        <w:ind w:left="360"/>
        <w:jc w:val="both"/>
        <w:rPr>
          <w:rFonts w:ascii="Arial" w:hAnsi="Arial" w:cs="Arial"/>
          <w:b/>
          <w:sz w:val="18"/>
          <w:szCs w:val="18"/>
        </w:rPr>
      </w:pPr>
    </w:p>
    <w:p w14:paraId="149E7633" w14:textId="5F50EE00"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t>3.3.</w:t>
      </w:r>
      <w:r w:rsidR="002E7A1C" w:rsidRPr="00190A53">
        <w:rPr>
          <w:rFonts w:ascii="Arial" w:hAnsi="Arial" w:cs="Arial"/>
          <w:b/>
          <w:sz w:val="18"/>
          <w:szCs w:val="18"/>
        </w:rPr>
        <w:t>Araştırma Olanakları</w:t>
      </w:r>
    </w:p>
    <w:p w14:paraId="06439E06" w14:textId="6B120619" w:rsidR="00A51671" w:rsidRPr="00A51671" w:rsidRDefault="002E7A1C" w:rsidP="00A51671">
      <w:pPr>
        <w:suppressAutoHyphens/>
        <w:ind w:left="284"/>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6044AAE7" w14:textId="77777777" w:rsidR="00A51671" w:rsidRDefault="00A51671">
      <w:pPr>
        <w:widowControl/>
        <w:spacing w:before="280" w:after="119"/>
        <w:contextualSpacing/>
        <w:jc w:val="center"/>
        <w:rPr>
          <w:rFonts w:ascii="Arial" w:hAnsi="Arial" w:cs="Arial"/>
          <w:b/>
          <w:bCs/>
          <w:sz w:val="18"/>
          <w:szCs w:val="18"/>
        </w:rPr>
      </w:pPr>
    </w:p>
    <w:p w14:paraId="5D40AB9C" w14:textId="652F3D04"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9"/>
            </w:tblGrid>
            <w:tr w:rsidR="00442F36" w:rsidRPr="00442F36" w14:paraId="307377DA" w14:textId="77777777">
              <w:trPr>
                <w:tblCellSpacing w:w="15" w:type="dxa"/>
              </w:trPr>
              <w:tc>
                <w:tcPr>
                  <w:tcW w:w="0" w:type="auto"/>
                  <w:vAlign w:val="center"/>
                  <w:hideMark/>
                </w:tcPr>
                <w:p w14:paraId="79439336" w14:textId="20C03937" w:rsidR="00442F36" w:rsidRPr="00442F36" w:rsidRDefault="00442F36" w:rsidP="00442F36">
                  <w:pPr>
                    <w:spacing w:before="280" w:after="119"/>
                    <w:contextualSpacing/>
                    <w:rPr>
                      <w:rFonts w:ascii="Arial" w:hAnsi="Arial" w:cs="Arial"/>
                      <w:sz w:val="18"/>
                      <w:szCs w:val="18"/>
                    </w:rPr>
                  </w:pPr>
                  <w:r w:rsidRPr="00442F36">
                    <w:rPr>
                      <w:rFonts w:ascii="Arial" w:hAnsi="Arial" w:cs="Arial"/>
                      <w:sz w:val="18"/>
                      <w:szCs w:val="18"/>
                    </w:rPr>
                    <w:t xml:space="preserve">Bilgisayar Laboratuvarı – Bandırma </w:t>
                  </w:r>
                  <w:proofErr w:type="spellStart"/>
                  <w:r w:rsidRPr="00442F36">
                    <w:rPr>
                      <w:rFonts w:ascii="Arial" w:hAnsi="Arial" w:cs="Arial"/>
                      <w:sz w:val="18"/>
                      <w:szCs w:val="18"/>
                    </w:rPr>
                    <w:t>Onyedi</w:t>
                  </w:r>
                  <w:proofErr w:type="spellEnd"/>
                  <w:r w:rsidRPr="00442F36">
                    <w:rPr>
                      <w:rFonts w:ascii="Arial" w:hAnsi="Arial" w:cs="Arial"/>
                      <w:sz w:val="18"/>
                      <w:szCs w:val="18"/>
                    </w:rPr>
                    <w:t xml:space="preserve"> Eylül Üniversitesi Mühendislik ve Doğa Bilimleri Fakültesi Bilgisayar Mühendisliği Bölümü</w:t>
                  </w:r>
                </w:p>
              </w:tc>
            </w:tr>
          </w:tbl>
          <w:p w14:paraId="58C9BC23" w14:textId="77777777" w:rsidR="00442F36" w:rsidRPr="00442F36" w:rsidRDefault="00442F36" w:rsidP="00442F36">
            <w:pPr>
              <w:spacing w:before="280" w:after="119"/>
              <w:contextualSpacing/>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F36" w:rsidRPr="00442F36" w14:paraId="0C6C76A1" w14:textId="77777777">
              <w:trPr>
                <w:tblCellSpacing w:w="15" w:type="dxa"/>
              </w:trPr>
              <w:tc>
                <w:tcPr>
                  <w:tcW w:w="0" w:type="auto"/>
                  <w:vAlign w:val="center"/>
                  <w:hideMark/>
                </w:tcPr>
                <w:p w14:paraId="4E4371AA" w14:textId="77777777" w:rsidR="00442F36" w:rsidRPr="00442F36" w:rsidRDefault="00442F36" w:rsidP="00442F36">
                  <w:pPr>
                    <w:spacing w:before="280" w:after="119"/>
                    <w:contextualSpacing/>
                    <w:rPr>
                      <w:rFonts w:ascii="Arial" w:hAnsi="Arial" w:cs="Arial"/>
                      <w:sz w:val="18"/>
                      <w:szCs w:val="18"/>
                    </w:rPr>
                  </w:pPr>
                </w:p>
              </w:tc>
            </w:tr>
          </w:tbl>
          <w:p w14:paraId="0C7440F3" w14:textId="286657D0" w:rsidR="006F7368" w:rsidRDefault="006F7368">
            <w:pPr>
              <w:spacing w:before="280" w:after="119"/>
              <w:contextualSpacing/>
              <w:rPr>
                <w:rFonts w:ascii="Arial" w:hAnsi="Arial" w:cs="Arial"/>
                <w:sz w:val="18"/>
                <w:szCs w:val="18"/>
              </w:rPr>
            </w:pPr>
          </w:p>
        </w:tc>
        <w:tc>
          <w:tcPr>
            <w:tcW w:w="3937"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7"/>
            </w:tblGrid>
            <w:tr w:rsidR="00442F36" w:rsidRPr="00442F36" w14:paraId="6BB85486" w14:textId="77777777">
              <w:trPr>
                <w:tblCellSpacing w:w="15" w:type="dxa"/>
              </w:trPr>
              <w:tc>
                <w:tcPr>
                  <w:tcW w:w="0" w:type="auto"/>
                  <w:vAlign w:val="center"/>
                  <w:hideMark/>
                </w:tcPr>
                <w:p w14:paraId="5E1877C9" w14:textId="77777777" w:rsidR="00442F36" w:rsidRPr="00442F36" w:rsidRDefault="00442F36" w:rsidP="00442F36">
                  <w:pPr>
                    <w:spacing w:before="280" w:after="119"/>
                    <w:contextualSpacing/>
                    <w:rPr>
                      <w:rFonts w:ascii="Arial" w:hAnsi="Arial" w:cs="Arial"/>
                      <w:sz w:val="18"/>
                      <w:szCs w:val="18"/>
                    </w:rPr>
                  </w:pPr>
                  <w:r w:rsidRPr="00442F36">
                    <w:rPr>
                      <w:rFonts w:ascii="Arial" w:hAnsi="Arial" w:cs="Arial"/>
                      <w:sz w:val="18"/>
                      <w:szCs w:val="18"/>
                    </w:rPr>
                    <w:t>Proje kapsamında yazılım geliştirme ve model test süreçlerinin yürütülmesi için gerekli ortam sağlanacaktır.</w:t>
                  </w:r>
                </w:p>
              </w:tc>
            </w:tr>
          </w:tbl>
          <w:p w14:paraId="198F9836" w14:textId="77777777" w:rsidR="00442F36" w:rsidRPr="00442F36" w:rsidRDefault="00442F36" w:rsidP="00442F36">
            <w:pPr>
              <w:spacing w:before="280" w:after="119"/>
              <w:contextualSpacing/>
              <w:rPr>
                <w:rFonts w:ascii="Arial" w:hAnsi="Arial" w:cs="Arial"/>
                <w:vanish/>
                <w:sz w:val="18"/>
                <w:szCs w:val="18"/>
              </w:rPr>
            </w:pPr>
          </w:p>
          <w:p w14:paraId="62EC544F" w14:textId="5573FF5D" w:rsidR="006F7368" w:rsidRDefault="006F7368">
            <w:pPr>
              <w:spacing w:before="280" w:after="119"/>
              <w:contextualSpacing/>
              <w:rPr>
                <w:rFonts w:ascii="Arial" w:hAnsi="Arial" w:cs="Arial"/>
                <w:sz w:val="18"/>
                <w:szCs w:val="18"/>
              </w:rPr>
            </w:pP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73F8882F" w14:textId="1DD094A5" w:rsidR="006F7368" w:rsidRDefault="00442F36">
            <w:pPr>
              <w:spacing w:before="280" w:after="119"/>
              <w:contextualSpacing/>
              <w:rPr>
                <w:rFonts w:ascii="Arial" w:hAnsi="Arial" w:cs="Arial"/>
                <w:sz w:val="18"/>
                <w:szCs w:val="18"/>
              </w:rPr>
            </w:pPr>
            <w:r>
              <w:rPr>
                <w:rFonts w:ascii="Arial" w:hAnsi="Arial" w:cs="Arial"/>
                <w:sz w:val="18"/>
                <w:szCs w:val="18"/>
              </w:rPr>
              <w:t xml:space="preserve">Kişisel Bilgisayar (Huawei </w:t>
            </w:r>
            <w:proofErr w:type="spellStart"/>
            <w:r>
              <w:rPr>
                <w:rFonts w:ascii="Arial" w:hAnsi="Arial" w:cs="Arial"/>
                <w:sz w:val="18"/>
                <w:szCs w:val="18"/>
              </w:rPr>
              <w:t>Mateboook</w:t>
            </w:r>
            <w:proofErr w:type="spellEnd"/>
            <w:r>
              <w:rPr>
                <w:rFonts w:ascii="Arial" w:hAnsi="Arial" w:cs="Arial"/>
                <w:sz w:val="18"/>
                <w:szCs w:val="18"/>
              </w:rPr>
              <w:t xml:space="preserve"> D16 </w:t>
            </w:r>
            <w:r w:rsidRPr="00442F36">
              <w:rPr>
                <w:rFonts w:ascii="Arial" w:hAnsi="Arial" w:cs="Arial"/>
                <w:sz w:val="18"/>
                <w:szCs w:val="18"/>
              </w:rPr>
              <w:t xml:space="preserve">12th Gen Intel(R) </w:t>
            </w:r>
            <w:proofErr w:type="spellStart"/>
            <w:proofErr w:type="gramStart"/>
            <w:r w:rsidRPr="00442F36">
              <w:rPr>
                <w:rFonts w:ascii="Arial" w:hAnsi="Arial" w:cs="Arial"/>
                <w:sz w:val="18"/>
                <w:szCs w:val="18"/>
              </w:rPr>
              <w:t>Core</w:t>
            </w:r>
            <w:proofErr w:type="spellEnd"/>
            <w:r w:rsidRPr="00442F36">
              <w:rPr>
                <w:rFonts w:ascii="Arial" w:hAnsi="Arial" w:cs="Arial"/>
                <w:sz w:val="18"/>
                <w:szCs w:val="18"/>
              </w:rPr>
              <w:t>(</w:t>
            </w:r>
            <w:proofErr w:type="gramEnd"/>
            <w:r w:rsidRPr="00442F36">
              <w:rPr>
                <w:rFonts w:ascii="Arial" w:hAnsi="Arial" w:cs="Arial"/>
                <w:sz w:val="18"/>
                <w:szCs w:val="18"/>
              </w:rPr>
              <w:t>TM) i7-12700H (2.30 GHz)</w:t>
            </w:r>
            <w:r>
              <w:rPr>
                <w:rFonts w:ascii="Arial" w:hAnsi="Arial" w:cs="Arial"/>
                <w:sz w:val="18"/>
                <w:szCs w:val="18"/>
              </w:rPr>
              <w:t>)</w:t>
            </w:r>
          </w:p>
        </w:tc>
        <w:tc>
          <w:tcPr>
            <w:tcW w:w="3937"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7"/>
            </w:tblGrid>
            <w:tr w:rsidR="00442F36" w:rsidRPr="00442F36" w14:paraId="141B2AC6" w14:textId="77777777">
              <w:trPr>
                <w:tblCellSpacing w:w="15" w:type="dxa"/>
              </w:trPr>
              <w:tc>
                <w:tcPr>
                  <w:tcW w:w="0" w:type="auto"/>
                  <w:vAlign w:val="center"/>
                  <w:hideMark/>
                </w:tcPr>
                <w:p w14:paraId="67FA9B0D" w14:textId="77777777" w:rsidR="00442F36" w:rsidRPr="00442F36" w:rsidRDefault="00442F36" w:rsidP="00442F36">
                  <w:pPr>
                    <w:spacing w:before="280" w:after="119"/>
                    <w:contextualSpacing/>
                    <w:rPr>
                      <w:rFonts w:ascii="Arial" w:hAnsi="Arial" w:cs="Arial"/>
                      <w:sz w:val="18"/>
                      <w:szCs w:val="18"/>
                    </w:rPr>
                  </w:pPr>
                  <w:r w:rsidRPr="00442F36">
                    <w:rPr>
                      <w:rFonts w:ascii="Arial" w:hAnsi="Arial" w:cs="Arial"/>
                      <w:sz w:val="18"/>
                      <w:szCs w:val="18"/>
                    </w:rPr>
                    <w:t>Görüntü işleme, veri analizi ve yapay zekâ modelinin eğitimi için kullanılacaktır.</w:t>
                  </w:r>
                </w:p>
              </w:tc>
            </w:tr>
          </w:tbl>
          <w:p w14:paraId="7144BABA" w14:textId="77777777" w:rsidR="00442F36" w:rsidRPr="00442F36" w:rsidRDefault="00442F36" w:rsidP="00442F36">
            <w:pPr>
              <w:spacing w:before="280" w:after="119"/>
              <w:contextualSpacing/>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F36" w:rsidRPr="00442F36" w14:paraId="7D70DE92" w14:textId="77777777">
              <w:trPr>
                <w:tblCellSpacing w:w="15" w:type="dxa"/>
              </w:trPr>
              <w:tc>
                <w:tcPr>
                  <w:tcW w:w="0" w:type="auto"/>
                  <w:vAlign w:val="center"/>
                  <w:hideMark/>
                </w:tcPr>
                <w:p w14:paraId="74BC78BD" w14:textId="77777777" w:rsidR="00442F36" w:rsidRPr="00442F36" w:rsidRDefault="00442F36" w:rsidP="00442F36">
                  <w:pPr>
                    <w:spacing w:before="280" w:after="119"/>
                    <w:contextualSpacing/>
                    <w:rPr>
                      <w:rFonts w:ascii="Arial" w:hAnsi="Arial" w:cs="Arial"/>
                      <w:sz w:val="18"/>
                      <w:szCs w:val="18"/>
                    </w:rPr>
                  </w:pPr>
                </w:p>
              </w:tc>
            </w:tr>
          </w:tbl>
          <w:p w14:paraId="208D5ED3" w14:textId="77777777" w:rsidR="006F7368" w:rsidRDefault="006F7368">
            <w:pPr>
              <w:spacing w:before="280" w:after="119"/>
              <w:contextualSpacing/>
              <w:rPr>
                <w:rFonts w:ascii="Arial" w:hAnsi="Arial" w:cs="Arial"/>
                <w:sz w:val="18"/>
                <w:szCs w:val="18"/>
              </w:rPr>
            </w:pPr>
          </w:p>
        </w:tc>
      </w:tr>
      <w:tr w:rsidR="00442F36" w14:paraId="5A0952A4"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08DAD7CD" w14:textId="0B43F5DE" w:rsidR="00442F36" w:rsidRPr="000409E0" w:rsidRDefault="00442F36" w:rsidP="000409E0">
            <w:pPr>
              <w:spacing w:before="280" w:after="119"/>
              <w:contextualSpacing/>
              <w:rPr>
                <w:rFonts w:ascii="Arial" w:hAnsi="Arial" w:cs="Arial"/>
                <w:sz w:val="18"/>
                <w:szCs w:val="18"/>
              </w:rPr>
            </w:pPr>
            <w:proofErr w:type="gramStart"/>
            <w:r w:rsidRPr="000409E0">
              <w:rPr>
                <w:rFonts w:ascii="Arial" w:hAnsi="Arial" w:cs="Arial"/>
                <w:sz w:val="18"/>
                <w:szCs w:val="18"/>
              </w:rPr>
              <w:t>Webcam.(</w:t>
            </w:r>
            <w:proofErr w:type="spellStart"/>
            <w:proofErr w:type="gramEnd"/>
            <w:r w:rsidRPr="000409E0">
              <w:rPr>
                <w:rFonts w:ascii="Arial" w:hAnsi="Arial" w:cs="Arial"/>
                <w:sz w:val="18"/>
                <w:szCs w:val="18"/>
              </w:rPr>
              <w:t>Logitech</w:t>
            </w:r>
            <w:proofErr w:type="spellEnd"/>
            <w:r w:rsidRPr="000409E0">
              <w:rPr>
                <w:rFonts w:ascii="Arial" w:hAnsi="Arial" w:cs="Arial"/>
                <w:sz w:val="18"/>
                <w:szCs w:val="18"/>
              </w:rPr>
              <w:t xml:space="preserve"> </w:t>
            </w:r>
            <w:r w:rsidR="000409E0" w:rsidRPr="000409E0">
              <w:rPr>
                <w:rFonts w:ascii="Arial" w:hAnsi="Arial" w:cs="Arial"/>
                <w:sz w:val="18"/>
                <w:szCs w:val="18"/>
              </w:rPr>
              <w:t>BRIO 100 Full HD 1080p)</w:t>
            </w:r>
          </w:p>
        </w:tc>
        <w:tc>
          <w:tcPr>
            <w:tcW w:w="3937"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7"/>
            </w:tblGrid>
            <w:tr w:rsidR="00442F36" w:rsidRPr="00442F36" w14:paraId="4F1A4178" w14:textId="77777777">
              <w:trPr>
                <w:tblCellSpacing w:w="15" w:type="dxa"/>
              </w:trPr>
              <w:tc>
                <w:tcPr>
                  <w:tcW w:w="0" w:type="auto"/>
                  <w:vAlign w:val="center"/>
                  <w:hideMark/>
                </w:tcPr>
                <w:p w14:paraId="721C9F5A" w14:textId="77777777" w:rsidR="00442F36" w:rsidRPr="00442F36" w:rsidRDefault="00442F36" w:rsidP="00442F36">
                  <w:pPr>
                    <w:spacing w:before="280" w:after="119"/>
                    <w:contextualSpacing/>
                    <w:rPr>
                      <w:rFonts w:ascii="Arial" w:hAnsi="Arial" w:cs="Arial"/>
                      <w:sz w:val="18"/>
                      <w:szCs w:val="18"/>
                    </w:rPr>
                  </w:pPr>
                  <w:r w:rsidRPr="00442F36">
                    <w:rPr>
                      <w:rFonts w:ascii="Arial" w:hAnsi="Arial" w:cs="Arial"/>
                      <w:sz w:val="18"/>
                      <w:szCs w:val="18"/>
                    </w:rPr>
                    <w:t>Sürücü göz ve kafa hareketlerinin simülasyon ortamında test edilmesi için kullanılacaktır.</w:t>
                  </w:r>
                </w:p>
              </w:tc>
            </w:tr>
          </w:tbl>
          <w:p w14:paraId="3D4E8983" w14:textId="77777777" w:rsidR="00442F36" w:rsidRPr="00442F36" w:rsidRDefault="00442F36" w:rsidP="00442F36">
            <w:pPr>
              <w:spacing w:before="280" w:after="119"/>
              <w:contextualSpacing/>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F36" w:rsidRPr="00442F36" w14:paraId="1B70BF5A" w14:textId="77777777">
              <w:trPr>
                <w:tblCellSpacing w:w="15" w:type="dxa"/>
              </w:trPr>
              <w:tc>
                <w:tcPr>
                  <w:tcW w:w="0" w:type="auto"/>
                  <w:vAlign w:val="center"/>
                  <w:hideMark/>
                </w:tcPr>
                <w:p w14:paraId="08FE362B" w14:textId="77777777" w:rsidR="00442F36" w:rsidRPr="00442F36" w:rsidRDefault="00442F36" w:rsidP="00442F36">
                  <w:pPr>
                    <w:spacing w:before="280" w:after="119"/>
                    <w:contextualSpacing/>
                    <w:rPr>
                      <w:rFonts w:ascii="Arial" w:hAnsi="Arial" w:cs="Arial"/>
                      <w:sz w:val="18"/>
                      <w:szCs w:val="18"/>
                    </w:rPr>
                  </w:pPr>
                </w:p>
              </w:tc>
            </w:tr>
          </w:tbl>
          <w:p w14:paraId="4E958B2E" w14:textId="77777777" w:rsidR="00442F36" w:rsidRPr="00442F36" w:rsidRDefault="00442F36" w:rsidP="00442F36">
            <w:pPr>
              <w:spacing w:before="280" w:after="119"/>
              <w:contextualSpacing/>
              <w:rPr>
                <w:rFonts w:ascii="Arial" w:hAnsi="Arial" w:cs="Arial"/>
                <w:sz w:val="18"/>
                <w:szCs w:val="18"/>
              </w:rPr>
            </w:pPr>
          </w:p>
        </w:tc>
      </w:tr>
    </w:tbl>
    <w:p w14:paraId="1EE74E36" w14:textId="77777777" w:rsidR="006F7368" w:rsidRDefault="002E7A1C" w:rsidP="001B2CDB">
      <w:pPr>
        <w:pStyle w:val="WW-NormalWeb1"/>
        <w:spacing w:before="0" w:after="0"/>
        <w:ind w:left="709" w:hanging="426"/>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AB0406A" w14:textId="77777777" w:rsidR="000E39BE" w:rsidRDefault="000E39BE">
      <w:pPr>
        <w:pStyle w:val="WW-NormalWeb1"/>
        <w:spacing w:before="0" w:after="0"/>
        <w:contextualSpacing/>
        <w:jc w:val="both"/>
        <w:rPr>
          <w:rFonts w:ascii="Arial" w:hAnsi="Arial" w:cs="Arial"/>
          <w:sz w:val="16"/>
          <w:szCs w:val="16"/>
        </w:rPr>
      </w:pPr>
    </w:p>
    <w:p w14:paraId="46A3F155" w14:textId="77777777" w:rsidR="006F7368" w:rsidRDefault="000E39BE">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 xml:space="preserve">ARAŞTIRMA ÖNERİSİNİN </w:t>
      </w:r>
      <w:r w:rsidR="002E7A1C">
        <w:rPr>
          <w:rFonts w:ascii="Arial" w:hAnsi="Arial" w:cs="Arial"/>
          <w:b/>
          <w:bCs/>
          <w:color w:val="000000"/>
          <w:sz w:val="18"/>
          <w:szCs w:val="18"/>
        </w:rPr>
        <w:t>YAYGIN ETKİ</w:t>
      </w:r>
      <w:r>
        <w:rPr>
          <w:rFonts w:ascii="Arial" w:hAnsi="Arial" w:cs="Arial"/>
          <w:b/>
          <w:bCs/>
          <w:color w:val="000000"/>
          <w:sz w:val="18"/>
          <w:szCs w:val="18"/>
        </w:rPr>
        <w:t>Sİ</w:t>
      </w:r>
    </w:p>
    <w:p w14:paraId="1A6E2704" w14:textId="77777777" w:rsidR="006F7368" w:rsidRDefault="006F7368">
      <w:pPr>
        <w:pStyle w:val="WW-NormalWeb1"/>
        <w:tabs>
          <w:tab w:val="left" w:pos="426"/>
        </w:tabs>
        <w:spacing w:before="0" w:after="0"/>
        <w:jc w:val="both"/>
        <w:rPr>
          <w:rFonts w:ascii="Arial" w:hAnsi="Arial" w:cs="Arial"/>
          <w:b/>
          <w:bCs/>
          <w:sz w:val="16"/>
          <w:szCs w:val="16"/>
        </w:rPr>
      </w:pPr>
    </w:p>
    <w:p w14:paraId="190FA389" w14:textId="62F50AF6" w:rsidR="006F7368" w:rsidRDefault="002E7A1C" w:rsidP="00872E18">
      <w:pPr>
        <w:widowControl/>
        <w:ind w:right="275" w:hanging="284"/>
        <w:jc w:val="both"/>
        <w:rPr>
          <w:rFonts w:ascii="Arial" w:hAnsi="Arial" w:cs="Arial"/>
          <w:b/>
          <w:sz w:val="18"/>
          <w:szCs w:val="18"/>
        </w:rPr>
      </w:pPr>
      <w:r>
        <w:rPr>
          <w:rFonts w:ascii="Arial" w:hAnsi="Arial" w:cs="Arial"/>
          <w:color w:val="000000"/>
          <w:sz w:val="18"/>
          <w:szCs w:val="24"/>
        </w:rPr>
        <w:t xml:space="preserve">      </w:t>
      </w:r>
      <w:r w:rsidR="00872E18" w:rsidRPr="00872E18">
        <w:rPr>
          <w:rFonts w:ascii="Arial" w:hAnsi="Arial" w:cs="Arial"/>
          <w:color w:val="000000"/>
          <w:sz w:val="18"/>
          <w:szCs w:val="24"/>
        </w:rPr>
        <w:t xml:space="preserve">Araştırma önerisi kapsamındaki çalışmadan elde edilmesi öngörülen çıktılar amaçlarına göre belirlenen kategorilere ayrılarak belirtilir; ölçülebilir ve gerçekçi hedeflere dayandırılır. </w:t>
      </w:r>
    </w:p>
    <w:p w14:paraId="0801771F" w14:textId="71D24CDC" w:rsidR="006F7368" w:rsidRDefault="006F7368">
      <w:pPr>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w:t>
            </w:r>
            <w:proofErr w:type="spellStart"/>
            <w:r>
              <w:rPr>
                <w:rFonts w:ascii="Arial" w:hAnsi="Arial" w:cs="Arial"/>
                <w:b/>
                <w:bCs/>
                <w:sz w:val="18"/>
                <w:szCs w:val="18"/>
              </w:rPr>
              <w:t>lar</w:t>
            </w:r>
            <w:proofErr w:type="spellEnd"/>
            <w:r>
              <w:rPr>
                <w:rFonts w:ascii="Arial" w:hAnsi="Arial" w:cs="Arial"/>
                <w:b/>
                <w:bCs/>
                <w:sz w:val="18"/>
                <w:szCs w:val="18"/>
              </w:rPr>
              <w:t>)</w:t>
            </w:r>
            <w:r w:rsidR="00BB5D2F">
              <w:rPr>
                <w:rFonts w:ascii="Arial" w:hAnsi="Arial" w:cs="Arial"/>
                <w:b/>
                <w:bCs/>
                <w:sz w:val="18"/>
                <w:szCs w:val="18"/>
              </w:rPr>
              <w:t>, Etki(</w:t>
            </w:r>
            <w:proofErr w:type="spellStart"/>
            <w:r w:rsidR="00BB5D2F">
              <w:rPr>
                <w:rFonts w:ascii="Arial" w:hAnsi="Arial" w:cs="Arial"/>
                <w:b/>
                <w:bCs/>
                <w:sz w:val="18"/>
                <w:szCs w:val="18"/>
              </w:rPr>
              <w:t>ler</w:t>
            </w:r>
            <w:proofErr w:type="spellEnd"/>
            <w:r w:rsidR="00BB5D2F">
              <w:rPr>
                <w:rFonts w:ascii="Arial" w:hAnsi="Arial" w:cs="Arial"/>
                <w:b/>
                <w:bCs/>
                <w:sz w:val="18"/>
                <w:szCs w:val="18"/>
              </w:rPr>
              <w:t>) ve Kazanım(</w:t>
            </w:r>
            <w:proofErr w:type="spellStart"/>
            <w:r w:rsidR="00BB5D2F">
              <w:rPr>
                <w:rFonts w:ascii="Arial" w:hAnsi="Arial" w:cs="Arial"/>
                <w:b/>
                <w:bCs/>
                <w:sz w:val="18"/>
                <w:szCs w:val="18"/>
              </w:rPr>
              <w:t>lar</w:t>
            </w:r>
            <w:proofErr w:type="spellEnd"/>
            <w:r w:rsidR="00BB5D2F">
              <w:rPr>
                <w:rFonts w:ascii="Arial" w:hAnsi="Arial" w:cs="Arial"/>
                <w:b/>
                <w:bCs/>
                <w:sz w:val="18"/>
                <w:szCs w:val="18"/>
              </w:rPr>
              <w:t>)</w:t>
            </w:r>
          </w:p>
        </w:tc>
      </w:tr>
      <w:tr w:rsidR="00BB5D2F"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BB5D2F" w:rsidRDefault="00BB5D2F" w:rsidP="00BB5D2F">
            <w:pPr>
              <w:rPr>
                <w:rFonts w:ascii="Arial" w:hAnsi="Arial" w:cs="Arial"/>
                <w:b/>
                <w:bCs/>
                <w:sz w:val="18"/>
                <w:szCs w:val="18"/>
              </w:rPr>
            </w:pPr>
            <w:r>
              <w:rPr>
                <w:rFonts w:ascii="Arial" w:hAnsi="Arial" w:cs="Arial"/>
                <w:b/>
                <w:bCs/>
                <w:sz w:val="18"/>
                <w:szCs w:val="18"/>
              </w:rPr>
              <w:t>Bilimsel/Akademik Çıktılar</w:t>
            </w:r>
          </w:p>
          <w:p w14:paraId="5E61FA3F" w14:textId="183FDA06" w:rsidR="00BB5D2F" w:rsidRDefault="00BB5D2F" w:rsidP="00BB5D2F">
            <w:pPr>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6FCA2A6F" w14:textId="6FC413E5" w:rsidR="00BB5D2F" w:rsidRPr="000409E0" w:rsidRDefault="000409E0" w:rsidP="00BB5D2F">
            <w:pPr>
              <w:rPr>
                <w:rFonts w:ascii="Arial" w:hAnsi="Arial" w:cs="Arial"/>
                <w:sz w:val="18"/>
                <w:szCs w:val="18"/>
              </w:rPr>
            </w:pPr>
            <w:r w:rsidRPr="000409E0">
              <w:rPr>
                <w:rFonts w:ascii="Arial" w:hAnsi="Arial" w:cs="Arial"/>
                <w:sz w:val="18"/>
                <w:szCs w:val="18"/>
              </w:rPr>
              <w:t xml:space="preserve">Proje kapsamında, sürücü dikkat analizi alanında </w:t>
            </w:r>
            <w:proofErr w:type="spellStart"/>
            <w:r w:rsidRPr="000409E0">
              <w:rPr>
                <w:rFonts w:ascii="Arial" w:hAnsi="Arial" w:cs="Arial"/>
                <w:sz w:val="18"/>
                <w:szCs w:val="18"/>
              </w:rPr>
              <w:t>PyMovements</w:t>
            </w:r>
            <w:proofErr w:type="spellEnd"/>
            <w:r w:rsidRPr="000409E0">
              <w:rPr>
                <w:rFonts w:ascii="Arial" w:hAnsi="Arial" w:cs="Arial"/>
                <w:sz w:val="18"/>
                <w:szCs w:val="18"/>
              </w:rPr>
              <w:t xml:space="preserve"> kütüphanesinin ilk kez kullanıldığı bir yapay zekâ tabanlı yaklaşım geliştirilecektir.</w:t>
            </w:r>
          </w:p>
        </w:tc>
      </w:tr>
      <w:tr w:rsidR="00BB5D2F"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BB5D2F" w:rsidRDefault="00BB5D2F" w:rsidP="00BB5D2F">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jc w:val="both"/>
              <w:rPr>
                <w:rFonts w:ascii="Arial" w:eastAsia="Calibri" w:hAnsi="Arial" w:cs="Arial"/>
                <w:bCs/>
                <w:sz w:val="16"/>
                <w:szCs w:val="16"/>
                <w:lang w:eastAsia="en-US"/>
              </w:rPr>
            </w:pPr>
            <w:r>
              <w:rPr>
                <w:rFonts w:ascii="Arial" w:eastAsia="Calibri" w:hAnsi="Arial" w:cs="Arial"/>
                <w:bCs/>
                <w:sz w:val="16"/>
                <w:szCs w:val="16"/>
                <w:lang w:eastAsia="en-US"/>
              </w:rPr>
              <w:t xml:space="preserve">(Ürün, Prototip, Patent, Faydalı Model, Tescil, Görsel/İşitsel Arşiv, Envanter/Veri Tabanı, Çalıştay, Eğitim, Bilimsel Etkinlik </w:t>
            </w:r>
            <w:proofErr w:type="gramStart"/>
            <w:r>
              <w:rPr>
                <w:rFonts w:ascii="Arial" w:eastAsia="Calibri" w:hAnsi="Arial" w:cs="Arial"/>
                <w:bCs/>
                <w:sz w:val="16"/>
                <w:szCs w:val="16"/>
                <w:lang w:eastAsia="en-US"/>
              </w:rPr>
              <w:t>vb. )</w:t>
            </w:r>
            <w:proofErr w:type="gramEnd"/>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4564F6F7" w14:textId="258654D2" w:rsidR="00BB5D2F" w:rsidRDefault="000409E0" w:rsidP="00BB5D2F">
            <w:pPr>
              <w:rPr>
                <w:rFonts w:ascii="Arial" w:hAnsi="Arial" w:cs="Arial"/>
                <w:sz w:val="18"/>
                <w:szCs w:val="18"/>
              </w:rPr>
            </w:pPr>
            <w:r w:rsidRPr="000409E0">
              <w:rPr>
                <w:rFonts w:ascii="Arial" w:hAnsi="Arial" w:cs="Arial"/>
                <w:sz w:val="18"/>
                <w:szCs w:val="18"/>
              </w:rPr>
              <w:t>Proje, sürücü yorgunluğu ve dikkat dağınıklığı konularında farkındalığın artmasına katkı sağlayacaktır.</w:t>
            </w:r>
          </w:p>
        </w:tc>
      </w:tr>
      <w:tr w:rsidR="00BB5D2F"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77777777" w:rsidR="00BB5D2F" w:rsidRDefault="00BB5D2F" w:rsidP="00BB5D2F">
            <w:pPr>
              <w:spacing w:before="280" w:after="119"/>
              <w:contextualSpacing/>
              <w:rPr>
                <w:rFonts w:ascii="Arial" w:hAnsi="Arial" w:cs="Arial"/>
                <w:b/>
                <w:sz w:val="18"/>
                <w:szCs w:val="18"/>
              </w:rPr>
            </w:pPr>
            <w:r>
              <w:rPr>
                <w:rFonts w:ascii="Arial" w:hAnsi="Arial" w:cs="Arial"/>
                <w:b/>
                <w:sz w:val="18"/>
                <w:szCs w:val="18"/>
              </w:rPr>
              <w:t>Yeni Proje(</w:t>
            </w:r>
            <w:proofErr w:type="spellStart"/>
            <w:r>
              <w:rPr>
                <w:rFonts w:ascii="Arial" w:hAnsi="Arial" w:cs="Arial"/>
                <w:b/>
                <w:sz w:val="18"/>
                <w:szCs w:val="18"/>
              </w:rPr>
              <w:t>ler</w:t>
            </w:r>
            <w:proofErr w:type="spellEnd"/>
            <w:r>
              <w:rPr>
                <w:rFonts w:ascii="Arial" w:hAnsi="Arial" w:cs="Arial"/>
                <w:b/>
                <w:sz w:val="18"/>
                <w:szCs w:val="18"/>
              </w:rPr>
              <w:t>) Oluşturmasına Yönelik Çıktılar</w:t>
            </w:r>
          </w:p>
          <w:p w14:paraId="7BFCCE7F" w14:textId="5A9238C9" w:rsidR="00BB5D2F" w:rsidRDefault="00BB5D2F" w:rsidP="00BB5D2F">
            <w:pPr>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531A7F56" w14:textId="77777777" w:rsidR="000409E0" w:rsidRPr="000409E0" w:rsidRDefault="000409E0" w:rsidP="000409E0">
            <w:pPr>
              <w:widowControl/>
              <w:rPr>
                <w:rFonts w:ascii="Arial" w:hAnsi="Arial" w:cs="Arial"/>
                <w:sz w:val="18"/>
                <w:szCs w:val="18"/>
              </w:rPr>
            </w:pPr>
            <w:r w:rsidRPr="000409E0">
              <w:rPr>
                <w:rFonts w:ascii="Arial" w:hAnsi="Arial" w:cs="Arial"/>
                <w:sz w:val="18"/>
                <w:szCs w:val="18"/>
              </w:rPr>
              <w:t>Proje sonucunda elde edilen yöntem ve yazılım altyapısı, gelecekte yapılacak benzer araştırma projelerine veya bitirme çalışmaları için örnek teşkil edecektir.</w:t>
            </w:r>
          </w:p>
          <w:p w14:paraId="2C8ACA8F" w14:textId="77777777" w:rsidR="00BB5D2F" w:rsidRDefault="00BB5D2F" w:rsidP="00BB5D2F">
            <w:pPr>
              <w:rPr>
                <w:rFonts w:ascii="Arial" w:hAnsi="Arial" w:cs="Arial"/>
                <w:bCs/>
                <w:sz w:val="18"/>
                <w:szCs w:val="18"/>
              </w:rPr>
            </w:pPr>
          </w:p>
        </w:tc>
      </w:tr>
    </w:tbl>
    <w:p w14:paraId="325206EB" w14:textId="77777777" w:rsidR="006F7368" w:rsidRDefault="006F7368">
      <w:pPr>
        <w:pStyle w:val="WW-NormalWeb1"/>
        <w:spacing w:before="0" w:after="0"/>
        <w:ind w:left="716"/>
        <w:jc w:val="both"/>
        <w:rPr>
          <w:rFonts w:ascii="Arial" w:hAnsi="Arial" w:cs="Arial"/>
          <w:b/>
          <w:bCs/>
          <w:sz w:val="18"/>
          <w:szCs w:val="18"/>
        </w:rPr>
      </w:pPr>
    </w:p>
    <w:p w14:paraId="42F79218" w14:textId="77777777" w:rsidR="000D0AB4" w:rsidRDefault="000D0AB4">
      <w:pPr>
        <w:pStyle w:val="WW-NormalWeb1"/>
        <w:spacing w:before="0" w:after="0" w:line="360" w:lineRule="auto"/>
        <w:jc w:val="both"/>
        <w:rPr>
          <w:rFonts w:ascii="Arial" w:hAnsi="Arial" w:cs="Arial"/>
          <w:b/>
          <w:bCs/>
          <w:sz w:val="18"/>
          <w:szCs w:val="18"/>
        </w:rPr>
      </w:pPr>
    </w:p>
    <w:p w14:paraId="2EAC8553" w14:textId="77777777" w:rsidR="000D0AB4" w:rsidRDefault="000D0AB4">
      <w:pPr>
        <w:pStyle w:val="WW-NormalWeb1"/>
        <w:spacing w:before="0" w:after="0" w:line="360" w:lineRule="auto"/>
        <w:jc w:val="both"/>
        <w:rPr>
          <w:rFonts w:ascii="Arial" w:hAnsi="Arial" w:cs="Arial"/>
          <w:b/>
          <w:bCs/>
          <w:sz w:val="18"/>
          <w:szCs w:val="18"/>
        </w:rPr>
      </w:pPr>
    </w:p>
    <w:p w14:paraId="2B839C7E" w14:textId="32798702" w:rsidR="006F7368" w:rsidRDefault="006B0518">
      <w:pPr>
        <w:pStyle w:val="WW-NormalWeb1"/>
        <w:spacing w:before="0" w:after="0" w:line="360" w:lineRule="auto"/>
        <w:jc w:val="both"/>
      </w:pPr>
      <w:r>
        <w:rPr>
          <w:rFonts w:ascii="Arial" w:hAnsi="Arial" w:cs="Arial"/>
          <w:b/>
          <w:bCs/>
          <w:sz w:val="18"/>
          <w:szCs w:val="18"/>
        </w:rPr>
        <w:t>5</w:t>
      </w:r>
      <w:r w:rsidR="002E7A1C">
        <w:rPr>
          <w:rFonts w:ascii="Arial" w:hAnsi="Arial" w:cs="Arial"/>
          <w:b/>
          <w:bCs/>
          <w:sz w:val="18"/>
          <w:szCs w:val="18"/>
        </w:rPr>
        <w:t>. BELİRTMEK İSTEDİĞİNİZ DİĞER KONULAR</w:t>
      </w:r>
    </w:p>
    <w:p w14:paraId="7317515B"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38EC9E2C"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60990A1D" w14:textId="77777777" w:rsidR="006F7368" w:rsidRDefault="006F7368">
            <w:pPr>
              <w:pStyle w:val="WW-NormalWeb1"/>
              <w:widowControl w:val="0"/>
              <w:snapToGrid w:val="0"/>
              <w:spacing w:before="0" w:after="0"/>
              <w:jc w:val="both"/>
              <w:rPr>
                <w:rFonts w:ascii="Arial" w:hAnsi="Arial" w:cs="Arial"/>
                <w:color w:val="000000"/>
                <w:sz w:val="18"/>
                <w:szCs w:val="18"/>
              </w:rPr>
            </w:pPr>
          </w:p>
          <w:p w14:paraId="6A25F6B0" w14:textId="77777777" w:rsidR="006F7368" w:rsidRDefault="006F7368">
            <w:pPr>
              <w:pStyle w:val="WW-NormalWeb1"/>
              <w:widowControl w:val="0"/>
              <w:spacing w:before="0" w:after="0"/>
              <w:jc w:val="both"/>
              <w:rPr>
                <w:rFonts w:ascii="Arial" w:hAnsi="Arial" w:cs="Arial"/>
                <w:color w:val="000000"/>
                <w:sz w:val="18"/>
                <w:szCs w:val="18"/>
              </w:rPr>
            </w:pPr>
          </w:p>
          <w:p w14:paraId="4D75BD51" w14:textId="77777777" w:rsidR="006F7368" w:rsidRDefault="006F7368">
            <w:pPr>
              <w:pStyle w:val="WW-NormalWeb1"/>
              <w:widowControl w:val="0"/>
              <w:spacing w:before="0" w:after="0"/>
              <w:jc w:val="both"/>
              <w:rPr>
                <w:rFonts w:ascii="Arial" w:hAnsi="Arial" w:cs="Arial"/>
                <w:color w:val="000000"/>
                <w:sz w:val="18"/>
                <w:szCs w:val="18"/>
              </w:rPr>
            </w:pP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196AA013" w14:textId="77777777" w:rsidR="006F7368" w:rsidRDefault="006F7368">
      <w:pPr>
        <w:rPr>
          <w:rFonts w:ascii="Arial" w:hAnsi="Arial" w:cs="Arial"/>
          <w:b/>
          <w:sz w:val="18"/>
          <w:szCs w:val="18"/>
          <w:lang w:eastAsia="fr-FR"/>
        </w:rPr>
      </w:pPr>
    </w:p>
    <w:p w14:paraId="2A8BC508" w14:textId="7B3D2EDD"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159F9811" w14:textId="77777777" w:rsidR="006F7368" w:rsidRDefault="002E7A1C">
      <w:pPr>
        <w:ind w:left="426" w:hanging="142"/>
        <w:jc w:val="both"/>
        <w:rPr>
          <w:rFonts w:ascii="Arial" w:hAnsi="Arial" w:cs="Arial"/>
          <w:b/>
          <w:sz w:val="18"/>
          <w:szCs w:val="18"/>
          <w:lang w:eastAsia="fr-FR"/>
        </w:rPr>
      </w:pPr>
      <w:r>
        <w:rPr>
          <w:rFonts w:ascii="Arial" w:hAnsi="Arial" w:cs="Arial"/>
          <w:b/>
          <w:sz w:val="18"/>
          <w:szCs w:val="18"/>
        </w:rPr>
        <w:t>EK-</w:t>
      </w:r>
      <w:proofErr w:type="gramStart"/>
      <w:r>
        <w:rPr>
          <w:rFonts w:ascii="Arial" w:hAnsi="Arial" w:cs="Arial"/>
          <w:b/>
          <w:sz w:val="18"/>
          <w:szCs w:val="18"/>
        </w:rPr>
        <w:t>1:  KAYNAKLAR</w:t>
      </w:r>
      <w:proofErr w:type="gramEnd"/>
    </w:p>
    <w:p w14:paraId="26997435" w14:textId="22F4B481" w:rsidR="006F7368" w:rsidRPr="00FA6D12" w:rsidRDefault="00FA6D12" w:rsidP="00FA6D12">
      <w:pPr>
        <w:ind w:left="426" w:hanging="142"/>
        <w:jc w:val="both"/>
        <w:rPr>
          <w:rFonts w:ascii="Arial" w:hAnsi="Arial" w:cs="Arial"/>
          <w:sz w:val="18"/>
          <w:szCs w:val="18"/>
        </w:rPr>
      </w:pPr>
      <w:r w:rsidRPr="00FA6D12">
        <w:rPr>
          <w:rFonts w:ascii="Arial" w:hAnsi="Arial" w:cs="Arial"/>
          <w:sz w:val="18"/>
          <w:szCs w:val="18"/>
        </w:rPr>
        <w:t xml:space="preserve">A </w:t>
      </w:r>
      <w:proofErr w:type="spellStart"/>
      <w:r w:rsidRPr="00FA6D12">
        <w:rPr>
          <w:rFonts w:ascii="Arial" w:hAnsi="Arial" w:cs="Arial"/>
          <w:sz w:val="18"/>
          <w:szCs w:val="18"/>
        </w:rPr>
        <w:t>Review</w:t>
      </w:r>
      <w:proofErr w:type="spellEnd"/>
      <w:r w:rsidRPr="00FA6D12">
        <w:rPr>
          <w:rFonts w:ascii="Arial" w:hAnsi="Arial" w:cs="Arial"/>
          <w:sz w:val="18"/>
          <w:szCs w:val="18"/>
        </w:rPr>
        <w:t xml:space="preserve"> of </w:t>
      </w:r>
      <w:proofErr w:type="spellStart"/>
      <w:r w:rsidRPr="00FA6D12">
        <w:rPr>
          <w:rFonts w:ascii="Arial" w:hAnsi="Arial" w:cs="Arial"/>
          <w:sz w:val="18"/>
          <w:szCs w:val="18"/>
        </w:rPr>
        <w:t>Recent</w:t>
      </w:r>
      <w:proofErr w:type="spellEnd"/>
      <w:r w:rsidRPr="00FA6D12">
        <w:rPr>
          <w:rFonts w:ascii="Arial" w:hAnsi="Arial" w:cs="Arial"/>
          <w:sz w:val="18"/>
          <w:szCs w:val="18"/>
        </w:rPr>
        <w:t xml:space="preserve"> </w:t>
      </w:r>
      <w:proofErr w:type="spellStart"/>
      <w:r w:rsidRPr="00FA6D12">
        <w:rPr>
          <w:rFonts w:ascii="Arial" w:hAnsi="Arial" w:cs="Arial"/>
          <w:sz w:val="18"/>
          <w:szCs w:val="18"/>
        </w:rPr>
        <w:t>Developments</w:t>
      </w:r>
      <w:proofErr w:type="spellEnd"/>
      <w:r w:rsidRPr="00FA6D12">
        <w:rPr>
          <w:rFonts w:ascii="Arial" w:hAnsi="Arial" w:cs="Arial"/>
          <w:sz w:val="18"/>
          <w:szCs w:val="18"/>
        </w:rPr>
        <w:t xml:space="preserve"> in Driver </w:t>
      </w:r>
      <w:proofErr w:type="spellStart"/>
      <w:r w:rsidRPr="00FA6D12">
        <w:rPr>
          <w:rFonts w:ascii="Arial" w:hAnsi="Arial" w:cs="Arial"/>
          <w:sz w:val="18"/>
          <w:szCs w:val="18"/>
        </w:rPr>
        <w:t>Drowsiness</w:t>
      </w:r>
      <w:proofErr w:type="spellEnd"/>
      <w:r w:rsidRPr="00FA6D12">
        <w:rPr>
          <w:rFonts w:ascii="Arial" w:hAnsi="Arial" w:cs="Arial"/>
          <w:sz w:val="18"/>
          <w:szCs w:val="18"/>
        </w:rPr>
        <w:t xml:space="preserve"> </w:t>
      </w:r>
      <w:proofErr w:type="spellStart"/>
      <w:r w:rsidRPr="00FA6D12">
        <w:rPr>
          <w:rFonts w:ascii="Arial" w:hAnsi="Arial" w:cs="Arial"/>
          <w:sz w:val="18"/>
          <w:szCs w:val="18"/>
        </w:rPr>
        <w:t>Detection</w:t>
      </w:r>
      <w:proofErr w:type="spellEnd"/>
      <w:r w:rsidRPr="00FA6D12">
        <w:rPr>
          <w:rFonts w:ascii="Arial" w:hAnsi="Arial" w:cs="Arial"/>
          <w:sz w:val="18"/>
          <w:szCs w:val="18"/>
        </w:rPr>
        <w:t xml:space="preserve"> </w:t>
      </w:r>
      <w:proofErr w:type="spellStart"/>
      <w:proofErr w:type="gramStart"/>
      <w:r w:rsidRPr="00FA6D12">
        <w:rPr>
          <w:rFonts w:ascii="Arial" w:hAnsi="Arial" w:cs="Arial"/>
          <w:sz w:val="18"/>
          <w:szCs w:val="18"/>
        </w:rPr>
        <w:t>Systems</w:t>
      </w:r>
      <w:proofErr w:type="spellEnd"/>
      <w:r w:rsidRPr="00FA6D12">
        <w:rPr>
          <w:rFonts w:ascii="Arial" w:hAnsi="Arial" w:cs="Arial"/>
          <w:sz w:val="18"/>
          <w:szCs w:val="18"/>
        </w:rPr>
        <w:t xml:space="preserve"> -</w:t>
      </w:r>
      <w:proofErr w:type="gramEnd"/>
      <w:r w:rsidRPr="00FA6D12">
        <w:rPr>
          <w:rFonts w:ascii="Arial" w:hAnsi="Arial" w:cs="Arial"/>
          <w:sz w:val="18"/>
          <w:szCs w:val="18"/>
        </w:rPr>
        <w:t xml:space="preserve"> </w:t>
      </w:r>
      <w:proofErr w:type="spellStart"/>
      <w:r w:rsidRPr="00FA6D12">
        <w:rPr>
          <w:rFonts w:ascii="Arial" w:hAnsi="Arial" w:cs="Arial"/>
          <w:sz w:val="18"/>
          <w:szCs w:val="18"/>
        </w:rPr>
        <w:t>Albadawi</w:t>
      </w:r>
      <w:proofErr w:type="spellEnd"/>
      <w:r w:rsidRPr="00FA6D12">
        <w:rPr>
          <w:rFonts w:ascii="Arial" w:hAnsi="Arial" w:cs="Arial"/>
          <w:sz w:val="18"/>
          <w:szCs w:val="18"/>
        </w:rPr>
        <w:t xml:space="preserve"> Y. et al. (2022).</w:t>
      </w:r>
    </w:p>
    <w:p w14:paraId="397F8A55" w14:textId="4D4B9C28" w:rsidR="00FA6D12" w:rsidRPr="00FA6D12" w:rsidRDefault="00FA6D12" w:rsidP="00FA6D12">
      <w:pPr>
        <w:ind w:left="426" w:hanging="142"/>
        <w:jc w:val="both"/>
        <w:rPr>
          <w:rFonts w:ascii="Arial" w:hAnsi="Arial" w:cs="Arial"/>
          <w:sz w:val="18"/>
          <w:szCs w:val="18"/>
        </w:rPr>
      </w:pPr>
      <w:r w:rsidRPr="00FA6D12">
        <w:rPr>
          <w:rFonts w:ascii="Arial" w:hAnsi="Arial" w:cs="Arial"/>
          <w:sz w:val="18"/>
          <w:szCs w:val="18"/>
        </w:rPr>
        <w:t xml:space="preserve">Driver </w:t>
      </w:r>
      <w:proofErr w:type="spellStart"/>
      <w:r w:rsidRPr="00FA6D12">
        <w:rPr>
          <w:rFonts w:ascii="Arial" w:hAnsi="Arial" w:cs="Arial"/>
          <w:sz w:val="18"/>
          <w:szCs w:val="18"/>
        </w:rPr>
        <w:t>Drowsiness</w:t>
      </w:r>
      <w:proofErr w:type="spellEnd"/>
      <w:r w:rsidRPr="00FA6D12">
        <w:rPr>
          <w:rFonts w:ascii="Arial" w:hAnsi="Arial" w:cs="Arial"/>
          <w:sz w:val="18"/>
          <w:szCs w:val="18"/>
        </w:rPr>
        <w:t xml:space="preserve"> </w:t>
      </w:r>
      <w:proofErr w:type="spellStart"/>
      <w:r w:rsidRPr="00FA6D12">
        <w:rPr>
          <w:rFonts w:ascii="Arial" w:hAnsi="Arial" w:cs="Arial"/>
          <w:sz w:val="18"/>
          <w:szCs w:val="18"/>
        </w:rPr>
        <w:t>Detection</w:t>
      </w:r>
      <w:proofErr w:type="spellEnd"/>
      <w:r w:rsidRPr="00FA6D12">
        <w:rPr>
          <w:rFonts w:ascii="Arial" w:hAnsi="Arial" w:cs="Arial"/>
          <w:sz w:val="18"/>
          <w:szCs w:val="18"/>
        </w:rPr>
        <w:t xml:space="preserve"> </w:t>
      </w:r>
      <w:proofErr w:type="spellStart"/>
      <w:r w:rsidRPr="00FA6D12">
        <w:rPr>
          <w:rFonts w:ascii="Arial" w:hAnsi="Arial" w:cs="Arial"/>
          <w:sz w:val="18"/>
          <w:szCs w:val="18"/>
        </w:rPr>
        <w:t>System</w:t>
      </w:r>
      <w:proofErr w:type="spellEnd"/>
      <w:r w:rsidRPr="00FA6D12">
        <w:rPr>
          <w:rFonts w:ascii="Arial" w:hAnsi="Arial" w:cs="Arial"/>
          <w:sz w:val="18"/>
          <w:szCs w:val="18"/>
        </w:rPr>
        <w:t xml:space="preserve"> </w:t>
      </w:r>
      <w:proofErr w:type="spellStart"/>
      <w:r w:rsidRPr="00FA6D12">
        <w:rPr>
          <w:rFonts w:ascii="Arial" w:hAnsi="Arial" w:cs="Arial"/>
          <w:sz w:val="18"/>
          <w:szCs w:val="18"/>
        </w:rPr>
        <w:t>Based</w:t>
      </w:r>
      <w:proofErr w:type="spellEnd"/>
      <w:r w:rsidRPr="00FA6D12">
        <w:rPr>
          <w:rFonts w:ascii="Arial" w:hAnsi="Arial" w:cs="Arial"/>
          <w:sz w:val="18"/>
          <w:szCs w:val="18"/>
        </w:rPr>
        <w:t xml:space="preserve"> on </w:t>
      </w:r>
      <w:proofErr w:type="spellStart"/>
      <w:r w:rsidRPr="00FA6D12">
        <w:rPr>
          <w:rFonts w:ascii="Arial" w:hAnsi="Arial" w:cs="Arial"/>
          <w:sz w:val="18"/>
          <w:szCs w:val="18"/>
        </w:rPr>
        <w:t>Eye</w:t>
      </w:r>
      <w:proofErr w:type="spellEnd"/>
      <w:r w:rsidRPr="00FA6D12">
        <w:rPr>
          <w:rFonts w:ascii="Arial" w:hAnsi="Arial" w:cs="Arial"/>
          <w:sz w:val="18"/>
          <w:szCs w:val="18"/>
        </w:rPr>
        <w:t xml:space="preserve"> </w:t>
      </w:r>
      <w:proofErr w:type="spellStart"/>
      <w:proofErr w:type="gramStart"/>
      <w:r w:rsidRPr="00FA6D12">
        <w:rPr>
          <w:rFonts w:ascii="Arial" w:hAnsi="Arial" w:cs="Arial"/>
          <w:sz w:val="18"/>
          <w:szCs w:val="18"/>
        </w:rPr>
        <w:t>Tracking</w:t>
      </w:r>
      <w:proofErr w:type="spellEnd"/>
      <w:r w:rsidRPr="00FA6D12">
        <w:rPr>
          <w:rFonts w:ascii="Arial" w:hAnsi="Arial" w:cs="Arial"/>
          <w:sz w:val="18"/>
          <w:szCs w:val="18"/>
        </w:rPr>
        <w:t xml:space="preserve"> -</w:t>
      </w:r>
      <w:proofErr w:type="gramEnd"/>
      <w:r w:rsidRPr="00FA6D12">
        <w:rPr>
          <w:rFonts w:ascii="Arial" w:hAnsi="Arial" w:cs="Arial"/>
          <w:sz w:val="18"/>
          <w:szCs w:val="18"/>
        </w:rPr>
        <w:t xml:space="preserve"> Jin L. (2013)</w:t>
      </w:r>
    </w:p>
    <w:p w14:paraId="7527A3AD" w14:textId="7656F623" w:rsidR="00FA6D12" w:rsidRPr="00FA6D12" w:rsidRDefault="00FA6D12" w:rsidP="00FA6D12">
      <w:pPr>
        <w:ind w:left="426" w:hanging="142"/>
        <w:jc w:val="both"/>
        <w:rPr>
          <w:rFonts w:ascii="Arial" w:hAnsi="Arial" w:cs="Arial"/>
          <w:sz w:val="18"/>
          <w:szCs w:val="18"/>
        </w:rPr>
      </w:pPr>
      <w:r w:rsidRPr="00FA6D12">
        <w:rPr>
          <w:rFonts w:ascii="Arial" w:hAnsi="Arial" w:cs="Arial"/>
          <w:sz w:val="18"/>
          <w:szCs w:val="18"/>
        </w:rPr>
        <w:t>Real</w:t>
      </w:r>
      <w:r w:rsidRPr="00FA6D12">
        <w:rPr>
          <w:rFonts w:ascii="Arial" w:hAnsi="Arial" w:cs="Arial"/>
          <w:sz w:val="18"/>
          <w:szCs w:val="18"/>
        </w:rPr>
        <w:noBreakHyphen/>
        <w:t xml:space="preserve">Time </w:t>
      </w:r>
      <w:proofErr w:type="spellStart"/>
      <w:r w:rsidRPr="00FA6D12">
        <w:rPr>
          <w:rFonts w:ascii="Arial" w:hAnsi="Arial" w:cs="Arial"/>
          <w:sz w:val="18"/>
          <w:szCs w:val="18"/>
        </w:rPr>
        <w:t>Monitoring</w:t>
      </w:r>
      <w:proofErr w:type="spellEnd"/>
      <w:r w:rsidRPr="00FA6D12">
        <w:rPr>
          <w:rFonts w:ascii="Arial" w:hAnsi="Arial" w:cs="Arial"/>
          <w:sz w:val="18"/>
          <w:szCs w:val="18"/>
        </w:rPr>
        <w:t xml:space="preserve"> of Driver </w:t>
      </w:r>
      <w:proofErr w:type="spellStart"/>
      <w:r w:rsidRPr="00FA6D12">
        <w:rPr>
          <w:rFonts w:ascii="Arial" w:hAnsi="Arial" w:cs="Arial"/>
          <w:sz w:val="18"/>
          <w:szCs w:val="18"/>
        </w:rPr>
        <w:t>Distraction</w:t>
      </w:r>
      <w:proofErr w:type="spellEnd"/>
      <w:r w:rsidRPr="00FA6D12">
        <w:rPr>
          <w:rFonts w:ascii="Arial" w:hAnsi="Arial" w:cs="Arial"/>
          <w:sz w:val="18"/>
          <w:szCs w:val="18"/>
        </w:rPr>
        <w:t xml:space="preserve">: </w:t>
      </w:r>
      <w:proofErr w:type="spellStart"/>
      <w:r w:rsidRPr="00FA6D12">
        <w:rPr>
          <w:rFonts w:ascii="Arial" w:hAnsi="Arial" w:cs="Arial"/>
          <w:sz w:val="18"/>
          <w:szCs w:val="18"/>
        </w:rPr>
        <w:t>State</w:t>
      </w:r>
      <w:proofErr w:type="spellEnd"/>
      <w:r w:rsidRPr="00FA6D12">
        <w:rPr>
          <w:rFonts w:ascii="Arial" w:hAnsi="Arial" w:cs="Arial"/>
          <w:sz w:val="18"/>
          <w:szCs w:val="18"/>
        </w:rPr>
        <w:noBreakHyphen/>
        <w:t>of</w:t>
      </w:r>
      <w:r w:rsidRPr="00FA6D12">
        <w:rPr>
          <w:rFonts w:ascii="Arial" w:hAnsi="Arial" w:cs="Arial"/>
          <w:sz w:val="18"/>
          <w:szCs w:val="18"/>
        </w:rPr>
        <w:noBreakHyphen/>
      </w:r>
      <w:proofErr w:type="spellStart"/>
      <w:r w:rsidRPr="00FA6D12">
        <w:rPr>
          <w:rFonts w:ascii="Arial" w:hAnsi="Arial" w:cs="Arial"/>
          <w:sz w:val="18"/>
          <w:szCs w:val="18"/>
        </w:rPr>
        <w:t>the</w:t>
      </w:r>
      <w:proofErr w:type="spellEnd"/>
      <w:r w:rsidRPr="00FA6D12">
        <w:rPr>
          <w:rFonts w:ascii="Arial" w:hAnsi="Arial" w:cs="Arial"/>
          <w:sz w:val="18"/>
          <w:szCs w:val="18"/>
        </w:rPr>
        <w:noBreakHyphen/>
        <w:t xml:space="preserve">Art </w:t>
      </w:r>
      <w:proofErr w:type="spellStart"/>
      <w:r w:rsidRPr="00FA6D12">
        <w:rPr>
          <w:rFonts w:ascii="Arial" w:hAnsi="Arial" w:cs="Arial"/>
          <w:sz w:val="18"/>
          <w:szCs w:val="18"/>
        </w:rPr>
        <w:t>and</w:t>
      </w:r>
      <w:proofErr w:type="spellEnd"/>
      <w:r w:rsidRPr="00FA6D12">
        <w:rPr>
          <w:rFonts w:ascii="Arial" w:hAnsi="Arial" w:cs="Arial"/>
          <w:sz w:val="18"/>
          <w:szCs w:val="18"/>
        </w:rPr>
        <w:t xml:space="preserve"> </w:t>
      </w:r>
      <w:proofErr w:type="spellStart"/>
      <w:r w:rsidRPr="00FA6D12">
        <w:rPr>
          <w:rFonts w:ascii="Arial" w:hAnsi="Arial" w:cs="Arial"/>
          <w:sz w:val="18"/>
          <w:szCs w:val="18"/>
        </w:rPr>
        <w:t>Future</w:t>
      </w:r>
      <w:proofErr w:type="spellEnd"/>
      <w:r w:rsidRPr="00FA6D12">
        <w:rPr>
          <w:rFonts w:ascii="Arial" w:hAnsi="Arial" w:cs="Arial"/>
          <w:sz w:val="18"/>
          <w:szCs w:val="18"/>
        </w:rPr>
        <w:t xml:space="preserve"> </w:t>
      </w:r>
      <w:proofErr w:type="spellStart"/>
      <w:proofErr w:type="gramStart"/>
      <w:r w:rsidRPr="00FA6D12">
        <w:rPr>
          <w:rFonts w:ascii="Arial" w:hAnsi="Arial" w:cs="Arial"/>
          <w:sz w:val="18"/>
          <w:szCs w:val="18"/>
        </w:rPr>
        <w:t>Insights</w:t>
      </w:r>
      <w:proofErr w:type="spellEnd"/>
      <w:r w:rsidRPr="00FA6D12">
        <w:rPr>
          <w:rFonts w:ascii="Arial" w:hAnsi="Arial" w:cs="Arial"/>
          <w:sz w:val="18"/>
          <w:szCs w:val="18"/>
        </w:rPr>
        <w:t xml:space="preserve"> -</w:t>
      </w:r>
      <w:proofErr w:type="gramEnd"/>
      <w:r w:rsidRPr="00FA6D12">
        <w:rPr>
          <w:rFonts w:ascii="Arial" w:hAnsi="Arial" w:cs="Arial"/>
          <w:sz w:val="18"/>
          <w:szCs w:val="18"/>
        </w:rPr>
        <w:t xml:space="preserve"> </w:t>
      </w:r>
      <w:proofErr w:type="spellStart"/>
      <w:r w:rsidRPr="00FA6D12">
        <w:rPr>
          <w:rFonts w:ascii="Arial" w:hAnsi="Arial" w:cs="Arial"/>
          <w:sz w:val="18"/>
          <w:szCs w:val="18"/>
        </w:rPr>
        <w:t>Michelaraki</w:t>
      </w:r>
      <w:proofErr w:type="spellEnd"/>
      <w:r w:rsidRPr="00FA6D12">
        <w:rPr>
          <w:rFonts w:ascii="Arial" w:hAnsi="Arial" w:cs="Arial"/>
          <w:sz w:val="18"/>
          <w:szCs w:val="18"/>
        </w:rPr>
        <w:t xml:space="preserve"> E. et </w:t>
      </w:r>
      <w:proofErr w:type="gramStart"/>
      <w:r w:rsidRPr="00FA6D12">
        <w:rPr>
          <w:rFonts w:ascii="Arial" w:hAnsi="Arial" w:cs="Arial"/>
          <w:sz w:val="18"/>
          <w:szCs w:val="18"/>
        </w:rPr>
        <w:t>al.(</w:t>
      </w:r>
      <w:proofErr w:type="gramEnd"/>
      <w:r w:rsidRPr="00FA6D12">
        <w:rPr>
          <w:rFonts w:ascii="Arial" w:hAnsi="Arial" w:cs="Arial"/>
          <w:sz w:val="18"/>
          <w:szCs w:val="18"/>
        </w:rPr>
        <w:t>2023)</w:t>
      </w:r>
    </w:p>
    <w:p w14:paraId="2A79B354" w14:textId="4D58E1C9" w:rsidR="00FA6D12" w:rsidRPr="00FA6D12" w:rsidRDefault="00FA6D12" w:rsidP="00FA6D12">
      <w:pPr>
        <w:ind w:left="426" w:hanging="142"/>
        <w:jc w:val="both"/>
        <w:rPr>
          <w:rFonts w:ascii="Arial" w:hAnsi="Arial" w:cs="Arial"/>
          <w:sz w:val="18"/>
          <w:szCs w:val="18"/>
        </w:rPr>
      </w:pPr>
      <w:r w:rsidRPr="00FA6D12">
        <w:rPr>
          <w:rFonts w:ascii="Arial" w:hAnsi="Arial" w:cs="Arial"/>
          <w:sz w:val="18"/>
          <w:szCs w:val="18"/>
        </w:rPr>
        <w:t xml:space="preserve">Real-time Driver </w:t>
      </w:r>
      <w:proofErr w:type="spellStart"/>
      <w:r w:rsidRPr="00FA6D12">
        <w:rPr>
          <w:rFonts w:ascii="Arial" w:hAnsi="Arial" w:cs="Arial"/>
          <w:sz w:val="18"/>
          <w:szCs w:val="18"/>
        </w:rPr>
        <w:t>Monitoring</w:t>
      </w:r>
      <w:proofErr w:type="spellEnd"/>
      <w:r w:rsidRPr="00FA6D12">
        <w:rPr>
          <w:rFonts w:ascii="Arial" w:hAnsi="Arial" w:cs="Arial"/>
          <w:sz w:val="18"/>
          <w:szCs w:val="18"/>
        </w:rPr>
        <w:t xml:space="preserve"> </w:t>
      </w:r>
      <w:proofErr w:type="spellStart"/>
      <w:r w:rsidRPr="00FA6D12">
        <w:rPr>
          <w:rFonts w:ascii="Arial" w:hAnsi="Arial" w:cs="Arial"/>
          <w:sz w:val="18"/>
          <w:szCs w:val="18"/>
        </w:rPr>
        <w:t>System</w:t>
      </w:r>
      <w:proofErr w:type="spellEnd"/>
      <w:r w:rsidRPr="00FA6D12">
        <w:rPr>
          <w:rFonts w:ascii="Arial" w:hAnsi="Arial" w:cs="Arial"/>
          <w:sz w:val="18"/>
          <w:szCs w:val="18"/>
        </w:rPr>
        <w:t xml:space="preserve"> </w:t>
      </w:r>
      <w:proofErr w:type="spellStart"/>
      <w:r w:rsidRPr="00FA6D12">
        <w:rPr>
          <w:rFonts w:ascii="Arial" w:hAnsi="Arial" w:cs="Arial"/>
          <w:sz w:val="18"/>
          <w:szCs w:val="18"/>
        </w:rPr>
        <w:t>with</w:t>
      </w:r>
      <w:proofErr w:type="spellEnd"/>
      <w:r w:rsidRPr="00FA6D12">
        <w:rPr>
          <w:rFonts w:ascii="Arial" w:hAnsi="Arial" w:cs="Arial"/>
          <w:sz w:val="18"/>
          <w:szCs w:val="18"/>
        </w:rPr>
        <w:t xml:space="preserve"> </w:t>
      </w:r>
      <w:proofErr w:type="spellStart"/>
      <w:r w:rsidRPr="00FA6D12">
        <w:rPr>
          <w:rFonts w:ascii="Arial" w:hAnsi="Arial" w:cs="Arial"/>
          <w:sz w:val="18"/>
          <w:szCs w:val="18"/>
        </w:rPr>
        <w:t>Facial</w:t>
      </w:r>
      <w:proofErr w:type="spellEnd"/>
      <w:r w:rsidRPr="00FA6D12">
        <w:rPr>
          <w:rFonts w:ascii="Arial" w:hAnsi="Arial" w:cs="Arial"/>
          <w:sz w:val="18"/>
          <w:szCs w:val="18"/>
        </w:rPr>
        <w:t xml:space="preserve"> </w:t>
      </w:r>
      <w:proofErr w:type="spellStart"/>
      <w:r w:rsidRPr="00FA6D12">
        <w:rPr>
          <w:rFonts w:ascii="Arial" w:hAnsi="Arial" w:cs="Arial"/>
          <w:sz w:val="18"/>
          <w:szCs w:val="18"/>
        </w:rPr>
        <w:t>Landmark-based</w:t>
      </w:r>
      <w:proofErr w:type="spellEnd"/>
      <w:r w:rsidRPr="00FA6D12">
        <w:rPr>
          <w:rFonts w:ascii="Arial" w:hAnsi="Arial" w:cs="Arial"/>
          <w:sz w:val="18"/>
          <w:szCs w:val="18"/>
        </w:rPr>
        <w:t xml:space="preserve"> </w:t>
      </w:r>
      <w:proofErr w:type="spellStart"/>
      <w:r w:rsidRPr="00FA6D12">
        <w:rPr>
          <w:rFonts w:ascii="Arial" w:hAnsi="Arial" w:cs="Arial"/>
          <w:sz w:val="18"/>
          <w:szCs w:val="18"/>
        </w:rPr>
        <w:t>Eye</w:t>
      </w:r>
      <w:proofErr w:type="spellEnd"/>
      <w:r w:rsidRPr="00FA6D12">
        <w:rPr>
          <w:rFonts w:ascii="Arial" w:hAnsi="Arial" w:cs="Arial"/>
          <w:sz w:val="18"/>
          <w:szCs w:val="18"/>
        </w:rPr>
        <w:t xml:space="preserve"> </w:t>
      </w:r>
      <w:proofErr w:type="spellStart"/>
      <w:r w:rsidRPr="00FA6D12">
        <w:rPr>
          <w:rFonts w:ascii="Arial" w:hAnsi="Arial" w:cs="Arial"/>
          <w:sz w:val="18"/>
          <w:szCs w:val="18"/>
        </w:rPr>
        <w:t>Closure</w:t>
      </w:r>
      <w:proofErr w:type="spellEnd"/>
      <w:r w:rsidRPr="00FA6D12">
        <w:rPr>
          <w:rFonts w:ascii="Arial" w:hAnsi="Arial" w:cs="Arial"/>
          <w:sz w:val="18"/>
          <w:szCs w:val="18"/>
        </w:rPr>
        <w:t xml:space="preserve"> </w:t>
      </w:r>
      <w:proofErr w:type="spellStart"/>
      <w:r w:rsidRPr="00FA6D12">
        <w:rPr>
          <w:rFonts w:ascii="Arial" w:hAnsi="Arial" w:cs="Arial"/>
          <w:sz w:val="18"/>
          <w:szCs w:val="18"/>
        </w:rPr>
        <w:t>Detection</w:t>
      </w:r>
      <w:proofErr w:type="spellEnd"/>
      <w:r w:rsidRPr="00FA6D12">
        <w:rPr>
          <w:rFonts w:ascii="Arial" w:hAnsi="Arial" w:cs="Arial"/>
          <w:sz w:val="18"/>
          <w:szCs w:val="18"/>
        </w:rPr>
        <w:t xml:space="preserve"> </w:t>
      </w:r>
      <w:proofErr w:type="spellStart"/>
      <w:r w:rsidRPr="00FA6D12">
        <w:rPr>
          <w:rFonts w:ascii="Arial" w:hAnsi="Arial" w:cs="Arial"/>
          <w:sz w:val="18"/>
          <w:szCs w:val="18"/>
        </w:rPr>
        <w:t>and</w:t>
      </w:r>
      <w:proofErr w:type="spellEnd"/>
      <w:r w:rsidRPr="00FA6D12">
        <w:rPr>
          <w:rFonts w:ascii="Arial" w:hAnsi="Arial" w:cs="Arial"/>
          <w:sz w:val="18"/>
          <w:szCs w:val="18"/>
        </w:rPr>
        <w:t xml:space="preserve"> </w:t>
      </w:r>
      <w:proofErr w:type="spellStart"/>
      <w:r w:rsidRPr="00FA6D12">
        <w:rPr>
          <w:rFonts w:ascii="Arial" w:hAnsi="Arial" w:cs="Arial"/>
          <w:sz w:val="18"/>
          <w:szCs w:val="18"/>
        </w:rPr>
        <w:t>Head</w:t>
      </w:r>
      <w:proofErr w:type="spellEnd"/>
      <w:r w:rsidRPr="00FA6D12">
        <w:rPr>
          <w:rFonts w:ascii="Arial" w:hAnsi="Arial" w:cs="Arial"/>
          <w:sz w:val="18"/>
          <w:szCs w:val="18"/>
        </w:rPr>
        <w:t xml:space="preserve"> </w:t>
      </w:r>
      <w:proofErr w:type="spellStart"/>
      <w:r w:rsidRPr="00FA6D12">
        <w:rPr>
          <w:rFonts w:ascii="Arial" w:hAnsi="Arial" w:cs="Arial"/>
          <w:sz w:val="18"/>
          <w:szCs w:val="18"/>
        </w:rPr>
        <w:t>Pose</w:t>
      </w:r>
      <w:proofErr w:type="spellEnd"/>
      <w:r w:rsidRPr="00FA6D12">
        <w:rPr>
          <w:rFonts w:ascii="Arial" w:hAnsi="Arial" w:cs="Arial"/>
          <w:sz w:val="18"/>
          <w:szCs w:val="18"/>
        </w:rPr>
        <w:t xml:space="preserve"> </w:t>
      </w:r>
      <w:proofErr w:type="spellStart"/>
      <w:proofErr w:type="gramStart"/>
      <w:r w:rsidRPr="00FA6D12">
        <w:rPr>
          <w:rFonts w:ascii="Arial" w:hAnsi="Arial" w:cs="Arial"/>
          <w:sz w:val="18"/>
          <w:szCs w:val="18"/>
        </w:rPr>
        <w:t>Recognition</w:t>
      </w:r>
      <w:proofErr w:type="spellEnd"/>
      <w:r w:rsidRPr="00FA6D12">
        <w:rPr>
          <w:rFonts w:ascii="Arial" w:hAnsi="Arial" w:cs="Arial"/>
          <w:sz w:val="18"/>
          <w:szCs w:val="18"/>
        </w:rPr>
        <w:t xml:space="preserve"> -</w:t>
      </w:r>
      <w:proofErr w:type="gramEnd"/>
      <w:r w:rsidRPr="00FA6D12">
        <w:rPr>
          <w:rFonts w:ascii="Arial" w:hAnsi="Arial" w:cs="Arial"/>
          <w:sz w:val="18"/>
          <w:szCs w:val="18"/>
        </w:rPr>
        <w:t xml:space="preserve"> Kim, D. et al. (2023)</w:t>
      </w:r>
    </w:p>
    <w:sectPr w:rsidR="00FA6D12" w:rsidRPr="00FA6D12">
      <w:headerReference w:type="default" r:id="rId11"/>
      <w:footerReference w:type="default" r:id="rId12"/>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2ED3E" w14:textId="77777777" w:rsidR="003262EE" w:rsidRDefault="003262EE">
      <w:r>
        <w:separator/>
      </w:r>
    </w:p>
  </w:endnote>
  <w:endnote w:type="continuationSeparator" w:id="0">
    <w:p w14:paraId="2F897332" w14:textId="77777777" w:rsidR="003262EE" w:rsidRDefault="00326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charset w:val="00"/>
    <w:family w:val="auto"/>
    <w:pitch w:val="variable"/>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4B42"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tcPr>
        <w:p w14:paraId="30AF220E" w14:textId="77777777" w:rsidR="006F7368" w:rsidRDefault="006F7368">
          <w:pPr>
            <w:pStyle w:val="AltBilgi"/>
            <w:rPr>
              <w:lang w:val="tr-TR"/>
            </w:rPr>
          </w:pPr>
        </w:p>
      </w:tc>
      <w:tc>
        <w:tcPr>
          <w:tcW w:w="5167" w:type="dxa"/>
        </w:tcPr>
        <w:p w14:paraId="49BA4F53" w14:textId="64149CEE" w:rsidR="006F7368" w:rsidRDefault="002E7A1C">
          <w:pPr>
            <w:pStyle w:val="AltBilgi"/>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AltBilgi"/>
      <w:jc w:val="right"/>
    </w:pPr>
    <w:r>
      <w:t xml:space="preserve"> </w:t>
    </w:r>
  </w:p>
  <w:p w14:paraId="3FCAEAB8"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tcPr>
        <w:p w14:paraId="7A74755F" w14:textId="77777777" w:rsidR="006F7368" w:rsidRDefault="006F7368">
          <w:pPr>
            <w:pStyle w:val="AltBilgi"/>
            <w:rPr>
              <w:lang w:val="tr-TR"/>
            </w:rPr>
          </w:pPr>
        </w:p>
      </w:tc>
      <w:tc>
        <w:tcPr>
          <w:tcW w:w="5167" w:type="dxa"/>
        </w:tcPr>
        <w:p w14:paraId="60C7A955" w14:textId="651A0749" w:rsidR="006F7368" w:rsidRDefault="002E7A1C">
          <w:pPr>
            <w:pStyle w:val="AltBilgi"/>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57BFE" w14:textId="77777777" w:rsidR="003262EE" w:rsidRDefault="003262EE">
      <w:r>
        <w:separator/>
      </w:r>
    </w:p>
  </w:footnote>
  <w:footnote w:type="continuationSeparator" w:id="0">
    <w:p w14:paraId="5665CA88" w14:textId="77777777" w:rsidR="003262EE" w:rsidRDefault="00326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2754" w14:textId="3562C988" w:rsidR="006F7368" w:rsidRDefault="00915EE1">
    <w:pPr>
      <w:pStyle w:val="GvdeMetni"/>
      <w:ind w:right="565"/>
      <w:jc w:val="center"/>
      <w:rPr>
        <w:rFonts w:cs="Arial"/>
        <w:b w:val="0"/>
        <w:bCs/>
        <w:color w:val="0F243E"/>
        <w:sz w:val="20"/>
      </w:rPr>
    </w:pPr>
    <w:r>
      <w:rPr>
        <w:rStyle w:val="Gl"/>
        <w:rFonts w:cs="Arial"/>
        <w:b/>
        <w:color w:val="0F243E"/>
        <w:sz w:val="20"/>
        <w:lang w:val="tr-TR"/>
      </w:rPr>
      <w:t>2209-</w:t>
    </w:r>
    <w:r w:rsidR="002E7A1C">
      <w:rPr>
        <w:rStyle w:val="Gl"/>
        <w:rFonts w:cs="Arial"/>
        <w:b/>
        <w:color w:val="0F243E"/>
        <w:sz w:val="20"/>
        <w:lang w:val="tr-TR"/>
      </w:rPr>
      <w:t>A ÜNİVERSİTE ÖĞRENCİ</w:t>
    </w:r>
    <w:r>
      <w:rPr>
        <w:rStyle w:val="Gl"/>
        <w:rFonts w:cs="Arial"/>
        <w:b/>
        <w:color w:val="0F243E"/>
        <w:sz w:val="20"/>
        <w:lang w:val="tr-TR"/>
      </w:rPr>
      <w:t>LERİ ARAŞTIRMA PROJELERİ DESTEKLEME</w:t>
    </w:r>
    <w:r w:rsidR="002E7A1C">
      <w:rPr>
        <w:rStyle w:val="Gl"/>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2D9"/>
    <w:multiLevelType w:val="multilevel"/>
    <w:tmpl w:val="6362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40A2"/>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D15E7"/>
    <w:multiLevelType w:val="multilevel"/>
    <w:tmpl w:val="07F8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C6EC5"/>
    <w:multiLevelType w:val="hybridMultilevel"/>
    <w:tmpl w:val="B002E3CA"/>
    <w:lvl w:ilvl="0" w:tplc="041F0001">
      <w:start w:val="1"/>
      <w:numFmt w:val="bullet"/>
      <w:lvlText w:val=""/>
      <w:lvlJc w:val="left"/>
      <w:pPr>
        <w:ind w:left="775" w:hanging="360"/>
      </w:pPr>
      <w:rPr>
        <w:rFonts w:ascii="Symbol" w:hAnsi="Symbol" w:hint="default"/>
      </w:rPr>
    </w:lvl>
    <w:lvl w:ilvl="1" w:tplc="041F0003" w:tentative="1">
      <w:start w:val="1"/>
      <w:numFmt w:val="bullet"/>
      <w:lvlText w:val="o"/>
      <w:lvlJc w:val="left"/>
      <w:pPr>
        <w:ind w:left="1495" w:hanging="360"/>
      </w:pPr>
      <w:rPr>
        <w:rFonts w:ascii="Courier New" w:hAnsi="Courier New" w:cs="Courier New" w:hint="default"/>
      </w:rPr>
    </w:lvl>
    <w:lvl w:ilvl="2" w:tplc="041F0005" w:tentative="1">
      <w:start w:val="1"/>
      <w:numFmt w:val="bullet"/>
      <w:lvlText w:val=""/>
      <w:lvlJc w:val="left"/>
      <w:pPr>
        <w:ind w:left="2215" w:hanging="360"/>
      </w:pPr>
      <w:rPr>
        <w:rFonts w:ascii="Wingdings" w:hAnsi="Wingdings" w:hint="default"/>
      </w:rPr>
    </w:lvl>
    <w:lvl w:ilvl="3" w:tplc="041F0001" w:tentative="1">
      <w:start w:val="1"/>
      <w:numFmt w:val="bullet"/>
      <w:lvlText w:val=""/>
      <w:lvlJc w:val="left"/>
      <w:pPr>
        <w:ind w:left="2935" w:hanging="360"/>
      </w:pPr>
      <w:rPr>
        <w:rFonts w:ascii="Symbol" w:hAnsi="Symbol" w:hint="default"/>
      </w:rPr>
    </w:lvl>
    <w:lvl w:ilvl="4" w:tplc="041F0003" w:tentative="1">
      <w:start w:val="1"/>
      <w:numFmt w:val="bullet"/>
      <w:lvlText w:val="o"/>
      <w:lvlJc w:val="left"/>
      <w:pPr>
        <w:ind w:left="3655" w:hanging="360"/>
      </w:pPr>
      <w:rPr>
        <w:rFonts w:ascii="Courier New" w:hAnsi="Courier New" w:cs="Courier New" w:hint="default"/>
      </w:rPr>
    </w:lvl>
    <w:lvl w:ilvl="5" w:tplc="041F0005" w:tentative="1">
      <w:start w:val="1"/>
      <w:numFmt w:val="bullet"/>
      <w:lvlText w:val=""/>
      <w:lvlJc w:val="left"/>
      <w:pPr>
        <w:ind w:left="4375" w:hanging="360"/>
      </w:pPr>
      <w:rPr>
        <w:rFonts w:ascii="Wingdings" w:hAnsi="Wingdings" w:hint="default"/>
      </w:rPr>
    </w:lvl>
    <w:lvl w:ilvl="6" w:tplc="041F0001" w:tentative="1">
      <w:start w:val="1"/>
      <w:numFmt w:val="bullet"/>
      <w:lvlText w:val=""/>
      <w:lvlJc w:val="left"/>
      <w:pPr>
        <w:ind w:left="5095" w:hanging="360"/>
      </w:pPr>
      <w:rPr>
        <w:rFonts w:ascii="Symbol" w:hAnsi="Symbol" w:hint="default"/>
      </w:rPr>
    </w:lvl>
    <w:lvl w:ilvl="7" w:tplc="041F0003" w:tentative="1">
      <w:start w:val="1"/>
      <w:numFmt w:val="bullet"/>
      <w:lvlText w:val="o"/>
      <w:lvlJc w:val="left"/>
      <w:pPr>
        <w:ind w:left="5815" w:hanging="360"/>
      </w:pPr>
      <w:rPr>
        <w:rFonts w:ascii="Courier New" w:hAnsi="Courier New" w:cs="Courier New" w:hint="default"/>
      </w:rPr>
    </w:lvl>
    <w:lvl w:ilvl="8" w:tplc="041F0005" w:tentative="1">
      <w:start w:val="1"/>
      <w:numFmt w:val="bullet"/>
      <w:lvlText w:val=""/>
      <w:lvlJc w:val="left"/>
      <w:pPr>
        <w:ind w:left="6535" w:hanging="360"/>
      </w:pPr>
      <w:rPr>
        <w:rFonts w:ascii="Wingdings" w:hAnsi="Wingdings" w:hint="default"/>
      </w:rPr>
    </w:lvl>
  </w:abstractNum>
  <w:abstractNum w:abstractNumId="4" w15:restartNumberingAfterBreak="0">
    <w:nsid w:val="2AA071E2"/>
    <w:multiLevelType w:val="multilevel"/>
    <w:tmpl w:val="94E8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C914A79"/>
    <w:multiLevelType w:val="hybridMultilevel"/>
    <w:tmpl w:val="B0AEA6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8187667"/>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92522"/>
    <w:multiLevelType w:val="multilevel"/>
    <w:tmpl w:val="9122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0"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1"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D12230E"/>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145706078">
    <w:abstractNumId w:val="14"/>
  </w:num>
  <w:num w:numId="2" w16cid:durableId="1485968461">
    <w:abstractNumId w:val="11"/>
  </w:num>
  <w:num w:numId="3" w16cid:durableId="1961573751">
    <w:abstractNumId w:val="9"/>
  </w:num>
  <w:num w:numId="4" w16cid:durableId="352532555">
    <w:abstractNumId w:val="10"/>
  </w:num>
  <w:num w:numId="5" w16cid:durableId="1982684987">
    <w:abstractNumId w:val="5"/>
  </w:num>
  <w:num w:numId="6" w16cid:durableId="865630760">
    <w:abstractNumId w:val="12"/>
  </w:num>
  <w:num w:numId="7" w16cid:durableId="199519365">
    <w:abstractNumId w:val="0"/>
  </w:num>
  <w:num w:numId="8" w16cid:durableId="1042483668">
    <w:abstractNumId w:val="7"/>
  </w:num>
  <w:num w:numId="9" w16cid:durableId="913510606">
    <w:abstractNumId w:val="13"/>
  </w:num>
  <w:num w:numId="10" w16cid:durableId="748577711">
    <w:abstractNumId w:val="1"/>
  </w:num>
  <w:num w:numId="11" w16cid:durableId="2014066470">
    <w:abstractNumId w:val="2"/>
  </w:num>
  <w:num w:numId="12" w16cid:durableId="805468920">
    <w:abstractNumId w:val="6"/>
  </w:num>
  <w:num w:numId="13" w16cid:durableId="1268004774">
    <w:abstractNumId w:val="3"/>
  </w:num>
  <w:num w:numId="14" w16cid:durableId="24715158">
    <w:abstractNumId w:val="8"/>
  </w:num>
  <w:num w:numId="15" w16cid:durableId="383528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3443"/>
    <w:rsid w:val="00027248"/>
    <w:rsid w:val="00034A2F"/>
    <w:rsid w:val="000409E0"/>
    <w:rsid w:val="00095E72"/>
    <w:rsid w:val="000D0AB4"/>
    <w:rsid w:val="000E39BE"/>
    <w:rsid w:val="00167EEB"/>
    <w:rsid w:val="00190A53"/>
    <w:rsid w:val="001B2CDB"/>
    <w:rsid w:val="001D4C6B"/>
    <w:rsid w:val="001D640E"/>
    <w:rsid w:val="002210F1"/>
    <w:rsid w:val="00283835"/>
    <w:rsid w:val="0029334F"/>
    <w:rsid w:val="002E5A19"/>
    <w:rsid w:val="002E7A1C"/>
    <w:rsid w:val="003262EE"/>
    <w:rsid w:val="003C45CC"/>
    <w:rsid w:val="004302BE"/>
    <w:rsid w:val="00442F36"/>
    <w:rsid w:val="00483949"/>
    <w:rsid w:val="004D3240"/>
    <w:rsid w:val="00525C32"/>
    <w:rsid w:val="005B6FF4"/>
    <w:rsid w:val="005F7B8C"/>
    <w:rsid w:val="006B0518"/>
    <w:rsid w:val="006B23BC"/>
    <w:rsid w:val="006B2F1A"/>
    <w:rsid w:val="006F7368"/>
    <w:rsid w:val="00725BCE"/>
    <w:rsid w:val="007D1CAA"/>
    <w:rsid w:val="007F4FB9"/>
    <w:rsid w:val="00872E18"/>
    <w:rsid w:val="008A57EB"/>
    <w:rsid w:val="00915EE1"/>
    <w:rsid w:val="009878FA"/>
    <w:rsid w:val="009A147F"/>
    <w:rsid w:val="009B321B"/>
    <w:rsid w:val="009E0FDF"/>
    <w:rsid w:val="009F1A4E"/>
    <w:rsid w:val="009F4DEB"/>
    <w:rsid w:val="00A17861"/>
    <w:rsid w:val="00A36305"/>
    <w:rsid w:val="00A411DF"/>
    <w:rsid w:val="00A4772E"/>
    <w:rsid w:val="00A5160F"/>
    <w:rsid w:val="00A51671"/>
    <w:rsid w:val="00B24604"/>
    <w:rsid w:val="00BB5D2F"/>
    <w:rsid w:val="00BD729E"/>
    <w:rsid w:val="00BF4E8B"/>
    <w:rsid w:val="00C05F64"/>
    <w:rsid w:val="00C06270"/>
    <w:rsid w:val="00C54348"/>
    <w:rsid w:val="00CC0582"/>
    <w:rsid w:val="00D14A33"/>
    <w:rsid w:val="00DD7535"/>
    <w:rsid w:val="00DE35C6"/>
    <w:rsid w:val="00E27D37"/>
    <w:rsid w:val="00EC31DF"/>
    <w:rsid w:val="00F757B4"/>
    <w:rsid w:val="00F94A1F"/>
    <w:rsid w:val="00FA6D12"/>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E35C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8</Pages>
  <Words>2220</Words>
  <Characters>16272</Characters>
  <Application>Microsoft Office Word</Application>
  <DocSecurity>0</DocSecurity>
  <Lines>472</Lines>
  <Paragraphs>130</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18465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YAĞMUR GÜRDAL</cp:lastModifiedBy>
  <cp:revision>25</cp:revision>
  <cp:lastPrinted>2025-09-02T06:48:00Z</cp:lastPrinted>
  <dcterms:created xsi:type="dcterms:W3CDTF">2025-08-11T13:26:00Z</dcterms:created>
  <dcterms:modified xsi:type="dcterms:W3CDTF">2025-11-23T11:19:00Z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