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center"/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STANBUL 2025 AVRUPA PARA GEN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Ç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e-DE"/>
        </w:rPr>
        <w:t>K OYUNLARI KONULU ANMA PULU BASIMI VE TEDAV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de-DE"/>
        </w:rPr>
        <w:t>Ü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LE SUNULMASI HAKKINDA L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SANS S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Ö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e-DE"/>
        </w:rPr>
        <w:t>ZLE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Ş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pt-PT"/>
        </w:rPr>
        <w:t>MES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İ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 w:hint="default"/>
          <w:sz w:val="24"/>
          <w:szCs w:val="24"/>
          <w:u w:color="000000"/>
          <w:rtl w:val="0"/>
        </w:rPr>
        <w:t>İş</w:t>
      </w:r>
      <w:r>
        <w:rPr>
          <w:rFonts w:ascii="Times New Roman" w:hAnsi="Times New Roman"/>
          <w:sz w:val="24"/>
          <w:szCs w:val="24"/>
          <w:u w:color="000000"/>
          <w:rtl w:val="0"/>
          <w:lang w:val="fr-FR"/>
        </w:rPr>
        <w:t>bu Lisans S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sv-SE"/>
        </w:rPr>
        <w:t>ö</w:t>
      </w:r>
      <w:r>
        <w:rPr>
          <w:rFonts w:ascii="Times New Roman" w:hAnsi="Times New Roman"/>
          <w:sz w:val="24"/>
          <w:szCs w:val="24"/>
          <w:u w:color="000000"/>
          <w:rtl w:val="0"/>
        </w:rPr>
        <w:t>zle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ş</w:t>
      </w:r>
      <w:r>
        <w:rPr>
          <w:rFonts w:ascii="Times New Roman" w:hAnsi="Times New Roman"/>
          <w:sz w:val="24"/>
          <w:szCs w:val="24"/>
          <w:u w:color="000000"/>
          <w:rtl w:val="0"/>
        </w:rPr>
        <w:t>mesi (bundan sonra "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zle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ş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me</w:t>
      </w:r>
      <w:r>
        <w:rPr>
          <w:rFonts w:ascii="Times New Roman" w:hAnsi="Times New Roman"/>
          <w:sz w:val="24"/>
          <w:szCs w:val="24"/>
          <w:u w:color="000000"/>
          <w:rtl w:val="0"/>
        </w:rPr>
        <w:t>" olarak ifade edilecektir); T</w:t>
      </w:r>
      <w:r>
        <w:rPr>
          <w:rFonts w:ascii="Times New Roman" w:hAnsi="Times New Roman" w:hint="default"/>
          <w:sz w:val="24"/>
          <w:szCs w:val="24"/>
          <w:u w:color="000000"/>
          <w:rtl w:val="0"/>
          <w:lang w:val="de-DE"/>
        </w:rPr>
        <w:t>Ü</w:t>
      </w:r>
      <w:r>
        <w:rPr>
          <w:rFonts w:ascii="Times New Roman" w:hAnsi="Times New Roman"/>
          <w:sz w:val="24"/>
          <w:szCs w:val="24"/>
          <w:u w:color="000000"/>
          <w:rtl w:val="0"/>
        </w:rPr>
        <w:t>RK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color="000000"/>
          <w:rtl w:val="0"/>
        </w:rPr>
        <w:t>YE M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color="000000"/>
          <w:rtl w:val="0"/>
          <w:lang w:val="da-DK"/>
        </w:rPr>
        <w:t>LL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 xml:space="preserve">İ </w:t>
      </w:r>
      <w:r>
        <w:rPr>
          <w:rFonts w:ascii="Times New Roman" w:hAnsi="Times New Roman"/>
          <w:sz w:val="24"/>
          <w:szCs w:val="24"/>
          <w:u w:color="000000"/>
          <w:rtl w:val="0"/>
          <w:lang w:val="it-IT"/>
        </w:rPr>
        <w:t>PARAL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color="000000"/>
          <w:rtl w:val="0"/>
          <w:lang w:val="fr-FR"/>
        </w:rPr>
        <w:t>MP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color="000000"/>
          <w:rtl w:val="0"/>
          <w:lang w:val="de-DE"/>
        </w:rPr>
        <w:t>K KOM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TES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 xml:space="preserve">İ </w:t>
      </w:r>
      <w:r>
        <w:rPr>
          <w:rFonts w:ascii="Times New Roman" w:hAnsi="Times New Roman"/>
          <w:sz w:val="24"/>
          <w:szCs w:val="24"/>
          <w:u w:color="000000"/>
          <w:rtl w:val="0"/>
          <w:lang w:val="de-DE"/>
        </w:rPr>
        <w:t>DERNE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 xml:space="preserve">Ğİ </w:t>
      </w:r>
      <w:r>
        <w:rPr>
          <w:rFonts w:ascii="Times New Roman" w:hAnsi="Times New Roman"/>
          <w:sz w:val="24"/>
          <w:szCs w:val="24"/>
          <w:u w:color="000000"/>
          <w:rtl w:val="0"/>
        </w:rPr>
        <w:t>(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bundan sonra "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TMPK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" olarak ifade edilecektir) ile </w:t>
      </w:r>
      <w:r>
        <w:rPr>
          <w:rFonts w:ascii="Times New Roman" w:hAnsi="Times New Roman"/>
          <w:sz w:val="24"/>
          <w:szCs w:val="24"/>
          <w:u w:color="000000"/>
          <w:rtl w:val="0"/>
          <w:lang w:val="de-DE"/>
        </w:rPr>
        <w:t>POSTA VE TELGRAF TE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Ş</w:t>
      </w:r>
      <w:r>
        <w:rPr>
          <w:rFonts w:ascii="Times New Roman" w:hAnsi="Times New Roman"/>
          <w:sz w:val="24"/>
          <w:szCs w:val="24"/>
          <w:u w:color="000000"/>
          <w:rtl w:val="0"/>
        </w:rPr>
        <w:t>K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color="000000"/>
          <w:rtl w:val="0"/>
          <w:lang w:val="en-US"/>
        </w:rPr>
        <w:t>LATI ANON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Şİ</w:t>
      </w:r>
      <w:r>
        <w:rPr>
          <w:rFonts w:ascii="Times New Roman" w:hAnsi="Times New Roman"/>
          <w:sz w:val="24"/>
          <w:szCs w:val="24"/>
          <w:u w:color="000000"/>
          <w:rtl w:val="0"/>
          <w:lang w:val="de-DE"/>
        </w:rPr>
        <w:t>RKET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 xml:space="preserve">İ 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(bundan sonra "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daresi</w:t>
      </w:r>
      <w:r>
        <w:rPr>
          <w:rFonts w:ascii="Times New Roman" w:hAnsi="Times New Roman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" olarak ifade edilecektir) </w:t>
      </w:r>
      <w:r>
        <w:rPr>
          <w:rFonts w:ascii="Times New Roman" w:hAnsi="Times New Roman"/>
          <w:sz w:val="24"/>
          <w:szCs w:val="24"/>
          <w:u w:color="000000"/>
          <w:rtl w:val="0"/>
        </w:rPr>
        <w:t>aras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ı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nda (birlikte </w:t>
      </w:r>
      <w:r>
        <w:rPr>
          <w:rFonts w:ascii="Times New Roman" w:hAnsi="Times New Roman" w:hint="default"/>
          <w:sz w:val="24"/>
          <w:szCs w:val="24"/>
          <w:u w:color="00000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Taraflar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 xml:space="preserve">” </w:t>
      </w:r>
      <w:r>
        <w:rPr>
          <w:rFonts w:ascii="Times New Roman" w:hAnsi="Times New Roman"/>
          <w:sz w:val="24"/>
          <w:szCs w:val="24"/>
          <w:u w:color="000000"/>
          <w:rtl w:val="0"/>
        </w:rPr>
        <w:t>olarak ifade edileceklerdir) akdedilmi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ş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tir. 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MADDE 1- TARAFLAR</w:t>
      </w:r>
      <w:r>
        <w:rPr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VE 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LET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B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LG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LER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</w:rPr>
        <w:t xml:space="preserve">ULUSAL POSTA 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 w:color="000000"/>
          <w:rtl w:val="0"/>
        </w:rPr>
        <w:t>İ</w:t>
      </w:r>
      <w:r>
        <w:rPr>
          <w:rFonts w:ascii="Times New Roman" w:hAnsi="Times New Roman"/>
          <w:b w:val="1"/>
          <w:bCs w:val="1"/>
          <w:sz w:val="24"/>
          <w:szCs w:val="24"/>
          <w:u w:val="single" w:color="000000"/>
          <w:rtl w:val="0"/>
          <w:lang w:val="pt-PT"/>
        </w:rPr>
        <w:t>DARES</w:t>
      </w:r>
      <w:r>
        <w:rPr>
          <w:rFonts w:ascii="Times New Roman" w:hAnsi="Times New Roman" w:hint="default"/>
          <w:b w:val="1"/>
          <w:bCs w:val="1"/>
          <w:sz w:val="24"/>
          <w:szCs w:val="24"/>
          <w:u w:val="single" w:color="000000"/>
          <w:rtl w:val="0"/>
        </w:rPr>
        <w:t>İ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 - Posta ve Telgraf Te</w:t>
      </w:r>
      <w:r>
        <w:rPr>
          <w:rFonts w:ascii="Times New Roman" w:hAnsi="Times New Roman" w:hint="default"/>
          <w:sz w:val="24"/>
          <w:szCs w:val="24"/>
          <w:u w:val="single" w:color="000000"/>
          <w:rtl w:val="0"/>
        </w:rPr>
        <w:t>ş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>kilat</w:t>
      </w:r>
      <w:r>
        <w:rPr>
          <w:rFonts w:ascii="Times New Roman" w:hAnsi="Times New Roman" w:hint="default"/>
          <w:sz w:val="24"/>
          <w:szCs w:val="24"/>
          <w:u w:val="single" w:color="000000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Anonim </w:t>
      </w:r>
      <w:r>
        <w:rPr>
          <w:rFonts w:ascii="Times New Roman" w:hAnsi="Times New Roman" w:hint="default"/>
          <w:sz w:val="24"/>
          <w:szCs w:val="24"/>
          <w:u w:val="single" w:color="000000"/>
          <w:rtl w:val="0"/>
        </w:rPr>
        <w:t>Ş</w:t>
      </w:r>
      <w:r>
        <w:rPr>
          <w:rFonts w:ascii="Times New Roman" w:hAnsi="Times New Roman"/>
          <w:sz w:val="24"/>
          <w:szCs w:val="24"/>
          <w:u w:val="single" w:color="000000"/>
          <w:rtl w:val="0"/>
        </w:rPr>
        <w:t xml:space="preserve">irketi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2124" w:right="0" w:hanging="2124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Adres</w:t>
        <w:tab/>
        <w:tab/>
        <w:t>:</w:t>
      </w:r>
      <w:r>
        <w:rPr>
          <w:rFonts w:ascii="Times New Roman" w:hAnsi="Times New Roman"/>
          <w:sz w:val="24"/>
          <w:szCs w:val="24"/>
          <w:u w:color="000000"/>
          <w:rtl w:val="0"/>
          <w:lang w:val="es-ES_tradnl"/>
        </w:rPr>
        <w:t xml:space="preserve"> Hac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Bayram Veli Mah. 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Ş</w:t>
      </w:r>
      <w:r>
        <w:rPr>
          <w:rFonts w:ascii="Times New Roman" w:hAnsi="Times New Roman"/>
          <w:sz w:val="24"/>
          <w:szCs w:val="24"/>
          <w:u w:color="000000"/>
          <w:rtl w:val="0"/>
        </w:rPr>
        <w:t>ehit Te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ğ</w:t>
      </w:r>
      <w:r>
        <w:rPr>
          <w:rFonts w:ascii="Times New Roman" w:hAnsi="Times New Roman"/>
          <w:sz w:val="24"/>
          <w:szCs w:val="24"/>
          <w:u w:color="000000"/>
          <w:rtl w:val="0"/>
          <w:lang w:val="de-DE"/>
        </w:rPr>
        <w:t xml:space="preserve">men Kalmaz Cad. No:2 Kat:2                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2124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</w:t>
        <w:tab/>
        <w:t xml:space="preserve">  Ulus Alt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ı</w:t>
      </w:r>
      <w:r>
        <w:rPr>
          <w:rFonts w:ascii="Times New Roman" w:hAnsi="Times New Roman"/>
          <w:sz w:val="24"/>
          <w:szCs w:val="24"/>
          <w:u w:color="000000"/>
          <w:rtl w:val="0"/>
        </w:rPr>
        <w:t>nda</w:t>
      </w:r>
      <w:r>
        <w:rPr>
          <w:rFonts w:ascii="Times New Roman" w:hAnsi="Times New Roman" w:hint="default"/>
          <w:sz w:val="24"/>
          <w:szCs w:val="24"/>
          <w:u w:color="000000"/>
          <w:rtl w:val="0"/>
        </w:rPr>
        <w:t>ğ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/ANKARA                                                                                                              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Vergi Dairesi</w:t>
        <w:tab/>
        <w:tab/>
        <w:tab/>
        <w:t>: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Ankara Kurumlar Vergi Dairesi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Vergi Numaras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ı</w:t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: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7320068060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Ticaret Sicil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Numaras</w:t>
      </w:r>
      <w:r>
        <w:rPr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ı</w:t>
        <w:tab/>
        <w:tab/>
        <w:tab/>
      </w: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: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360706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Mail          </w:t>
        <w:tab/>
        <w:tab/>
        <w:tab/>
        <w:t>: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pul@ptt.gov.tr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Bağlantı"/>
          <w:rFonts w:ascii="Times New Roman" w:cs="Times New Roman" w:hAnsi="Times New Roman" w:eastAsia="Times New Roman"/>
          <w:outline w:val="0"/>
          <w:color w:val="000000"/>
          <w:sz w:val="24"/>
          <w:szCs w:val="24"/>
          <w:u w:val="none" w:color="000000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e-DE"/>
        </w:rPr>
        <w:t xml:space="preserve">KEP          </w:t>
        <w:tab/>
        <w:tab/>
        <w:tab/>
        <w:t>: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ptt.degerlikagitlardairebaskanligi@hs01.kep.tr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Bağlantı"/>
          <w:rFonts w:ascii="Times New Roman" w:hAnsi="Times New Roman"/>
          <w:outline w:val="0"/>
          <w:color w:val="000000"/>
          <w:sz w:val="24"/>
          <w:szCs w:val="24"/>
          <w:u w:val="none" w:color="000000"/>
          <w:rtl w:val="0"/>
          <w14:textFill>
            <w14:solidFill>
              <w14:srgbClr w14:val="000000"/>
            </w14:solidFill>
          </w14:textFill>
        </w:rPr>
        <w:t xml:space="preserve"> </w:t>
        <w:tab/>
        <w:t xml:space="preserve">      </w:t>
        <w:tab/>
        <w:tab/>
        <w:t xml:space="preserve"> </w:t>
        <w:tab/>
        <w:t xml:space="preserve">  </w:t>
      </w:r>
      <w:r>
        <w:rPr>
          <w:rFonts w:ascii="Times New Roman" w:hAnsi="Times New Roman"/>
          <w:sz w:val="24"/>
          <w:szCs w:val="24"/>
          <w:u w:color="000000"/>
          <w:rtl w:val="0"/>
        </w:rPr>
        <w:t xml:space="preserve"> </w: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instrText xml:space="preserve"> HYPERLINK "mailto:ptt@hs01.kep.tr"</w:instrText>
      </w:r>
      <w:r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fldChar w:fldCharType="separate" w:fldLock="0"/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ptt@hs01.kep.tr</w:t>
      </w:r>
      <w:r>
        <w:rPr>
          <w:rFonts w:ascii="Calibri" w:cs="Calibri" w:hAnsi="Calibri" w:eastAsia="Calibri"/>
          <w:sz w:val="24"/>
          <w:szCs w:val="24"/>
          <w:u w:color="000000"/>
          <w:rtl w:val="0"/>
        </w:rPr>
        <w:fldChar w:fldCharType="end" w:fldLock="0"/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sz w:val="8"/>
          <w:szCs w:val="8"/>
          <w:u w:color="000000"/>
          <w:rtl w:val="0"/>
        </w:rPr>
      </w:pPr>
      <w:r>
        <w:rPr>
          <w:rStyle w:val="Yok"/>
          <w:rFonts w:ascii="Times New Roman" w:hAnsi="Times New Roman" w:hint="default"/>
          <w:sz w:val="8"/>
          <w:szCs w:val="8"/>
          <w:u w:color="000000"/>
          <w:rtl w:val="0"/>
        </w:rPr>
        <w:t xml:space="preserve">         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e-DE"/>
        </w:rPr>
        <w:t xml:space="preserve">Telefon    </w:t>
        <w:tab/>
        <w:tab/>
        <w:tab/>
        <w:t>: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 +90 (312) 509 51 79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Temsilciler   </w:t>
        <w:tab/>
        <w:tab/>
        <w:tab/>
        <w:t>: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Ali 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hsan KARACA (Genel M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ü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d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ü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r Yard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ı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mc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ı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s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ı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)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2124" w:right="0" w:firstLine="708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 Hakan G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  <w:lang w:val="de-DE"/>
        </w:rPr>
        <w:t>Ü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LTEN (Genel M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ü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d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ü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r)                             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b050"/>
          <w:sz w:val="24"/>
          <w:szCs w:val="24"/>
          <w:u w:color="00b050"/>
          <w:rtl w:val="0"/>
          <w14:textFill>
            <w14:solidFill>
              <w14:srgbClr w14:val="00B050"/>
            </w14:solidFill>
          </w14:textFill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6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sz w:val="24"/>
          <w:szCs w:val="24"/>
          <w:u w:val="single"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val="single" w:color="000000"/>
          <w:rtl w:val="0"/>
        </w:rPr>
        <w:t>TMPK</w:t>
      </w:r>
      <w:r>
        <w:rPr>
          <w:rStyle w:val="Yok"/>
          <w:rFonts w:ascii="Times New Roman" w:hAnsi="Times New Roman"/>
          <w:sz w:val="24"/>
          <w:szCs w:val="24"/>
          <w:u w:val="single" w:color="000000"/>
          <w:rtl w:val="0"/>
          <w:lang w:val="ru-RU"/>
        </w:rPr>
        <w:t>- T</w:t>
      </w:r>
      <w:r>
        <w:rPr>
          <w:rStyle w:val="Yok"/>
          <w:rFonts w:ascii="Times New Roman" w:hAnsi="Times New Roman" w:hint="default"/>
          <w:sz w:val="24"/>
          <w:szCs w:val="24"/>
          <w:u w:val="single" w:color="000000"/>
          <w:rtl w:val="0"/>
        </w:rPr>
        <w:t>ü</w:t>
      </w:r>
      <w:r>
        <w:rPr>
          <w:rStyle w:val="Yok"/>
          <w:rFonts w:ascii="Times New Roman" w:hAnsi="Times New Roman"/>
          <w:sz w:val="24"/>
          <w:szCs w:val="24"/>
          <w:u w:val="single" w:color="000000"/>
          <w:rtl w:val="0"/>
        </w:rPr>
        <w:t>rkiye Milli Paralimpik Komitesi Derne</w:t>
      </w:r>
      <w:r>
        <w:rPr>
          <w:rStyle w:val="Yok"/>
          <w:rFonts w:ascii="Times New Roman" w:hAnsi="Times New Roman" w:hint="default"/>
          <w:sz w:val="24"/>
          <w:szCs w:val="24"/>
          <w:u w:val="single" w:color="000000"/>
          <w:rtl w:val="0"/>
        </w:rPr>
        <w:t>ğ</w:t>
      </w:r>
      <w:r>
        <w:rPr>
          <w:rStyle w:val="Yok"/>
          <w:rFonts w:ascii="Times New Roman" w:hAnsi="Times New Roman"/>
          <w:sz w:val="24"/>
          <w:szCs w:val="24"/>
          <w:u w:val="single" w:color="000000"/>
          <w:rtl w:val="0"/>
        </w:rPr>
        <w:t>i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Adres</w:t>
        <w:tab/>
        <w:tab/>
        <w:tab/>
        <w:tab/>
        <w:t>: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 Esentepe Mah. Harman 1 Sk. No:5 Harmanc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 xml:space="preserve">ı 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Giz Plaza Kat: 21 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2832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 xml:space="preserve">  Ş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i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ş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li/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</w:rPr>
        <w:t>İ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STANBUL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Vergi Numaras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ı</w:t>
        <w:tab/>
        <w:tab/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 xml:space="preserve">: 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879 058 51 98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Dernek K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ü</w:t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t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ü</w:t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k Numaras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ı</w:t>
        <w:tab/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: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 34/108-120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e-DE"/>
        </w:rPr>
        <w:t>Mail</w:t>
        <w:tab/>
        <w:t xml:space="preserve">                              </w:t>
        <w:tab/>
        <w:t>: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 info@tmpk.org.tr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Telefon</w:t>
        <w:tab/>
        <w:t xml:space="preserve">                 </w:t>
        <w:tab/>
        <w:t>: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 0 (212) 347 9335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line="300" w:lineRule="auto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Temsilci</w:t>
        <w:tab/>
        <w:t xml:space="preserve">                 </w:t>
        <w:tab/>
        <w:t>: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 xml:space="preserve"> Serkan BALTACI (Genel Koordinat</w:t>
      </w:r>
      <w:r>
        <w:rPr>
          <w:rStyle w:val="Hyperlink.0"/>
          <w:rFonts w:ascii="Times New Roman" w:hAnsi="Times New Roman" w:hint="default"/>
          <w:sz w:val="24"/>
          <w:szCs w:val="24"/>
          <w:u w:color="000000"/>
          <w:rtl w:val="0"/>
          <w:lang w:val="sv-SE"/>
        </w:rPr>
        <w:t>ö</w:t>
      </w:r>
      <w:r>
        <w:rPr>
          <w:rStyle w:val="Hyperlink.0"/>
          <w:rFonts w:ascii="Times New Roman" w:hAnsi="Times New Roman"/>
          <w:sz w:val="24"/>
          <w:szCs w:val="24"/>
          <w:u w:color="000000"/>
          <w:rtl w:val="0"/>
        </w:rPr>
        <w:t>r)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MADDE 2- 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MEN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KONUSU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Saptanmış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 w:hint="default"/>
          <w:u w:color="000000"/>
        </w:rPr>
      </w:pPr>
      <w:r>
        <w:rPr>
          <w:rStyle w:val="Yok"/>
          <w:rFonts w:ascii="Times New Roman" w:hAnsi="Times New Roman" w:hint="default"/>
          <w:u w:color="000000"/>
          <w:rtl w:val="0"/>
        </w:rPr>
        <w:t>İş</w:t>
      </w:r>
      <w:r>
        <w:rPr>
          <w:rStyle w:val="Yok"/>
          <w:rFonts w:ascii="Times New Roman" w:hAnsi="Times New Roman"/>
          <w:u w:color="000000"/>
          <w:rtl w:val="0"/>
        </w:rPr>
        <w:t>bu S</w:t>
      </w:r>
      <w:r>
        <w:rPr>
          <w:rStyle w:val="Yok"/>
          <w:rFonts w:ascii="Times New Roman" w:hAnsi="Times New Roman" w:hint="default"/>
          <w:u w:color="000000"/>
          <w:rtl w:val="0"/>
          <w:lang w:val="sv-SE"/>
        </w:rPr>
        <w:t>ö</w:t>
      </w:r>
      <w:r>
        <w:rPr>
          <w:rStyle w:val="Yok"/>
          <w:rFonts w:ascii="Times New Roman" w:hAnsi="Times New Roman"/>
          <w:u w:color="000000"/>
          <w:rtl w:val="0"/>
        </w:rPr>
        <w:t>zle</w:t>
      </w:r>
      <w:r>
        <w:rPr>
          <w:rStyle w:val="Yok"/>
          <w:rFonts w:ascii="Times New Roman" w:hAnsi="Times New Roman" w:hint="default"/>
          <w:u w:color="000000"/>
          <w:rtl w:val="0"/>
        </w:rPr>
        <w:t>ş</w:t>
      </w:r>
      <w:r>
        <w:rPr>
          <w:rStyle w:val="Yok"/>
          <w:rFonts w:ascii="Times New Roman" w:hAnsi="Times New Roman"/>
          <w:u w:color="000000"/>
          <w:rtl w:val="0"/>
        </w:rPr>
        <w:t xml:space="preserve">me ULUSAL POSTA </w:t>
      </w:r>
      <w:r>
        <w:rPr>
          <w:rStyle w:val="Yok"/>
          <w:rFonts w:ascii="Times New Roman" w:hAnsi="Times New Roman" w:hint="default"/>
          <w:u w:color="000000"/>
          <w:rtl w:val="0"/>
        </w:rPr>
        <w:t>İ</w:t>
      </w:r>
      <w:r>
        <w:rPr>
          <w:rStyle w:val="Yok"/>
          <w:rFonts w:ascii="Times New Roman" w:hAnsi="Times New Roman"/>
          <w:u w:color="000000"/>
          <w:rtl w:val="0"/>
          <w:lang w:val="pt-PT"/>
        </w:rPr>
        <w:t>DARES</w:t>
      </w:r>
      <w:r>
        <w:rPr>
          <w:rStyle w:val="Yok"/>
          <w:rFonts w:ascii="Times New Roman" w:hAnsi="Times New Roman" w:hint="default"/>
          <w:u w:color="000000"/>
          <w:rtl w:val="0"/>
        </w:rPr>
        <w:t xml:space="preserve">İ </w:t>
      </w:r>
      <w:r>
        <w:rPr>
          <w:rStyle w:val="Yok"/>
          <w:rFonts w:ascii="Times New Roman" w:hAnsi="Times New Roman"/>
          <w:u w:color="000000"/>
          <w:rtl w:val="0"/>
        </w:rPr>
        <w:t>taraf</w:t>
      </w:r>
      <w:r>
        <w:rPr>
          <w:rStyle w:val="Yok"/>
          <w:rFonts w:ascii="Times New Roman" w:hAnsi="Times New Roman" w:hint="default"/>
          <w:u w:color="000000"/>
          <w:rtl w:val="0"/>
        </w:rPr>
        <w:t>ı</w:t>
      </w:r>
      <w:r>
        <w:rPr>
          <w:rStyle w:val="Yok"/>
          <w:rFonts w:ascii="Times New Roman" w:hAnsi="Times New Roman"/>
          <w:u w:color="000000"/>
          <w:rtl w:val="0"/>
        </w:rPr>
        <w:t>ndan ../../2025 tarihinde tedav</w:t>
      </w:r>
      <w:r>
        <w:rPr>
          <w:rStyle w:val="Yok"/>
          <w:rFonts w:ascii="Times New Roman" w:hAnsi="Times New Roman" w:hint="default"/>
          <w:u w:color="000000"/>
          <w:rtl w:val="0"/>
        </w:rPr>
        <w:t>ü</w:t>
      </w:r>
      <w:r>
        <w:rPr>
          <w:rStyle w:val="Yok"/>
          <w:rFonts w:ascii="Times New Roman" w:hAnsi="Times New Roman"/>
          <w:u w:color="000000"/>
          <w:rtl w:val="0"/>
        </w:rPr>
        <w:t xml:space="preserve">le sunulacak olan </w:t>
      </w:r>
      <w:r>
        <w:rPr>
          <w:rStyle w:val="Yok"/>
          <w:rFonts w:ascii="Times New Roman" w:hAnsi="Times New Roman" w:hint="default"/>
          <w:u w:color="000000"/>
          <w:rtl w:val="0"/>
        </w:rPr>
        <w:t>“İ</w:t>
      </w:r>
      <w:r>
        <w:rPr>
          <w:rStyle w:val="Yok"/>
          <w:rFonts w:ascii="Times New Roman" w:hAnsi="Times New Roman"/>
          <w:u w:color="000000"/>
          <w:rtl w:val="0"/>
        </w:rPr>
        <w:t>stanbul 2025 Avrupa Para Gen</w:t>
      </w:r>
      <w:r>
        <w:rPr>
          <w:rStyle w:val="Yok"/>
          <w:rFonts w:ascii="Times New Roman" w:hAnsi="Times New Roman" w:hint="default"/>
          <w:u w:color="000000"/>
          <w:rtl w:val="0"/>
        </w:rPr>
        <w:t>ç</w:t>
      </w:r>
      <w:r>
        <w:rPr>
          <w:rStyle w:val="Yok"/>
          <w:rFonts w:ascii="Times New Roman" w:hAnsi="Times New Roman"/>
          <w:u w:color="000000"/>
          <w:rtl w:val="0"/>
        </w:rPr>
        <w:t>lik Oyunlar</w:t>
      </w:r>
      <w:r>
        <w:rPr>
          <w:rStyle w:val="Yok"/>
          <w:rFonts w:ascii="Times New Roman" w:hAnsi="Times New Roman" w:hint="default"/>
          <w:u w:color="000000"/>
          <w:rtl w:val="0"/>
        </w:rPr>
        <w:t xml:space="preserve">ı” </w:t>
      </w:r>
      <w:r>
        <w:rPr>
          <w:rStyle w:val="Yok"/>
          <w:rFonts w:ascii="Times New Roman" w:hAnsi="Times New Roman"/>
          <w:u w:color="000000"/>
          <w:rtl w:val="0"/>
        </w:rPr>
        <w:t>konulu anma pulu ve di</w:t>
      </w:r>
      <w:r>
        <w:rPr>
          <w:rStyle w:val="Yok"/>
          <w:rFonts w:ascii="Times New Roman" w:hAnsi="Times New Roman" w:hint="default"/>
          <w:u w:color="000000"/>
          <w:rtl w:val="0"/>
        </w:rPr>
        <w:t>ğ</w:t>
      </w:r>
      <w:r>
        <w:rPr>
          <w:rStyle w:val="Yok"/>
          <w:rFonts w:ascii="Times New Roman" w:hAnsi="Times New Roman"/>
          <w:u w:color="000000"/>
          <w:rtl w:val="0"/>
        </w:rPr>
        <w:t xml:space="preserve">er filatelik </w:t>
      </w:r>
      <w:r>
        <w:rPr>
          <w:rStyle w:val="Yok"/>
          <w:rFonts w:ascii="Times New Roman" w:hAnsi="Times New Roman" w:hint="default"/>
          <w:u w:color="000000"/>
          <w:rtl w:val="0"/>
        </w:rPr>
        <w:t>ü</w:t>
      </w:r>
      <w:r>
        <w:rPr>
          <w:rStyle w:val="Yok"/>
          <w:rFonts w:ascii="Times New Roman" w:hAnsi="Times New Roman"/>
          <w:u w:color="000000"/>
          <w:rtl w:val="0"/>
        </w:rPr>
        <w:t>r</w:t>
      </w:r>
      <w:r>
        <w:rPr>
          <w:rStyle w:val="Yok"/>
          <w:rFonts w:ascii="Times New Roman" w:hAnsi="Times New Roman" w:hint="default"/>
          <w:u w:color="000000"/>
          <w:rtl w:val="0"/>
        </w:rPr>
        <w:t>ü</w:t>
      </w:r>
      <w:r>
        <w:rPr>
          <w:rStyle w:val="Yok"/>
          <w:rFonts w:ascii="Times New Roman" w:hAnsi="Times New Roman"/>
          <w:u w:color="000000"/>
          <w:rtl w:val="0"/>
        </w:rPr>
        <w:t>nlere ili</w:t>
      </w:r>
      <w:r>
        <w:rPr>
          <w:rStyle w:val="Yok"/>
          <w:rFonts w:ascii="Times New Roman" w:hAnsi="Times New Roman" w:hint="default"/>
          <w:u w:color="000000"/>
          <w:rtl w:val="0"/>
        </w:rPr>
        <w:t>ş</w:t>
      </w:r>
      <w:r>
        <w:rPr>
          <w:rStyle w:val="Yok"/>
          <w:rFonts w:ascii="Times New Roman" w:hAnsi="Times New Roman"/>
          <w:u w:color="000000"/>
          <w:rtl w:val="0"/>
        </w:rPr>
        <w:t>kin yasal haklar</w:t>
      </w:r>
      <w:r>
        <w:rPr>
          <w:rStyle w:val="Yok"/>
          <w:rFonts w:ascii="Times New Roman" w:hAnsi="Times New Roman" w:hint="default"/>
          <w:u w:color="000000"/>
          <w:rtl w:val="0"/>
        </w:rPr>
        <w:t xml:space="preserve">ı </w:t>
      </w:r>
      <w:r>
        <w:rPr>
          <w:rStyle w:val="Yok"/>
          <w:rFonts w:ascii="Times New Roman" w:hAnsi="Times New Roman"/>
          <w:u w:color="000000"/>
          <w:rtl w:val="0"/>
        </w:rPr>
        <w:t>TMPK</w:t>
      </w:r>
      <w:r>
        <w:rPr>
          <w:rStyle w:val="Yok"/>
          <w:rFonts w:ascii="Times New Roman" w:hAnsi="Times New Roman" w:hint="default"/>
          <w:u w:color="000000"/>
          <w:rtl w:val="1"/>
        </w:rPr>
        <w:t>’</w:t>
      </w:r>
      <w:r>
        <w:rPr>
          <w:rStyle w:val="Yok"/>
          <w:rFonts w:ascii="Times New Roman" w:hAnsi="Times New Roman"/>
          <w:u w:color="000000"/>
          <w:rtl w:val="0"/>
        </w:rPr>
        <w:t xml:space="preserve">ye ait olan, </w:t>
      </w:r>
      <w:r>
        <w:rPr>
          <w:rStyle w:val="Yok"/>
          <w:rFonts w:ascii="Times New Roman" w:hAnsi="Times New Roman" w:hint="default"/>
          <w:u w:color="000000"/>
          <w:rtl w:val="0"/>
        </w:rPr>
        <w:t>“İ</w:t>
      </w:r>
      <w:r>
        <w:rPr>
          <w:rStyle w:val="Yok"/>
          <w:rFonts w:ascii="Times New Roman" w:hAnsi="Times New Roman"/>
          <w:u w:color="000000"/>
          <w:rtl w:val="0"/>
        </w:rPr>
        <w:t>stanbul 2025 Avrupa Para Gen</w:t>
      </w:r>
      <w:r>
        <w:rPr>
          <w:rStyle w:val="Yok"/>
          <w:rFonts w:ascii="Times New Roman" w:hAnsi="Times New Roman" w:hint="default"/>
          <w:u w:color="000000"/>
          <w:rtl w:val="0"/>
        </w:rPr>
        <w:t>ç</w:t>
      </w:r>
      <w:r>
        <w:rPr>
          <w:rStyle w:val="Yok"/>
          <w:rFonts w:ascii="Times New Roman" w:hAnsi="Times New Roman"/>
          <w:u w:color="000000"/>
          <w:rtl w:val="0"/>
        </w:rPr>
        <w:t>lik Oyunlar</w:t>
      </w:r>
      <w:r>
        <w:rPr>
          <w:rStyle w:val="Yok"/>
          <w:rFonts w:ascii="Times New Roman" w:hAnsi="Times New Roman" w:hint="default"/>
          <w:u w:color="000000"/>
          <w:rtl w:val="0"/>
        </w:rPr>
        <w:t xml:space="preserve">ı” </w:t>
      </w:r>
      <w:r>
        <w:rPr>
          <w:rStyle w:val="Yok"/>
          <w:rFonts w:ascii="Times New Roman" w:hAnsi="Times New Roman"/>
          <w:u w:color="000000"/>
          <w:rtl w:val="0"/>
        </w:rPr>
        <w:t>ad</w:t>
      </w:r>
      <w:r>
        <w:rPr>
          <w:rStyle w:val="Yok"/>
          <w:rFonts w:ascii="Times New Roman" w:hAnsi="Times New Roman" w:hint="default"/>
          <w:u w:color="000000"/>
          <w:rtl w:val="0"/>
        </w:rPr>
        <w:t>ı</w:t>
      </w:r>
      <w:r>
        <w:rPr>
          <w:rStyle w:val="Yok"/>
          <w:rFonts w:ascii="Times New Roman" w:hAnsi="Times New Roman"/>
          <w:u w:color="000000"/>
          <w:rtl w:val="0"/>
        </w:rPr>
        <w:t>n</w:t>
      </w:r>
      <w:r>
        <w:rPr>
          <w:rStyle w:val="Yok"/>
          <w:rFonts w:ascii="Times New Roman" w:hAnsi="Times New Roman" w:hint="default"/>
          <w:u w:color="000000"/>
          <w:rtl w:val="0"/>
        </w:rPr>
        <w:t>ı</w:t>
      </w:r>
      <w:r>
        <w:rPr>
          <w:rStyle w:val="Yok"/>
          <w:rFonts w:ascii="Times New Roman" w:hAnsi="Times New Roman"/>
          <w:u w:color="000000"/>
          <w:rtl w:val="0"/>
        </w:rPr>
        <w:t>n kullan</w:t>
      </w:r>
      <w:r>
        <w:rPr>
          <w:rStyle w:val="Yok"/>
          <w:rFonts w:ascii="Times New Roman" w:hAnsi="Times New Roman" w:hint="default"/>
          <w:u w:color="000000"/>
          <w:rtl w:val="0"/>
        </w:rPr>
        <w:t>ı</w:t>
      </w:r>
      <w:r>
        <w:rPr>
          <w:rStyle w:val="Yok"/>
          <w:rFonts w:ascii="Times New Roman" w:hAnsi="Times New Roman"/>
          <w:u w:color="000000"/>
          <w:rtl w:val="0"/>
        </w:rPr>
        <w:t>m</w:t>
      </w:r>
      <w:r>
        <w:rPr>
          <w:rStyle w:val="Yok"/>
          <w:rFonts w:ascii="Times New Roman" w:hAnsi="Times New Roman" w:hint="default"/>
          <w:u w:color="000000"/>
          <w:rtl w:val="0"/>
        </w:rPr>
        <w:t xml:space="preserve">ı </w:t>
      </w:r>
      <w:r>
        <w:rPr>
          <w:rStyle w:val="Yok"/>
          <w:rFonts w:ascii="Times New Roman" w:hAnsi="Times New Roman"/>
          <w:u w:color="000000"/>
          <w:rtl w:val="0"/>
        </w:rPr>
        <w:t>ile logo ve g</w:t>
      </w:r>
      <w:r>
        <w:rPr>
          <w:rStyle w:val="Yok"/>
          <w:rFonts w:ascii="Times New Roman" w:hAnsi="Times New Roman" w:hint="default"/>
          <w:u w:color="000000"/>
          <w:rtl w:val="0"/>
          <w:lang w:val="sv-SE"/>
        </w:rPr>
        <w:t>ö</w:t>
      </w:r>
      <w:r>
        <w:rPr>
          <w:rStyle w:val="Yok"/>
          <w:rFonts w:ascii="Times New Roman" w:hAnsi="Times New Roman"/>
          <w:u w:color="000000"/>
          <w:rtl w:val="0"/>
        </w:rPr>
        <w:t>rsellere ait bas</w:t>
      </w:r>
      <w:r>
        <w:rPr>
          <w:rStyle w:val="Yok"/>
          <w:rFonts w:ascii="Times New Roman" w:hAnsi="Times New Roman" w:hint="default"/>
          <w:u w:color="000000"/>
          <w:rtl w:val="0"/>
        </w:rPr>
        <w:t>ı</w:t>
      </w:r>
      <w:r>
        <w:rPr>
          <w:rStyle w:val="Yok"/>
          <w:rFonts w:ascii="Times New Roman" w:hAnsi="Times New Roman"/>
          <w:u w:color="000000"/>
          <w:rtl w:val="0"/>
        </w:rPr>
        <w:t>m hakk</w:t>
      </w:r>
      <w:r>
        <w:rPr>
          <w:rStyle w:val="Yok"/>
          <w:rFonts w:ascii="Times New Roman" w:hAnsi="Times New Roman" w:hint="default"/>
          <w:u w:color="000000"/>
          <w:rtl w:val="0"/>
        </w:rPr>
        <w:t>ı</w:t>
      </w:r>
      <w:r>
        <w:rPr>
          <w:rStyle w:val="Yok"/>
          <w:rFonts w:ascii="Times New Roman" w:hAnsi="Times New Roman"/>
          <w:u w:color="000000"/>
          <w:rtl w:val="0"/>
        </w:rPr>
        <w:t>n</w:t>
      </w:r>
      <w:r>
        <w:rPr>
          <w:rStyle w:val="Yok"/>
          <w:rFonts w:ascii="Times New Roman" w:hAnsi="Times New Roman" w:hint="default"/>
          <w:u w:color="000000"/>
          <w:rtl w:val="0"/>
        </w:rPr>
        <w:t>ı</w:t>
      </w:r>
      <w:r>
        <w:rPr>
          <w:rStyle w:val="Yok"/>
          <w:rFonts w:ascii="Times New Roman" w:hAnsi="Times New Roman"/>
          <w:u w:color="000000"/>
          <w:rtl w:val="0"/>
        </w:rPr>
        <w:t xml:space="preserve">n ULUSAL POSTA </w:t>
      </w:r>
      <w:r>
        <w:rPr>
          <w:rStyle w:val="Yok"/>
          <w:rFonts w:ascii="Times New Roman" w:hAnsi="Times New Roman" w:hint="default"/>
          <w:u w:color="000000"/>
          <w:rtl w:val="0"/>
        </w:rPr>
        <w:t>İ</w:t>
      </w:r>
      <w:r>
        <w:rPr>
          <w:rStyle w:val="Yok"/>
          <w:rFonts w:ascii="Times New Roman" w:hAnsi="Times New Roman"/>
          <w:u w:color="000000"/>
          <w:rtl w:val="0"/>
          <w:lang w:val="pt-PT"/>
        </w:rPr>
        <w:t>DARES</w:t>
      </w:r>
      <w:r>
        <w:rPr>
          <w:rStyle w:val="Yok"/>
          <w:rFonts w:ascii="Times New Roman" w:hAnsi="Times New Roman" w:hint="default"/>
          <w:u w:color="000000"/>
          <w:rtl w:val="0"/>
        </w:rPr>
        <w:t>İ’</w:t>
      </w:r>
      <w:r>
        <w:rPr>
          <w:rStyle w:val="Yok"/>
          <w:rFonts w:ascii="Times New Roman" w:hAnsi="Times New Roman"/>
          <w:u w:color="000000"/>
          <w:rtl w:val="0"/>
        </w:rPr>
        <w:t>ne verilmesine ili</w:t>
      </w:r>
      <w:r>
        <w:rPr>
          <w:rStyle w:val="Yok"/>
          <w:rFonts w:ascii="Times New Roman" w:hAnsi="Times New Roman" w:hint="default"/>
          <w:u w:color="000000"/>
          <w:rtl w:val="0"/>
        </w:rPr>
        <w:t>ş</w:t>
      </w:r>
      <w:r>
        <w:rPr>
          <w:rStyle w:val="Yok"/>
          <w:rFonts w:ascii="Times New Roman" w:hAnsi="Times New Roman"/>
          <w:u w:color="000000"/>
          <w:rtl w:val="0"/>
        </w:rPr>
        <w:t>kin hak ve sorumluluklar</w:t>
      </w:r>
      <w:r>
        <w:rPr>
          <w:rStyle w:val="Yok"/>
          <w:rFonts w:ascii="Times New Roman" w:hAnsi="Times New Roman" w:hint="default"/>
          <w:u w:color="000000"/>
          <w:rtl w:val="0"/>
        </w:rPr>
        <w:t xml:space="preserve">ı </w:t>
      </w:r>
      <w:r>
        <w:rPr>
          <w:rStyle w:val="Yok"/>
          <w:rFonts w:ascii="Times New Roman" w:hAnsi="Times New Roman"/>
          <w:u w:color="000000"/>
          <w:rtl w:val="0"/>
        </w:rPr>
        <w:t>d</w:t>
      </w:r>
      <w:r>
        <w:rPr>
          <w:rStyle w:val="Yok"/>
          <w:rFonts w:ascii="Times New Roman" w:hAnsi="Times New Roman" w:hint="default"/>
          <w:u w:color="000000"/>
          <w:rtl w:val="0"/>
        </w:rPr>
        <w:t>ü</w:t>
      </w:r>
      <w:r>
        <w:rPr>
          <w:rStyle w:val="Yok"/>
          <w:rFonts w:ascii="Times New Roman" w:hAnsi="Times New Roman"/>
          <w:u w:color="000000"/>
          <w:rtl w:val="0"/>
        </w:rPr>
        <w:t>zenlemektedir.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MADDE 3-S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Ö</w:t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e-DE"/>
        </w:rPr>
        <w:t>ZLE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Ş</w:t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e-DE"/>
        </w:rPr>
        <w:t>MEN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İ</w:t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</w:rPr>
        <w:t>N UYGULANACA</w:t>
      </w:r>
      <w:r>
        <w:rPr>
          <w:rStyle w:val="Yok"/>
          <w:rFonts w:ascii="Times New Roman" w:hAnsi="Times New Roman" w:hint="default"/>
          <w:b w:val="1"/>
          <w:bCs w:val="1"/>
          <w:sz w:val="24"/>
          <w:szCs w:val="24"/>
          <w:u w:color="000000"/>
          <w:rtl w:val="0"/>
        </w:rPr>
        <w:t>Ğ</w:t>
      </w:r>
      <w:r>
        <w:rPr>
          <w:rStyle w:val="Yok"/>
          <w:rFonts w:ascii="Times New Roman" w:hAnsi="Times New Roman"/>
          <w:b w:val="1"/>
          <w:bCs w:val="1"/>
          <w:sz w:val="24"/>
          <w:szCs w:val="24"/>
          <w:u w:color="000000"/>
          <w:rtl w:val="0"/>
          <w:lang w:val="da-DK"/>
        </w:rPr>
        <w:t>I ALAN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Saptanmış"/>
        <w:numPr>
          <w:ilvl w:val="0"/>
          <w:numId w:val="2"/>
        </w:numPr>
        <w:spacing w:before="0" w:line="240" w:lineRule="auto"/>
        <w:jc w:val="both"/>
        <w:rPr>
          <w:rFonts w:ascii="Times New Roman" w:hAnsi="Times New Roman"/>
          <w:b w:val="1"/>
          <w:bCs w:val="1"/>
          <w:u w:color="000000"/>
        </w:rPr>
      </w:pP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TMPK'nin belirleyece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ve Taraflarca yaz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mutabakata var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lacak tasar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 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evesinde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anma pullar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bast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racak ve tedav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le sunacakt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MADDE 4 - TARAFLARIN HAK VE Y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KLER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4.1. ULUSAL POSTA 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'nin Y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kleri:</w:t>
      </w:r>
    </w:p>
    <w:p>
      <w:pPr>
        <w:pStyle w:val="Saptanmış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anma pulunun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bas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tedav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nda 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45.000-TL (K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 Be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Bin T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rk Liras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lisans bedelini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imza tarihinden itibaren 30 g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erisinde TMPK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daki banka hesab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deyecektir.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0" w:line="240" w:lineRule="auto"/>
        <w:ind w:left="851" w:right="0" w:hanging="142"/>
        <w:jc w:val="both"/>
        <w:outlineLvl w:val="9"/>
        <w:rPr>
          <w:rStyle w:val="Yok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Hesap</w:t>
      </w:r>
      <w:r>
        <w:rPr>
          <w:rStyle w:val="Yok"/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ad</w:t>
      </w:r>
      <w:r>
        <w:rPr>
          <w:rStyle w:val="Yok"/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ı </w:t>
      </w: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T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rkiye Milli Paralimpik Komitesi Derne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i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0" w:line="240" w:lineRule="auto"/>
        <w:ind w:left="709" w:right="0" w:firstLine="0"/>
        <w:jc w:val="both"/>
        <w:outlineLvl w:val="9"/>
        <w:rPr>
          <w:rStyle w:val="Yok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Banka </w:t>
      </w:r>
      <w:r>
        <w:rPr>
          <w:rStyle w:val="Yok"/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     </w:t>
      </w: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Garanti Bankas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ı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0" w:line="240" w:lineRule="auto"/>
        <w:ind w:left="709" w:right="0" w:firstLine="0"/>
        <w:jc w:val="both"/>
        <w:outlineLvl w:val="9"/>
        <w:rPr>
          <w:rStyle w:val="Yok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ube</w:t>
      </w:r>
      <w:r>
        <w:rPr>
          <w:rStyle w:val="Yok"/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​         </w:t>
      </w: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  </w:t>
      </w:r>
      <w:r>
        <w:rPr>
          <w:rStyle w:val="Yok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Esentepe 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ubesi</w:t>
      </w:r>
    </w:p>
    <w:p>
      <w:pPr>
        <w:keepNext w:val="0"/>
        <w:keepLines w:val="0"/>
        <w:pageBreakBefore w:val="0"/>
        <w:widowControl w:val="1"/>
        <w:shd w:val="clear" w:color="auto" w:fill="auto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uppressAutoHyphens w:val="0"/>
        <w:bidi w:val="0"/>
        <w:spacing w:before="0" w:after="0" w:line="240" w:lineRule="auto"/>
        <w:ind w:left="709" w:right="0" w:firstLine="0"/>
        <w:jc w:val="both"/>
        <w:outlineLvl w:val="9"/>
        <w:rPr>
          <w:rStyle w:val="Yok"/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7"/>
          <w:szCs w:val="27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IBAN</w:t>
      </w:r>
      <w:r>
        <w:rPr>
          <w:rStyle w:val="Yok"/>
          <w:rFonts w:ascii="Times New Roman" w:cs="Arial Unicode MS" w:hAnsi="Times New Roman" w:eastAsia="Arial Unicode MS" w:hint="default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​       </w:t>
      </w:r>
      <w:r>
        <w:rPr>
          <w:rStyle w:val="Yok"/>
          <w:rFonts w:ascii="Times New Roman" w:cs="Arial Unicode MS" w:hAnsi="Times New Roman" w:eastAsia="Arial Unicode MS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14:textOutline>
            <w14:noFill/>
          </w14:textOutline>
          <w14:textFill>
            <w14:solidFill>
              <w14:srgbClr w14:val="000000"/>
            </w14:solidFill>
          </w14:textFill>
        </w:rPr>
        <w:t>TR36 0006 2000 3470 0006 2982 94</w:t>
      </w:r>
    </w:p>
    <w:p>
      <w:pPr>
        <w:pStyle w:val="Saptanmış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50 adet 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zel anma zarf pulunu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TMPK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 belirtilen adresine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teslim edecektir.</w:t>
      </w:r>
    </w:p>
    <w:p>
      <w:pPr>
        <w:pStyle w:val="Saptanmış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anma pullar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sat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da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hakk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elinde bulunduracakt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Saptanmış"/>
        <w:numPr>
          <w:ilvl w:val="0"/>
          <w:numId w:val="4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konusu olan anma pullar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bas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tedav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amac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TMPK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zas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olmaks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herhangi bir bas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m, yay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ve tedav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 faaliyetlerinde bulunmayacak ve 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kapsam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kendisine tan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nan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devredilemez lisans hakk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herhangi bir hak ileri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rmeyecektir. 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4.2. TMPK'nin Y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kleri:</w:t>
      </w:r>
    </w:p>
    <w:p>
      <w:pPr>
        <w:pStyle w:val="Saptanmış"/>
        <w:numPr>
          <w:ilvl w:val="0"/>
          <w:numId w:val="6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TMPK, anma pulunun tasar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ili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kin 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İ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ile ortak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acak ve tasar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nihai hale getirmek 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in gerekli deste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verecektir.</w:t>
      </w:r>
    </w:p>
    <w:p>
      <w:pPr>
        <w:pStyle w:val="Saptanmış"/>
        <w:numPr>
          <w:ilvl w:val="0"/>
          <w:numId w:val="6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TMPK,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konusu pullar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lisans bedelini ald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na dair dekontu 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'ne ibraz edecektir.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MADDE 5- TEL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F HAKLARI VE 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SANS</w:t>
      </w:r>
    </w:p>
    <w:p>
      <w:pPr>
        <w:pStyle w:val="Saptanmış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 w:hint="default"/>
          <w:b w:val="1"/>
          <w:bCs w:val="1"/>
          <w:u w:color="000000"/>
        </w:rPr>
      </w:pP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ile TMPK, anma pullar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bas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sat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ışı 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konusunda ULUSAL POSTA 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'ne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devredilemez bir lisans hakk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tan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maktad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 Taraflar, i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yaln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zca bir lisans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mesi oldu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unun bilincindedir. TMPK,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resi boyunca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konusu d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nda kendine ait </w:t>
      </w:r>
      <w:r>
        <w:rPr>
          <w:rStyle w:val="Yok"/>
          <w:rFonts w:ascii="Times New Roman" w:hAnsi="Times New Roman" w:hint="default"/>
          <w:b w:val="0"/>
          <w:bCs w:val="0"/>
          <w:u w:color="000000"/>
          <w:rtl w:val="0"/>
        </w:rPr>
        <w:t>“İ</w:t>
      </w:r>
      <w:r>
        <w:rPr>
          <w:rStyle w:val="Yok"/>
          <w:rFonts w:ascii="Times New Roman" w:hAnsi="Times New Roman"/>
          <w:b w:val="0"/>
          <w:bCs w:val="0"/>
          <w:u w:color="000000"/>
          <w:rtl w:val="0"/>
        </w:rPr>
        <w:t>stanbul 2025 Avrupa Para Gen</w:t>
      </w:r>
      <w:r>
        <w:rPr>
          <w:rStyle w:val="Yok"/>
          <w:rFonts w:ascii="Times New Roman" w:hAnsi="Times New Roman" w:hint="default"/>
          <w:b w:val="0"/>
          <w:bCs w:val="0"/>
          <w:u w:color="000000"/>
          <w:rtl w:val="0"/>
        </w:rPr>
        <w:t>ç</w:t>
      </w:r>
      <w:r>
        <w:rPr>
          <w:rStyle w:val="Yok"/>
          <w:rFonts w:ascii="Times New Roman" w:hAnsi="Times New Roman"/>
          <w:b w:val="0"/>
          <w:bCs w:val="0"/>
          <w:u w:color="000000"/>
          <w:rtl w:val="0"/>
        </w:rPr>
        <w:t>lik Oyunlar</w:t>
      </w:r>
      <w:r>
        <w:rPr>
          <w:rStyle w:val="Yok"/>
          <w:rFonts w:ascii="Times New Roman" w:hAnsi="Times New Roman" w:hint="default"/>
          <w:b w:val="0"/>
          <w:bCs w:val="0"/>
          <w:u w:color="000000"/>
          <w:rtl w:val="0"/>
        </w:rPr>
        <w:t xml:space="preserve">ı” </w:t>
      </w:r>
      <w:r>
        <w:rPr>
          <w:rStyle w:val="Yok"/>
          <w:rFonts w:ascii="Times New Roman" w:hAnsi="Times New Roman"/>
          <w:b w:val="0"/>
          <w:bCs w:val="0"/>
          <w:u w:color="000000"/>
          <w:rtl w:val="0"/>
        </w:rPr>
        <w:t>ad</w:t>
      </w:r>
      <w:r>
        <w:rPr>
          <w:rStyle w:val="Yok"/>
          <w:rFonts w:ascii="Times New Roman" w:hAnsi="Times New Roman" w:hint="default"/>
          <w:b w:val="0"/>
          <w:bCs w:val="0"/>
          <w:u w:color="000000"/>
          <w:rtl w:val="0"/>
        </w:rPr>
        <w:t xml:space="preserve">ı </w:t>
      </w:r>
      <w:r>
        <w:rPr>
          <w:rStyle w:val="Yok"/>
          <w:rFonts w:ascii="Times New Roman" w:hAnsi="Times New Roman"/>
          <w:b w:val="0"/>
          <w:bCs w:val="0"/>
          <w:u w:color="000000"/>
          <w:rtl w:val="0"/>
        </w:rPr>
        <w:t xml:space="preserve">ile 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logo ve g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rsellerin kullan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ve bas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 serbesttir. Bu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sona ermesinin ard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ndan, ULUSAL POSTA 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İ’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an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lan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devredilemez bir lisans hakk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olmayacakt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Saptanmış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TMPK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sahip oldu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fikri 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lkiyet haklar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zarar verebilecek ve ticari etikle ba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mayan davran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ve faaliyetlerden ka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nmal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left"/>
        <w:rPr>
          <w:rStyle w:val="Yok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MADDE 6-S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MEN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DEVR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</w:p>
    <w:p>
      <w:pPr>
        <w:pStyle w:val="Saptanmış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TMPK, 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den do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an telif haklar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İ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üçü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taraflara devredilmeyece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ini kabul eder. ULUSAL POSTA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İ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 TMPK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dan alm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ış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oldu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 kullan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 haklar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 üçü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ilere devredemeyecektir. 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MADDE 7-VERG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LER</w:t>
      </w:r>
    </w:p>
    <w:p>
      <w:pPr>
        <w:pStyle w:val="Saptanmış"/>
        <w:numPr>
          <w:ilvl w:val="0"/>
          <w:numId w:val="8"/>
        </w:numPr>
        <w:spacing w:before="100" w:after="100" w:line="240" w:lineRule="auto"/>
        <w:jc w:val="both"/>
        <w:rPr>
          <w:rFonts w:ascii="Times New Roman" w:hAnsi="Times New Roman"/>
          <w:b w:val="1"/>
          <w:bCs w:val="1"/>
          <w:u w:color="000000"/>
        </w:rPr>
      </w:pP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ULUSAL POSTA 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DARES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, i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nin akdedilmesinden ve ifa edilmesinden kaynaklanan ve kaynaklanabilecek her t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ü 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uygulanabilecek vergi, resim ve har</w:t>
      </w:r>
      <w:r>
        <w:rPr>
          <w:rStyle w:val="Yok"/>
          <w:rFonts w:ascii="Times New Roman" w:hAnsi="Times New Roman" w:hint="default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b w:val="0"/>
          <w:bCs w:val="0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lardan sorumludur. 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Calibri" w:cs="Calibri" w:hAnsi="Calibri" w:eastAsia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MADDE 8- 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MEN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RES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İ </w:t>
      </w:r>
    </w:p>
    <w:p>
      <w:pPr>
        <w:pStyle w:val="Saptanmış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Taraflarca imzaland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tarihten itibaren y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 girecek olup, 2025 Avrupa Para Gen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lik Oyunlar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etkinliklerinin tamamlanmas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sonra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6 ay s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reyle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ge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erli olacak, 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renin bitiminde sona erecek ve yenilenmeyecektir.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MADDE 9-S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MEN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FESH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</w:p>
    <w:p>
      <w:pPr>
        <w:pStyle w:val="Saptanmış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Taraflar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dan herhangi biri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me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artlar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uymad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ığı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takdirde, di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 Taraf noter kanal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yla 30 g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nceden yaz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bildirimde bulunarak ihlalin giderilmesini talep edebilir, giderilmemesi halinde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yi feshedebilir.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MADDE 10-UYU</w:t>
      </w:r>
      <w:r>
        <w:rPr>
          <w:rStyle w:val="Yok"/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MAZLIKLAR</w:t>
      </w:r>
    </w:p>
    <w:p>
      <w:pPr>
        <w:pStyle w:val="Saptanmış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 w:hint="default"/>
          <w:u w:color="000000"/>
        </w:rPr>
      </w:pP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rkiye Cumhuriyeti Hukuku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na tabii olacak ve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den do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abilecek anla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mazl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klar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nde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stanbul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layan Adliyesi ve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stanbul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layan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cra Daireleri yetkili olacakt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MADDE 11- Y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TME VE TEBL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Calibri" w:hAnsi="Calibri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GAT ADRESLER</w:t>
      </w:r>
      <w:r>
        <w:rPr>
          <w:rStyle w:val="Yok"/>
          <w:rFonts w:ascii="Calibri" w:hAnsi="Calibri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Saptanmış"/>
        <w:numPr>
          <w:ilvl w:val="0"/>
          <w:numId w:val="10"/>
        </w:numPr>
        <w:spacing w:before="100" w:after="100" w:line="240" w:lineRule="auto"/>
        <w:jc w:val="both"/>
        <w:rPr>
          <w:rFonts w:ascii="Times New Roman" w:hAnsi="Times New Roman"/>
          <w:u w:color="000000"/>
        </w:rPr>
      </w:pP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Taraflar, 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de belirtilen adresleri tebligat adresi olarak kabul etmi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ş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olup, adres de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ikli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yaz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ı 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olarak bildirilmedi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 takdirde yap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lacak tebligatlar ge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erli say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lacakt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Saptanmış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spacing w:before="100" w:after="100" w:line="240" w:lineRule="auto"/>
        <w:ind w:left="0" w:right="0" w:firstLine="0"/>
        <w:jc w:val="both"/>
        <w:rPr>
          <w:rStyle w:val="Yok"/>
          <w:rFonts w:ascii="Times New Roman" w:cs="Times New Roman" w:hAnsi="Times New Roman" w:eastAsia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İş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bu S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:lang w:val="sv-SE"/>
          <w14:textFill>
            <w14:solidFill>
              <w14:srgbClr w14:val="000000"/>
            </w14:solidFill>
          </w14:textFill>
        </w:rPr>
        <w:t>ö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zle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me 3 (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üç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 n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sha, 11 (on bir) madde olmak 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ü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zere Taraflar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’ı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 yetkili temsilcileri taraf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ndan okunarak .../.../2025 tarihinde imza alt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na al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nm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ış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Style w:val="Yok"/>
          <w:rFonts w:ascii="Times New Roman" w:hAnsi="Times New Roman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New Roman" w:hAnsi="Times New Roman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r.</w:t>
      </w: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tbl>
      <w:tblPr>
        <w:tblW w:w="928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44"/>
        <w:gridCol w:w="4645"/>
      </w:tblGrid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46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T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Ü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RK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YE M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a-DK"/>
              </w:rPr>
              <w:t>LL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İ 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PARAL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fr-FR"/>
              </w:rPr>
              <w:t>MP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K KOM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TES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İ 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DERNE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Ğİ</w:t>
            </w:r>
          </w:p>
        </w:tc>
        <w:tc>
          <w:tcPr>
            <w:tcW w:type="dxa" w:w="46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POSTA VE TELGRAF TE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Ş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K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LATI ANON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M 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Şİ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RKET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644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Yok"/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mzalayan: 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Murat AKSU</w:t>
            </w:r>
          </w:p>
        </w:tc>
        <w:tc>
          <w:tcPr>
            <w:tcW w:type="dxa" w:w="4645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Yok"/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</w:rPr>
              <w:t>İ</w:t>
            </w: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mzalayan: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46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Yok"/>
                <w:rFonts w:ascii="Times New Roman" w:hAnsi="Times New Roman"/>
                <w:b w:val="0"/>
                <w:bCs w:val="0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 xml:space="preserve">Unvan      : 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Ba</w:t>
            </w:r>
            <w:r>
              <w:rPr>
                <w:rStyle w:val="Yok"/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ş</w:t>
            </w:r>
            <w:r>
              <w:rPr>
                <w:rStyle w:val="Yok"/>
                <w:rFonts w:ascii="Times New Roman" w:hAnsi="Times New Roman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kan</w:t>
            </w:r>
          </w:p>
        </w:tc>
        <w:tc>
          <w:tcPr>
            <w:tcW w:type="dxa" w:w="46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de-DE"/>
              </w:rPr>
              <w:t>Unvan      :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4644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______________________</w:t>
            </w:r>
          </w:p>
        </w:tc>
        <w:tc>
          <w:tcPr>
            <w:tcW w:type="dxa" w:w="4645"/>
            <w:tcBorders>
              <w:top w:val="nil"/>
              <w:left w:val="nil"/>
              <w:bottom w:val="nil"/>
              <w:right w:val="nil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Gövde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</w:tabs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Yok"/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______________________</w:t>
            </w:r>
          </w:p>
        </w:tc>
      </w:tr>
    </w:tbl>
    <w:p>
      <w:pPr>
        <w:pStyle w:val="Gövde"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Yok"/>
          <w:rFonts w:ascii="Times New Roman" w:cs="Times New Roman" w:hAnsi="Times New Roman" w:eastAsia="Times New Roman"/>
          <w:b w:val="1"/>
          <w:bCs w:val="1"/>
          <w:sz w:val="24"/>
          <w:szCs w:val="24"/>
          <w:u w:color="000000"/>
          <w:rtl w:val="0"/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</w:pPr>
    </w:p>
    <w:p>
      <w:pPr>
        <w:pStyle w:val="Gövde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bidi w:val="0"/>
        <w:ind w:left="0" w:right="0" w:firstLine="0"/>
        <w:jc w:val="both"/>
        <w:rPr>
          <w:rtl w:val="0"/>
        </w:rPr>
      </w:pPr>
      <w:r>
        <w:rPr>
          <w:rStyle w:val="Hyperlink.0"/>
          <w:rFonts w:ascii="Times New Roman" w:cs="Times New Roman" w:hAnsi="Times New Roman" w:eastAsia="Times New Roman"/>
          <w:sz w:val="24"/>
          <w:szCs w:val="24"/>
          <w:u w:color="000000"/>
          <w:rtl w:val="0"/>
        </w:rPr>
        <w:tab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İçe Aktarılan 3 Stili"/>
  </w:abstractNum>
  <w:abstractNum w:abstractNumId="3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2 Stili"/>
  </w:abstractNum>
  <w:abstractNum w:abstractNumId="5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6372"/>
          <w:tab w:val="left" w:pos="7080"/>
          <w:tab w:val="left" w:pos="7788"/>
          <w:tab w:val="left" w:pos="8496"/>
          <w:tab w:val="left" w:pos="9204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7080"/>
          <w:tab w:val="left" w:pos="7788"/>
          <w:tab w:val="left" w:pos="8496"/>
          <w:tab w:val="left" w:pos="9204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Bağlantı">
    <w:name w:val="Bağlantı"/>
    <w:rPr>
      <w:u w:val="single"/>
    </w:rPr>
  </w:style>
  <w:style w:type="character" w:styleId="Yok">
    <w:name w:val="Yok"/>
  </w:style>
  <w:style w:type="character" w:styleId="Hyperlink.0">
    <w:name w:val="Hyperlink.0"/>
    <w:basedOn w:val="Yok"/>
    <w:next w:val="Hyperlink.0"/>
    <w:rPr>
      <w:rFonts w:ascii="Times New Roman" w:cs="Times New Roman" w:hAnsi="Times New Roman" w:eastAsia="Times New Roman"/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3 Stili">
    <w:name w:val="İçe Aktarılan 3 Stili"/>
    <w:pPr>
      <w:numPr>
        <w:numId w:val="3"/>
      </w:numPr>
    </w:pPr>
  </w:style>
  <w:style w:type="numbering" w:styleId="İçe Aktarılan 2 Stili">
    <w:name w:val="İçe Aktarılan 2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