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4B46D" w14:textId="77777777" w:rsidR="00874ED0" w:rsidRDefault="00000000">
      <w:pPr>
        <w:pStyle w:val="Title"/>
        <w:jc w:val="center"/>
      </w:pPr>
      <w:r>
        <w:t>Jupyter Notebook Usage Guide</w:t>
      </w:r>
    </w:p>
    <w:p w14:paraId="180AAB57" w14:textId="77777777" w:rsidR="00874ED0" w:rsidRDefault="00000000">
      <w:pPr>
        <w:jc w:val="center"/>
      </w:pPr>
      <w:r>
        <w:rPr>
          <w:i/>
        </w:rPr>
        <w:t>Using Jupyter notebooks with VS Code</w:t>
      </w:r>
    </w:p>
    <w:p w14:paraId="6C5BF81A" w14:textId="77777777" w:rsidR="00874ED0" w:rsidRDefault="00000000">
      <w:pPr>
        <w:pStyle w:val="Heading1"/>
      </w:pPr>
      <w:r>
        <w:t>1. What is a Jupyter Notebook?</w:t>
      </w:r>
    </w:p>
    <w:p w14:paraId="1F49F2EF" w14:textId="77777777" w:rsidR="00874ED0" w:rsidRDefault="00000000">
      <w:r>
        <w:t>A Jupyter Notebook is an interactive document that combines executable code, text, and the output produced by the code in a single file.</w:t>
      </w:r>
    </w:p>
    <w:p w14:paraId="72F98D78" w14:textId="77777777" w:rsidR="00874ED0" w:rsidRDefault="00000000">
      <w:r>
        <w:t>A notebook is made up of cells. The two commonly used cell types are:</w:t>
      </w:r>
    </w:p>
    <w:p w14:paraId="6AB51BD8" w14:textId="77777777" w:rsidR="00874ED0" w:rsidRDefault="00000000">
      <w:pPr>
        <w:pStyle w:val="ListBullet"/>
      </w:pPr>
      <w:r>
        <w:t>Code cells — contain code that can be executed.</w:t>
      </w:r>
    </w:p>
    <w:p w14:paraId="40FA12FF" w14:textId="77777777" w:rsidR="00874ED0" w:rsidRDefault="00000000">
      <w:pPr>
        <w:pStyle w:val="ListBullet"/>
      </w:pPr>
      <w:r>
        <w:t>Markdown cells — contain text, headings, notes, lists, and other documentation.</w:t>
      </w:r>
    </w:p>
    <w:p w14:paraId="54B79F32" w14:textId="770EE0EB" w:rsidR="00874ED0" w:rsidRDefault="00000000">
      <w:r>
        <w:t>Unlike a traditional Python script, a notebook is normally executed one cell at a time. The result of a cell is displayed directly below it.</w:t>
      </w:r>
    </w:p>
    <w:p w14:paraId="236323D9" w14:textId="77777777" w:rsidR="00874ED0" w:rsidRDefault="00000000">
      <w:r>
        <w:t>For example:</w:t>
      </w:r>
    </w:p>
    <w:p w14:paraId="2D62F7C7" w14:textId="77777777" w:rsidR="00874ED0" w:rsidRDefault="00000000">
      <w:r>
        <w:t>Markdown cell:</w:t>
      </w:r>
    </w:p>
    <w:p w14:paraId="48C84CC2" w14:textId="77777777" w:rsidR="00874ED0" w:rsidRPr="00CD51ED" w:rsidRDefault="00000000">
      <w:pPr>
        <w:rPr>
          <w:rFonts w:ascii="Courier New" w:hAnsi="Courier New" w:cs="Courier New"/>
        </w:rPr>
      </w:pPr>
      <w:r w:rsidRPr="00CD51ED">
        <w:rPr>
          <w:rFonts w:ascii="Courier New" w:hAnsi="Courier New" w:cs="Courier New"/>
          <w:sz w:val="19"/>
        </w:rPr>
        <w:t>Calculate the square of a number</w:t>
      </w:r>
    </w:p>
    <w:p w14:paraId="4735828C" w14:textId="77777777" w:rsidR="00874ED0" w:rsidRDefault="00000000">
      <w:r>
        <w:t>Code cell:</w:t>
      </w:r>
    </w:p>
    <w:p w14:paraId="6ADE070E" w14:textId="77777777" w:rsidR="00874ED0" w:rsidRPr="00CD51ED" w:rsidRDefault="00000000">
      <w:pPr>
        <w:rPr>
          <w:rFonts w:ascii="Courier New" w:hAnsi="Courier New" w:cs="Courier New"/>
          <w:sz w:val="19"/>
        </w:rPr>
      </w:pPr>
      <w:r w:rsidRPr="00CD51ED">
        <w:rPr>
          <w:rFonts w:ascii="Courier New" w:hAnsi="Courier New" w:cs="Courier New"/>
          <w:sz w:val="19"/>
        </w:rPr>
        <w:t>x = 10</w:t>
      </w:r>
    </w:p>
    <w:p w14:paraId="62C187E3" w14:textId="77777777" w:rsidR="00874ED0" w:rsidRPr="00CD51ED" w:rsidRDefault="00000000">
      <w:pPr>
        <w:rPr>
          <w:rFonts w:ascii="Courier New" w:hAnsi="Courier New" w:cs="Courier New"/>
          <w:sz w:val="19"/>
        </w:rPr>
      </w:pPr>
      <w:r w:rsidRPr="00CD51ED">
        <w:rPr>
          <w:rFonts w:ascii="Courier New" w:hAnsi="Courier New" w:cs="Courier New"/>
          <w:sz w:val="19"/>
        </w:rPr>
        <w:t>x * x</w:t>
      </w:r>
    </w:p>
    <w:p w14:paraId="35870D92" w14:textId="77777777" w:rsidR="00874ED0" w:rsidRDefault="00000000">
      <w:r>
        <w:t>Output:</w:t>
      </w:r>
    </w:p>
    <w:p w14:paraId="1920686B" w14:textId="77777777" w:rsidR="00874ED0" w:rsidRDefault="00000000">
      <w:r>
        <w:rPr>
          <w:rFonts w:ascii="Consolas" w:hAnsi="Consolas"/>
          <w:sz w:val="19"/>
        </w:rPr>
        <w:t>100</w:t>
      </w:r>
    </w:p>
    <w:p w14:paraId="0B528433" w14:textId="77777777" w:rsidR="00874ED0" w:rsidRDefault="00000000">
      <w:pPr>
        <w:pStyle w:val="Heading1"/>
      </w:pPr>
      <w:r>
        <w:t>2. The Notebook Kernel</w:t>
      </w:r>
    </w:p>
    <w:p w14:paraId="77A65C42" w14:textId="77777777" w:rsidR="00874ED0" w:rsidRDefault="00000000">
      <w:r>
        <w:t>A notebook uses a kernel to execute its code. When using Python notebooks, the Python kernel executes the Python code in the cells.</w:t>
      </w:r>
    </w:p>
    <w:p w14:paraId="442E57F9" w14:textId="77777777" w:rsidR="00874ED0" w:rsidRDefault="00000000">
      <w:r>
        <w:t>The kernel maintains the current state of the notebook. Variables, imports, and other objects created in one cell can be used by later cells.</w:t>
      </w:r>
    </w:p>
    <w:p w14:paraId="40F1B902" w14:textId="77777777" w:rsidR="00874ED0" w:rsidRDefault="00000000">
      <w:r>
        <w:t>For example, run:</w:t>
      </w:r>
    </w:p>
    <w:p w14:paraId="14535B7E" w14:textId="77777777" w:rsidR="00874ED0" w:rsidRPr="00CD51ED" w:rsidRDefault="00000000">
      <w:pPr>
        <w:rPr>
          <w:rFonts w:ascii="Courier New" w:hAnsi="Courier New" w:cs="Courier New"/>
          <w:sz w:val="19"/>
        </w:rPr>
      </w:pPr>
      <w:r w:rsidRPr="00CD51ED">
        <w:rPr>
          <w:rFonts w:ascii="Courier New" w:hAnsi="Courier New" w:cs="Courier New"/>
          <w:sz w:val="19"/>
        </w:rPr>
        <w:t>name = "Python"</w:t>
      </w:r>
    </w:p>
    <w:p w14:paraId="5CE9BB7A" w14:textId="77777777" w:rsidR="00874ED0" w:rsidRDefault="00000000">
      <w:r>
        <w:t>Then run:</w:t>
      </w:r>
    </w:p>
    <w:p w14:paraId="0DCA14D6" w14:textId="77777777" w:rsidR="00874ED0" w:rsidRPr="00CD51ED" w:rsidRDefault="00000000">
      <w:pPr>
        <w:rPr>
          <w:rFonts w:ascii="Courier New" w:hAnsi="Courier New" w:cs="Courier New"/>
          <w:sz w:val="19"/>
        </w:rPr>
      </w:pPr>
      <w:r w:rsidRPr="00CD51ED">
        <w:rPr>
          <w:rFonts w:ascii="Courier New" w:hAnsi="Courier New" w:cs="Courier New"/>
          <w:sz w:val="19"/>
        </w:rPr>
        <w:t>print(f"Hello, {name}")</w:t>
      </w:r>
    </w:p>
    <w:p w14:paraId="1C8DFD3B" w14:textId="77777777" w:rsidR="00874ED0" w:rsidRDefault="00000000">
      <w:r>
        <w:t>If cells are executed in a different order, the result may be different. Execution order therefore matters.</w:t>
      </w:r>
    </w:p>
    <w:p w14:paraId="0E388FB6" w14:textId="77777777" w:rsidR="00874ED0" w:rsidRDefault="00000000">
      <w:pPr>
        <w:pStyle w:val="Heading1"/>
      </w:pPr>
      <w:r>
        <w:lastRenderedPageBreak/>
        <w:t>3. Jupyter Notebook in VS Code</w:t>
      </w:r>
    </w:p>
    <w:p w14:paraId="2AEDF357" w14:textId="77777777" w:rsidR="00874ED0" w:rsidRDefault="00000000">
      <w:r>
        <w:t>VS Code can open and run Jupyter notebooks directly, providing a notebook interface inside the editor.</w:t>
      </w:r>
    </w:p>
    <w:p w14:paraId="059D0941" w14:textId="77777777" w:rsidR="00874ED0" w:rsidRDefault="00000000">
      <w:r>
        <w:t>Install the Jupyter extension published by Microsoft from the VS Code Extensions view.</w:t>
      </w:r>
    </w:p>
    <w:p w14:paraId="7478C260" w14:textId="77777777" w:rsidR="00874ED0" w:rsidRDefault="00000000">
      <w:r>
        <w:t>Once the extension is installed, open a file with the .ipynb extension. VS Code will recognize it and display the notebook using its notebook interface.</w:t>
      </w:r>
    </w:p>
    <w:p w14:paraId="57C5CCD1" w14:textId="77777777" w:rsidR="00874ED0" w:rsidRDefault="00000000">
      <w:r>
        <w:t>The notebook needs a Python kernel to execute Python code. Select the appropriate Python environment from the kernel selector at the top of the notebook.</w:t>
      </w:r>
    </w:p>
    <w:p w14:paraId="5A4F5626" w14:textId="77777777" w:rsidR="00874ED0" w:rsidRDefault="00000000">
      <w:r>
        <w:t>The selected environment determines the Python interpreter and packages available to the notebook.</w:t>
      </w:r>
    </w:p>
    <w:p w14:paraId="30A8E30C" w14:textId="77777777" w:rsidR="00874ED0" w:rsidRDefault="00000000">
      <w:pPr>
        <w:pStyle w:val="Heading1"/>
      </w:pPr>
      <w:r>
        <w:t>4. Working with Notebook Cells</w:t>
      </w:r>
    </w:p>
    <w:p w14:paraId="5A1B04C5" w14:textId="77777777" w:rsidR="00874ED0" w:rsidRDefault="00000000">
      <w:r>
        <w:t>A notebook can contain any number of code and Markdown cells.</w:t>
      </w:r>
    </w:p>
    <w:p w14:paraId="5992E95C" w14:textId="77777777" w:rsidR="00874ED0" w:rsidRDefault="00000000">
      <w:r>
        <w:t>Create a Code cell and enter:</w:t>
      </w:r>
    </w:p>
    <w:p w14:paraId="740F488F" w14:textId="77777777" w:rsidR="00874ED0" w:rsidRPr="00CD51ED" w:rsidRDefault="00000000">
      <w:pPr>
        <w:rPr>
          <w:rFonts w:ascii="Courier New" w:hAnsi="Courier New" w:cs="Courier New"/>
          <w:sz w:val="19"/>
        </w:rPr>
      </w:pPr>
      <w:r w:rsidRPr="00CD51ED">
        <w:rPr>
          <w:rFonts w:ascii="Courier New" w:hAnsi="Courier New" w:cs="Courier New"/>
          <w:sz w:val="19"/>
        </w:rPr>
        <w:t>numbers = [10, 20, 30, 40, 50]</w:t>
      </w:r>
    </w:p>
    <w:p w14:paraId="095F8380" w14:textId="77777777" w:rsidR="00874ED0" w:rsidRPr="00CD51ED" w:rsidRDefault="00000000">
      <w:pPr>
        <w:rPr>
          <w:rFonts w:ascii="Courier New" w:hAnsi="Courier New" w:cs="Courier New"/>
          <w:sz w:val="19"/>
        </w:rPr>
      </w:pPr>
      <w:r w:rsidRPr="00CD51ED">
        <w:rPr>
          <w:rFonts w:ascii="Courier New" w:hAnsi="Courier New" w:cs="Courier New"/>
          <w:sz w:val="19"/>
        </w:rPr>
        <w:t>average = sum(numbers) / len(numbers)</w:t>
      </w:r>
    </w:p>
    <w:p w14:paraId="30446831" w14:textId="77777777" w:rsidR="00874ED0" w:rsidRPr="00CD51ED" w:rsidRDefault="00000000">
      <w:pPr>
        <w:rPr>
          <w:rFonts w:ascii="Courier New" w:hAnsi="Courier New" w:cs="Courier New"/>
          <w:sz w:val="19"/>
        </w:rPr>
      </w:pPr>
      <w:r w:rsidRPr="00CD51ED">
        <w:rPr>
          <w:rFonts w:ascii="Courier New" w:hAnsi="Courier New" w:cs="Courier New"/>
          <w:sz w:val="19"/>
        </w:rPr>
        <w:t>average</w:t>
      </w:r>
    </w:p>
    <w:p w14:paraId="4B5DFD76" w14:textId="77777777" w:rsidR="00874ED0" w:rsidRDefault="00000000">
      <w:r>
        <w:t>Run the cell. VS Code displays the result below it.</w:t>
      </w:r>
    </w:p>
    <w:p w14:paraId="6FD173A7" w14:textId="77777777" w:rsidR="00874ED0" w:rsidRDefault="00000000">
      <w:r>
        <w:t>Add another Code cell:</w:t>
      </w:r>
    </w:p>
    <w:p w14:paraId="514EBB10" w14:textId="77777777" w:rsidR="00874ED0" w:rsidRPr="00CD51ED" w:rsidRDefault="00000000">
      <w:pPr>
        <w:rPr>
          <w:rFonts w:ascii="Courier New" w:hAnsi="Courier New" w:cs="Courier New"/>
          <w:sz w:val="19"/>
        </w:rPr>
      </w:pPr>
      <w:r w:rsidRPr="00CD51ED">
        <w:rPr>
          <w:rFonts w:ascii="Courier New" w:hAnsi="Courier New" w:cs="Courier New"/>
          <w:sz w:val="19"/>
        </w:rPr>
        <w:t>average * 2</w:t>
      </w:r>
    </w:p>
    <w:p w14:paraId="546B3625" w14:textId="77777777" w:rsidR="00874ED0" w:rsidRDefault="00000000">
      <w:r>
        <w:t>The second cell can use the value created by the first cell because both cells use the same running kernel.</w:t>
      </w:r>
    </w:p>
    <w:p w14:paraId="30090169" w14:textId="77777777" w:rsidR="00874ED0" w:rsidRDefault="00000000">
      <w:r>
        <w:t>Markdown cells can be used to explain the code or document the work. For example:</w:t>
      </w:r>
    </w:p>
    <w:p w14:paraId="6487D60F" w14:textId="77777777" w:rsidR="00874ED0" w:rsidRDefault="00000000">
      <w:r>
        <w:rPr>
          <w:rFonts w:ascii="Consolas" w:hAnsi="Consolas"/>
          <w:sz w:val="19"/>
        </w:rPr>
        <w:t># Average of a List</w:t>
      </w:r>
    </w:p>
    <w:p w14:paraId="4A2BF123" w14:textId="77777777" w:rsidR="00874ED0" w:rsidRDefault="00000000">
      <w:r>
        <w:rPr>
          <w:rFonts w:ascii="Consolas" w:hAnsi="Consolas"/>
          <w:sz w:val="19"/>
        </w:rPr>
        <w:t>This section calculates the average of a list of numbers.</w:t>
      </w:r>
    </w:p>
    <w:p w14:paraId="12CEB6F1" w14:textId="77777777" w:rsidR="00874ED0" w:rsidRDefault="00000000">
      <w:r>
        <w:t>Common notebook operations in VS Code include:</w:t>
      </w:r>
    </w:p>
    <w:p w14:paraId="1F4CEC42" w14:textId="77777777" w:rsidR="00874ED0" w:rsidRDefault="00000000">
      <w:pPr>
        <w:pStyle w:val="ListBullet"/>
      </w:pPr>
      <w:r>
        <w:t>Run the current cell.</w:t>
      </w:r>
    </w:p>
    <w:p w14:paraId="651055FF" w14:textId="77777777" w:rsidR="00874ED0" w:rsidRDefault="00000000">
      <w:pPr>
        <w:pStyle w:val="ListBullet"/>
      </w:pPr>
      <w:r>
        <w:t>Run all cells.</w:t>
      </w:r>
    </w:p>
    <w:p w14:paraId="3EC0166A" w14:textId="77777777" w:rsidR="00874ED0" w:rsidRDefault="00000000">
      <w:pPr>
        <w:pStyle w:val="ListBullet"/>
      </w:pPr>
      <w:r>
        <w:t>Add a new cell.</w:t>
      </w:r>
    </w:p>
    <w:p w14:paraId="6A28C73B" w14:textId="77777777" w:rsidR="00874ED0" w:rsidRDefault="00000000">
      <w:pPr>
        <w:pStyle w:val="ListBullet"/>
      </w:pPr>
      <w:r>
        <w:t>Delete or move a cell.</w:t>
      </w:r>
    </w:p>
    <w:p w14:paraId="397023C3" w14:textId="77777777" w:rsidR="00874ED0" w:rsidRDefault="00000000">
      <w:pPr>
        <w:pStyle w:val="ListBullet"/>
      </w:pPr>
      <w:r>
        <w:t>Change a cell between Code and Markdown.</w:t>
      </w:r>
    </w:p>
    <w:p w14:paraId="1E18B6F3" w14:textId="77777777" w:rsidR="00874ED0" w:rsidRDefault="00000000">
      <w:pPr>
        <w:pStyle w:val="ListBullet"/>
      </w:pPr>
      <w:r>
        <w:t>View the output produced by a cell.</w:t>
      </w:r>
    </w:p>
    <w:p w14:paraId="352F4A37" w14:textId="77777777" w:rsidR="00874ED0" w:rsidRDefault="00000000">
      <w:pPr>
        <w:pStyle w:val="Heading1"/>
      </w:pPr>
      <w:r>
        <w:t>5. Notebook Execution and State</w:t>
      </w:r>
    </w:p>
    <w:p w14:paraId="723EF3D3" w14:textId="77777777" w:rsidR="00874ED0" w:rsidRDefault="00000000">
      <w:r>
        <w:t>Cells can be executed independently, but they share the state maintained by the kernel.</w:t>
      </w:r>
    </w:p>
    <w:p w14:paraId="741CC94E" w14:textId="77777777" w:rsidR="00874ED0" w:rsidRDefault="00000000">
      <w:r>
        <w:lastRenderedPageBreak/>
        <w:t>For example, run the first cell:</w:t>
      </w:r>
    </w:p>
    <w:p w14:paraId="0F63A5A8" w14:textId="77777777" w:rsidR="00874ED0" w:rsidRPr="00CD51ED" w:rsidRDefault="00000000">
      <w:pPr>
        <w:rPr>
          <w:rFonts w:ascii="Courier New" w:hAnsi="Courier New" w:cs="Courier New"/>
          <w:sz w:val="19"/>
        </w:rPr>
      </w:pPr>
      <w:r w:rsidRPr="00CD51ED">
        <w:rPr>
          <w:rFonts w:ascii="Courier New" w:hAnsi="Courier New" w:cs="Courier New"/>
          <w:sz w:val="19"/>
        </w:rPr>
        <w:t>name = "Python"</w:t>
      </w:r>
    </w:p>
    <w:p w14:paraId="7CD6DC4B" w14:textId="77777777" w:rsidR="00874ED0" w:rsidRPr="00CD51ED" w:rsidRDefault="00000000">
      <w:pPr>
        <w:rPr>
          <w:rFonts w:ascii="Courier New" w:hAnsi="Courier New" w:cs="Courier New"/>
          <w:sz w:val="19"/>
        </w:rPr>
      </w:pPr>
      <w:r w:rsidRPr="00CD51ED">
        <w:rPr>
          <w:rFonts w:ascii="Courier New" w:hAnsi="Courier New" w:cs="Courier New"/>
          <w:sz w:val="19"/>
        </w:rPr>
        <w:t>Then run:</w:t>
      </w:r>
    </w:p>
    <w:p w14:paraId="59CE2746" w14:textId="77777777" w:rsidR="00874ED0" w:rsidRPr="00CD51ED" w:rsidRDefault="00000000">
      <w:pPr>
        <w:rPr>
          <w:rFonts w:ascii="Courier New" w:hAnsi="Courier New" w:cs="Courier New"/>
          <w:sz w:val="19"/>
        </w:rPr>
      </w:pPr>
      <w:r w:rsidRPr="00CD51ED">
        <w:rPr>
          <w:rFonts w:ascii="Courier New" w:hAnsi="Courier New" w:cs="Courier New"/>
          <w:sz w:val="19"/>
        </w:rPr>
        <w:t>print(name)</w:t>
      </w:r>
    </w:p>
    <w:p w14:paraId="54C59659" w14:textId="77777777" w:rsidR="00874ED0" w:rsidRDefault="00000000">
      <w:r>
        <w:t>Now change the first cell to:</w:t>
      </w:r>
    </w:p>
    <w:p w14:paraId="3B25C014" w14:textId="77777777" w:rsidR="00874ED0" w:rsidRPr="00CD51ED" w:rsidRDefault="00000000">
      <w:pPr>
        <w:rPr>
          <w:rFonts w:ascii="Courier New" w:hAnsi="Courier New" w:cs="Courier New"/>
          <w:sz w:val="19"/>
        </w:rPr>
      </w:pPr>
      <w:r w:rsidRPr="00CD51ED">
        <w:rPr>
          <w:rFonts w:ascii="Courier New" w:hAnsi="Courier New" w:cs="Courier New"/>
          <w:sz w:val="19"/>
        </w:rPr>
        <w:t>name = "Jupyter"</w:t>
      </w:r>
    </w:p>
    <w:p w14:paraId="3246A0C0" w14:textId="77777777" w:rsidR="00874ED0" w:rsidRDefault="00000000">
      <w:r>
        <w:t>Run the first cell again and then run the second cell. The output will now be:</w:t>
      </w:r>
    </w:p>
    <w:p w14:paraId="5A91A54A" w14:textId="77777777" w:rsidR="00874ED0" w:rsidRDefault="00000000">
      <w:r>
        <w:rPr>
          <w:rFonts w:ascii="Consolas" w:hAnsi="Consolas"/>
          <w:sz w:val="19"/>
        </w:rPr>
        <w:t>Jupyter</w:t>
      </w:r>
    </w:p>
    <w:p w14:paraId="207EE2EC" w14:textId="77777777" w:rsidR="00874ED0" w:rsidRDefault="00000000">
      <w:r>
        <w:t>This is useful when experimenting with code, but it also means that the order in which cells are executed can affect the result.</w:t>
      </w:r>
    </w:p>
    <w:p w14:paraId="3ED445CF" w14:textId="77777777" w:rsidR="00874ED0" w:rsidRDefault="00000000">
      <w:r>
        <w:t>If the notebook state becomes confusing, the kernel can be restarted from VS Code. Restarting the kernel clears the variables and other state created during execution.</w:t>
      </w:r>
    </w:p>
    <w:p w14:paraId="7086FA60" w14:textId="77777777" w:rsidR="00874ED0" w:rsidRDefault="00000000">
      <w:r>
        <w:t>VS Code also provides a Restart and Run All operation, which starts with a fresh kernel and executes the notebook from the beginning.</w:t>
      </w:r>
    </w:p>
    <w:p w14:paraId="05402F76" w14:textId="77777777" w:rsidR="00874ED0" w:rsidRDefault="00000000">
      <w:pPr>
        <w:pStyle w:val="Heading1"/>
      </w:pPr>
      <w:r>
        <w:t>6. A Small Practical Notebook</w:t>
      </w:r>
    </w:p>
    <w:p w14:paraId="0A697BA4" w14:textId="77777777" w:rsidR="00874ED0" w:rsidRDefault="00000000">
      <w:r>
        <w:t>The following is a simple example of how a notebook can be structured.</w:t>
      </w:r>
    </w:p>
    <w:p w14:paraId="0BB8F7C8" w14:textId="77777777" w:rsidR="00874ED0" w:rsidRDefault="00000000">
      <w:r>
        <w:t>Markdown cell:</w:t>
      </w:r>
    </w:p>
    <w:p w14:paraId="520665C8" w14:textId="77777777" w:rsidR="00874ED0" w:rsidRDefault="00000000">
      <w:r>
        <w:rPr>
          <w:rFonts w:ascii="Consolas" w:hAnsi="Consolas"/>
          <w:sz w:val="19"/>
        </w:rPr>
        <w:t># Simple Calculation</w:t>
      </w:r>
    </w:p>
    <w:p w14:paraId="5A7B975A" w14:textId="77777777" w:rsidR="00874ED0" w:rsidRDefault="00000000">
      <w:r>
        <w:rPr>
          <w:rFonts w:ascii="Consolas" w:hAnsi="Consolas"/>
          <w:sz w:val="19"/>
        </w:rPr>
        <w:t>Calculate and inspect some values.</w:t>
      </w:r>
    </w:p>
    <w:p w14:paraId="526A2E89" w14:textId="77777777" w:rsidR="00874ED0" w:rsidRDefault="00000000">
      <w:r>
        <w:t>Code cell:</w:t>
      </w:r>
    </w:p>
    <w:p w14:paraId="4E882B9D" w14:textId="77777777" w:rsidR="00874ED0" w:rsidRDefault="00000000">
      <w:r>
        <w:rPr>
          <w:rFonts w:ascii="Consolas" w:hAnsi="Consolas"/>
          <w:sz w:val="19"/>
        </w:rPr>
        <w:t>import math</w:t>
      </w:r>
    </w:p>
    <w:p w14:paraId="58FE0AD0" w14:textId="77777777" w:rsidR="00874ED0" w:rsidRDefault="00000000">
      <w:r>
        <w:rPr>
          <w:rFonts w:ascii="Consolas" w:hAnsi="Consolas"/>
          <w:sz w:val="19"/>
        </w:rPr>
        <w:t>numbers = [10, 20, 30, 40, 50]</w:t>
      </w:r>
    </w:p>
    <w:p w14:paraId="24F1B32B" w14:textId="77777777" w:rsidR="00874ED0" w:rsidRDefault="00000000">
      <w:r>
        <w:rPr>
          <w:rFonts w:ascii="Consolas" w:hAnsi="Consolas"/>
          <w:sz w:val="19"/>
        </w:rPr>
        <w:t>average = sum(numbers) / len(numbers)</w:t>
      </w:r>
    </w:p>
    <w:p w14:paraId="677337C9" w14:textId="77777777" w:rsidR="00874ED0" w:rsidRDefault="00000000">
      <w:r>
        <w:rPr>
          <w:rFonts w:ascii="Consolas" w:hAnsi="Consolas"/>
          <w:sz w:val="19"/>
        </w:rPr>
        <w:t>average</w:t>
      </w:r>
    </w:p>
    <w:p w14:paraId="4A2FF894" w14:textId="77777777" w:rsidR="00874ED0" w:rsidRDefault="00000000">
      <w:r>
        <w:t>Another Code cell:</w:t>
      </w:r>
    </w:p>
    <w:p w14:paraId="2D602873" w14:textId="77777777" w:rsidR="00874ED0" w:rsidRDefault="00000000">
      <w:r>
        <w:rPr>
          <w:rFonts w:ascii="Consolas" w:hAnsi="Consolas"/>
          <w:sz w:val="19"/>
        </w:rPr>
        <w:t>math.sqrt(average)</w:t>
      </w:r>
    </w:p>
    <w:p w14:paraId="5CFC7FB8" w14:textId="77777777" w:rsidR="00874ED0" w:rsidRDefault="00000000">
      <w:r>
        <w:t>Each cell can be changed and executed again without running the entire notebook. This makes notebooks useful for trying out code, inspecting results, and refining an approach.</w:t>
      </w:r>
    </w:p>
    <w:p w14:paraId="5DBC9BAB" w14:textId="77777777" w:rsidR="00874ED0" w:rsidRDefault="00000000">
      <w:pPr>
        <w:pStyle w:val="Heading1"/>
      </w:pPr>
      <w:r>
        <w:lastRenderedPageBreak/>
        <w:t>7. Why Use Notebooks?</w:t>
      </w:r>
    </w:p>
    <w:p w14:paraId="27ACE98E" w14:textId="77777777" w:rsidR="00874ED0" w:rsidRDefault="00000000">
      <w:r>
        <w:t>Notebooks are particularly useful for work that involves experimentation, exploration, or a combination of code and explanation.</w:t>
      </w:r>
    </w:p>
    <w:p w14:paraId="2F88BEC9" w14:textId="77777777" w:rsidR="00874ED0" w:rsidRDefault="00000000">
      <w:pPr>
        <w:pStyle w:val="ListBullet"/>
      </w:pPr>
      <w:r>
        <w:t>Exploring data or results</w:t>
      </w:r>
    </w:p>
    <w:p w14:paraId="2C0BE276" w14:textId="77777777" w:rsidR="00874ED0" w:rsidRDefault="00000000">
      <w:pPr>
        <w:pStyle w:val="ListBullet"/>
      </w:pPr>
      <w:r>
        <w:t>Experimenting with libraries and APIs</w:t>
      </w:r>
    </w:p>
    <w:p w14:paraId="5EFBA09B" w14:textId="77777777" w:rsidR="00874ED0" w:rsidRDefault="00000000">
      <w:pPr>
        <w:pStyle w:val="ListBullet"/>
      </w:pPr>
      <w:r>
        <w:t>Prototyping an approach</w:t>
      </w:r>
    </w:p>
    <w:p w14:paraId="764D4F0B" w14:textId="77777777" w:rsidR="00874ED0" w:rsidRDefault="00000000">
      <w:pPr>
        <w:pStyle w:val="ListBullet"/>
      </w:pPr>
      <w:r>
        <w:t>Creating technical demonstrations</w:t>
      </w:r>
    </w:p>
    <w:p w14:paraId="0EDE590D" w14:textId="77777777" w:rsidR="00874ED0" w:rsidRDefault="00000000">
      <w:pPr>
        <w:pStyle w:val="ListBullet"/>
      </w:pPr>
      <w:r>
        <w:t>Learning and experimenting with code</w:t>
      </w:r>
    </w:p>
    <w:p w14:paraId="030B0B89" w14:textId="77777777" w:rsidR="00874ED0" w:rsidRDefault="00000000">
      <w:pPr>
        <w:pStyle w:val="ListBullet"/>
      </w:pPr>
      <w:r>
        <w:t>Documenting an analysis or experiment</w:t>
      </w:r>
    </w:p>
    <w:p w14:paraId="59C64901" w14:textId="77777777" w:rsidR="00874ED0" w:rsidRDefault="00000000">
      <w:pPr>
        <w:pStyle w:val="ListBullet"/>
      </w:pPr>
      <w:r>
        <w:t>Sharing executable examples</w:t>
      </w:r>
    </w:p>
    <w:p w14:paraId="26EB9B16" w14:textId="77777777" w:rsidR="00874ED0" w:rsidRDefault="00000000">
      <w:r>
        <w:t>For larger application code, reusable modules, and production services, regular source files are generally a better fit. A notebook does not replace the normal source-code structure of a software project.</w:t>
      </w:r>
    </w:p>
    <w:p w14:paraId="37A95ECE" w14:textId="77777777" w:rsidR="00874ED0" w:rsidRDefault="00000000">
      <w:pPr>
        <w:pStyle w:val="Heading1"/>
      </w:pPr>
      <w:r>
        <w:t>8. The .ipynb File Format</w:t>
      </w:r>
    </w:p>
    <w:p w14:paraId="77A6C712" w14:textId="77777777" w:rsidR="00874ED0" w:rsidRDefault="00000000">
      <w:r>
        <w:t>Jupyter notebooks are saved using the .ipynb file extension.</w:t>
      </w:r>
    </w:p>
    <w:p w14:paraId="542FED42" w14:textId="77777777" w:rsidR="00874ED0" w:rsidRDefault="00000000">
      <w:r>
        <w:rPr>
          <w:rFonts w:ascii="Consolas" w:hAnsi="Consolas"/>
          <w:sz w:val="19"/>
        </w:rPr>
        <w:t>example.ipynb</w:t>
      </w:r>
    </w:p>
    <w:p w14:paraId="4DADD039" w14:textId="77777777" w:rsidR="00874ED0" w:rsidRDefault="00000000">
      <w:r>
        <w:t>The file stores the notebook's code cells, Markdown content, outputs, execution information, and metadata.</w:t>
      </w:r>
    </w:p>
    <w:p w14:paraId="2019ECFB" w14:textId="77777777" w:rsidR="00874ED0" w:rsidRDefault="00000000">
      <w:r>
        <w:t>The .ipynb format is not specific to VS Code. It is a standard notebook document format supported by different notebook tools and platforms.</w:t>
      </w:r>
    </w:p>
    <w:p w14:paraId="1DA51D98" w14:textId="77777777" w:rsidR="00874ED0" w:rsidRDefault="00000000">
      <w:pPr>
        <w:pStyle w:val="Heading1"/>
      </w:pPr>
      <w:r>
        <w:t>9. Other Ways to Use Jupyter</w:t>
      </w:r>
    </w:p>
    <w:p w14:paraId="626D23D6" w14:textId="77777777" w:rsidR="00874ED0" w:rsidRDefault="00000000">
      <w:r>
        <w:t>Jupyter notebooks are not limited to VS Code. The same .ipynb format can be used with several other tools and platforms.</w:t>
      </w:r>
    </w:p>
    <w:p w14:paraId="1004BDDC" w14:textId="77777777" w:rsidR="00874ED0" w:rsidRDefault="00000000">
      <w:pPr>
        <w:pStyle w:val="ListBullet"/>
      </w:pPr>
      <w:r>
        <w:t>Jupyter Notebook — the original browser-based notebook interface.</w:t>
      </w:r>
    </w:p>
    <w:p w14:paraId="20F450BA" w14:textId="77777777" w:rsidR="00874ED0" w:rsidRDefault="00000000">
      <w:pPr>
        <w:pStyle w:val="ListBullet"/>
      </w:pPr>
      <w:r>
        <w:t>JupyterLab — a more complete Jupyter environment for working with notebooks and related files.</w:t>
      </w:r>
    </w:p>
    <w:p w14:paraId="57C9C510" w14:textId="77777777" w:rsidR="00874ED0" w:rsidRDefault="00000000">
      <w:pPr>
        <w:pStyle w:val="ListBullet"/>
      </w:pPr>
      <w:r>
        <w:t>Google Colab — a cloud-based environment for running notebooks in a browser.</w:t>
      </w:r>
    </w:p>
    <w:p w14:paraId="7299DA51" w14:textId="77777777" w:rsidR="00874ED0" w:rsidRDefault="00000000">
      <w:pPr>
        <w:pStyle w:val="ListBullet"/>
      </w:pPr>
      <w:r>
        <w:t>Other notebook-compatible tools and platforms.</w:t>
      </w:r>
    </w:p>
    <w:p w14:paraId="135937A9" w14:textId="77777777" w:rsidR="00874ED0" w:rsidRDefault="00000000">
      <w:r>
        <w:t>This makes .ipynb a useful common format for sharing interactive work. A notebook created in one environment can generally be opened in another without converting the file.</w:t>
      </w:r>
    </w:p>
    <w:p w14:paraId="60B906F7" w14:textId="77777777" w:rsidR="00874ED0" w:rsidRDefault="00000000">
      <w:r>
        <w:t>The file format is portable, but the execution environment still matters. A notebook may depend on a particular Python version, installed packages, input files, credentials, or other environment-specific resources.</w:t>
      </w:r>
    </w:p>
    <w:p w14:paraId="354D10E4" w14:textId="77777777" w:rsidR="00874ED0" w:rsidRDefault="00000000">
      <w:pPr>
        <w:pStyle w:val="Heading1"/>
      </w:pPr>
      <w:r>
        <w:t>10.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74ED0" w14:paraId="5D38C3D9" w14:textId="77777777">
        <w:tc>
          <w:tcPr>
            <w:tcW w:w="4968" w:type="dxa"/>
          </w:tcPr>
          <w:p w14:paraId="688DC887" w14:textId="77777777" w:rsidR="00874ED0" w:rsidRDefault="00000000">
            <w:r>
              <w:t>Task</w:t>
            </w:r>
          </w:p>
        </w:tc>
        <w:tc>
          <w:tcPr>
            <w:tcW w:w="4968" w:type="dxa"/>
          </w:tcPr>
          <w:p w14:paraId="2252CABF" w14:textId="77777777" w:rsidR="00874ED0" w:rsidRDefault="00000000">
            <w:r>
              <w:t>Action</w:t>
            </w:r>
          </w:p>
        </w:tc>
      </w:tr>
      <w:tr w:rsidR="00874ED0" w14:paraId="775B1477" w14:textId="77777777">
        <w:tc>
          <w:tcPr>
            <w:tcW w:w="4968" w:type="dxa"/>
          </w:tcPr>
          <w:p w14:paraId="65BE3A17" w14:textId="77777777" w:rsidR="00874ED0" w:rsidRDefault="00000000">
            <w:r>
              <w:t>Open a notebook</w:t>
            </w:r>
          </w:p>
        </w:tc>
        <w:tc>
          <w:tcPr>
            <w:tcW w:w="4968" w:type="dxa"/>
          </w:tcPr>
          <w:p w14:paraId="4DC77187" w14:textId="77777777" w:rsidR="00874ED0" w:rsidRDefault="00000000">
            <w:r>
              <w:t>Open a .ipynb file in VS Code</w:t>
            </w:r>
          </w:p>
        </w:tc>
      </w:tr>
      <w:tr w:rsidR="00874ED0" w14:paraId="145A40AB" w14:textId="77777777">
        <w:tc>
          <w:tcPr>
            <w:tcW w:w="4968" w:type="dxa"/>
          </w:tcPr>
          <w:p w14:paraId="7C2D23EB" w14:textId="77777777" w:rsidR="00874ED0" w:rsidRDefault="00000000">
            <w:r>
              <w:t>Select Python</w:t>
            </w:r>
          </w:p>
        </w:tc>
        <w:tc>
          <w:tcPr>
            <w:tcW w:w="4968" w:type="dxa"/>
          </w:tcPr>
          <w:p w14:paraId="6AC7F6F7" w14:textId="77777777" w:rsidR="00874ED0" w:rsidRDefault="00000000">
            <w:r>
              <w:t>Use the kernel selector at the top of the notebook</w:t>
            </w:r>
          </w:p>
        </w:tc>
      </w:tr>
      <w:tr w:rsidR="00874ED0" w14:paraId="7A5C2D21" w14:textId="77777777">
        <w:tc>
          <w:tcPr>
            <w:tcW w:w="4968" w:type="dxa"/>
          </w:tcPr>
          <w:p w14:paraId="656F98FD" w14:textId="77777777" w:rsidR="00874ED0" w:rsidRDefault="00000000">
            <w:r>
              <w:lastRenderedPageBreak/>
              <w:t>Run a cell</w:t>
            </w:r>
          </w:p>
        </w:tc>
        <w:tc>
          <w:tcPr>
            <w:tcW w:w="4968" w:type="dxa"/>
          </w:tcPr>
          <w:p w14:paraId="054D1CF2" w14:textId="77777777" w:rsidR="00874ED0" w:rsidRDefault="00000000">
            <w:r>
              <w:t>Run the selected/current cell</w:t>
            </w:r>
          </w:p>
        </w:tc>
      </w:tr>
      <w:tr w:rsidR="00874ED0" w14:paraId="3DCCC6EA" w14:textId="77777777">
        <w:tc>
          <w:tcPr>
            <w:tcW w:w="4968" w:type="dxa"/>
          </w:tcPr>
          <w:p w14:paraId="3D3C3430" w14:textId="77777777" w:rsidR="00874ED0" w:rsidRDefault="00000000">
            <w:r>
              <w:t>Run all cells</w:t>
            </w:r>
          </w:p>
        </w:tc>
        <w:tc>
          <w:tcPr>
            <w:tcW w:w="4968" w:type="dxa"/>
          </w:tcPr>
          <w:p w14:paraId="49AAF02D" w14:textId="77777777" w:rsidR="00874ED0" w:rsidRDefault="00000000">
            <w:r>
              <w:t>Run all notebook cells</w:t>
            </w:r>
          </w:p>
        </w:tc>
      </w:tr>
      <w:tr w:rsidR="00874ED0" w14:paraId="0F115118" w14:textId="77777777">
        <w:tc>
          <w:tcPr>
            <w:tcW w:w="4968" w:type="dxa"/>
          </w:tcPr>
          <w:p w14:paraId="73F7CD4E" w14:textId="77777777" w:rsidR="00874ED0" w:rsidRDefault="00000000">
            <w:r>
              <w:t>Restart state</w:t>
            </w:r>
          </w:p>
        </w:tc>
        <w:tc>
          <w:tcPr>
            <w:tcW w:w="4968" w:type="dxa"/>
          </w:tcPr>
          <w:p w14:paraId="048C226D" w14:textId="77777777" w:rsidR="00874ED0" w:rsidRDefault="00000000">
            <w:r>
              <w:t>Restart the notebook kernel</w:t>
            </w:r>
          </w:p>
        </w:tc>
      </w:tr>
      <w:tr w:rsidR="00874ED0" w14:paraId="2C08D24F" w14:textId="77777777">
        <w:tc>
          <w:tcPr>
            <w:tcW w:w="4968" w:type="dxa"/>
          </w:tcPr>
          <w:p w14:paraId="2660C09D" w14:textId="77777777" w:rsidR="00874ED0" w:rsidRDefault="00000000">
            <w:r>
              <w:t>Restart and execute</w:t>
            </w:r>
          </w:p>
        </w:tc>
        <w:tc>
          <w:tcPr>
            <w:tcW w:w="4968" w:type="dxa"/>
          </w:tcPr>
          <w:p w14:paraId="68CA1808" w14:textId="77777777" w:rsidR="00874ED0" w:rsidRDefault="00000000">
            <w:r>
              <w:t>Restart the kernel and run all cells</w:t>
            </w:r>
          </w:p>
        </w:tc>
      </w:tr>
      <w:tr w:rsidR="00874ED0" w14:paraId="7E700007" w14:textId="77777777">
        <w:tc>
          <w:tcPr>
            <w:tcW w:w="4968" w:type="dxa"/>
          </w:tcPr>
          <w:p w14:paraId="6978EDA6" w14:textId="77777777" w:rsidR="00874ED0" w:rsidRDefault="00000000">
            <w:r>
              <w:t>Save</w:t>
            </w:r>
          </w:p>
        </w:tc>
        <w:tc>
          <w:tcPr>
            <w:tcW w:w="4968" w:type="dxa"/>
          </w:tcPr>
          <w:p w14:paraId="5F41E80C" w14:textId="77777777" w:rsidR="00874ED0" w:rsidRDefault="00000000">
            <w:r>
              <w:t>Save the .ipynb file</w:t>
            </w:r>
          </w:p>
        </w:tc>
      </w:tr>
    </w:tbl>
    <w:p w14:paraId="29BE0D6C" w14:textId="77777777" w:rsidR="003A21E1" w:rsidRDefault="003A21E1"/>
    <w:sectPr w:rsidR="003A21E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669992">
    <w:abstractNumId w:val="8"/>
  </w:num>
  <w:num w:numId="2" w16cid:durableId="794715234">
    <w:abstractNumId w:val="6"/>
  </w:num>
  <w:num w:numId="3" w16cid:durableId="1487626215">
    <w:abstractNumId w:val="5"/>
  </w:num>
  <w:num w:numId="4" w16cid:durableId="1698190934">
    <w:abstractNumId w:val="4"/>
  </w:num>
  <w:num w:numId="5" w16cid:durableId="191266368">
    <w:abstractNumId w:val="7"/>
  </w:num>
  <w:num w:numId="6" w16cid:durableId="1059288450">
    <w:abstractNumId w:val="3"/>
  </w:num>
  <w:num w:numId="7" w16cid:durableId="807354851">
    <w:abstractNumId w:val="2"/>
  </w:num>
  <w:num w:numId="8" w16cid:durableId="22097947">
    <w:abstractNumId w:val="1"/>
  </w:num>
  <w:num w:numId="9" w16cid:durableId="1956210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1E1"/>
    <w:rsid w:val="005F117B"/>
    <w:rsid w:val="00874ED0"/>
    <w:rsid w:val="00935FA1"/>
    <w:rsid w:val="00AA1D8D"/>
    <w:rsid w:val="00B47730"/>
    <w:rsid w:val="00CB0664"/>
    <w:rsid w:val="00CD51ED"/>
    <w:rsid w:val="00FB5C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4BD8B1"/>
  <w14:defaultImageDpi w14:val="300"/>
  <w15:docId w15:val="{2FEE6FC1-0509-498C-AB6E-39265A29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Vishnu Vardhan</cp:lastModifiedBy>
  <cp:revision>3</cp:revision>
  <dcterms:created xsi:type="dcterms:W3CDTF">2013-12-23T23:15:00Z</dcterms:created>
  <dcterms:modified xsi:type="dcterms:W3CDTF">2026-09-05T09:38:00Z</dcterms:modified>
  <cp:category/>
</cp:coreProperties>
</file>