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4DF5" w14:textId="77777777" w:rsidR="00E30A2B" w:rsidRDefault="00E30A2B">
      <w:pPr>
        <w:spacing w:before="2000"/>
      </w:pPr>
    </w:p>
    <w:p w14:paraId="06CE9EFA" w14:textId="77777777" w:rsidR="00E30A2B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SOFTWARE APPLICATION</w:t>
      </w:r>
    </w:p>
    <w:p w14:paraId="3FB590AC" w14:textId="77777777" w:rsidR="00E30A2B" w:rsidRDefault="00000000">
      <w:pPr>
        <w:spacing w:after="200"/>
        <w:jc w:val="center"/>
      </w:pPr>
      <w:r>
        <w:rPr>
          <w:b/>
          <w:bCs/>
          <w:color w:val="2E75B6"/>
          <w:sz w:val="52"/>
          <w:szCs w:val="52"/>
        </w:rPr>
        <w:t>ARCHITECTURE DOCUMENT</w:t>
      </w:r>
    </w:p>
    <w:p w14:paraId="337BE4A3" w14:textId="77777777" w:rsidR="00E30A2B" w:rsidRDefault="00E30A2B">
      <w:pPr>
        <w:pBdr>
          <w:bottom w:val="single" w:sz="8" w:space="4" w:color="70AD47"/>
        </w:pBdr>
        <w:spacing w:after="400"/>
        <w:jc w:val="center"/>
      </w:pPr>
    </w:p>
    <w:p w14:paraId="32FF0600" w14:textId="77777777" w:rsidR="00E30A2B" w:rsidRDefault="00E30A2B">
      <w:pPr>
        <w:spacing w:before="200"/>
      </w:pPr>
    </w:p>
    <w:p w14:paraId="7C95FE18" w14:textId="77777777" w:rsidR="00E30A2B" w:rsidRDefault="00000000">
      <w:pPr>
        <w:spacing w:after="120"/>
        <w:jc w:val="center"/>
      </w:pPr>
      <w:r>
        <w:rPr>
          <w:i/>
          <w:iCs/>
          <w:color w:val="808080"/>
          <w:sz w:val="32"/>
          <w:szCs w:val="32"/>
        </w:rPr>
        <w:t>[Application / Project Name]</w:t>
      </w:r>
    </w:p>
    <w:p w14:paraId="2141E598" w14:textId="77777777" w:rsidR="00E30A2B" w:rsidRDefault="00E30A2B">
      <w:pPr>
        <w:spacing w:before="6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E30A2B" w14:paraId="64AAD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A9E5" w14:textId="77777777" w:rsidR="00E30A2B" w:rsidRDefault="00000000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A070" w14:textId="77777777" w:rsidR="00E30A2B" w:rsidRDefault="00000000">
            <w:r>
              <w:rPr>
                <w:i/>
                <w:iCs/>
                <w:color w:val="808080"/>
              </w:rPr>
              <w:t>[1.0]</w:t>
            </w:r>
          </w:p>
        </w:tc>
      </w:tr>
      <w:tr w:rsidR="00E30A2B" w14:paraId="21CCF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E0F5" w14:textId="77777777" w:rsidR="00E30A2B" w:rsidRDefault="00000000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BBF1" w14:textId="77777777" w:rsidR="00E30A2B" w:rsidRDefault="00000000">
            <w:r>
              <w:rPr>
                <w:i/>
                <w:iCs/>
                <w:color w:val="808080"/>
              </w:rPr>
              <w:t>[Draft / Under Review / Approved]</w:t>
            </w:r>
          </w:p>
        </w:tc>
      </w:tr>
      <w:tr w:rsidR="00E30A2B" w14:paraId="465BE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17A9" w14:textId="77777777" w:rsidR="00E30A2B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80AB" w14:textId="77777777" w:rsidR="00E30A2B" w:rsidRDefault="00000000">
            <w:r>
              <w:rPr>
                <w:i/>
                <w:iCs/>
                <w:color w:val="808080"/>
              </w:rPr>
              <w:t>[YYYY-MM-DD]</w:t>
            </w:r>
          </w:p>
        </w:tc>
      </w:tr>
      <w:tr w:rsidR="00E30A2B" w14:paraId="6FC1B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0907" w14:textId="77777777" w:rsidR="00E30A2B" w:rsidRDefault="00000000">
            <w:r>
              <w:rPr>
                <w:b/>
                <w:bCs/>
                <w:color w:val="1F4E79"/>
              </w:rPr>
              <w:t>Author(s)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204C" w14:textId="77777777" w:rsidR="00E30A2B" w:rsidRDefault="00000000">
            <w:r>
              <w:rPr>
                <w:i/>
                <w:iCs/>
                <w:color w:val="808080"/>
              </w:rPr>
              <w:t>[Name, Role]</w:t>
            </w:r>
          </w:p>
        </w:tc>
      </w:tr>
      <w:tr w:rsidR="00E30A2B" w14:paraId="29888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BF00" w14:textId="77777777" w:rsidR="00E30A2B" w:rsidRDefault="00000000">
            <w:r>
              <w:rPr>
                <w:b/>
                <w:bCs/>
                <w:color w:val="1F4E79"/>
              </w:rPr>
              <w:t>Reviewed By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4695" w14:textId="77777777" w:rsidR="00E30A2B" w:rsidRDefault="00000000">
            <w:r>
              <w:rPr>
                <w:i/>
                <w:iCs/>
                <w:color w:val="808080"/>
              </w:rPr>
              <w:t>[Name, Role]</w:t>
            </w:r>
          </w:p>
        </w:tc>
      </w:tr>
      <w:tr w:rsidR="00E30A2B" w14:paraId="1BE229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B256" w14:textId="77777777" w:rsidR="00E30A2B" w:rsidRDefault="00000000">
            <w:r>
              <w:rPr>
                <w:b/>
                <w:bCs/>
                <w:color w:val="1F4E79"/>
              </w:rPr>
              <w:t>Approved By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880D" w14:textId="77777777" w:rsidR="00E30A2B" w:rsidRDefault="00000000">
            <w:r>
              <w:rPr>
                <w:i/>
                <w:iCs/>
                <w:color w:val="808080"/>
              </w:rPr>
              <w:t>[Name, Role]</w:t>
            </w:r>
          </w:p>
        </w:tc>
      </w:tr>
    </w:tbl>
    <w:p w14:paraId="4E5DDD20" w14:textId="77777777" w:rsidR="00E30A2B" w:rsidRDefault="00E30A2B">
      <w:pPr>
        <w:spacing w:before="400"/>
      </w:pPr>
    </w:p>
    <w:p w14:paraId="01F8EA1F" w14:textId="77777777" w:rsidR="00E30A2B" w:rsidRDefault="00000000">
      <w:r>
        <w:br w:type="page"/>
      </w:r>
    </w:p>
    <w:p w14:paraId="453A6467" w14:textId="77777777" w:rsidR="00E30A2B" w:rsidRDefault="00E30A2B">
      <w:pPr>
        <w:sectPr w:rsidR="00E30A2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C2AA5A6" w14:textId="77777777" w:rsidR="00E30A2B" w:rsidRDefault="00000000">
      <w:pPr>
        <w:pStyle w:val="Heading1"/>
      </w:pPr>
      <w:bookmarkStart w:id="0" w:name="_Toc225280896"/>
      <w:r>
        <w:lastRenderedPageBreak/>
        <w:t>Table of Contents</w:t>
      </w:r>
      <w:bookmarkEnd w:id="0"/>
    </w:p>
    <w:sdt>
      <w:sdtPr>
        <w:alias w:val="Table of Contents"/>
        <w:id w:val="1544090907"/>
      </w:sdtPr>
      <w:sdtContent>
        <w:p w14:paraId="38224670" w14:textId="0916DA94" w:rsidR="00E91A22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280896" w:history="1">
            <w:r w:rsidR="00E91A22" w:rsidRPr="00F86199">
              <w:rPr>
                <w:rStyle w:val="Hyperlink"/>
                <w:noProof/>
              </w:rPr>
              <w:t>Table of Contents</w:t>
            </w:r>
            <w:r w:rsidR="00E91A22">
              <w:rPr>
                <w:noProof/>
              </w:rPr>
              <w:tab/>
            </w:r>
            <w:r w:rsidR="00E91A22">
              <w:rPr>
                <w:noProof/>
              </w:rPr>
              <w:fldChar w:fldCharType="begin"/>
            </w:r>
            <w:r w:rsidR="00E91A22">
              <w:rPr>
                <w:noProof/>
              </w:rPr>
              <w:instrText xml:space="preserve"> PAGEREF _Toc225280896 \h </w:instrText>
            </w:r>
            <w:r w:rsidR="00E91A22">
              <w:rPr>
                <w:noProof/>
              </w:rPr>
            </w:r>
            <w:r w:rsidR="00E91A22">
              <w:rPr>
                <w:noProof/>
              </w:rPr>
              <w:fldChar w:fldCharType="separate"/>
            </w:r>
            <w:r w:rsidR="00E91A22">
              <w:rPr>
                <w:noProof/>
              </w:rPr>
              <w:t>2</w:t>
            </w:r>
            <w:r w:rsidR="00E91A22">
              <w:rPr>
                <w:noProof/>
              </w:rPr>
              <w:fldChar w:fldCharType="end"/>
            </w:r>
          </w:hyperlink>
        </w:p>
        <w:p w14:paraId="15F50D28" w14:textId="4A44D7A1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897" w:history="1">
            <w:r w:rsidRPr="00F86199">
              <w:rPr>
                <w:rStyle w:val="Hyperlink"/>
                <w:noProof/>
              </w:rPr>
              <w:t>1. 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068288" w14:textId="00328BC7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898" w:history="1">
            <w:r w:rsidRPr="00F86199">
              <w:rPr>
                <w:rStyle w:val="Hyperlink"/>
                <w:noProof/>
              </w:rPr>
              <w:t>1.1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CA94CB" w14:textId="7772022F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899" w:history="1">
            <w:r w:rsidRPr="00F86199">
              <w:rPr>
                <w:rStyle w:val="Hyperlink"/>
                <w:noProof/>
              </w:rPr>
              <w:t>1.2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BAED1D" w14:textId="5C1910E2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0" w:history="1">
            <w:r w:rsidRPr="00F86199">
              <w:rPr>
                <w:rStyle w:val="Hyperlink"/>
                <w:noProof/>
              </w:rPr>
              <w:t>2.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27424E" w14:textId="2F37C787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1" w:history="1">
            <w:r w:rsidRPr="00F86199">
              <w:rPr>
                <w:rStyle w:val="Hyperlink"/>
                <w:noProof/>
              </w:rPr>
              <w:t>2.1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27A331" w14:textId="182EFACB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2" w:history="1">
            <w:r w:rsidRPr="00F86199">
              <w:rPr>
                <w:rStyle w:val="Hyperlink"/>
                <w:noProof/>
              </w:rPr>
              <w:t>2.2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AC8E8D" w14:textId="15883E72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3" w:history="1">
            <w:r w:rsidRPr="00F86199">
              <w:rPr>
                <w:rStyle w:val="Hyperlink"/>
                <w:noProof/>
              </w:rPr>
              <w:t>2.3 Definition and Acronyms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E5ABE2" w14:textId="224C7D09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4" w:history="1">
            <w:r w:rsidRPr="00F86199">
              <w:rPr>
                <w:rStyle w:val="Hyperlink"/>
                <w:noProof/>
              </w:rPr>
              <w:t>2.4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FFF643" w14:textId="2F48E7B7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5" w:history="1">
            <w:r w:rsidRPr="00F86199">
              <w:rPr>
                <w:rStyle w:val="Hyperlink"/>
                <w:noProof/>
              </w:rPr>
              <w:t>3.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97373E" w14:textId="3B71904B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6" w:history="1">
            <w:r w:rsidRPr="00F86199">
              <w:rPr>
                <w:rStyle w:val="Hyperlink"/>
                <w:noProof/>
              </w:rPr>
              <w:t>3.1 Business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2F0343" w14:textId="7A21C3BF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7" w:history="1">
            <w:r w:rsidRPr="00F86199">
              <w:rPr>
                <w:rStyle w:val="Hyperlink"/>
                <w:noProof/>
              </w:rPr>
              <w:t>3.2 System Context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9D14F4" w14:textId="74CB56CF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8" w:history="1">
            <w:r w:rsidRPr="00F86199">
              <w:rPr>
                <w:rStyle w:val="Hyperlink"/>
                <w:noProof/>
              </w:rPr>
              <w:t>3.3 Key Assumptions &amp;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39B8E5" w14:textId="7B1FC4A6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09" w:history="1">
            <w:r w:rsidRPr="00F86199">
              <w:rPr>
                <w:rStyle w:val="Hyperlink"/>
                <w:noProof/>
              </w:rPr>
              <w:t>4. Architecture Goals &amp;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770460" w14:textId="737CA8E6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0" w:history="1">
            <w:r w:rsidRPr="00F86199">
              <w:rPr>
                <w:rStyle w:val="Hyperlink"/>
                <w:noProof/>
              </w:rPr>
              <w:t>4.1 Architectural Drivers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EFD940" w14:textId="1195C2D9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1" w:history="1">
            <w:r w:rsidRPr="00F86199">
              <w:rPr>
                <w:rStyle w:val="Hyperlink"/>
                <w:noProof/>
              </w:rPr>
              <w:t>4.2 Architecture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6E4830" w14:textId="4EFB62FB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2" w:history="1">
            <w:r w:rsidRPr="00F86199">
              <w:rPr>
                <w:rStyle w:val="Hyperlink"/>
                <w:noProof/>
              </w:rPr>
              <w:t>5.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D42E68" w14:textId="33F4B746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3" w:history="1">
            <w:r w:rsidRPr="00F86199">
              <w:rPr>
                <w:rStyle w:val="Hyperlink"/>
                <w:noProof/>
              </w:rPr>
              <w:t>5.1 Architecture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0524E0" w14:textId="670E2601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4" w:history="1">
            <w:r w:rsidRPr="00F86199">
              <w:rPr>
                <w:rStyle w:val="Hyperlink"/>
                <w:noProof/>
              </w:rPr>
              <w:t>5.2 High-Level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6457B9" w14:textId="18AE90BD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5" w:history="1">
            <w:r w:rsidRPr="00F86199">
              <w:rPr>
                <w:rStyle w:val="Hyperlink"/>
                <w:noProof/>
              </w:rPr>
              <w:t>5.3 Deployment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8656CF" w14:textId="430559D3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6" w:history="1">
            <w:r w:rsidRPr="00F86199">
              <w:rPr>
                <w:rStyle w:val="Hyperlink"/>
                <w:noProof/>
              </w:rPr>
              <w:t>6.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BD0DAE" w14:textId="0C7AF266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7" w:history="1">
            <w:r w:rsidRPr="00F86199">
              <w:rPr>
                <w:rStyle w:val="Hyperlink"/>
                <w:noProof/>
              </w:rPr>
              <w:t>6.1 Component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C294D2" w14:textId="3A7E45BC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8" w:history="1">
            <w:r w:rsidRPr="00F86199">
              <w:rPr>
                <w:rStyle w:val="Hyperlink"/>
                <w:noProof/>
              </w:rPr>
              <w:t>6.2 Component Detail: [Component 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D3F023" w14:textId="301DB4F5" w:rsidR="00E91A22" w:rsidRDefault="00E91A22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19" w:history="1">
            <w:r w:rsidRPr="00F86199">
              <w:rPr>
                <w:rStyle w:val="Hyperlink"/>
                <w:noProof/>
              </w:rPr>
              <w:t>Interfaces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B0633B" w14:textId="5868D847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0" w:history="1">
            <w:r w:rsidRPr="00F86199">
              <w:rPr>
                <w:rStyle w:val="Hyperlink"/>
                <w:noProof/>
              </w:rPr>
              <w:t>6.3 Logical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DB934B" w14:textId="6B7D7D12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1" w:history="1">
            <w:r w:rsidRPr="00F86199">
              <w:rPr>
                <w:rStyle w:val="Hyperlink"/>
                <w:noProof/>
              </w:rPr>
              <w:t>6.4 Process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AE7B4F" w14:textId="0E648473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2" w:history="1">
            <w:r w:rsidRPr="00F86199">
              <w:rPr>
                <w:rStyle w:val="Hyperlink"/>
                <w:noProof/>
              </w:rPr>
              <w:t>7. Data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BD8873" w14:textId="685F3D49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3" w:history="1">
            <w:r w:rsidRPr="00F86199">
              <w:rPr>
                <w:rStyle w:val="Hyperlink"/>
                <w:noProof/>
              </w:rPr>
              <w:t>7.1 Data Stores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287C45" w14:textId="45EBC426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4" w:history="1">
            <w:r w:rsidRPr="00F86199">
              <w:rPr>
                <w:rStyle w:val="Hyperlink"/>
                <w:noProof/>
              </w:rPr>
              <w:t>7.2 Data Models (Key Entities)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342A67" w14:textId="60A5ED85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5" w:history="1">
            <w:r w:rsidRPr="00F86199">
              <w:rPr>
                <w:rStyle w:val="Hyperlink"/>
                <w:noProof/>
              </w:rPr>
              <w:t>7.3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4B61E5" w14:textId="0CBA0CD4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6" w:history="1">
            <w:r w:rsidRPr="00F86199">
              <w:rPr>
                <w:rStyle w:val="Hyperlink"/>
                <w:noProof/>
              </w:rPr>
              <w:t>8. Integration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F77C09" w14:textId="631D5F64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7" w:history="1">
            <w:r w:rsidRPr="00F86199">
              <w:rPr>
                <w:rStyle w:val="Hyperlink"/>
                <w:noProof/>
              </w:rPr>
              <w:t>8.1 External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5E4A32" w14:textId="783217C6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8" w:history="1">
            <w:r w:rsidRPr="00F86199">
              <w:rPr>
                <w:rStyle w:val="Hyperlink"/>
                <w:noProof/>
              </w:rPr>
              <w:t>8.2 API Design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5153B3" w14:textId="4FE59211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29" w:history="1">
            <w:r w:rsidRPr="00F86199">
              <w:rPr>
                <w:rStyle w:val="Hyperlink"/>
                <w:noProof/>
              </w:rPr>
              <w:t>9.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04FDAD" w14:textId="60292BBC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0" w:history="1">
            <w:r w:rsidRPr="00F86199">
              <w:rPr>
                <w:rStyle w:val="Hyperlink"/>
                <w:noProof/>
              </w:rPr>
              <w:t>9.1 Security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84B53C" w14:textId="0B1CD3D0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1" w:history="1">
            <w:r w:rsidRPr="00F86199">
              <w:rPr>
                <w:rStyle w:val="Hyperlink"/>
                <w:noProof/>
              </w:rPr>
              <w:t>9.2 Compliance &amp; Regulatory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297B0A" w14:textId="69D4B292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2" w:history="1">
            <w:r w:rsidRPr="00F86199">
              <w:rPr>
                <w:rStyle w:val="Hyperlink"/>
                <w:noProof/>
              </w:rPr>
              <w:t>10. Reliability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6209F9" w14:textId="118BDB75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3" w:history="1">
            <w:r w:rsidRPr="00F86199">
              <w:rPr>
                <w:rStyle w:val="Hyperlink"/>
                <w:noProof/>
              </w:rPr>
              <w:t>10.1 Availability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25590A" w14:textId="5F98C367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4" w:history="1">
            <w:r w:rsidRPr="00F86199">
              <w:rPr>
                <w:rStyle w:val="Hyperlink"/>
                <w:noProof/>
              </w:rPr>
              <w:t>10.2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D5CEB1" w14:textId="7FCCDF96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5" w:history="1">
            <w:r w:rsidRPr="00F86199">
              <w:rPr>
                <w:rStyle w:val="Hyperlink"/>
                <w:noProof/>
              </w:rPr>
              <w:t>10.3 Scalability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6673204" w14:textId="352378A6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6" w:history="1">
            <w:r w:rsidRPr="00F86199">
              <w:rPr>
                <w:rStyle w:val="Hyperlink"/>
                <w:noProof/>
              </w:rPr>
              <w:t>11. Architecture Decision Records (ADRs)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FF6BBDD" w14:textId="01FC654F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7" w:history="1">
            <w:r w:rsidRPr="00F86199">
              <w:rPr>
                <w:rStyle w:val="Hyperlink"/>
                <w:noProof/>
              </w:rPr>
              <w:t>ADR-001: [Decision Title]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91E327" w14:textId="553F212A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8" w:history="1">
            <w:r w:rsidRPr="00F86199">
              <w:rPr>
                <w:rStyle w:val="Hyperlink"/>
                <w:noProof/>
              </w:rPr>
              <w:t>12. Risks &amp; Technical Debt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C42F27" w14:textId="71234E3E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39" w:history="1">
            <w:r w:rsidRPr="00F86199">
              <w:rPr>
                <w:rStyle w:val="Hyperlink"/>
                <w:noProof/>
              </w:rPr>
              <w:t>12.1 Architecture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51B8CC" w14:textId="57EAD88F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40" w:history="1">
            <w:r w:rsidRPr="00F86199">
              <w:rPr>
                <w:rStyle w:val="Hyperlink"/>
                <w:noProof/>
              </w:rPr>
              <w:t>12.2 Known Technical Debt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2B247A" w14:textId="1F186DA4" w:rsidR="00E91A22" w:rsidRDefault="00E91A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41" w:history="1">
            <w:r w:rsidRPr="00F86199">
              <w:rPr>
                <w:rStyle w:val="Hyperlink"/>
                <w:noProof/>
              </w:rPr>
              <w:t>13. Appendices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7234944" w14:textId="49ACDE03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42" w:history="1">
            <w:r w:rsidRPr="00F86199">
              <w:rPr>
                <w:rStyle w:val="Hyperlink"/>
                <w:noProof/>
              </w:rPr>
              <w:t>Appendix A: Technology Stack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BE9396" w14:textId="01E4F209" w:rsidR="00E91A22" w:rsidRDefault="00E91A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5280943" w:history="1">
            <w:r w:rsidRPr="00F86199">
              <w:rPr>
                <w:rStyle w:val="Hyperlink"/>
                <w:noProof/>
              </w:rPr>
              <w:t>Appendix B: Network &amp; Port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_Toc225280943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7144CE" w14:textId="5D30D22F" w:rsidR="00E30A2B" w:rsidRDefault="00000000">
          <w:r>
            <w:fldChar w:fldCharType="end"/>
          </w:r>
        </w:p>
      </w:sdtContent>
    </w:sdt>
    <w:p w14:paraId="29695899" w14:textId="77777777" w:rsidR="00E30A2B" w:rsidRDefault="00000000">
      <w:r>
        <w:br w:type="page"/>
      </w:r>
    </w:p>
    <w:p w14:paraId="49789D2E" w14:textId="77777777" w:rsidR="00E30A2B" w:rsidRDefault="00000000">
      <w:pPr>
        <w:pStyle w:val="Heading1"/>
      </w:pPr>
      <w:bookmarkStart w:id="1" w:name="_Toc225280897"/>
      <w:r>
        <w:lastRenderedPageBreak/>
        <w:t>1. Document Control</w:t>
      </w:r>
      <w:bookmarkEnd w:id="1"/>
    </w:p>
    <w:p w14:paraId="3332BF02" w14:textId="77777777" w:rsidR="00E30A2B" w:rsidRDefault="00000000">
      <w:pPr>
        <w:pStyle w:val="Heading2"/>
      </w:pPr>
      <w:bookmarkStart w:id="2" w:name="_Toc225280898"/>
      <w:r>
        <w:t>1.1 Revision History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80"/>
        <w:gridCol w:w="2400"/>
        <w:gridCol w:w="4080"/>
      </w:tblGrid>
      <w:tr w:rsidR="00E30A2B" w14:paraId="3F367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8CA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2C0C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923E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30BBF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of Changes</w:t>
            </w:r>
          </w:p>
        </w:tc>
      </w:tr>
      <w:tr w:rsidR="00E30A2B" w14:paraId="61BC57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8369" w14:textId="77777777" w:rsidR="00E30A2B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0DBE" w14:textId="77777777" w:rsidR="00E30A2B" w:rsidRDefault="00000000">
            <w:r>
              <w:rPr>
                <w:sz w:val="20"/>
                <w:szCs w:val="20"/>
              </w:rPr>
              <w:t>[YYYY-MM-DD]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E727" w14:textId="77777777" w:rsidR="00E30A2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6E53" w14:textId="77777777" w:rsidR="00E30A2B" w:rsidRDefault="00000000">
            <w:r>
              <w:rPr>
                <w:sz w:val="20"/>
                <w:szCs w:val="20"/>
              </w:rPr>
              <w:t>Initial draft</w:t>
            </w:r>
          </w:p>
        </w:tc>
      </w:tr>
      <w:tr w:rsidR="00E30A2B" w14:paraId="1ABA3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9BA4" w14:textId="77777777" w:rsidR="00E30A2B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8E30" w14:textId="77777777" w:rsidR="00E30A2B" w:rsidRDefault="00000000">
            <w:r>
              <w:rPr>
                <w:sz w:val="20"/>
                <w:szCs w:val="20"/>
              </w:rPr>
              <w:t>[YYYY-MM-DD]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9657" w14:textId="77777777" w:rsidR="00E30A2B" w:rsidRDefault="00000000">
            <w:r>
              <w:rPr>
                <w:sz w:val="20"/>
                <w:szCs w:val="20"/>
              </w:rPr>
              <w:t>[Name]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4559" w14:textId="77777777" w:rsidR="00E30A2B" w:rsidRDefault="00000000">
            <w:r>
              <w:rPr>
                <w:sz w:val="20"/>
                <w:szCs w:val="20"/>
              </w:rPr>
              <w:t>[Summary of changes]</w:t>
            </w:r>
          </w:p>
        </w:tc>
      </w:tr>
      <w:tr w:rsidR="00E30A2B" w14:paraId="46BBFC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1C61" w14:textId="77777777" w:rsidR="00E30A2B" w:rsidRDefault="00E30A2B"/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B6C9" w14:textId="77777777" w:rsidR="00E30A2B" w:rsidRDefault="00E30A2B"/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3F77" w14:textId="77777777" w:rsidR="00E30A2B" w:rsidRDefault="00E30A2B"/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C192" w14:textId="77777777" w:rsidR="00E30A2B" w:rsidRDefault="00E30A2B"/>
        </w:tc>
      </w:tr>
    </w:tbl>
    <w:p w14:paraId="34CAA58F" w14:textId="77777777" w:rsidR="00E30A2B" w:rsidRDefault="00E30A2B">
      <w:pPr>
        <w:spacing w:before="200"/>
      </w:pPr>
    </w:p>
    <w:p w14:paraId="5D3E3065" w14:textId="77777777" w:rsidR="00E30A2B" w:rsidRDefault="00000000">
      <w:pPr>
        <w:pStyle w:val="Heading2"/>
      </w:pPr>
      <w:bookmarkStart w:id="3" w:name="_Toc225280899"/>
      <w:r>
        <w:t>1.2 References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200"/>
        <w:gridCol w:w="4560"/>
      </w:tblGrid>
      <w:tr w:rsidR="00E30A2B" w14:paraId="50DBB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7D8A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Title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F1B9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10D7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 / URL</w:t>
            </w:r>
          </w:p>
        </w:tc>
      </w:tr>
      <w:tr w:rsidR="00E30A2B" w14:paraId="1DAC62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9A7E" w14:textId="77777777" w:rsidR="00E30A2B" w:rsidRDefault="00000000">
            <w:r>
              <w:rPr>
                <w:sz w:val="20"/>
                <w:szCs w:val="20"/>
              </w:rPr>
              <w:t>[Requirements Specification]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A2AC" w14:textId="77777777" w:rsidR="00E30A2B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x.x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8497" w14:textId="77777777" w:rsidR="00E30A2B" w:rsidRDefault="00000000">
            <w:r>
              <w:rPr>
                <w:sz w:val="20"/>
                <w:szCs w:val="20"/>
              </w:rPr>
              <w:t>[Link or path]</w:t>
            </w:r>
          </w:p>
        </w:tc>
      </w:tr>
      <w:tr w:rsidR="00E30A2B" w14:paraId="4059D5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8A0F" w14:textId="77777777" w:rsidR="00E30A2B" w:rsidRDefault="00000000">
            <w:r>
              <w:rPr>
                <w:sz w:val="20"/>
                <w:szCs w:val="20"/>
              </w:rPr>
              <w:t xml:space="preserve">[API Contract /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Spec]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6301" w14:textId="77777777" w:rsidR="00E30A2B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x.x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D317" w14:textId="77777777" w:rsidR="00E30A2B" w:rsidRDefault="00000000">
            <w:r>
              <w:rPr>
                <w:sz w:val="20"/>
                <w:szCs w:val="20"/>
              </w:rPr>
              <w:t>[Link or path]</w:t>
            </w:r>
          </w:p>
        </w:tc>
      </w:tr>
      <w:tr w:rsidR="00E30A2B" w14:paraId="6A3407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A967" w14:textId="77777777" w:rsidR="00E30A2B" w:rsidRDefault="00000000">
            <w:r>
              <w:rPr>
                <w:sz w:val="20"/>
                <w:szCs w:val="20"/>
              </w:rPr>
              <w:t>[Deployment Runbook]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ADE2" w14:textId="77777777" w:rsidR="00E30A2B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x.x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8C4C" w14:textId="77777777" w:rsidR="00E30A2B" w:rsidRDefault="00000000">
            <w:r>
              <w:rPr>
                <w:sz w:val="20"/>
                <w:szCs w:val="20"/>
              </w:rPr>
              <w:t>[Link or path]</w:t>
            </w:r>
          </w:p>
        </w:tc>
      </w:tr>
    </w:tbl>
    <w:p w14:paraId="6906A1E0" w14:textId="77777777" w:rsidR="00E30A2B" w:rsidRDefault="00E30A2B">
      <w:pPr>
        <w:spacing w:before="200"/>
      </w:pPr>
    </w:p>
    <w:p w14:paraId="041CB3C2" w14:textId="77777777" w:rsidR="00E30A2B" w:rsidRDefault="00E30A2B">
      <w:pPr>
        <w:spacing w:before="400"/>
      </w:pPr>
    </w:p>
    <w:p w14:paraId="5C28CDC6" w14:textId="77777777" w:rsidR="00E30A2B" w:rsidRDefault="00000000">
      <w:r>
        <w:br w:type="page"/>
      </w:r>
    </w:p>
    <w:p w14:paraId="246B1CE4" w14:textId="77777777" w:rsidR="00E30A2B" w:rsidRDefault="00000000">
      <w:pPr>
        <w:pStyle w:val="Heading1"/>
      </w:pPr>
      <w:bookmarkStart w:id="4" w:name="_Toc225280900"/>
      <w:r>
        <w:lastRenderedPageBreak/>
        <w:t>2. Introduction</w:t>
      </w:r>
      <w:bookmarkEnd w:id="4"/>
    </w:p>
    <w:p w14:paraId="3C402940" w14:textId="77777777" w:rsidR="00E30A2B" w:rsidRDefault="00000000">
      <w:pPr>
        <w:pStyle w:val="Heading2"/>
      </w:pPr>
      <w:bookmarkStart w:id="5" w:name="_Toc225280901"/>
      <w:r>
        <w:t>2.1 Purpose</w:t>
      </w:r>
      <w:bookmarkEnd w:id="5"/>
    </w:p>
    <w:p w14:paraId="047B4E9A" w14:textId="77777777" w:rsidR="00E30A2B" w:rsidRDefault="00000000">
      <w:pPr>
        <w:spacing w:after="160"/>
      </w:pPr>
      <w:r>
        <w:t>This document describes the software architecture of [Application Name]. It is intended to communicate architectural decisions, structural organization, and key design considerations to development teams, architects, and stakeholders.</w:t>
      </w:r>
    </w:p>
    <w:p w14:paraId="09830EF7" w14:textId="77777777" w:rsidR="00E30A2B" w:rsidRDefault="00E30A2B">
      <w:pPr>
        <w:spacing w:before="100"/>
      </w:pPr>
    </w:p>
    <w:p w14:paraId="03E1C2DF" w14:textId="77777777" w:rsidR="00E30A2B" w:rsidRDefault="00000000">
      <w:pPr>
        <w:pStyle w:val="Heading2"/>
      </w:pPr>
      <w:bookmarkStart w:id="6" w:name="_Toc225280902"/>
      <w:r>
        <w:t>2.2 Scope</w:t>
      </w:r>
      <w:bookmarkEnd w:id="6"/>
    </w:p>
    <w:p w14:paraId="06FD8DC7" w14:textId="77777777" w:rsidR="00E30A2B" w:rsidRDefault="00000000">
      <w:pPr>
        <w:spacing w:after="160"/>
      </w:pPr>
      <w:r>
        <w:t>This document covers:</w:t>
      </w:r>
    </w:p>
    <w:p w14:paraId="4834B793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System boundaries and context</w:t>
      </w:r>
    </w:p>
    <w:p w14:paraId="297369A8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High-level and component-level architecture</w:t>
      </w:r>
    </w:p>
    <w:p w14:paraId="4BA9110C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Data architecture and storage strategy</w:t>
      </w:r>
    </w:p>
    <w:p w14:paraId="2FFFC9FC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Integration and interface design</w:t>
      </w:r>
    </w:p>
    <w:p w14:paraId="02F48D1C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Security, scalability, and operational considerations</w:t>
      </w:r>
    </w:p>
    <w:p w14:paraId="5187C69B" w14:textId="462E0A9F" w:rsidR="00D44020" w:rsidRDefault="00D44020" w:rsidP="00D44020">
      <w:pPr>
        <w:spacing w:after="80"/>
      </w:pPr>
    </w:p>
    <w:p w14:paraId="31BB7EA9" w14:textId="345D3D93" w:rsidR="00D44020" w:rsidRDefault="00D44020" w:rsidP="00D44020">
      <w:pPr>
        <w:pStyle w:val="Heading2"/>
      </w:pPr>
      <w:bookmarkStart w:id="7" w:name="_Toc225280903"/>
      <w:r>
        <w:t>2.</w:t>
      </w:r>
      <w:r>
        <w:t>3</w:t>
      </w:r>
      <w:r>
        <w:t xml:space="preserve"> </w:t>
      </w:r>
      <w:r>
        <w:t>Definition and Acronyms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44020" w14:paraId="01C77460" w14:textId="77777777" w:rsidTr="005975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1385A" w14:textId="77777777" w:rsidR="00D44020" w:rsidRDefault="00D44020" w:rsidP="00597530">
            <w:r>
              <w:rPr>
                <w:b/>
                <w:bCs/>
                <w:color w:val="FFFFFF"/>
                <w:sz w:val="20"/>
                <w:szCs w:val="20"/>
              </w:rPr>
              <w:t>Term / Acronym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8698" w14:textId="77777777" w:rsidR="00D44020" w:rsidRDefault="00D44020" w:rsidP="0059753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D44020" w14:paraId="4AED04C4" w14:textId="77777777" w:rsidTr="0059753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43CA" w14:textId="77777777" w:rsidR="00D44020" w:rsidRDefault="00D44020" w:rsidP="00597530">
            <w:r>
              <w:rPr>
                <w:sz w:val="20"/>
                <w:szCs w:val="20"/>
              </w:rPr>
              <w:t>API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9013" w14:textId="77777777" w:rsidR="00D44020" w:rsidRDefault="00D44020" w:rsidP="00597530">
            <w:r>
              <w:rPr>
                <w:sz w:val="20"/>
                <w:szCs w:val="20"/>
              </w:rPr>
              <w:t>Application Programming Interface</w:t>
            </w:r>
          </w:p>
        </w:tc>
      </w:tr>
      <w:tr w:rsidR="00D44020" w14:paraId="7A992EC9" w14:textId="77777777" w:rsidTr="0059753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A135" w14:textId="77777777" w:rsidR="00D44020" w:rsidRDefault="00D44020" w:rsidP="0059753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251B" w14:textId="77777777" w:rsidR="00D44020" w:rsidRDefault="00D44020" w:rsidP="00597530">
            <w:r>
              <w:rPr>
                <w:sz w:val="20"/>
                <w:szCs w:val="20"/>
              </w:rPr>
              <w:t>Continuous Integration / Continuous Delivery</w:t>
            </w:r>
          </w:p>
        </w:tc>
      </w:tr>
      <w:tr w:rsidR="00D44020" w14:paraId="0FC2EC17" w14:textId="77777777" w:rsidTr="0059753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CBC5" w14:textId="77777777" w:rsidR="00D44020" w:rsidRDefault="00D44020" w:rsidP="00597530">
            <w:r>
              <w:rPr>
                <w:sz w:val="20"/>
                <w:szCs w:val="20"/>
              </w:rPr>
              <w:t>[Term]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31BE" w14:textId="77777777" w:rsidR="00D44020" w:rsidRDefault="00D44020" w:rsidP="00597530">
            <w:r>
              <w:rPr>
                <w:sz w:val="20"/>
                <w:szCs w:val="20"/>
              </w:rPr>
              <w:t>[Definition]</w:t>
            </w:r>
          </w:p>
        </w:tc>
      </w:tr>
    </w:tbl>
    <w:p w14:paraId="048AAAAA" w14:textId="388DCA13" w:rsidR="00E30A2B" w:rsidRDefault="00000000">
      <w:pPr>
        <w:pStyle w:val="Heading2"/>
      </w:pPr>
      <w:bookmarkStart w:id="8" w:name="_Toc225280904"/>
      <w:r>
        <w:t>2.</w:t>
      </w:r>
      <w:r w:rsidR="00D44020">
        <w:t>4</w:t>
      </w:r>
      <w:r>
        <w:t xml:space="preserve"> Intended Audience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30A2B" w14:paraId="305FC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DCF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420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30A2B" w14:paraId="6FE6BA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564C" w14:textId="77777777" w:rsidR="00E30A2B" w:rsidRDefault="00000000">
            <w:r>
              <w:rPr>
                <w:sz w:val="20"/>
                <w:szCs w:val="20"/>
              </w:rPr>
              <w:t>Software Architects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7CA6" w14:textId="77777777" w:rsidR="00E30A2B" w:rsidRDefault="00000000">
            <w:r>
              <w:rPr>
                <w:sz w:val="20"/>
                <w:szCs w:val="20"/>
              </w:rPr>
              <w:t>Review and validate architectural decisions</w:t>
            </w:r>
          </w:p>
        </w:tc>
      </w:tr>
      <w:tr w:rsidR="00E30A2B" w14:paraId="5730B2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FF6C" w14:textId="77777777" w:rsidR="00E30A2B" w:rsidRDefault="00000000">
            <w:r>
              <w:rPr>
                <w:sz w:val="20"/>
                <w:szCs w:val="20"/>
              </w:rPr>
              <w:t>Development Teams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8029" w14:textId="77777777" w:rsidR="00E30A2B" w:rsidRDefault="00000000">
            <w:r>
              <w:rPr>
                <w:sz w:val="20"/>
                <w:szCs w:val="20"/>
              </w:rPr>
              <w:t>Implement components per the defined architecture</w:t>
            </w:r>
          </w:p>
        </w:tc>
      </w:tr>
      <w:tr w:rsidR="00E30A2B" w14:paraId="68D624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5668" w14:textId="77777777" w:rsidR="00E30A2B" w:rsidRDefault="00000000">
            <w:r>
              <w:rPr>
                <w:sz w:val="20"/>
                <w:szCs w:val="20"/>
              </w:rPr>
              <w:t>QA / Test Engineers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853C" w14:textId="50CF37A6" w:rsidR="00E30A2B" w:rsidRDefault="00000000">
            <w:r>
              <w:rPr>
                <w:sz w:val="20"/>
                <w:szCs w:val="20"/>
              </w:rPr>
              <w:t xml:space="preserve">Understand system </w:t>
            </w:r>
            <w:r w:rsidR="00D44020">
              <w:rPr>
                <w:sz w:val="20"/>
                <w:szCs w:val="20"/>
              </w:rPr>
              <w:t>behaviour</w:t>
            </w:r>
            <w:r>
              <w:rPr>
                <w:sz w:val="20"/>
                <w:szCs w:val="20"/>
              </w:rPr>
              <w:t xml:space="preserve"> and integration points</w:t>
            </w:r>
          </w:p>
        </w:tc>
      </w:tr>
      <w:tr w:rsidR="00E30A2B" w14:paraId="4D028F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65A5" w14:textId="77777777" w:rsidR="00E30A2B" w:rsidRDefault="00000000">
            <w:r>
              <w:rPr>
                <w:sz w:val="20"/>
                <w:szCs w:val="20"/>
              </w:rPr>
              <w:t>Operations / DevOps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72B6" w14:textId="77777777" w:rsidR="00E30A2B" w:rsidRDefault="00000000">
            <w:r>
              <w:rPr>
                <w:sz w:val="20"/>
                <w:szCs w:val="20"/>
              </w:rPr>
              <w:t>Plan infrastructure provisioning and deployment</w:t>
            </w:r>
          </w:p>
        </w:tc>
      </w:tr>
      <w:tr w:rsidR="00E30A2B" w14:paraId="527C0D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4F4" w14:textId="77777777" w:rsidR="00E30A2B" w:rsidRDefault="00000000">
            <w:r>
              <w:rPr>
                <w:sz w:val="20"/>
                <w:szCs w:val="20"/>
              </w:rPr>
              <w:t>Project Stakeholders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BFAD" w14:textId="77777777" w:rsidR="00E30A2B" w:rsidRDefault="00000000">
            <w:r>
              <w:rPr>
                <w:sz w:val="20"/>
                <w:szCs w:val="20"/>
              </w:rPr>
              <w:t>Gain visibility into technical approach and risks</w:t>
            </w:r>
          </w:p>
        </w:tc>
      </w:tr>
    </w:tbl>
    <w:p w14:paraId="7C13C7C0" w14:textId="77777777" w:rsidR="00E30A2B" w:rsidRDefault="00E30A2B">
      <w:pPr>
        <w:spacing w:before="400"/>
      </w:pPr>
    </w:p>
    <w:p w14:paraId="1DE3099D" w14:textId="77777777" w:rsidR="00E30A2B" w:rsidRDefault="00000000">
      <w:r>
        <w:br w:type="page"/>
      </w:r>
    </w:p>
    <w:p w14:paraId="29F47F10" w14:textId="77777777" w:rsidR="00E30A2B" w:rsidRDefault="00000000">
      <w:pPr>
        <w:pStyle w:val="Heading1"/>
      </w:pPr>
      <w:bookmarkStart w:id="9" w:name="_Toc225280905"/>
      <w:r>
        <w:lastRenderedPageBreak/>
        <w:t>3. System Overview</w:t>
      </w:r>
      <w:bookmarkEnd w:id="9"/>
    </w:p>
    <w:p w14:paraId="23BB570A" w14:textId="77777777" w:rsidR="00E30A2B" w:rsidRDefault="00000000">
      <w:pPr>
        <w:pStyle w:val="Heading2"/>
      </w:pPr>
      <w:bookmarkStart w:id="10" w:name="_Toc225280906"/>
      <w:r>
        <w:t>3.1 Business Context</w:t>
      </w:r>
      <w:bookmarkEnd w:id="10"/>
    </w:p>
    <w:p w14:paraId="6506E662" w14:textId="77777777" w:rsidR="00E30A2B" w:rsidRDefault="00000000">
      <w:pPr>
        <w:spacing w:after="160"/>
      </w:pPr>
      <w:r>
        <w:t>Provide a brief description of the business problem this application solves, key business capabilities it enables, and the strategic importance to the organization.</w:t>
      </w:r>
    </w:p>
    <w:p w14:paraId="54C12FF1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3536FE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591170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Business Context Template</w:t>
            </w:r>
          </w:p>
          <w:p w14:paraId="7DFEA3D7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Problem Statement: [What problem does this system solve?]</w:t>
            </w:r>
          </w:p>
          <w:p w14:paraId="2CE06B1D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Key Users / Personas: [Who are the primary users?]</w:t>
            </w:r>
          </w:p>
          <w:p w14:paraId="387A02B0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Business Value: [What measurable value does this deliver?]</w:t>
            </w:r>
          </w:p>
          <w:p w14:paraId="3BC5FAE5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Success Metrics: [KPIs or OKRs linked to this system]</w:t>
            </w:r>
          </w:p>
        </w:tc>
      </w:tr>
    </w:tbl>
    <w:p w14:paraId="19D52ABC" w14:textId="77777777" w:rsidR="00E30A2B" w:rsidRDefault="00E30A2B">
      <w:pPr>
        <w:spacing w:before="200"/>
      </w:pPr>
    </w:p>
    <w:p w14:paraId="21D539C0" w14:textId="77777777" w:rsidR="00E30A2B" w:rsidRDefault="00000000">
      <w:pPr>
        <w:pStyle w:val="Heading2"/>
      </w:pPr>
      <w:bookmarkStart w:id="11" w:name="_Toc225280907"/>
      <w:r>
        <w:t>3.2 System Context Diagram</w:t>
      </w:r>
      <w:bookmarkEnd w:id="11"/>
    </w:p>
    <w:p w14:paraId="0C155139" w14:textId="77777777" w:rsidR="00E30A2B" w:rsidRDefault="00000000">
      <w:pPr>
        <w:spacing w:after="160"/>
      </w:pPr>
      <w:r>
        <w:t xml:space="preserve">Insert a </w:t>
      </w:r>
      <w:proofErr w:type="gramStart"/>
      <w:r>
        <w:t>Level-0</w:t>
      </w:r>
      <w:proofErr w:type="gramEnd"/>
      <w:r>
        <w:t xml:space="preserve"> context diagram (C4 Context or equivalent) showing the system as a black box, its users, and external systems it interacts with.</w:t>
      </w:r>
    </w:p>
    <w:p w14:paraId="28D99C59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5275F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4FD55A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Diagram Placeholder</w:t>
            </w:r>
          </w:p>
          <w:p w14:paraId="74B8C16C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Insert Context Diagram here (e.g., C4 Level 1 or equivalent)</w:t>
            </w:r>
          </w:p>
          <w:p w14:paraId="6EE1435E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Tool suggestions: draw.io, </w:t>
            </w:r>
            <w:proofErr w:type="spellStart"/>
            <w:r>
              <w:rPr>
                <w:i/>
                <w:iCs/>
                <w:sz w:val="20"/>
                <w:szCs w:val="20"/>
              </w:rPr>
              <w:t>Lucidchart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PlantUML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sz w:val="20"/>
                <w:szCs w:val="20"/>
              </w:rPr>
              <w:t>Structurizr</w:t>
            </w:r>
            <w:proofErr w:type="spellEnd"/>
          </w:p>
          <w:p w14:paraId="52E26628" w14:textId="07ECA6E9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Key elements to </w:t>
            </w:r>
            <w:r w:rsidR="00D44020">
              <w:rPr>
                <w:i/>
                <w:iCs/>
                <w:sz w:val="20"/>
                <w:szCs w:val="20"/>
              </w:rPr>
              <w:t>include</w:t>
            </w:r>
            <w:r>
              <w:rPr>
                <w:i/>
                <w:iCs/>
                <w:sz w:val="20"/>
                <w:szCs w:val="20"/>
              </w:rPr>
              <w:t xml:space="preserve"> System boundary, Users/Actors, External systems</w:t>
            </w:r>
          </w:p>
        </w:tc>
      </w:tr>
    </w:tbl>
    <w:p w14:paraId="121904E8" w14:textId="77777777" w:rsidR="00E30A2B" w:rsidRDefault="00E30A2B">
      <w:pPr>
        <w:spacing w:before="200"/>
      </w:pPr>
    </w:p>
    <w:p w14:paraId="64DE04C8" w14:textId="77777777" w:rsidR="00E30A2B" w:rsidRDefault="00000000">
      <w:pPr>
        <w:pStyle w:val="Heading2"/>
      </w:pPr>
      <w:bookmarkStart w:id="12" w:name="_Toc225280908"/>
      <w:r>
        <w:t>3.3 Key Assumptions &amp; Constraints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30A2B" w14:paraId="65290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57F4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09AC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30A2B" w14:paraId="5A763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D379" w14:textId="77777777" w:rsidR="00E30A2B" w:rsidRDefault="00000000">
            <w:r>
              <w:rPr>
                <w:sz w:val="20"/>
                <w:szCs w:val="20"/>
              </w:rPr>
              <w:t>Assumption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A1A" w14:textId="77777777" w:rsidR="00E30A2B" w:rsidRDefault="00000000">
            <w:r>
              <w:rPr>
                <w:sz w:val="20"/>
                <w:szCs w:val="20"/>
              </w:rPr>
              <w:t>[State an assumption the architecture relies on]</w:t>
            </w:r>
          </w:p>
        </w:tc>
      </w:tr>
      <w:tr w:rsidR="00E30A2B" w14:paraId="37758F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5ECA" w14:textId="77777777" w:rsidR="00E30A2B" w:rsidRDefault="00000000">
            <w:r>
              <w:rPr>
                <w:sz w:val="20"/>
                <w:szCs w:val="20"/>
              </w:rPr>
              <w:t>Assumption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0C6D" w14:textId="77777777" w:rsidR="00E30A2B" w:rsidRDefault="00000000">
            <w:r>
              <w:rPr>
                <w:sz w:val="20"/>
                <w:szCs w:val="20"/>
              </w:rPr>
              <w:t>[e.g., External Auth provider is always available]</w:t>
            </w:r>
          </w:p>
        </w:tc>
      </w:tr>
      <w:tr w:rsidR="00E30A2B" w14:paraId="1C850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7282" w14:textId="77777777" w:rsidR="00E30A2B" w:rsidRDefault="00000000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A404" w14:textId="77777777" w:rsidR="00E30A2B" w:rsidRDefault="00000000">
            <w:r>
              <w:rPr>
                <w:sz w:val="20"/>
                <w:szCs w:val="20"/>
              </w:rPr>
              <w:t>[e.g., Must use existing corporate Azure subscription]</w:t>
            </w:r>
          </w:p>
        </w:tc>
      </w:tr>
      <w:tr w:rsidR="00E30A2B" w14:paraId="44146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CBB1" w14:textId="77777777" w:rsidR="00E30A2B" w:rsidRDefault="00000000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BC" w14:textId="77777777" w:rsidR="00E30A2B" w:rsidRDefault="00000000">
            <w:r>
              <w:rPr>
                <w:sz w:val="20"/>
                <w:szCs w:val="20"/>
              </w:rPr>
              <w:t>[e.g., Must comply with GDPR / HIPAA / SOC 2]</w:t>
            </w:r>
          </w:p>
        </w:tc>
      </w:tr>
      <w:tr w:rsidR="00E30A2B" w14:paraId="7B9F3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FA84" w14:textId="77777777" w:rsidR="00E30A2B" w:rsidRDefault="00000000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69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8926" w14:textId="77777777" w:rsidR="00E30A2B" w:rsidRDefault="00000000">
            <w:r>
              <w:rPr>
                <w:sz w:val="20"/>
                <w:szCs w:val="20"/>
              </w:rPr>
              <w:t>[e.g., Must integrate with legacy system X]</w:t>
            </w:r>
          </w:p>
        </w:tc>
      </w:tr>
    </w:tbl>
    <w:p w14:paraId="2756391A" w14:textId="77777777" w:rsidR="00E30A2B" w:rsidRDefault="00E30A2B">
      <w:pPr>
        <w:spacing w:before="400"/>
      </w:pPr>
    </w:p>
    <w:p w14:paraId="31D96081" w14:textId="77777777" w:rsidR="00E30A2B" w:rsidRDefault="00000000">
      <w:r>
        <w:br w:type="page"/>
      </w:r>
    </w:p>
    <w:p w14:paraId="7B580855" w14:textId="77777777" w:rsidR="00E30A2B" w:rsidRDefault="00000000">
      <w:pPr>
        <w:pStyle w:val="Heading1"/>
      </w:pPr>
      <w:bookmarkStart w:id="13" w:name="_Toc225280909"/>
      <w:r>
        <w:lastRenderedPageBreak/>
        <w:t>4. Architecture Goals &amp; Principles</w:t>
      </w:r>
      <w:bookmarkEnd w:id="13"/>
    </w:p>
    <w:p w14:paraId="7B448C0D" w14:textId="77777777" w:rsidR="00E30A2B" w:rsidRDefault="00000000">
      <w:pPr>
        <w:pStyle w:val="Heading2"/>
      </w:pPr>
      <w:bookmarkStart w:id="14" w:name="_Toc225280910"/>
      <w:r>
        <w:t>4.1 Architectural Drivers</w:t>
      </w:r>
      <w:bookmarkEnd w:id="14"/>
    </w:p>
    <w:p w14:paraId="0FBDD393" w14:textId="77777777" w:rsidR="00E30A2B" w:rsidRDefault="00000000">
      <w:pPr>
        <w:spacing w:after="160"/>
      </w:pPr>
      <w:r>
        <w:t>List the key quality attributes (non-functional requirements) that drive architectural decisions. Rate each by priority.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240"/>
        <w:gridCol w:w="1200"/>
        <w:gridCol w:w="2760"/>
      </w:tblGrid>
      <w:tr w:rsidR="00E30A2B" w14:paraId="373ED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63D5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Attribute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4830D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44B1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1DC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Metric</w:t>
            </w:r>
          </w:p>
        </w:tc>
      </w:tr>
      <w:tr w:rsidR="00E30A2B" w14:paraId="05E58C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A829" w14:textId="77777777" w:rsidR="00E30A2B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E46A" w14:textId="77777777" w:rsidR="00E30A2B" w:rsidRDefault="00000000">
            <w:r>
              <w:rPr>
                <w:sz w:val="20"/>
                <w:szCs w:val="20"/>
              </w:rPr>
              <w:t>Response time under normal and peak load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A734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3C06" w14:textId="77777777" w:rsidR="00E30A2B" w:rsidRDefault="00000000">
            <w:r>
              <w:rPr>
                <w:sz w:val="20"/>
                <w:szCs w:val="20"/>
              </w:rPr>
              <w:t>p95 &lt; 200ms</w:t>
            </w:r>
          </w:p>
        </w:tc>
      </w:tr>
      <w:tr w:rsidR="00E30A2B" w14:paraId="194A58E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6C74" w14:textId="77777777" w:rsidR="00E30A2B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7CEC" w14:textId="77777777" w:rsidR="00E30A2B" w:rsidRDefault="00000000">
            <w:r>
              <w:rPr>
                <w:sz w:val="20"/>
                <w:szCs w:val="20"/>
              </w:rPr>
              <w:t>Handle growth in users / data volume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6153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5CBA" w14:textId="77777777" w:rsidR="00E30A2B" w:rsidRDefault="00000000">
            <w:r>
              <w:rPr>
                <w:sz w:val="20"/>
                <w:szCs w:val="20"/>
              </w:rPr>
              <w:t>[X] concurrent users</w:t>
            </w:r>
          </w:p>
        </w:tc>
      </w:tr>
      <w:tr w:rsidR="00E30A2B" w14:paraId="2886EEA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C61E" w14:textId="77777777" w:rsidR="00E30A2B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5BF1" w14:textId="77777777" w:rsidR="00E30A2B" w:rsidRDefault="00000000">
            <w:r>
              <w:rPr>
                <w:sz w:val="20"/>
                <w:szCs w:val="20"/>
              </w:rPr>
              <w:t>System uptime and fault tolerance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0DBC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AF54" w14:textId="77777777" w:rsidR="00E30A2B" w:rsidRDefault="00000000">
            <w:r>
              <w:rPr>
                <w:sz w:val="20"/>
                <w:szCs w:val="20"/>
              </w:rPr>
              <w:t>99.9% SLA</w:t>
            </w:r>
          </w:p>
        </w:tc>
      </w:tr>
      <w:tr w:rsidR="00E30A2B" w14:paraId="5D6AC2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2F6C" w14:textId="77777777" w:rsidR="00E30A2B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3480" w14:textId="77777777" w:rsidR="00E30A2B" w:rsidRDefault="00000000">
            <w:r>
              <w:rPr>
                <w:sz w:val="20"/>
                <w:szCs w:val="20"/>
              </w:rPr>
              <w:t>Data protection and access control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EC6B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7727" w14:textId="77777777" w:rsidR="00E30A2B" w:rsidRDefault="00000000">
            <w:r>
              <w:rPr>
                <w:sz w:val="20"/>
                <w:szCs w:val="20"/>
              </w:rPr>
              <w:t>Zero critical CVEs</w:t>
            </w:r>
          </w:p>
        </w:tc>
      </w:tr>
      <w:tr w:rsidR="00E30A2B" w14:paraId="6BDF16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2180" w14:textId="77777777" w:rsidR="00E30A2B" w:rsidRDefault="00000000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1A19" w14:textId="77777777" w:rsidR="00E30A2B" w:rsidRDefault="00000000">
            <w:r>
              <w:rPr>
                <w:sz w:val="20"/>
                <w:szCs w:val="20"/>
              </w:rPr>
              <w:t>Ease of change and extensibility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E874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8CE5" w14:textId="77777777" w:rsidR="00E30A2B" w:rsidRDefault="00000000">
            <w:r>
              <w:rPr>
                <w:sz w:val="20"/>
                <w:szCs w:val="20"/>
              </w:rPr>
              <w:t>[Code coverage &gt; 80%]</w:t>
            </w:r>
          </w:p>
        </w:tc>
      </w:tr>
      <w:tr w:rsidR="00E30A2B" w14:paraId="15B92E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B4EF" w14:textId="77777777" w:rsidR="00E30A2B" w:rsidRDefault="00000000"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2FA1" w14:textId="77777777" w:rsidR="00E30A2B" w:rsidRDefault="00000000">
            <w:r>
              <w:rPr>
                <w:sz w:val="20"/>
                <w:szCs w:val="20"/>
              </w:rPr>
              <w:t>Monitoring, logging, alerting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2888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923D" w14:textId="77777777" w:rsidR="00E30A2B" w:rsidRDefault="00000000">
            <w:r>
              <w:rPr>
                <w:sz w:val="20"/>
                <w:szCs w:val="20"/>
              </w:rPr>
              <w:t>MTTD &lt; [X] minutes</w:t>
            </w:r>
          </w:p>
        </w:tc>
      </w:tr>
      <w:tr w:rsidR="00E30A2B" w14:paraId="2004148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EED8" w14:textId="77777777" w:rsidR="00E30A2B" w:rsidRDefault="00000000">
            <w:r>
              <w:rPr>
                <w:sz w:val="20"/>
                <w:szCs w:val="20"/>
              </w:rPr>
              <w:t>[Custom]</w:t>
            </w:r>
          </w:p>
        </w:tc>
        <w:tc>
          <w:tcPr>
            <w:tcW w:w="3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D785" w14:textId="77777777" w:rsidR="00E30A2B" w:rsidRDefault="00000000">
            <w:r>
              <w:rPr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D751" w14:textId="77777777" w:rsidR="00E30A2B" w:rsidRDefault="00000000">
            <w:r>
              <w:rPr>
                <w:sz w:val="20"/>
                <w:szCs w:val="20"/>
              </w:rPr>
              <w:t>[Priority]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1BA2" w14:textId="77777777" w:rsidR="00E30A2B" w:rsidRDefault="00000000">
            <w:r>
              <w:rPr>
                <w:sz w:val="20"/>
                <w:szCs w:val="20"/>
              </w:rPr>
              <w:t>[Target]</w:t>
            </w:r>
          </w:p>
        </w:tc>
      </w:tr>
    </w:tbl>
    <w:p w14:paraId="57956B6B" w14:textId="77777777" w:rsidR="00E30A2B" w:rsidRDefault="00E30A2B">
      <w:pPr>
        <w:spacing w:before="200"/>
      </w:pPr>
    </w:p>
    <w:p w14:paraId="1A46CDED" w14:textId="77777777" w:rsidR="00E30A2B" w:rsidRDefault="00000000">
      <w:pPr>
        <w:pStyle w:val="Heading2"/>
      </w:pPr>
      <w:bookmarkStart w:id="15" w:name="_Toc225280911"/>
      <w:r>
        <w:t>4.2 Architecture Principles</w:t>
      </w:r>
      <w:bookmarkEnd w:id="15"/>
    </w:p>
    <w:p w14:paraId="2956BFB6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Separation of Concerns: Each module has a single, clearly defined responsibility.</w:t>
      </w:r>
    </w:p>
    <w:p w14:paraId="00056EF4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Design for Failure: Assume external dependencies will fail; implement retries, circuit breakers, and fallbacks.</w:t>
      </w:r>
    </w:p>
    <w:p w14:paraId="6B7E4534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Security by Default: Least privilege, encryption in transit and at rest, no secrets in code.</w:t>
      </w:r>
    </w:p>
    <w:p w14:paraId="6631CF6E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Infrastructure as Code: All infrastructure is version-controlled and reproducible.</w:t>
      </w:r>
    </w:p>
    <w:p w14:paraId="1FEF9A30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API-First: All integrations are exposed via documented, versioned APIs.</w:t>
      </w:r>
    </w:p>
    <w:p w14:paraId="45FAD424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[Add additional principles as relevant]</w:t>
      </w:r>
    </w:p>
    <w:p w14:paraId="42A94577" w14:textId="77777777" w:rsidR="00E30A2B" w:rsidRDefault="00E30A2B">
      <w:pPr>
        <w:spacing w:before="400"/>
      </w:pPr>
    </w:p>
    <w:p w14:paraId="72DABEA5" w14:textId="77777777" w:rsidR="00E30A2B" w:rsidRDefault="00000000">
      <w:r>
        <w:br w:type="page"/>
      </w:r>
    </w:p>
    <w:p w14:paraId="4CD0A6AB" w14:textId="77777777" w:rsidR="00E30A2B" w:rsidRDefault="00000000">
      <w:pPr>
        <w:pStyle w:val="Heading1"/>
      </w:pPr>
      <w:bookmarkStart w:id="16" w:name="_Toc225280912"/>
      <w:r>
        <w:lastRenderedPageBreak/>
        <w:t>5. High-Level Architecture</w:t>
      </w:r>
      <w:bookmarkEnd w:id="16"/>
    </w:p>
    <w:p w14:paraId="7B96C928" w14:textId="77777777" w:rsidR="00E30A2B" w:rsidRDefault="00000000">
      <w:pPr>
        <w:pStyle w:val="Heading2"/>
      </w:pPr>
      <w:bookmarkStart w:id="17" w:name="_Toc225280913"/>
      <w:r>
        <w:t>5.1 Architecture Style</w:t>
      </w:r>
      <w:bookmarkEnd w:id="17"/>
    </w:p>
    <w:p w14:paraId="62AFF7F8" w14:textId="77777777" w:rsidR="00E30A2B" w:rsidRDefault="00000000">
      <w:pPr>
        <w:spacing w:after="160"/>
      </w:pPr>
      <w:r>
        <w:t>Describe the chosen architectural style(s) and justify the decision.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30A2B" w14:paraId="013BD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C96D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Architecture Style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1665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Applicability to This System</w:t>
            </w:r>
          </w:p>
        </w:tc>
      </w:tr>
      <w:tr w:rsidR="00E30A2B" w14:paraId="27CAD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8AA7" w14:textId="77777777" w:rsidR="00E30A2B" w:rsidRDefault="00000000">
            <w:r>
              <w:rPr>
                <w:sz w:val="20"/>
                <w:szCs w:val="20"/>
              </w:rPr>
              <w:t>Microservices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207A" w14:textId="77777777" w:rsidR="00E30A2B" w:rsidRDefault="00000000">
            <w:r>
              <w:rPr>
                <w:sz w:val="20"/>
                <w:szCs w:val="20"/>
              </w:rPr>
              <w:t>[Selected / Not selected — rationale]</w:t>
            </w:r>
          </w:p>
        </w:tc>
      </w:tr>
      <w:tr w:rsidR="00E30A2B" w14:paraId="647DBB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7F2A" w14:textId="77777777" w:rsidR="00E30A2B" w:rsidRDefault="00000000">
            <w:r>
              <w:rPr>
                <w:sz w:val="20"/>
                <w:szCs w:val="20"/>
              </w:rPr>
              <w:t>Event-Driven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464C" w14:textId="77777777" w:rsidR="00E30A2B" w:rsidRDefault="00000000">
            <w:r>
              <w:rPr>
                <w:sz w:val="20"/>
                <w:szCs w:val="20"/>
              </w:rPr>
              <w:t>[Selected / Not selected — rationale]</w:t>
            </w:r>
          </w:p>
        </w:tc>
      </w:tr>
      <w:tr w:rsidR="00E30A2B" w14:paraId="5D31D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B047" w14:textId="77777777" w:rsidR="00E30A2B" w:rsidRDefault="00000000">
            <w:r>
              <w:rPr>
                <w:sz w:val="20"/>
                <w:szCs w:val="20"/>
              </w:rPr>
              <w:t>Layered (N-Tier)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66F8" w14:textId="77777777" w:rsidR="00E30A2B" w:rsidRDefault="00000000">
            <w:r>
              <w:rPr>
                <w:sz w:val="20"/>
                <w:szCs w:val="20"/>
              </w:rPr>
              <w:t>[Selected / Not selected — rationale]</w:t>
            </w:r>
          </w:p>
        </w:tc>
      </w:tr>
      <w:tr w:rsidR="00E30A2B" w14:paraId="29B21E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6ACC" w14:textId="77777777" w:rsidR="00E30A2B" w:rsidRDefault="00000000">
            <w:r>
              <w:rPr>
                <w:sz w:val="20"/>
                <w:szCs w:val="20"/>
              </w:rPr>
              <w:t>CQRS / Event Sourcing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0DB7" w14:textId="77777777" w:rsidR="00E30A2B" w:rsidRDefault="00000000">
            <w:r>
              <w:rPr>
                <w:sz w:val="20"/>
                <w:szCs w:val="20"/>
              </w:rPr>
              <w:t>[Selected / Not selected — rationale]</w:t>
            </w:r>
          </w:p>
        </w:tc>
      </w:tr>
      <w:tr w:rsidR="00E30A2B" w14:paraId="4A3A0B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294F" w14:textId="77777777" w:rsidR="00E30A2B" w:rsidRDefault="00000000">
            <w:r>
              <w:rPr>
                <w:sz w:val="20"/>
                <w:szCs w:val="20"/>
              </w:rPr>
              <w:t>Serverless</w:t>
            </w:r>
          </w:p>
        </w:tc>
        <w:tc>
          <w:tcPr>
            <w:tcW w:w="62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8F52" w14:textId="77777777" w:rsidR="00E30A2B" w:rsidRDefault="00000000">
            <w:r>
              <w:rPr>
                <w:sz w:val="20"/>
                <w:szCs w:val="20"/>
              </w:rPr>
              <w:t>[Selected / Not selected — rationale]</w:t>
            </w:r>
          </w:p>
        </w:tc>
      </w:tr>
    </w:tbl>
    <w:p w14:paraId="2FD9834D" w14:textId="77777777" w:rsidR="00E30A2B" w:rsidRDefault="00E30A2B">
      <w:pPr>
        <w:spacing w:before="200"/>
      </w:pPr>
    </w:p>
    <w:p w14:paraId="468EF677" w14:textId="77777777" w:rsidR="00E30A2B" w:rsidRDefault="00000000">
      <w:pPr>
        <w:pStyle w:val="Heading2"/>
      </w:pPr>
      <w:bookmarkStart w:id="18" w:name="_Toc225280914"/>
      <w:r>
        <w:t>5.2 High-Level Architecture Diagram</w:t>
      </w:r>
      <w:bookmarkEnd w:id="18"/>
    </w:p>
    <w:p w14:paraId="759216BB" w14:textId="77777777" w:rsidR="00E30A2B" w:rsidRDefault="00000000">
      <w:pPr>
        <w:spacing w:after="160"/>
      </w:pPr>
      <w:r>
        <w:t>Insert a C4 Container diagram or equivalent showing the major containers (applications, databases, services) and how they interact.</w:t>
      </w:r>
    </w:p>
    <w:p w14:paraId="007F0C88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1F5D1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1075FB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Diagram Placeholder</w:t>
            </w:r>
          </w:p>
          <w:p w14:paraId="038AD6FC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Insert High-Level Architecture Diagram here (C4 Level 2 or equivalent)</w:t>
            </w:r>
          </w:p>
          <w:p w14:paraId="00663464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Show: Frontend, Backend services, Databases, Message brokers, External systems</w:t>
            </w:r>
          </w:p>
          <w:p w14:paraId="6BF489F3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Label all communication channels with protocols (REST, </w:t>
            </w:r>
            <w:proofErr w:type="spellStart"/>
            <w:r>
              <w:rPr>
                <w:i/>
                <w:iCs/>
                <w:sz w:val="20"/>
                <w:szCs w:val="20"/>
              </w:rPr>
              <w:t>gRPC</w:t>
            </w:r>
            <w:proofErr w:type="spellEnd"/>
            <w:r>
              <w:rPr>
                <w:i/>
                <w:iCs/>
                <w:sz w:val="20"/>
                <w:szCs w:val="20"/>
              </w:rPr>
              <w:t>, AMQP, etc.)</w:t>
            </w:r>
          </w:p>
        </w:tc>
      </w:tr>
    </w:tbl>
    <w:p w14:paraId="5182597E" w14:textId="77777777" w:rsidR="00E30A2B" w:rsidRDefault="00E30A2B">
      <w:pPr>
        <w:spacing w:before="200"/>
      </w:pPr>
    </w:p>
    <w:p w14:paraId="10B012F0" w14:textId="77777777" w:rsidR="00E30A2B" w:rsidRDefault="00000000">
      <w:pPr>
        <w:pStyle w:val="Heading2"/>
      </w:pPr>
      <w:bookmarkStart w:id="19" w:name="_Toc225280915"/>
      <w:r>
        <w:t>5.3 Deployment Architecture</w:t>
      </w:r>
      <w:bookmarkEnd w:id="19"/>
    </w:p>
    <w:p w14:paraId="4DD344B3" w14:textId="77777777" w:rsidR="00E30A2B" w:rsidRDefault="00000000">
      <w:pPr>
        <w:spacing w:after="160"/>
      </w:pPr>
      <w:r>
        <w:t>Describe the deployment topology including environments, cloud regions, and infrastructure components.</w:t>
      </w:r>
    </w:p>
    <w:p w14:paraId="3CFF53C1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17EAC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3CECF4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Deployment Diagram Placeholder</w:t>
            </w:r>
          </w:p>
          <w:p w14:paraId="7E5B1E4F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Insert Deployment Diagram here</w:t>
            </w:r>
          </w:p>
          <w:p w14:paraId="08A6BC75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Show: Cloud provider regions, Availability zones, Load balancers, CDN, WAF</w:t>
            </w:r>
          </w:p>
          <w:p w14:paraId="7F987C70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Indicate: Production, Staging, Development environments</w:t>
            </w:r>
          </w:p>
        </w:tc>
      </w:tr>
    </w:tbl>
    <w:p w14:paraId="25E4ECCA" w14:textId="77777777" w:rsidR="00E30A2B" w:rsidRDefault="00E30A2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760"/>
        <w:gridCol w:w="2400"/>
      </w:tblGrid>
      <w:tr w:rsidR="00E30A2B" w14:paraId="6C7BC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BC4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C0CB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ECC9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A7F9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E30A2B" w14:paraId="2085A7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D46A" w14:textId="77777777" w:rsidR="00E30A2B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C119" w14:textId="77777777" w:rsidR="00E30A2B" w:rsidRDefault="00000000">
            <w:r>
              <w:rPr>
                <w:sz w:val="20"/>
                <w:szCs w:val="20"/>
              </w:rPr>
              <w:t>Local developer testing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A6B7" w14:textId="77777777" w:rsidR="00E30A2B" w:rsidRDefault="00000000">
            <w:r>
              <w:rPr>
                <w:sz w:val="20"/>
                <w:szCs w:val="20"/>
              </w:rPr>
              <w:t>[Kubernetes / Docker Compose]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6AA8" w14:textId="77777777" w:rsidR="00E30A2B" w:rsidRDefault="00000000">
            <w:r>
              <w:rPr>
                <w:sz w:val="20"/>
                <w:szCs w:val="20"/>
              </w:rPr>
              <w:t>Dev team</w:t>
            </w:r>
          </w:p>
        </w:tc>
      </w:tr>
      <w:tr w:rsidR="00E30A2B" w14:paraId="4AA5C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900C" w14:textId="77777777" w:rsidR="00E30A2B" w:rsidRDefault="00000000">
            <w:r>
              <w:rPr>
                <w:sz w:val="20"/>
                <w:szCs w:val="20"/>
              </w:rPr>
              <w:lastRenderedPageBreak/>
              <w:t>Staging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0077" w14:textId="77777777" w:rsidR="00E30A2B" w:rsidRDefault="00000000">
            <w:r>
              <w:rPr>
                <w:sz w:val="20"/>
                <w:szCs w:val="20"/>
              </w:rPr>
              <w:t>Pre-production validation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27B" w14:textId="77777777" w:rsidR="00E30A2B" w:rsidRDefault="00000000">
            <w:r>
              <w:rPr>
                <w:sz w:val="20"/>
                <w:szCs w:val="20"/>
              </w:rPr>
              <w:t>[Cloud - shared]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2CF0" w14:textId="77777777" w:rsidR="00E30A2B" w:rsidRDefault="00000000">
            <w:r>
              <w:rPr>
                <w:sz w:val="20"/>
                <w:szCs w:val="20"/>
              </w:rPr>
              <w:t>Dev + QA</w:t>
            </w:r>
          </w:p>
        </w:tc>
      </w:tr>
      <w:tr w:rsidR="00E30A2B" w14:paraId="745E9C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14E3" w14:textId="77777777" w:rsidR="00E30A2B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2467" w14:textId="77777777" w:rsidR="00E30A2B" w:rsidRDefault="00000000">
            <w:r>
              <w:rPr>
                <w:sz w:val="20"/>
                <w:szCs w:val="20"/>
              </w:rPr>
              <w:t>Live system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5863" w14:textId="77777777" w:rsidR="00E30A2B" w:rsidRDefault="00000000">
            <w:r>
              <w:rPr>
                <w:sz w:val="20"/>
                <w:szCs w:val="20"/>
              </w:rPr>
              <w:t>[Cloud - dedicated]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A70F" w14:textId="77777777" w:rsidR="00E30A2B" w:rsidRDefault="00000000">
            <w:r>
              <w:rPr>
                <w:sz w:val="20"/>
                <w:szCs w:val="20"/>
              </w:rPr>
              <w:t>Ops team only</w:t>
            </w:r>
          </w:p>
        </w:tc>
      </w:tr>
    </w:tbl>
    <w:p w14:paraId="6CB240B5" w14:textId="77777777" w:rsidR="00E30A2B" w:rsidRDefault="00E30A2B">
      <w:pPr>
        <w:spacing w:before="400"/>
      </w:pPr>
    </w:p>
    <w:p w14:paraId="0D6950AD" w14:textId="77777777" w:rsidR="00E30A2B" w:rsidRDefault="00000000">
      <w:r>
        <w:br w:type="page"/>
      </w:r>
    </w:p>
    <w:p w14:paraId="1C48A623" w14:textId="77777777" w:rsidR="00E30A2B" w:rsidRDefault="00000000">
      <w:pPr>
        <w:pStyle w:val="Heading1"/>
      </w:pPr>
      <w:bookmarkStart w:id="20" w:name="_Toc225280916"/>
      <w:r>
        <w:lastRenderedPageBreak/>
        <w:t>6. Component Architecture</w:t>
      </w:r>
      <w:bookmarkEnd w:id="20"/>
    </w:p>
    <w:p w14:paraId="2A1A436A" w14:textId="77777777" w:rsidR="00E30A2B" w:rsidRDefault="00000000">
      <w:pPr>
        <w:pStyle w:val="Heading2"/>
      </w:pPr>
      <w:bookmarkStart w:id="21" w:name="_Toc225280917"/>
      <w:r>
        <w:t>6.1 Component Overview</w:t>
      </w:r>
      <w:bookmarkEnd w:id="21"/>
    </w:p>
    <w:p w14:paraId="4C9903E9" w14:textId="77777777" w:rsidR="00E30A2B" w:rsidRDefault="00000000">
      <w:pPr>
        <w:spacing w:after="160"/>
      </w:pPr>
      <w:r>
        <w:t>List each major component and its responsibility. Repeat Section 6.2 for each significant component.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3120"/>
        <w:gridCol w:w="2280"/>
      </w:tblGrid>
      <w:tr w:rsidR="00E30A2B" w14:paraId="2E822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E9A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3D4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9A91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9B7E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 Stack</w:t>
            </w:r>
          </w:p>
        </w:tc>
      </w:tr>
      <w:tr w:rsidR="00E30A2B" w14:paraId="1B7C76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6FE6" w14:textId="77777777" w:rsidR="00E30A2B" w:rsidRDefault="00000000">
            <w:r>
              <w:rPr>
                <w:sz w:val="20"/>
                <w:szCs w:val="20"/>
              </w:rPr>
              <w:t>[Frontend App]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B4F3" w14:textId="77777777" w:rsidR="00E30A2B" w:rsidRDefault="00000000">
            <w:r>
              <w:rPr>
                <w:sz w:val="20"/>
                <w:szCs w:val="20"/>
              </w:rPr>
              <w:t>Web Client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CBC8" w14:textId="77777777" w:rsidR="00E30A2B" w:rsidRDefault="00000000">
            <w:r>
              <w:rPr>
                <w:sz w:val="20"/>
                <w:szCs w:val="20"/>
              </w:rPr>
              <w:t>[User-facing UI and state management]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9B16" w14:textId="77777777" w:rsidR="00E30A2B" w:rsidRDefault="00000000">
            <w:r>
              <w:rPr>
                <w:sz w:val="20"/>
                <w:szCs w:val="20"/>
              </w:rPr>
              <w:t>[React, TypeScript]</w:t>
            </w:r>
          </w:p>
        </w:tc>
      </w:tr>
      <w:tr w:rsidR="00E30A2B" w14:paraId="12BD816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7E99" w14:textId="77777777" w:rsidR="00E30A2B" w:rsidRDefault="00000000">
            <w:r>
              <w:rPr>
                <w:sz w:val="20"/>
                <w:szCs w:val="20"/>
              </w:rPr>
              <w:t>[API Gateway]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6509" w14:textId="77777777" w:rsidR="00E30A2B" w:rsidRDefault="00000000"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DF9D" w14:textId="77777777" w:rsidR="00E30A2B" w:rsidRDefault="00000000">
            <w:r>
              <w:rPr>
                <w:sz w:val="20"/>
                <w:szCs w:val="20"/>
              </w:rPr>
              <w:t>[Request routing, auth, rate limiting]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5F9B" w14:textId="77777777" w:rsidR="00E30A2B" w:rsidRDefault="00000000">
            <w:r>
              <w:rPr>
                <w:sz w:val="20"/>
                <w:szCs w:val="20"/>
              </w:rPr>
              <w:t>[Kong / AWS API GW]</w:t>
            </w:r>
          </w:p>
        </w:tc>
      </w:tr>
      <w:tr w:rsidR="00E30A2B" w14:paraId="4FDD006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C3FC" w14:textId="77777777" w:rsidR="00E30A2B" w:rsidRDefault="00000000">
            <w:r>
              <w:rPr>
                <w:sz w:val="20"/>
                <w:szCs w:val="20"/>
              </w:rPr>
              <w:t>[Auth Service]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536C" w14:textId="77777777" w:rsidR="00E30A2B" w:rsidRDefault="00000000">
            <w:r>
              <w:rPr>
                <w:sz w:val="20"/>
                <w:szCs w:val="20"/>
              </w:rPr>
              <w:t>Microservice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048A" w14:textId="77777777" w:rsidR="00E30A2B" w:rsidRDefault="00000000">
            <w:r>
              <w:rPr>
                <w:sz w:val="20"/>
                <w:szCs w:val="20"/>
              </w:rPr>
              <w:t>[Authentication and authorization]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05B7" w14:textId="77777777" w:rsidR="00E30A2B" w:rsidRDefault="00000000">
            <w:r>
              <w:rPr>
                <w:sz w:val="20"/>
                <w:szCs w:val="20"/>
              </w:rPr>
              <w:t>[Node.js, JWT, OAuth2]</w:t>
            </w:r>
          </w:p>
        </w:tc>
      </w:tr>
      <w:tr w:rsidR="00E30A2B" w14:paraId="39F414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DE08" w14:textId="77777777" w:rsidR="00E30A2B" w:rsidRDefault="00000000">
            <w:r>
              <w:rPr>
                <w:sz w:val="20"/>
                <w:szCs w:val="20"/>
              </w:rPr>
              <w:t>[Core Service]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D3B6" w14:textId="77777777" w:rsidR="00E30A2B" w:rsidRDefault="00000000">
            <w:r>
              <w:rPr>
                <w:sz w:val="20"/>
                <w:szCs w:val="20"/>
              </w:rPr>
              <w:t>Microservice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E23B" w14:textId="77777777" w:rsidR="00E30A2B" w:rsidRDefault="00000000">
            <w:r>
              <w:rPr>
                <w:sz w:val="20"/>
                <w:szCs w:val="20"/>
              </w:rPr>
              <w:t>[Primary business logic]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C7AE" w14:textId="77777777" w:rsidR="00E30A2B" w:rsidRDefault="00000000">
            <w:r>
              <w:rPr>
                <w:sz w:val="20"/>
                <w:szCs w:val="20"/>
              </w:rPr>
              <w:t>[Java Spring Boot]</w:t>
            </w:r>
          </w:p>
        </w:tc>
      </w:tr>
      <w:tr w:rsidR="00E30A2B" w14:paraId="5CE8BAD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FA15" w14:textId="77777777" w:rsidR="00E30A2B" w:rsidRDefault="00000000">
            <w:r>
              <w:rPr>
                <w:sz w:val="20"/>
                <w:szCs w:val="20"/>
              </w:rPr>
              <w:t>[Notification Service]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DA3C" w14:textId="77777777" w:rsidR="00E30A2B" w:rsidRDefault="00000000">
            <w:r>
              <w:rPr>
                <w:sz w:val="20"/>
                <w:szCs w:val="20"/>
              </w:rPr>
              <w:t>Microservice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0B22" w14:textId="77777777" w:rsidR="00E30A2B" w:rsidRDefault="00000000">
            <w:r>
              <w:rPr>
                <w:sz w:val="20"/>
                <w:szCs w:val="20"/>
              </w:rPr>
              <w:t>[Email, SMS, push notifications]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014E" w14:textId="77777777" w:rsidR="00E30A2B" w:rsidRDefault="00000000">
            <w:r>
              <w:rPr>
                <w:sz w:val="20"/>
                <w:szCs w:val="20"/>
              </w:rPr>
              <w:t>[Python, Celery]</w:t>
            </w:r>
          </w:p>
        </w:tc>
      </w:tr>
      <w:tr w:rsidR="00E30A2B" w14:paraId="0BDA4D0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C794" w14:textId="77777777" w:rsidR="00E30A2B" w:rsidRDefault="00000000">
            <w:r>
              <w:rPr>
                <w:sz w:val="20"/>
                <w:szCs w:val="20"/>
              </w:rPr>
              <w:t>[Primary DB]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68F0" w14:textId="77777777" w:rsidR="00E30A2B" w:rsidRDefault="00000000">
            <w:r>
              <w:rPr>
                <w:sz w:val="20"/>
                <w:szCs w:val="20"/>
              </w:rPr>
              <w:t>Data Store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6F72" w14:textId="77777777" w:rsidR="00E30A2B" w:rsidRDefault="00000000">
            <w:r>
              <w:rPr>
                <w:sz w:val="20"/>
                <w:szCs w:val="20"/>
              </w:rPr>
              <w:t>[Transactional data storage]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1AFE" w14:textId="77777777" w:rsidR="00E30A2B" w:rsidRDefault="00000000">
            <w:r>
              <w:rPr>
                <w:sz w:val="20"/>
                <w:szCs w:val="20"/>
              </w:rPr>
              <w:t>[PostgreSQL 15]</w:t>
            </w:r>
          </w:p>
        </w:tc>
      </w:tr>
      <w:tr w:rsidR="00E30A2B" w14:paraId="5293FFA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D033" w14:textId="77777777" w:rsidR="00E30A2B" w:rsidRDefault="00000000">
            <w:r>
              <w:rPr>
                <w:sz w:val="20"/>
                <w:szCs w:val="20"/>
              </w:rPr>
              <w:t>[Cache]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24A0" w14:textId="77777777" w:rsidR="00E30A2B" w:rsidRDefault="00000000">
            <w:r>
              <w:rPr>
                <w:sz w:val="20"/>
                <w:szCs w:val="20"/>
              </w:rPr>
              <w:t>Data Store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B769" w14:textId="77777777" w:rsidR="00E30A2B" w:rsidRDefault="00000000">
            <w:r>
              <w:rPr>
                <w:sz w:val="20"/>
                <w:szCs w:val="20"/>
              </w:rPr>
              <w:t>[Session and query caching]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1435" w14:textId="77777777" w:rsidR="00E30A2B" w:rsidRDefault="00000000">
            <w:r>
              <w:rPr>
                <w:sz w:val="20"/>
                <w:szCs w:val="20"/>
              </w:rPr>
              <w:t>[Redis 7]</w:t>
            </w:r>
          </w:p>
        </w:tc>
      </w:tr>
      <w:tr w:rsidR="00E30A2B" w14:paraId="238F77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B809" w14:textId="77777777" w:rsidR="00E30A2B" w:rsidRDefault="00000000">
            <w:r>
              <w:rPr>
                <w:sz w:val="20"/>
                <w:szCs w:val="20"/>
              </w:rPr>
              <w:t>[Message Queue]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E93D" w14:textId="77777777" w:rsidR="00E30A2B" w:rsidRDefault="00000000">
            <w:r>
              <w:rPr>
                <w:sz w:val="20"/>
                <w:szCs w:val="20"/>
              </w:rPr>
              <w:t>Messaging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BD4E" w14:textId="77777777" w:rsidR="00E30A2B" w:rsidRDefault="00000000">
            <w:r>
              <w:rPr>
                <w:sz w:val="20"/>
                <w:szCs w:val="20"/>
              </w:rPr>
              <w:t>[Async event processing]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FB6D" w14:textId="77777777" w:rsidR="00E30A2B" w:rsidRDefault="00000000">
            <w:r>
              <w:rPr>
                <w:sz w:val="20"/>
                <w:szCs w:val="20"/>
              </w:rPr>
              <w:t>[Kafka / RabbitMQ]</w:t>
            </w:r>
          </w:p>
        </w:tc>
      </w:tr>
    </w:tbl>
    <w:p w14:paraId="51DE35B4" w14:textId="77777777" w:rsidR="00E30A2B" w:rsidRDefault="00E30A2B">
      <w:pPr>
        <w:spacing w:before="200"/>
      </w:pPr>
    </w:p>
    <w:p w14:paraId="54BF0C5C" w14:textId="77777777" w:rsidR="00E30A2B" w:rsidRDefault="00000000">
      <w:pPr>
        <w:pStyle w:val="Heading2"/>
      </w:pPr>
      <w:bookmarkStart w:id="22" w:name="_Toc225280918"/>
      <w:r>
        <w:t>6.2 Component Detail: [Component Name]</w:t>
      </w:r>
      <w:bookmarkEnd w:id="22"/>
    </w:p>
    <w:p w14:paraId="404A1AAF" w14:textId="77777777" w:rsidR="00E30A2B" w:rsidRDefault="00000000">
      <w:pPr>
        <w:spacing w:after="160"/>
      </w:pPr>
      <w:r>
        <w:t>Repeat this section for each major component.</w:t>
      </w:r>
    </w:p>
    <w:p w14:paraId="75EE8FAD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4476A2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0AD376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[Component Name] — Component Detail</w:t>
            </w:r>
          </w:p>
          <w:p w14:paraId="265F3A33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Purpose: [Single sentence describing what this component does]</w:t>
            </w:r>
          </w:p>
          <w:p w14:paraId="2E487252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Technology: [Framework, language, version]</w:t>
            </w:r>
          </w:p>
          <w:p w14:paraId="2C568BAE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Deployment Unit: [Docker image / Lambda / VM]</w:t>
            </w:r>
          </w:p>
          <w:p w14:paraId="0F396E87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Scaling Strategy: [Horizontal / Vertical / Auto-scaling policy]</w:t>
            </w:r>
          </w:p>
          <w:p w14:paraId="2951DC21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Owner Team: [Team name]</w:t>
            </w:r>
          </w:p>
        </w:tc>
      </w:tr>
    </w:tbl>
    <w:p w14:paraId="1643D68C" w14:textId="77777777" w:rsidR="00E30A2B" w:rsidRDefault="00E30A2B">
      <w:pPr>
        <w:spacing w:before="200"/>
      </w:pPr>
    </w:p>
    <w:p w14:paraId="438A837D" w14:textId="77777777" w:rsidR="00E30A2B" w:rsidRDefault="00000000">
      <w:pPr>
        <w:pStyle w:val="Heading3"/>
      </w:pPr>
      <w:bookmarkStart w:id="23" w:name="_Toc225280919"/>
      <w:r>
        <w:t>Interfaces &amp; Dependencies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40"/>
        <w:gridCol w:w="1440"/>
        <w:gridCol w:w="4080"/>
      </w:tblGrid>
      <w:tr w:rsidR="00E30A2B" w14:paraId="67F42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28F4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EA9D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57F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4FEE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30A2B" w14:paraId="1349C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6C60" w14:textId="77777777" w:rsidR="00E30A2B" w:rsidRDefault="00000000">
            <w:r>
              <w:rPr>
                <w:sz w:val="20"/>
                <w:szCs w:val="20"/>
              </w:rPr>
              <w:t>[API Name]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53B4" w14:textId="77777777" w:rsidR="00E30A2B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D60A" w14:textId="77777777" w:rsidR="00E30A2B" w:rsidRDefault="00000000">
            <w:r>
              <w:rPr>
                <w:sz w:val="20"/>
                <w:szCs w:val="20"/>
              </w:rPr>
              <w:t>REST / HTTPS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1992" w14:textId="77777777" w:rsidR="00E30A2B" w:rsidRDefault="00000000">
            <w:r>
              <w:rPr>
                <w:sz w:val="20"/>
                <w:szCs w:val="20"/>
              </w:rPr>
              <w:t>[What callers send / receive]</w:t>
            </w:r>
          </w:p>
        </w:tc>
      </w:tr>
      <w:tr w:rsidR="00E30A2B" w14:paraId="77548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E4D2" w14:textId="77777777" w:rsidR="00E30A2B" w:rsidRDefault="00000000">
            <w:r>
              <w:rPr>
                <w:sz w:val="20"/>
                <w:szCs w:val="20"/>
              </w:rPr>
              <w:t>[Service Name]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FEA3" w14:textId="77777777" w:rsidR="00E30A2B" w:rsidRDefault="00000000">
            <w:r>
              <w:rPr>
                <w:sz w:val="20"/>
                <w:szCs w:val="20"/>
              </w:rPr>
              <w:t>Outbound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B5D0" w14:textId="77777777" w:rsidR="00E30A2B" w:rsidRDefault="00000000"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DD7A" w14:textId="77777777" w:rsidR="00E30A2B" w:rsidRDefault="00000000">
            <w:r>
              <w:rPr>
                <w:sz w:val="20"/>
                <w:szCs w:val="20"/>
              </w:rPr>
              <w:t>[What this component calls]</w:t>
            </w:r>
          </w:p>
        </w:tc>
      </w:tr>
      <w:tr w:rsidR="00E30A2B" w14:paraId="72976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A4F2" w14:textId="77777777" w:rsidR="00E30A2B" w:rsidRDefault="00000000">
            <w:r>
              <w:rPr>
                <w:sz w:val="20"/>
                <w:szCs w:val="20"/>
              </w:rPr>
              <w:t>[Database]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7C1C" w14:textId="77777777" w:rsidR="00E30A2B" w:rsidRDefault="00000000">
            <w:r>
              <w:rPr>
                <w:sz w:val="20"/>
                <w:szCs w:val="20"/>
              </w:rPr>
              <w:t>Outbound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E762" w14:textId="77777777" w:rsidR="00E30A2B" w:rsidRDefault="00000000">
            <w:r>
              <w:rPr>
                <w:sz w:val="20"/>
                <w:szCs w:val="20"/>
              </w:rPr>
              <w:t>TCP / TLS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7C31" w14:textId="77777777" w:rsidR="00E30A2B" w:rsidRDefault="00000000">
            <w:r>
              <w:rPr>
                <w:sz w:val="20"/>
                <w:szCs w:val="20"/>
              </w:rPr>
              <w:t>[Read/write operations]</w:t>
            </w:r>
          </w:p>
        </w:tc>
      </w:tr>
    </w:tbl>
    <w:p w14:paraId="071CBD59" w14:textId="7E3F3DC4" w:rsidR="00080941" w:rsidRPr="00080941" w:rsidRDefault="00080941" w:rsidP="00080941">
      <w:pPr>
        <w:pStyle w:val="Heading2"/>
      </w:pPr>
      <w:bookmarkStart w:id="24" w:name="_Toc225280920"/>
      <w:r>
        <w:lastRenderedPageBreak/>
        <w:t>6</w:t>
      </w:r>
      <w:r w:rsidRPr="00080941">
        <w:t>.</w:t>
      </w:r>
      <w:r>
        <w:t>3</w:t>
      </w:r>
      <w:r w:rsidRPr="00080941">
        <w:t xml:space="preserve"> Logical View</w:t>
      </w:r>
      <w:bookmarkEnd w:id="24"/>
    </w:p>
    <w:p w14:paraId="7498A0E6" w14:textId="77777777" w:rsidR="00080941" w:rsidRPr="00080941" w:rsidRDefault="00080941" w:rsidP="00080941">
      <w:pPr>
        <w:spacing w:before="400"/>
      </w:pPr>
      <w:r w:rsidRPr="00080941">
        <w:t>Describe the functional requirements and how they are organized into modules.</w:t>
      </w:r>
    </w:p>
    <w:p w14:paraId="1E617FC8" w14:textId="77777777" w:rsidR="00080941" w:rsidRPr="00080941" w:rsidRDefault="00080941" w:rsidP="00080941">
      <w:pPr>
        <w:numPr>
          <w:ilvl w:val="0"/>
          <w:numId w:val="3"/>
        </w:numPr>
        <w:spacing w:before="400"/>
      </w:pPr>
      <w:r w:rsidRPr="00080941">
        <w:rPr>
          <w:b/>
          <w:bCs/>
        </w:rPr>
        <w:t>Authentication Module:</w:t>
      </w:r>
      <w:r w:rsidRPr="00080941">
        <w:t xml:space="preserve"> OAuth2, social login, MFA.</w:t>
      </w:r>
    </w:p>
    <w:p w14:paraId="1D6FE89C" w14:textId="77777777" w:rsidR="00080941" w:rsidRPr="00080941" w:rsidRDefault="00080941" w:rsidP="00080941">
      <w:pPr>
        <w:numPr>
          <w:ilvl w:val="0"/>
          <w:numId w:val="3"/>
        </w:numPr>
        <w:spacing w:before="400"/>
      </w:pPr>
      <w:r w:rsidRPr="00080941">
        <w:rPr>
          <w:b/>
          <w:bCs/>
        </w:rPr>
        <w:t>User Management:</w:t>
      </w:r>
      <w:r w:rsidRPr="00080941">
        <w:t xml:space="preserve"> Profile handling, RBAC (Role-Based Access Control).</w:t>
      </w:r>
    </w:p>
    <w:p w14:paraId="693B710D" w14:textId="77777777" w:rsidR="00080941" w:rsidRPr="00080941" w:rsidRDefault="00080941" w:rsidP="00080941">
      <w:pPr>
        <w:numPr>
          <w:ilvl w:val="0"/>
          <w:numId w:val="3"/>
        </w:numPr>
        <w:spacing w:before="400"/>
      </w:pPr>
      <w:r w:rsidRPr="00080941">
        <w:rPr>
          <w:b/>
          <w:bCs/>
        </w:rPr>
        <w:t>Core Feature A:</w:t>
      </w:r>
      <w:r w:rsidRPr="00080941">
        <w:t xml:space="preserve"> (e.g., Payment processing, Search engine).</w:t>
      </w:r>
    </w:p>
    <w:p w14:paraId="286CEB65" w14:textId="308585CC" w:rsidR="00080941" w:rsidRPr="00080941" w:rsidRDefault="00080941" w:rsidP="00080941">
      <w:pPr>
        <w:pStyle w:val="Heading2"/>
      </w:pPr>
      <w:bookmarkStart w:id="25" w:name="_Toc225280921"/>
      <w:r>
        <w:t>6.4</w:t>
      </w:r>
      <w:r w:rsidRPr="00080941">
        <w:t xml:space="preserve"> Process View</w:t>
      </w:r>
      <w:bookmarkEnd w:id="25"/>
    </w:p>
    <w:p w14:paraId="758F5C34" w14:textId="77777777" w:rsidR="00080941" w:rsidRPr="00080941" w:rsidRDefault="00080941" w:rsidP="00080941">
      <w:pPr>
        <w:spacing w:before="400"/>
      </w:pPr>
      <w:r w:rsidRPr="00080941">
        <w:t>Explain how the system handles communication.</w:t>
      </w:r>
    </w:p>
    <w:p w14:paraId="17D120EB" w14:textId="77777777" w:rsidR="00080941" w:rsidRPr="00080941" w:rsidRDefault="00080941" w:rsidP="00080941">
      <w:pPr>
        <w:numPr>
          <w:ilvl w:val="0"/>
          <w:numId w:val="4"/>
        </w:numPr>
        <w:spacing w:before="400"/>
      </w:pPr>
      <w:r w:rsidRPr="00080941">
        <w:rPr>
          <w:b/>
          <w:bCs/>
        </w:rPr>
        <w:t>Communication Protocols:</w:t>
      </w:r>
      <w:r w:rsidRPr="00080941">
        <w:t xml:space="preserve"> REST, </w:t>
      </w:r>
      <w:proofErr w:type="spellStart"/>
      <w:r w:rsidRPr="00080941">
        <w:t>GraphQL</w:t>
      </w:r>
      <w:proofErr w:type="spellEnd"/>
      <w:r w:rsidRPr="00080941">
        <w:t xml:space="preserve">, or </w:t>
      </w:r>
      <w:proofErr w:type="spellStart"/>
      <w:r w:rsidRPr="00080941">
        <w:t>WebSockets</w:t>
      </w:r>
      <w:proofErr w:type="spellEnd"/>
      <w:r w:rsidRPr="00080941">
        <w:t xml:space="preserve"> for real-time data.</w:t>
      </w:r>
    </w:p>
    <w:p w14:paraId="4CE88BBF" w14:textId="77777777" w:rsidR="00080941" w:rsidRPr="00080941" w:rsidRDefault="00080941" w:rsidP="00080941">
      <w:pPr>
        <w:numPr>
          <w:ilvl w:val="0"/>
          <w:numId w:val="4"/>
        </w:numPr>
        <w:spacing w:before="400"/>
      </w:pPr>
      <w:r w:rsidRPr="00080941">
        <w:rPr>
          <w:b/>
          <w:bCs/>
        </w:rPr>
        <w:t>Concurrency:</w:t>
      </w:r>
      <w:r w:rsidRPr="00080941">
        <w:t xml:space="preserve"> How the system handles simultaneous requests (e.g., Event Loop in Node, Goroutines).</w:t>
      </w:r>
    </w:p>
    <w:p w14:paraId="3565A637" w14:textId="77777777" w:rsidR="00E30A2B" w:rsidRDefault="00E30A2B">
      <w:pPr>
        <w:spacing w:before="400"/>
      </w:pPr>
    </w:p>
    <w:p w14:paraId="17A66BD1" w14:textId="77777777" w:rsidR="00E30A2B" w:rsidRDefault="00000000">
      <w:r>
        <w:br w:type="page"/>
      </w:r>
    </w:p>
    <w:p w14:paraId="6682F09D" w14:textId="77777777" w:rsidR="00E30A2B" w:rsidRDefault="00000000">
      <w:pPr>
        <w:pStyle w:val="Heading1"/>
      </w:pPr>
      <w:bookmarkStart w:id="26" w:name="_Toc225280922"/>
      <w:r>
        <w:lastRenderedPageBreak/>
        <w:t>7. Data Architecture</w:t>
      </w:r>
      <w:bookmarkEnd w:id="26"/>
    </w:p>
    <w:p w14:paraId="4855A002" w14:textId="77777777" w:rsidR="00E30A2B" w:rsidRDefault="00000000">
      <w:pPr>
        <w:pStyle w:val="Heading2"/>
      </w:pPr>
      <w:bookmarkStart w:id="27" w:name="_Toc225280923"/>
      <w:r>
        <w:t>7.1 Data Stores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680"/>
        <w:gridCol w:w="2400"/>
        <w:gridCol w:w="1680"/>
        <w:gridCol w:w="1920"/>
      </w:tblGrid>
      <w:tr w:rsidR="00E30A2B" w14:paraId="24A3C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58ED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Data Store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3AAA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58F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A61C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Data Sensitivity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5F7C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Backup Policy</w:t>
            </w:r>
          </w:p>
        </w:tc>
      </w:tr>
      <w:tr w:rsidR="00E30A2B" w14:paraId="63BECC0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A240" w14:textId="77777777" w:rsidR="00E30A2B" w:rsidRDefault="00000000">
            <w:r>
              <w:rPr>
                <w:sz w:val="20"/>
                <w:szCs w:val="20"/>
              </w:rPr>
              <w:t>Primary DB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3476" w14:textId="77777777" w:rsidR="00E30A2B" w:rsidRDefault="00000000">
            <w:r>
              <w:rPr>
                <w:sz w:val="20"/>
                <w:szCs w:val="20"/>
              </w:rPr>
              <w:t>PostgreSQL 15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6A15" w14:textId="77777777" w:rsidR="00E30A2B" w:rsidRDefault="00000000">
            <w:r>
              <w:rPr>
                <w:sz w:val="20"/>
                <w:szCs w:val="20"/>
              </w:rPr>
              <w:t>Transactional records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1F4" w14:textId="77777777" w:rsidR="00E30A2B" w:rsidRDefault="00000000">
            <w:r>
              <w:rPr>
                <w:sz w:val="20"/>
                <w:szCs w:val="20"/>
              </w:rPr>
              <w:t>PII / Sensitive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0DD1" w14:textId="77777777" w:rsidR="00E30A2B" w:rsidRDefault="00000000">
            <w:r>
              <w:rPr>
                <w:sz w:val="20"/>
                <w:szCs w:val="20"/>
              </w:rPr>
              <w:t>Daily full + hourly WAL</w:t>
            </w:r>
          </w:p>
        </w:tc>
      </w:tr>
      <w:tr w:rsidR="00E30A2B" w14:paraId="40F7C03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6F8E" w14:textId="77777777" w:rsidR="00E30A2B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5ED8" w14:textId="77777777" w:rsidR="00E30A2B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7083" w14:textId="77777777" w:rsidR="00E30A2B" w:rsidRDefault="00000000">
            <w:r>
              <w:rPr>
                <w:sz w:val="20"/>
                <w:szCs w:val="20"/>
              </w:rPr>
              <w:t>Session, hot data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4F19" w14:textId="77777777" w:rsidR="00E30A2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2F13" w14:textId="77777777" w:rsidR="00E30A2B" w:rsidRDefault="00000000">
            <w:r>
              <w:rPr>
                <w:sz w:val="20"/>
                <w:szCs w:val="20"/>
              </w:rPr>
              <w:t>No persistent backup</w:t>
            </w:r>
          </w:p>
        </w:tc>
      </w:tr>
      <w:tr w:rsidR="00E30A2B" w14:paraId="67B27C9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2543" w14:textId="77777777" w:rsidR="00E30A2B" w:rsidRDefault="00000000">
            <w:r>
              <w:rPr>
                <w:sz w:val="20"/>
                <w:szCs w:val="20"/>
              </w:rPr>
              <w:t>Object Storage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7926" w14:textId="77777777" w:rsidR="00E30A2B" w:rsidRDefault="00000000">
            <w:r>
              <w:rPr>
                <w:sz w:val="20"/>
                <w:szCs w:val="20"/>
              </w:rPr>
              <w:t>S3 / Blob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5962" w14:textId="77777777" w:rsidR="00E30A2B" w:rsidRDefault="00000000">
            <w:r>
              <w:rPr>
                <w:sz w:val="20"/>
                <w:szCs w:val="20"/>
              </w:rPr>
              <w:t>File uploads, exports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CF61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A0B8" w14:textId="77777777" w:rsidR="00E30A2B" w:rsidRDefault="00000000">
            <w:r>
              <w:rPr>
                <w:sz w:val="20"/>
                <w:szCs w:val="20"/>
              </w:rPr>
              <w:t>Versioning enabled</w:t>
            </w:r>
          </w:p>
        </w:tc>
      </w:tr>
      <w:tr w:rsidR="00E30A2B" w14:paraId="0B0E9421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E30D" w14:textId="77777777" w:rsidR="00E30A2B" w:rsidRDefault="00000000">
            <w:r>
              <w:rPr>
                <w:sz w:val="20"/>
                <w:szCs w:val="20"/>
              </w:rPr>
              <w:t>Analytics DW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46C8" w14:textId="77777777" w:rsidR="00E30A2B" w:rsidRDefault="00000000">
            <w:r>
              <w:rPr>
                <w:sz w:val="20"/>
                <w:szCs w:val="20"/>
              </w:rPr>
              <w:t xml:space="preserve">[Snowflake / </w:t>
            </w:r>
            <w:proofErr w:type="spellStart"/>
            <w:r>
              <w:rPr>
                <w:sz w:val="20"/>
                <w:szCs w:val="20"/>
              </w:rPr>
              <w:t>BigQuery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576C" w14:textId="77777777" w:rsidR="00E30A2B" w:rsidRDefault="00000000">
            <w:r>
              <w:rPr>
                <w:sz w:val="20"/>
                <w:szCs w:val="20"/>
              </w:rPr>
              <w:t>Reporting, BI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B23C" w14:textId="77777777" w:rsidR="00E30A2B" w:rsidRDefault="00000000">
            <w:r>
              <w:rPr>
                <w:sz w:val="20"/>
                <w:szCs w:val="20"/>
              </w:rPr>
              <w:t>Anonymized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8622" w14:textId="77777777" w:rsidR="00E30A2B" w:rsidRDefault="00000000">
            <w:r>
              <w:rPr>
                <w:sz w:val="20"/>
                <w:szCs w:val="20"/>
              </w:rPr>
              <w:t>Managed by provider</w:t>
            </w:r>
          </w:p>
        </w:tc>
      </w:tr>
    </w:tbl>
    <w:p w14:paraId="49557E4B" w14:textId="77777777" w:rsidR="00E30A2B" w:rsidRDefault="00E30A2B">
      <w:pPr>
        <w:spacing w:before="200"/>
      </w:pPr>
    </w:p>
    <w:p w14:paraId="6FDAE7F2" w14:textId="77777777" w:rsidR="00E30A2B" w:rsidRDefault="00000000">
      <w:pPr>
        <w:pStyle w:val="Heading2"/>
      </w:pPr>
      <w:bookmarkStart w:id="28" w:name="_Toc225280924"/>
      <w:r>
        <w:t>7.2 Data Models (Key Entities)</w:t>
      </w:r>
      <w:bookmarkEnd w:id="28"/>
    </w:p>
    <w:p w14:paraId="3C0133EA" w14:textId="77777777" w:rsidR="00E30A2B" w:rsidRDefault="00000000">
      <w:pPr>
        <w:spacing w:after="160"/>
      </w:pPr>
      <w:r>
        <w:t>Describe the core entities and their relationships. Insert an Entity Relationship Diagram.</w:t>
      </w:r>
    </w:p>
    <w:p w14:paraId="15315B5F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6E654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8B0A4E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Data Model Diagram Placeholder</w:t>
            </w:r>
          </w:p>
          <w:p w14:paraId="6E170E0D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Insert ERD or Domain Model diagram here</w:t>
            </w:r>
          </w:p>
          <w:p w14:paraId="05830003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Key entities to document: [Entity1], [Entity2], [Entity3]</w:t>
            </w:r>
          </w:p>
          <w:p w14:paraId="0DA42D2A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Show: Primary keys, </w:t>
            </w:r>
            <w:proofErr w:type="gramStart"/>
            <w:r>
              <w:rPr>
                <w:i/>
                <w:iCs/>
                <w:sz w:val="20"/>
                <w:szCs w:val="20"/>
              </w:rPr>
              <w:t>Foreign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keys, Cardinality (1:1, </w:t>
            </w:r>
            <w:proofErr w:type="gramStart"/>
            <w:r>
              <w:rPr>
                <w:i/>
                <w:iCs/>
                <w:sz w:val="20"/>
                <w:szCs w:val="20"/>
              </w:rPr>
              <w:t>1:N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, </w:t>
            </w:r>
            <w:proofErr w:type="gramStart"/>
            <w:r>
              <w:rPr>
                <w:i/>
                <w:iCs/>
                <w:sz w:val="20"/>
                <w:szCs w:val="20"/>
              </w:rPr>
              <w:t>M:N</w:t>
            </w:r>
            <w:proofErr w:type="gramEnd"/>
            <w:r>
              <w:rPr>
                <w:i/>
                <w:iCs/>
                <w:sz w:val="20"/>
                <w:szCs w:val="20"/>
              </w:rPr>
              <w:t>)</w:t>
            </w:r>
          </w:p>
        </w:tc>
      </w:tr>
    </w:tbl>
    <w:p w14:paraId="3F93481A" w14:textId="77777777" w:rsidR="00E30A2B" w:rsidRDefault="00E30A2B">
      <w:pPr>
        <w:spacing w:before="200"/>
      </w:pPr>
    </w:p>
    <w:p w14:paraId="1041D65B" w14:textId="77777777" w:rsidR="00E30A2B" w:rsidRDefault="00000000">
      <w:pPr>
        <w:pStyle w:val="Heading2"/>
      </w:pPr>
      <w:bookmarkStart w:id="29" w:name="_Toc225280925"/>
      <w:r>
        <w:t>7.3 Data Flow</w:t>
      </w:r>
      <w:bookmarkEnd w:id="29"/>
    </w:p>
    <w:p w14:paraId="48C90A6B" w14:textId="77777777" w:rsidR="00E30A2B" w:rsidRDefault="00000000">
      <w:pPr>
        <w:spacing w:after="160"/>
      </w:pPr>
      <w:r>
        <w:t>Describe how data moves through the system from ingestion to storage to presentation.</w:t>
      </w:r>
    </w:p>
    <w:p w14:paraId="63A18EE6" w14:textId="77777777" w:rsidR="00E30A2B" w:rsidRDefault="00E30A2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0A2B" w14:paraId="17610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F3FA33" w14:textId="77777777" w:rsidR="00E30A2B" w:rsidRDefault="00000000">
            <w:pPr>
              <w:spacing w:after="80"/>
            </w:pPr>
            <w:r>
              <w:rPr>
                <w:b/>
                <w:bCs/>
                <w:color w:val="1F4E79"/>
              </w:rPr>
              <w:t>Data Flow Diagram Placeholder</w:t>
            </w:r>
          </w:p>
          <w:p w14:paraId="75D25EE6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Insert Data Flow Diagram here (Level 1 DFD or Sequence Diagram)</w:t>
            </w:r>
          </w:p>
          <w:p w14:paraId="228F9EBC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Capture: Data sources, Transformations, Storage, Consumers</w:t>
            </w:r>
          </w:p>
          <w:p w14:paraId="7AC94B77" w14:textId="77777777" w:rsidR="00E30A2B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 xml:space="preserve">  Flag: Cross-border data transfers, PII handling, retention policies</w:t>
            </w:r>
          </w:p>
        </w:tc>
      </w:tr>
    </w:tbl>
    <w:p w14:paraId="0000F32E" w14:textId="77777777" w:rsidR="00E30A2B" w:rsidRDefault="00E30A2B">
      <w:pPr>
        <w:spacing w:before="400"/>
      </w:pPr>
    </w:p>
    <w:p w14:paraId="3F7DD79F" w14:textId="77777777" w:rsidR="00E30A2B" w:rsidRDefault="00000000">
      <w:r>
        <w:br w:type="page"/>
      </w:r>
    </w:p>
    <w:p w14:paraId="59C5B32C" w14:textId="77777777" w:rsidR="00E30A2B" w:rsidRDefault="00000000">
      <w:pPr>
        <w:pStyle w:val="Heading1"/>
      </w:pPr>
      <w:bookmarkStart w:id="30" w:name="_Toc225280926"/>
      <w:r>
        <w:lastRenderedPageBreak/>
        <w:t>8. Integration Architecture</w:t>
      </w:r>
      <w:bookmarkEnd w:id="30"/>
    </w:p>
    <w:p w14:paraId="10778065" w14:textId="77777777" w:rsidR="00E30A2B" w:rsidRDefault="00000000">
      <w:pPr>
        <w:pStyle w:val="Heading2"/>
      </w:pPr>
      <w:bookmarkStart w:id="31" w:name="_Toc225280927"/>
      <w:r>
        <w:t>8.1 External Integrations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1680"/>
        <w:gridCol w:w="1680"/>
        <w:gridCol w:w="1800"/>
        <w:gridCol w:w="2280"/>
      </w:tblGrid>
      <w:tr w:rsidR="00E30A2B" w14:paraId="52781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5B4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F88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Integration Type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143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D03B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Auth Method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29E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SLA / Criticality</w:t>
            </w:r>
          </w:p>
        </w:tc>
      </w:tr>
      <w:tr w:rsidR="00E30A2B" w14:paraId="58836223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6CF2" w14:textId="77777777" w:rsidR="00E30A2B" w:rsidRDefault="00000000">
            <w:r>
              <w:rPr>
                <w:sz w:val="20"/>
                <w:szCs w:val="20"/>
              </w:rPr>
              <w:t>[Identity Provider]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72B4" w14:textId="77777777" w:rsidR="00E30A2B" w:rsidRDefault="00000000">
            <w:r>
              <w:rPr>
                <w:sz w:val="20"/>
                <w:szCs w:val="20"/>
              </w:rPr>
              <w:t>Synchronous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47B9" w14:textId="77777777" w:rsidR="00E30A2B" w:rsidRDefault="00000000">
            <w:r>
              <w:rPr>
                <w:sz w:val="20"/>
                <w:szCs w:val="20"/>
              </w:rPr>
              <w:t>OAuth 2.0 / OIDC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E4001" w14:textId="77777777" w:rsidR="00E30A2B" w:rsidRDefault="00000000">
            <w:r>
              <w:rPr>
                <w:sz w:val="20"/>
                <w:szCs w:val="20"/>
              </w:rPr>
              <w:t>Client credentials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17E3" w14:textId="77777777" w:rsidR="00E30A2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30A2B" w14:paraId="63E6151D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D086" w14:textId="77777777" w:rsidR="00E30A2B" w:rsidRDefault="00000000">
            <w:r>
              <w:rPr>
                <w:sz w:val="20"/>
                <w:szCs w:val="20"/>
              </w:rPr>
              <w:t>[Payment Gateway]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8F87" w14:textId="77777777" w:rsidR="00E30A2B" w:rsidRDefault="00000000">
            <w:r>
              <w:rPr>
                <w:sz w:val="20"/>
                <w:szCs w:val="20"/>
              </w:rPr>
              <w:t>Synchronous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08A1" w14:textId="77777777" w:rsidR="00E30A2B" w:rsidRDefault="00000000">
            <w:r>
              <w:rPr>
                <w:sz w:val="20"/>
                <w:szCs w:val="20"/>
              </w:rPr>
              <w:t>REST / HTTPS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F97A" w14:textId="77777777" w:rsidR="00E30A2B" w:rsidRDefault="00000000">
            <w:r>
              <w:rPr>
                <w:sz w:val="20"/>
                <w:szCs w:val="20"/>
              </w:rPr>
              <w:t>API Key + HMAC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BA3B" w14:textId="77777777" w:rsidR="00E30A2B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E30A2B" w14:paraId="156AFAE2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F5C5" w14:textId="77777777" w:rsidR="00E30A2B" w:rsidRDefault="00000000">
            <w:r>
              <w:rPr>
                <w:sz w:val="20"/>
                <w:szCs w:val="20"/>
              </w:rPr>
              <w:t>[Email Provider]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402F" w14:textId="77777777" w:rsidR="00E30A2B" w:rsidRDefault="00000000">
            <w:r>
              <w:rPr>
                <w:sz w:val="20"/>
                <w:szCs w:val="20"/>
              </w:rPr>
              <w:t>Asynchronous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3F0F" w14:textId="77777777" w:rsidR="00E30A2B" w:rsidRDefault="00000000">
            <w:r>
              <w:rPr>
                <w:sz w:val="20"/>
                <w:szCs w:val="20"/>
              </w:rPr>
              <w:t>SMTP / Webhook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298B" w14:textId="77777777" w:rsidR="00E30A2B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A684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30A2B" w14:paraId="268F79EE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7D47" w14:textId="77777777" w:rsidR="00E30A2B" w:rsidRDefault="00000000">
            <w:r>
              <w:rPr>
                <w:sz w:val="20"/>
                <w:szCs w:val="20"/>
              </w:rPr>
              <w:t>[Analytics Platform]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EA14" w14:textId="77777777" w:rsidR="00E30A2B" w:rsidRDefault="00000000">
            <w:r>
              <w:rPr>
                <w:sz w:val="20"/>
                <w:szCs w:val="20"/>
              </w:rPr>
              <w:t>Batch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E093" w14:textId="77777777" w:rsidR="00E30A2B" w:rsidRDefault="00000000">
            <w:r>
              <w:rPr>
                <w:sz w:val="20"/>
                <w:szCs w:val="20"/>
              </w:rPr>
              <w:t>REST / S3 export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430A" w14:textId="77777777" w:rsidR="00E30A2B" w:rsidRDefault="00000000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B618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E30A2B" w14:paraId="711CA790" w14:textId="77777777">
        <w:tblPrEx>
          <w:tblCellMar>
            <w:top w:w="0" w:type="dxa"/>
            <w:bottom w:w="0" w:type="dxa"/>
          </w:tblCellMar>
        </w:tblPrEx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76AD" w14:textId="77777777" w:rsidR="00E30A2B" w:rsidRDefault="00000000">
            <w:r>
              <w:rPr>
                <w:sz w:val="20"/>
                <w:szCs w:val="20"/>
              </w:rPr>
              <w:t>[ERP / CRM]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B52C" w14:textId="77777777" w:rsidR="00E30A2B" w:rsidRDefault="00000000">
            <w:r>
              <w:rPr>
                <w:sz w:val="20"/>
                <w:szCs w:val="20"/>
              </w:rPr>
              <w:t>Asynchronous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2929" w14:textId="77777777" w:rsidR="00E30A2B" w:rsidRDefault="00000000">
            <w:r>
              <w:rPr>
                <w:sz w:val="20"/>
                <w:szCs w:val="20"/>
              </w:rPr>
              <w:t>Message Queue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CB02" w14:textId="77777777" w:rsidR="00E30A2B" w:rsidRDefault="00000000"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</w:p>
        </w:tc>
        <w:tc>
          <w:tcPr>
            <w:tcW w:w="2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DFA6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73552B5B" w14:textId="77777777" w:rsidR="00E30A2B" w:rsidRDefault="00E30A2B">
      <w:pPr>
        <w:spacing w:before="200"/>
      </w:pPr>
    </w:p>
    <w:p w14:paraId="256D3F91" w14:textId="77777777" w:rsidR="00E30A2B" w:rsidRDefault="00000000">
      <w:pPr>
        <w:pStyle w:val="Heading2"/>
      </w:pPr>
      <w:bookmarkStart w:id="32" w:name="_Toc225280928"/>
      <w:r>
        <w:t>8.2 API Design Standards</w:t>
      </w:r>
      <w:bookmarkEnd w:id="32"/>
    </w:p>
    <w:p w14:paraId="6B2C5ABD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public APIs follow RESTful conventions (or </w:t>
      </w:r>
      <w:proofErr w:type="spellStart"/>
      <w:r>
        <w:t>GraphQL</w:t>
      </w:r>
      <w:proofErr w:type="spellEnd"/>
      <w:r>
        <w:t xml:space="preserve"> / </w:t>
      </w:r>
      <w:proofErr w:type="spellStart"/>
      <w:r>
        <w:t>gRPC</w:t>
      </w:r>
      <w:proofErr w:type="spellEnd"/>
      <w:r>
        <w:t xml:space="preserve"> — state choice).</w:t>
      </w:r>
    </w:p>
    <w:p w14:paraId="1FA2064A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API versioning strategy: [URI versioning /v1/ | Header versioning | No versioning — justify]</w:t>
      </w:r>
    </w:p>
    <w:p w14:paraId="25D801A7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Request / response format: JSON with </w:t>
      </w:r>
      <w:proofErr w:type="spellStart"/>
      <w:r>
        <w:t>snake_case</w:t>
      </w:r>
      <w:proofErr w:type="spellEnd"/>
      <w:r>
        <w:t xml:space="preserve"> keys.</w:t>
      </w:r>
    </w:p>
    <w:p w14:paraId="6AC4230E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Authentication: Bearer token (JWT) via Authorization header.</w:t>
      </w:r>
    </w:p>
    <w:p w14:paraId="0181C38E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>Error responses: RFC 7807 Problem Details format.</w:t>
      </w:r>
    </w:p>
    <w:p w14:paraId="6A37CE9D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Rate limiting: [X] requests/minute per client; 429 </w:t>
      </w:r>
      <w:proofErr w:type="gramStart"/>
      <w:r>
        <w:t>response</w:t>
      </w:r>
      <w:proofErr w:type="gramEnd"/>
      <w:r>
        <w:t xml:space="preserve"> with Retry-After header.</w:t>
      </w:r>
    </w:p>
    <w:p w14:paraId="79FE476E" w14:textId="77777777" w:rsidR="00E30A2B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API documentation: </w:t>
      </w:r>
      <w:proofErr w:type="spellStart"/>
      <w:r>
        <w:t>OpenAPI</w:t>
      </w:r>
      <w:proofErr w:type="spellEnd"/>
      <w:r>
        <w:t xml:space="preserve"> 3.x, hosted at [URL].</w:t>
      </w:r>
    </w:p>
    <w:p w14:paraId="2B074FEE" w14:textId="77777777" w:rsidR="00E30A2B" w:rsidRDefault="00E30A2B">
      <w:pPr>
        <w:spacing w:before="400"/>
      </w:pPr>
    </w:p>
    <w:p w14:paraId="529238CC" w14:textId="77777777" w:rsidR="00E30A2B" w:rsidRDefault="00000000">
      <w:r>
        <w:br w:type="page"/>
      </w:r>
    </w:p>
    <w:p w14:paraId="4E99D40F" w14:textId="77777777" w:rsidR="00E30A2B" w:rsidRDefault="00000000">
      <w:pPr>
        <w:pStyle w:val="Heading1"/>
      </w:pPr>
      <w:bookmarkStart w:id="33" w:name="_Toc225280929"/>
      <w:r>
        <w:lastRenderedPageBreak/>
        <w:t>9. Security Architecture</w:t>
      </w:r>
      <w:bookmarkEnd w:id="33"/>
    </w:p>
    <w:p w14:paraId="7E691724" w14:textId="77777777" w:rsidR="00E30A2B" w:rsidRDefault="00000000">
      <w:pPr>
        <w:pStyle w:val="Heading2"/>
      </w:pPr>
      <w:bookmarkStart w:id="34" w:name="_Toc225280930"/>
      <w:r>
        <w:t>9.1 Security Controls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5040"/>
      </w:tblGrid>
      <w:tr w:rsidR="00E30A2B" w14:paraId="3DA90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9BC29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Domain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42F1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8ED6A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E30A2B" w14:paraId="792154B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FC43" w14:textId="77777777" w:rsidR="00E30A2B" w:rsidRDefault="00000000">
            <w:r>
              <w:rPr>
                <w:sz w:val="20"/>
                <w:szCs w:val="20"/>
              </w:rPr>
              <w:t>Identity &amp; Access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7AE" w14:textId="77777777" w:rsidR="00E30A2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70AD" w14:textId="77777777" w:rsidR="00E30A2B" w:rsidRDefault="00000000">
            <w:r>
              <w:rPr>
                <w:sz w:val="20"/>
                <w:szCs w:val="20"/>
              </w:rPr>
              <w:t>[OAuth 2.0 + OIDC via Identity Provider]</w:t>
            </w:r>
          </w:p>
        </w:tc>
      </w:tr>
      <w:tr w:rsidR="00E30A2B" w14:paraId="5D10541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EA33" w14:textId="77777777" w:rsidR="00E30A2B" w:rsidRDefault="00000000">
            <w:r>
              <w:rPr>
                <w:sz w:val="20"/>
                <w:szCs w:val="20"/>
              </w:rPr>
              <w:t>Identity &amp; Access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4CAC" w14:textId="77777777" w:rsidR="00E30A2B" w:rsidRDefault="00000000"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010F" w14:textId="77777777" w:rsidR="00E30A2B" w:rsidRDefault="00000000">
            <w:r>
              <w:rPr>
                <w:sz w:val="20"/>
                <w:szCs w:val="20"/>
              </w:rPr>
              <w:t>[RBAC / ABAC — describe model]</w:t>
            </w:r>
          </w:p>
        </w:tc>
      </w:tr>
      <w:tr w:rsidR="00E30A2B" w14:paraId="4D3BE90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0D07" w14:textId="77777777" w:rsidR="00E30A2B" w:rsidRDefault="00000000">
            <w:r>
              <w:rPr>
                <w:sz w:val="20"/>
                <w:szCs w:val="20"/>
              </w:rPr>
              <w:t>Data Protection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ACF1" w14:textId="77777777" w:rsidR="00E30A2B" w:rsidRDefault="00000000">
            <w:r>
              <w:rPr>
                <w:sz w:val="20"/>
                <w:szCs w:val="20"/>
              </w:rPr>
              <w:t>Encryption in Transit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8CDE" w14:textId="77777777" w:rsidR="00E30A2B" w:rsidRDefault="00000000">
            <w:r>
              <w:rPr>
                <w:sz w:val="20"/>
                <w:szCs w:val="20"/>
              </w:rPr>
              <w:t>TLS 1.2+ on all endpoints</w:t>
            </w:r>
          </w:p>
        </w:tc>
      </w:tr>
      <w:tr w:rsidR="00E30A2B" w14:paraId="0DD014C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9D38" w14:textId="77777777" w:rsidR="00E30A2B" w:rsidRDefault="00000000">
            <w:r>
              <w:rPr>
                <w:sz w:val="20"/>
                <w:szCs w:val="20"/>
              </w:rPr>
              <w:t>Data Protection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217F" w14:textId="77777777" w:rsidR="00E30A2B" w:rsidRDefault="00000000">
            <w:r>
              <w:rPr>
                <w:sz w:val="20"/>
                <w:szCs w:val="20"/>
              </w:rPr>
              <w:t>Encryption at Rest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C8CD" w14:textId="77777777" w:rsidR="00E30A2B" w:rsidRDefault="00000000">
            <w:r>
              <w:rPr>
                <w:sz w:val="20"/>
                <w:szCs w:val="20"/>
              </w:rPr>
              <w:t>[AES-256 for DB and object storage]</w:t>
            </w:r>
          </w:p>
        </w:tc>
      </w:tr>
      <w:tr w:rsidR="00E30A2B" w14:paraId="2804B52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C188" w14:textId="77777777" w:rsidR="00E30A2B" w:rsidRDefault="00000000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2A77" w14:textId="77777777" w:rsidR="00E30A2B" w:rsidRDefault="00000000">
            <w:r>
              <w:rPr>
                <w:sz w:val="20"/>
                <w:szCs w:val="20"/>
              </w:rPr>
              <w:t>Perimeter Security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E995" w14:textId="77777777" w:rsidR="00E30A2B" w:rsidRDefault="00000000">
            <w:r>
              <w:rPr>
                <w:sz w:val="20"/>
                <w:szCs w:val="20"/>
              </w:rPr>
              <w:t>[WAF, DDoS protection, VPC/VNET isolation]</w:t>
            </w:r>
          </w:p>
        </w:tc>
      </w:tr>
      <w:tr w:rsidR="00E30A2B" w14:paraId="0A177E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393C" w14:textId="77777777" w:rsidR="00E30A2B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A91C" w14:textId="77777777" w:rsidR="00E30A2B" w:rsidRDefault="00000000"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69BE" w14:textId="77777777" w:rsidR="00E30A2B" w:rsidRDefault="00000000">
            <w:r>
              <w:rPr>
                <w:sz w:val="20"/>
                <w:szCs w:val="20"/>
              </w:rPr>
              <w:t>[Server-side validation; OWASP Top 10 mitigations]</w:t>
            </w:r>
          </w:p>
        </w:tc>
      </w:tr>
      <w:tr w:rsidR="00E30A2B" w14:paraId="2ADF6E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5FD6" w14:textId="77777777" w:rsidR="00E30A2B" w:rsidRDefault="00000000"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64FD" w14:textId="77777777" w:rsidR="00E30A2B" w:rsidRDefault="00000000">
            <w:r>
              <w:rPr>
                <w:sz w:val="20"/>
                <w:szCs w:val="20"/>
              </w:rPr>
              <w:t>Credentials / Keys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2C5B" w14:textId="77777777" w:rsidR="00E30A2B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HashiCorp</w:t>
            </w:r>
            <w:proofErr w:type="spellEnd"/>
            <w:r>
              <w:rPr>
                <w:sz w:val="20"/>
                <w:szCs w:val="20"/>
              </w:rPr>
              <w:t xml:space="preserve"> Vault / AWS Secrets Manager]</w:t>
            </w:r>
          </w:p>
        </w:tc>
      </w:tr>
      <w:tr w:rsidR="00E30A2B" w14:paraId="31F9D12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B28E" w14:textId="77777777" w:rsidR="00E30A2B" w:rsidRDefault="00000000">
            <w:r>
              <w:rPr>
                <w:sz w:val="20"/>
                <w:szCs w:val="20"/>
              </w:rPr>
              <w:t>Audit</w:t>
            </w:r>
          </w:p>
        </w:tc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DA1C" w14:textId="77777777" w:rsidR="00E30A2B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50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4CEB" w14:textId="77777777" w:rsidR="00E30A2B" w:rsidRDefault="00000000">
            <w:r>
              <w:rPr>
                <w:sz w:val="20"/>
                <w:szCs w:val="20"/>
              </w:rPr>
              <w:t>All auth events, data mutations logged with user + timestamp</w:t>
            </w:r>
          </w:p>
        </w:tc>
      </w:tr>
    </w:tbl>
    <w:p w14:paraId="57DA8449" w14:textId="77777777" w:rsidR="00E30A2B" w:rsidRDefault="00E30A2B">
      <w:pPr>
        <w:spacing w:before="200"/>
      </w:pPr>
    </w:p>
    <w:p w14:paraId="7511D5A9" w14:textId="77777777" w:rsidR="00E30A2B" w:rsidRDefault="00000000">
      <w:pPr>
        <w:pStyle w:val="Heading2"/>
      </w:pPr>
      <w:bookmarkStart w:id="35" w:name="_Toc225280931"/>
      <w:r>
        <w:t>9.2 Compliance &amp; Regulatory Requirements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1440"/>
        <w:gridCol w:w="5280"/>
      </w:tblGrid>
      <w:tr w:rsidR="00E30A2B" w14:paraId="6C93C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98E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Regulation / Standard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932E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Applicable?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2254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Controls in Place</w:t>
            </w:r>
          </w:p>
        </w:tc>
      </w:tr>
      <w:tr w:rsidR="00E30A2B" w14:paraId="494CBB37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5847" w14:textId="77777777" w:rsidR="00E30A2B" w:rsidRDefault="00000000">
            <w:r>
              <w:rPr>
                <w:sz w:val="20"/>
                <w:szCs w:val="20"/>
              </w:rPr>
              <w:t>GDPR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A6C9" w14:textId="77777777" w:rsidR="00E30A2B" w:rsidRDefault="00000000">
            <w:r>
              <w:rPr>
                <w:sz w:val="20"/>
                <w:szCs w:val="20"/>
              </w:rPr>
              <w:t>[Yes / No]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44C3" w14:textId="77777777" w:rsidR="00E30A2B" w:rsidRDefault="00000000">
            <w:r>
              <w:rPr>
                <w:sz w:val="20"/>
                <w:szCs w:val="20"/>
              </w:rPr>
              <w:t>[Data residency, right to erasure, DPA in place]</w:t>
            </w:r>
          </w:p>
        </w:tc>
      </w:tr>
      <w:tr w:rsidR="00E30A2B" w14:paraId="6291CD4B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06AC" w14:textId="77777777" w:rsidR="00E30A2B" w:rsidRDefault="00000000">
            <w:r>
              <w:rPr>
                <w:sz w:val="20"/>
                <w:szCs w:val="20"/>
              </w:rPr>
              <w:t>HIPAA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B838" w14:textId="77777777" w:rsidR="00E30A2B" w:rsidRDefault="00000000">
            <w:r>
              <w:rPr>
                <w:sz w:val="20"/>
                <w:szCs w:val="20"/>
              </w:rPr>
              <w:t>[Yes / No]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1DFA" w14:textId="77777777" w:rsidR="00E30A2B" w:rsidRDefault="00000000">
            <w:r>
              <w:rPr>
                <w:sz w:val="20"/>
                <w:szCs w:val="20"/>
              </w:rPr>
              <w:t>[BAA signed, PHI controls, audit logging]</w:t>
            </w:r>
          </w:p>
        </w:tc>
      </w:tr>
      <w:tr w:rsidR="00E30A2B" w14:paraId="63EF30C9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AF69" w14:textId="77777777" w:rsidR="00E30A2B" w:rsidRDefault="00000000">
            <w:r>
              <w:rPr>
                <w:sz w:val="20"/>
                <w:szCs w:val="20"/>
              </w:rPr>
              <w:t>SOC 2 Type II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F79C" w14:textId="77777777" w:rsidR="00E30A2B" w:rsidRDefault="00000000">
            <w:r>
              <w:rPr>
                <w:sz w:val="20"/>
                <w:szCs w:val="20"/>
              </w:rPr>
              <w:t>[Yes / No]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D271" w14:textId="77777777" w:rsidR="00E30A2B" w:rsidRDefault="00000000">
            <w:r>
              <w:rPr>
                <w:sz w:val="20"/>
                <w:szCs w:val="20"/>
              </w:rPr>
              <w:t>[Annual audit, trust service criteria]</w:t>
            </w:r>
          </w:p>
        </w:tc>
      </w:tr>
      <w:tr w:rsidR="00E30A2B" w14:paraId="6A4C231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72E6" w14:textId="77777777" w:rsidR="00E30A2B" w:rsidRDefault="00000000">
            <w:r>
              <w:rPr>
                <w:sz w:val="20"/>
                <w:szCs w:val="20"/>
              </w:rPr>
              <w:t>PCI-DSS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C044" w14:textId="77777777" w:rsidR="00E30A2B" w:rsidRDefault="00000000">
            <w:r>
              <w:rPr>
                <w:sz w:val="20"/>
                <w:szCs w:val="20"/>
              </w:rPr>
              <w:t>[Yes / No]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BAF4" w14:textId="77777777" w:rsidR="00E30A2B" w:rsidRDefault="00000000">
            <w:r>
              <w:rPr>
                <w:sz w:val="20"/>
                <w:szCs w:val="20"/>
              </w:rPr>
              <w:t>[No card data stored; payment gateway handles PCI scope]</w:t>
            </w:r>
          </w:p>
        </w:tc>
      </w:tr>
      <w:tr w:rsidR="00E30A2B" w14:paraId="2BFCCF8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29E8" w14:textId="77777777" w:rsidR="00E30A2B" w:rsidRDefault="00000000">
            <w:r>
              <w:rPr>
                <w:sz w:val="20"/>
                <w:szCs w:val="20"/>
              </w:rPr>
              <w:t>ISO 27001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5DE3" w14:textId="77777777" w:rsidR="00E30A2B" w:rsidRDefault="00000000">
            <w:r>
              <w:rPr>
                <w:sz w:val="20"/>
                <w:szCs w:val="20"/>
              </w:rPr>
              <w:t>[Yes / No]</w:t>
            </w:r>
          </w:p>
        </w:tc>
        <w:tc>
          <w:tcPr>
            <w:tcW w:w="52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6E36" w14:textId="77777777" w:rsidR="00E30A2B" w:rsidRDefault="00000000">
            <w:r>
              <w:rPr>
                <w:sz w:val="20"/>
                <w:szCs w:val="20"/>
              </w:rPr>
              <w:t>[ISMS in place — link to policy]</w:t>
            </w:r>
          </w:p>
        </w:tc>
      </w:tr>
    </w:tbl>
    <w:p w14:paraId="1CB34E6F" w14:textId="77777777" w:rsidR="00E30A2B" w:rsidRDefault="00E30A2B">
      <w:pPr>
        <w:spacing w:before="400"/>
      </w:pPr>
    </w:p>
    <w:p w14:paraId="25D4B59E" w14:textId="77777777" w:rsidR="00E30A2B" w:rsidRDefault="00000000">
      <w:r>
        <w:br w:type="page"/>
      </w:r>
    </w:p>
    <w:p w14:paraId="6C483833" w14:textId="77777777" w:rsidR="00E30A2B" w:rsidRDefault="00000000">
      <w:pPr>
        <w:pStyle w:val="Heading1"/>
      </w:pPr>
      <w:bookmarkStart w:id="36" w:name="_Toc225280932"/>
      <w:r>
        <w:lastRenderedPageBreak/>
        <w:t>10. Reliability &amp; Operations</w:t>
      </w:r>
      <w:bookmarkEnd w:id="36"/>
    </w:p>
    <w:p w14:paraId="29A0F982" w14:textId="77777777" w:rsidR="00E30A2B" w:rsidRDefault="00000000">
      <w:pPr>
        <w:pStyle w:val="Heading2"/>
      </w:pPr>
      <w:bookmarkStart w:id="37" w:name="_Toc225280933"/>
      <w:r>
        <w:t>10.1 Availability Design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E30A2B" w14:paraId="7013C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C92B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4167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30A2B" w14:paraId="2E8E5F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B380" w14:textId="77777777" w:rsidR="00E30A2B" w:rsidRDefault="00000000">
            <w:r>
              <w:rPr>
                <w:sz w:val="20"/>
                <w:szCs w:val="20"/>
              </w:rPr>
              <w:t>Multi-AZ Deployment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0526" w14:textId="77777777" w:rsidR="00E30A2B" w:rsidRDefault="00000000">
            <w:r>
              <w:rPr>
                <w:sz w:val="20"/>
                <w:szCs w:val="20"/>
              </w:rPr>
              <w:t>[Services deployed across [X] availability zones in [region]]</w:t>
            </w:r>
          </w:p>
        </w:tc>
      </w:tr>
      <w:tr w:rsidR="00E30A2B" w14:paraId="1D266B8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920E" w14:textId="77777777" w:rsidR="00E30A2B" w:rsidRDefault="00000000">
            <w:r>
              <w:rPr>
                <w:sz w:val="20"/>
                <w:szCs w:val="20"/>
              </w:rPr>
              <w:t>Health Checks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E4B9" w14:textId="77777777" w:rsidR="00E30A2B" w:rsidRDefault="00000000">
            <w:r>
              <w:rPr>
                <w:sz w:val="20"/>
                <w:szCs w:val="20"/>
              </w:rPr>
              <w:t>[Liveness and readiness probes; automated restart on failure]</w:t>
            </w:r>
          </w:p>
        </w:tc>
      </w:tr>
      <w:tr w:rsidR="00E30A2B" w14:paraId="2D356B0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8145" w14:textId="77777777" w:rsidR="00E30A2B" w:rsidRDefault="00000000">
            <w:r>
              <w:rPr>
                <w:sz w:val="20"/>
                <w:szCs w:val="20"/>
              </w:rPr>
              <w:t>Circuit Breaker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22BD" w14:textId="77777777" w:rsidR="00E30A2B" w:rsidRDefault="00000000">
            <w:r>
              <w:rPr>
                <w:sz w:val="20"/>
                <w:szCs w:val="20"/>
              </w:rPr>
              <w:t>[Implemented for all synchronous external calls — library: [X]]</w:t>
            </w:r>
          </w:p>
        </w:tc>
      </w:tr>
      <w:tr w:rsidR="00E30A2B" w14:paraId="2A65E1D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BDA2" w14:textId="77777777" w:rsidR="00E30A2B" w:rsidRDefault="00000000">
            <w:r>
              <w:rPr>
                <w:sz w:val="20"/>
                <w:szCs w:val="20"/>
              </w:rPr>
              <w:t>Retry Policy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D981" w14:textId="77777777" w:rsidR="00E30A2B" w:rsidRDefault="00000000">
            <w:r>
              <w:rPr>
                <w:sz w:val="20"/>
                <w:szCs w:val="20"/>
              </w:rPr>
              <w:t>[Exponential backoff with jitter; max [3] retries for transient errors]</w:t>
            </w:r>
          </w:p>
        </w:tc>
      </w:tr>
      <w:tr w:rsidR="00E30A2B" w14:paraId="07AE527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9C85" w14:textId="77777777" w:rsidR="00E30A2B" w:rsidRDefault="00000000">
            <w:r>
              <w:rPr>
                <w:sz w:val="20"/>
                <w:szCs w:val="20"/>
              </w:rPr>
              <w:t>Graceful Degradation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62A0" w14:textId="77777777" w:rsidR="00E30A2B" w:rsidRDefault="00000000">
            <w:r>
              <w:rPr>
                <w:sz w:val="20"/>
                <w:szCs w:val="20"/>
              </w:rPr>
              <w:t>[Core features available when non-critical services are down]</w:t>
            </w:r>
          </w:p>
        </w:tc>
      </w:tr>
      <w:tr w:rsidR="00E30A2B" w14:paraId="3EAC5F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7DDD" w14:textId="77777777" w:rsidR="00E30A2B" w:rsidRDefault="00000000">
            <w:r>
              <w:rPr>
                <w:sz w:val="20"/>
                <w:szCs w:val="20"/>
              </w:rPr>
              <w:t>RTO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70EF" w14:textId="77777777" w:rsidR="00E30A2B" w:rsidRDefault="00000000">
            <w:r>
              <w:rPr>
                <w:sz w:val="20"/>
                <w:szCs w:val="20"/>
              </w:rPr>
              <w:t>[Recovery Time Objective: [X] minutes]</w:t>
            </w:r>
          </w:p>
        </w:tc>
      </w:tr>
      <w:tr w:rsidR="00E30A2B" w14:paraId="160E66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B600" w14:textId="77777777" w:rsidR="00E30A2B" w:rsidRDefault="00000000">
            <w:r>
              <w:rPr>
                <w:sz w:val="20"/>
                <w:szCs w:val="20"/>
              </w:rPr>
              <w:t>RPO</w:t>
            </w:r>
          </w:p>
        </w:tc>
        <w:tc>
          <w:tcPr>
            <w:tcW w:w="6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1BE1" w14:textId="77777777" w:rsidR="00E30A2B" w:rsidRDefault="00000000">
            <w:r>
              <w:rPr>
                <w:sz w:val="20"/>
                <w:szCs w:val="20"/>
              </w:rPr>
              <w:t>[Recovery Point Objective: [X] minutes]</w:t>
            </w:r>
          </w:p>
        </w:tc>
      </w:tr>
    </w:tbl>
    <w:p w14:paraId="4181D517" w14:textId="77777777" w:rsidR="00E30A2B" w:rsidRDefault="00E30A2B">
      <w:pPr>
        <w:spacing w:before="200"/>
      </w:pPr>
    </w:p>
    <w:p w14:paraId="2CD8BC55" w14:textId="77777777" w:rsidR="00E30A2B" w:rsidRDefault="00000000">
      <w:pPr>
        <w:pStyle w:val="Heading2"/>
      </w:pPr>
      <w:bookmarkStart w:id="38" w:name="_Toc225280934"/>
      <w:r>
        <w:t>10.2 Observability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880"/>
        <w:gridCol w:w="4800"/>
      </w:tblGrid>
      <w:tr w:rsidR="00E30A2B" w14:paraId="1512C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CEB7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010C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Tooling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F689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Key Signals</w:t>
            </w:r>
          </w:p>
        </w:tc>
      </w:tr>
      <w:tr w:rsidR="00E30A2B" w14:paraId="7221340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CF66" w14:textId="77777777" w:rsidR="00E30A2B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3155" w14:textId="77777777" w:rsidR="00E30A2B" w:rsidRDefault="00000000">
            <w:r>
              <w:rPr>
                <w:sz w:val="20"/>
                <w:szCs w:val="20"/>
              </w:rPr>
              <w:t>[ELK / Datadog / CloudWatch]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42FA" w14:textId="77777777" w:rsidR="00E30A2B" w:rsidRDefault="00000000">
            <w:r>
              <w:rPr>
                <w:sz w:val="20"/>
                <w:szCs w:val="20"/>
              </w:rPr>
              <w:t>Structured JSON logs; correlation IDs across services</w:t>
            </w:r>
          </w:p>
        </w:tc>
      </w:tr>
      <w:tr w:rsidR="00E30A2B" w14:paraId="6271102D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EE1F" w14:textId="77777777" w:rsidR="00E30A2B" w:rsidRDefault="00000000">
            <w:r>
              <w:rPr>
                <w:sz w:val="20"/>
                <w:szCs w:val="20"/>
              </w:rPr>
              <w:t>Metrics</w:t>
            </w:r>
          </w:p>
        </w:tc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0595" w14:textId="77777777" w:rsidR="00E30A2B" w:rsidRDefault="00000000">
            <w:r>
              <w:rPr>
                <w:sz w:val="20"/>
                <w:szCs w:val="20"/>
              </w:rPr>
              <w:t>[Prometheus + Grafana / Datadog]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1BBE" w14:textId="77777777" w:rsidR="00E30A2B" w:rsidRDefault="00000000">
            <w:r>
              <w:rPr>
                <w:sz w:val="20"/>
                <w:szCs w:val="20"/>
              </w:rPr>
              <w:t>Latency, error rate, saturation per service (RED/USE)</w:t>
            </w:r>
          </w:p>
        </w:tc>
      </w:tr>
      <w:tr w:rsidR="00E30A2B" w14:paraId="492A540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8B7B" w14:textId="77777777" w:rsidR="00E30A2B" w:rsidRDefault="00000000">
            <w:r>
              <w:rPr>
                <w:sz w:val="20"/>
                <w:szCs w:val="20"/>
              </w:rPr>
              <w:t>Tracing</w:t>
            </w:r>
          </w:p>
        </w:tc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AE33" w14:textId="77777777" w:rsidR="00E30A2B" w:rsidRDefault="00000000">
            <w:r>
              <w:rPr>
                <w:sz w:val="20"/>
                <w:szCs w:val="20"/>
              </w:rPr>
              <w:t>[Jaeger / AWS X-Ray / Datadog APM]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9D10" w14:textId="77777777" w:rsidR="00E30A2B" w:rsidRDefault="00000000">
            <w:r>
              <w:rPr>
                <w:sz w:val="20"/>
                <w:szCs w:val="20"/>
              </w:rPr>
              <w:t>Distributed traces with span-level timing</w:t>
            </w:r>
          </w:p>
        </w:tc>
      </w:tr>
      <w:tr w:rsidR="00E30A2B" w14:paraId="5EF7901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ECAE" w14:textId="77777777" w:rsidR="00E30A2B" w:rsidRDefault="00000000">
            <w:r>
              <w:rPr>
                <w:sz w:val="20"/>
                <w:szCs w:val="20"/>
              </w:rPr>
              <w:t>Alerting</w:t>
            </w:r>
          </w:p>
        </w:tc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C260" w14:textId="77777777" w:rsidR="00E30A2B" w:rsidRDefault="00000000">
            <w:r>
              <w:rPr>
                <w:sz w:val="20"/>
                <w:szCs w:val="20"/>
              </w:rPr>
              <w:t xml:space="preserve">[PagerDuty / </w:t>
            </w:r>
            <w:proofErr w:type="spellStart"/>
            <w:r>
              <w:rPr>
                <w:sz w:val="20"/>
                <w:szCs w:val="20"/>
              </w:rPr>
              <w:t>Opsgenie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BDC1" w14:textId="77777777" w:rsidR="00E30A2B" w:rsidRDefault="00000000">
            <w:r>
              <w:rPr>
                <w:sz w:val="20"/>
                <w:szCs w:val="20"/>
              </w:rPr>
              <w:t>SLO breach alerts, error budget burn rate</w:t>
            </w:r>
          </w:p>
        </w:tc>
      </w:tr>
    </w:tbl>
    <w:p w14:paraId="5A5EDF39" w14:textId="77777777" w:rsidR="00E30A2B" w:rsidRDefault="00E30A2B">
      <w:pPr>
        <w:spacing w:before="200"/>
      </w:pPr>
    </w:p>
    <w:p w14:paraId="04A68200" w14:textId="77777777" w:rsidR="00E30A2B" w:rsidRDefault="00000000">
      <w:pPr>
        <w:pStyle w:val="Heading2"/>
      </w:pPr>
      <w:bookmarkStart w:id="39" w:name="_Toc225280935"/>
      <w:r>
        <w:t>10.3 Scalability Strategy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120"/>
        <w:gridCol w:w="4080"/>
      </w:tblGrid>
      <w:tr w:rsidR="00E30A2B" w14:paraId="5B213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E9E2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393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Scaling Approach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38E9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 / Policy</w:t>
            </w:r>
          </w:p>
        </w:tc>
      </w:tr>
      <w:tr w:rsidR="00E30A2B" w14:paraId="40B7286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5BE3" w14:textId="77777777" w:rsidR="00E30A2B" w:rsidRDefault="00000000">
            <w:r>
              <w:rPr>
                <w:sz w:val="20"/>
                <w:szCs w:val="20"/>
              </w:rPr>
              <w:t>[API Service]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D7E0" w14:textId="77777777" w:rsidR="00E30A2B" w:rsidRDefault="00000000">
            <w:r>
              <w:rPr>
                <w:sz w:val="20"/>
                <w:szCs w:val="20"/>
              </w:rPr>
              <w:t>Horizontal (stateless pods)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7FFF" w14:textId="77777777" w:rsidR="00E30A2B" w:rsidRDefault="00000000">
            <w:r>
              <w:rPr>
                <w:sz w:val="20"/>
                <w:szCs w:val="20"/>
              </w:rPr>
              <w:t>CPU &gt; 70% or p95 latency &gt; 300ms</w:t>
            </w:r>
          </w:p>
        </w:tc>
      </w:tr>
      <w:tr w:rsidR="00E30A2B" w14:paraId="72DEE8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3422" w14:textId="77777777" w:rsidR="00E30A2B" w:rsidRDefault="00000000">
            <w:r>
              <w:rPr>
                <w:sz w:val="20"/>
                <w:szCs w:val="20"/>
              </w:rPr>
              <w:t>[Database]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D1D8" w14:textId="77777777" w:rsidR="00E30A2B" w:rsidRDefault="00000000">
            <w:r>
              <w:rPr>
                <w:sz w:val="20"/>
                <w:szCs w:val="20"/>
              </w:rPr>
              <w:t>Read replicas + vertical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2EF8" w14:textId="77777777" w:rsidR="00E30A2B" w:rsidRDefault="00000000">
            <w:r>
              <w:rPr>
                <w:sz w:val="20"/>
                <w:szCs w:val="20"/>
              </w:rPr>
              <w:t>Replica for reads; scale primary vertically</w:t>
            </w:r>
          </w:p>
        </w:tc>
      </w:tr>
      <w:tr w:rsidR="00E30A2B" w14:paraId="3BFBD40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86DF" w14:textId="77777777" w:rsidR="00E30A2B" w:rsidRDefault="00000000">
            <w:r>
              <w:rPr>
                <w:sz w:val="20"/>
                <w:szCs w:val="20"/>
              </w:rPr>
              <w:t>[Cache]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F83F" w14:textId="77777777" w:rsidR="00E30A2B" w:rsidRDefault="00000000">
            <w:r>
              <w:rPr>
                <w:sz w:val="20"/>
                <w:szCs w:val="20"/>
              </w:rPr>
              <w:t>Cluster mode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5DA2" w14:textId="77777777" w:rsidR="00E30A2B" w:rsidRDefault="00000000">
            <w:r>
              <w:rPr>
                <w:sz w:val="20"/>
                <w:szCs w:val="20"/>
              </w:rPr>
              <w:t>Pre-provisioned based on peak load estimates</w:t>
            </w:r>
          </w:p>
        </w:tc>
      </w:tr>
      <w:tr w:rsidR="00E30A2B" w14:paraId="5D8229F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425A" w14:textId="77777777" w:rsidR="00E30A2B" w:rsidRDefault="00000000">
            <w:r>
              <w:rPr>
                <w:sz w:val="20"/>
                <w:szCs w:val="20"/>
              </w:rPr>
              <w:t>[Message Queue]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4273" w14:textId="77777777" w:rsidR="00E30A2B" w:rsidRDefault="00000000">
            <w:r>
              <w:rPr>
                <w:sz w:val="20"/>
                <w:szCs w:val="20"/>
              </w:rPr>
              <w:t>Partition-based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01C2" w14:textId="77777777" w:rsidR="00E30A2B" w:rsidRDefault="00000000">
            <w:r>
              <w:rPr>
                <w:sz w:val="20"/>
                <w:szCs w:val="20"/>
              </w:rPr>
              <w:t>Partition count = [X]; consumer scaling by lag</w:t>
            </w:r>
          </w:p>
        </w:tc>
      </w:tr>
    </w:tbl>
    <w:p w14:paraId="6591F027" w14:textId="77777777" w:rsidR="00E30A2B" w:rsidRDefault="00E30A2B">
      <w:pPr>
        <w:spacing w:before="400"/>
      </w:pPr>
    </w:p>
    <w:p w14:paraId="2AB7042D" w14:textId="77777777" w:rsidR="00E30A2B" w:rsidRDefault="00000000">
      <w:r>
        <w:br w:type="page"/>
      </w:r>
    </w:p>
    <w:p w14:paraId="67B051E2" w14:textId="76444BC1" w:rsidR="00E30A2B" w:rsidRDefault="00000000">
      <w:pPr>
        <w:pStyle w:val="Heading1"/>
      </w:pPr>
      <w:bookmarkStart w:id="40" w:name="_Toc225280936"/>
      <w:r>
        <w:lastRenderedPageBreak/>
        <w:t>1</w:t>
      </w:r>
      <w:r w:rsidR="00080941">
        <w:t>1</w:t>
      </w:r>
      <w:r>
        <w:t>. Architecture Decision Records (ADRs)</w:t>
      </w:r>
      <w:bookmarkEnd w:id="40"/>
    </w:p>
    <w:p w14:paraId="724231D3" w14:textId="77777777" w:rsidR="00E30A2B" w:rsidRDefault="00000000">
      <w:pPr>
        <w:spacing w:after="160"/>
      </w:pPr>
      <w:r>
        <w:t>Document significant architectural decisions using the ADR format below. Each decision should capture the context, alternatives considered, and rationale.</w:t>
      </w:r>
    </w:p>
    <w:p w14:paraId="707E6CFA" w14:textId="77777777" w:rsidR="00E30A2B" w:rsidRDefault="00E30A2B">
      <w:pPr>
        <w:spacing w:before="100"/>
      </w:pPr>
    </w:p>
    <w:p w14:paraId="3D27A071" w14:textId="77777777" w:rsidR="00E30A2B" w:rsidRDefault="00000000">
      <w:pPr>
        <w:pStyle w:val="Heading2"/>
      </w:pPr>
      <w:bookmarkStart w:id="41" w:name="_Toc225280937"/>
      <w:r>
        <w:t>ADR-001: [Decision Title]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6720"/>
      </w:tblGrid>
      <w:tr w:rsidR="00E30A2B" w14:paraId="1E1B2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DF0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D59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30A2B" w14:paraId="3C92806F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8D4B" w14:textId="77777777" w:rsidR="00E30A2B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2022" w14:textId="77777777" w:rsidR="00E30A2B" w:rsidRDefault="00000000">
            <w:r>
              <w:rPr>
                <w:sz w:val="20"/>
                <w:szCs w:val="20"/>
              </w:rPr>
              <w:t>[Proposed | Accepted | Deprecated | Superseded by ADR-XXX]</w:t>
            </w:r>
          </w:p>
        </w:tc>
      </w:tr>
      <w:tr w:rsidR="00E30A2B" w14:paraId="43FD1E80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F21F" w14:textId="77777777" w:rsidR="00E30A2B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7A43" w14:textId="77777777" w:rsidR="00E30A2B" w:rsidRDefault="00000000">
            <w:r>
              <w:rPr>
                <w:sz w:val="20"/>
                <w:szCs w:val="20"/>
              </w:rPr>
              <w:t>[YYYY-MM-DD]</w:t>
            </w:r>
          </w:p>
        </w:tc>
      </w:tr>
      <w:tr w:rsidR="00E30A2B" w14:paraId="3A2A3A6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FD40" w14:textId="77777777" w:rsidR="00E30A2B" w:rsidRDefault="00000000">
            <w:r>
              <w:rPr>
                <w:sz w:val="20"/>
                <w:szCs w:val="20"/>
              </w:rPr>
              <w:t>Deciders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578A" w14:textId="77777777" w:rsidR="00E30A2B" w:rsidRDefault="00000000">
            <w:r>
              <w:rPr>
                <w:sz w:val="20"/>
                <w:szCs w:val="20"/>
              </w:rPr>
              <w:t>[Names / Roles]</w:t>
            </w:r>
          </w:p>
        </w:tc>
      </w:tr>
      <w:tr w:rsidR="00E30A2B" w14:paraId="6BDB81EE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33A7" w14:textId="77777777" w:rsidR="00E30A2B" w:rsidRDefault="00000000"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4F27" w14:textId="77777777" w:rsidR="00E30A2B" w:rsidRDefault="00000000">
            <w:r>
              <w:rPr>
                <w:sz w:val="20"/>
                <w:szCs w:val="20"/>
              </w:rPr>
              <w:t>[Describe the situation and forces at play that led to this decision]</w:t>
            </w:r>
          </w:p>
        </w:tc>
      </w:tr>
      <w:tr w:rsidR="00E30A2B" w14:paraId="122EDC0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68F1" w14:textId="77777777" w:rsidR="00E30A2B" w:rsidRDefault="00000000">
            <w:r>
              <w:rPr>
                <w:sz w:val="20"/>
                <w:szCs w:val="20"/>
              </w:rPr>
              <w:t>Decision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CB88" w14:textId="77777777" w:rsidR="00E30A2B" w:rsidRDefault="00000000">
            <w:r>
              <w:rPr>
                <w:sz w:val="20"/>
                <w:szCs w:val="20"/>
              </w:rPr>
              <w:t>[State the decision made and the chosen approach]</w:t>
            </w:r>
          </w:p>
        </w:tc>
      </w:tr>
      <w:tr w:rsidR="00E30A2B" w14:paraId="6964151D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A8AE" w14:textId="77777777" w:rsidR="00E30A2B" w:rsidRDefault="00000000">
            <w:r>
              <w:rPr>
                <w:sz w:val="20"/>
                <w:szCs w:val="20"/>
              </w:rPr>
              <w:t>Alternatives Considered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D967" w14:textId="77777777" w:rsidR="00E30A2B" w:rsidRDefault="00000000">
            <w:r>
              <w:rPr>
                <w:sz w:val="20"/>
                <w:szCs w:val="20"/>
              </w:rPr>
              <w:t>[Alt 1: description; Alt 2: description]</w:t>
            </w:r>
          </w:p>
        </w:tc>
      </w:tr>
      <w:tr w:rsidR="00E30A2B" w14:paraId="12CD2A28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EB6D" w14:textId="77777777" w:rsidR="00E30A2B" w:rsidRDefault="00000000">
            <w:r>
              <w:rPr>
                <w:sz w:val="20"/>
                <w:szCs w:val="20"/>
              </w:rPr>
              <w:t>Consequences</w:t>
            </w:r>
          </w:p>
        </w:tc>
        <w:tc>
          <w:tcPr>
            <w:tcW w:w="6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9208" w14:textId="77777777" w:rsidR="00E30A2B" w:rsidRDefault="00000000">
            <w:r>
              <w:rPr>
                <w:sz w:val="20"/>
                <w:szCs w:val="20"/>
              </w:rPr>
              <w:t>[Positive: ... | Negative: ... | Risks: ...]</w:t>
            </w:r>
          </w:p>
        </w:tc>
      </w:tr>
    </w:tbl>
    <w:p w14:paraId="63D6ED90" w14:textId="77777777" w:rsidR="00E30A2B" w:rsidRDefault="00E30A2B">
      <w:pPr>
        <w:spacing w:before="200"/>
      </w:pPr>
    </w:p>
    <w:p w14:paraId="47648D85" w14:textId="77777777" w:rsidR="00E30A2B" w:rsidRDefault="00000000">
      <w:pPr>
        <w:spacing w:after="160"/>
      </w:pPr>
      <w:r>
        <w:rPr>
          <w:i/>
          <w:iCs/>
        </w:rPr>
        <w:t>[Add additional ADRs following the same format. Recommended: 1 ADR per significant architectural choice, e.g., database selection, messaging technology, auth pattern, front-end framework.]</w:t>
      </w:r>
    </w:p>
    <w:p w14:paraId="779609D8" w14:textId="77777777" w:rsidR="00E30A2B" w:rsidRDefault="00E30A2B">
      <w:pPr>
        <w:spacing w:before="400"/>
      </w:pPr>
    </w:p>
    <w:p w14:paraId="52049E33" w14:textId="77777777" w:rsidR="00E30A2B" w:rsidRDefault="00000000">
      <w:r>
        <w:br w:type="page"/>
      </w:r>
    </w:p>
    <w:p w14:paraId="1635F8C0" w14:textId="6C9C0824" w:rsidR="00E30A2B" w:rsidRDefault="00000000">
      <w:pPr>
        <w:pStyle w:val="Heading1"/>
      </w:pPr>
      <w:bookmarkStart w:id="42" w:name="_Toc225280938"/>
      <w:r>
        <w:lastRenderedPageBreak/>
        <w:t>1</w:t>
      </w:r>
      <w:r w:rsidR="00080941">
        <w:t>2</w:t>
      </w:r>
      <w:r>
        <w:t>. Risks &amp; Technical Debt</w:t>
      </w:r>
      <w:bookmarkEnd w:id="42"/>
    </w:p>
    <w:p w14:paraId="2F9498A5" w14:textId="1A1ACCE8" w:rsidR="00E30A2B" w:rsidRDefault="00000000">
      <w:pPr>
        <w:pStyle w:val="Heading2"/>
      </w:pPr>
      <w:bookmarkStart w:id="43" w:name="_Toc225280939"/>
      <w:r>
        <w:t>1</w:t>
      </w:r>
      <w:r w:rsidR="00080941">
        <w:t>2</w:t>
      </w:r>
      <w:r>
        <w:t>.1 Architecture Risks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3"/>
        <w:gridCol w:w="1285"/>
        <w:gridCol w:w="1195"/>
        <w:gridCol w:w="4027"/>
      </w:tblGrid>
      <w:tr w:rsidR="00E30A2B" w14:paraId="7384F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C2F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5898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65D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7E96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30A2B" w14:paraId="39B7532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C283" w14:textId="77777777" w:rsidR="00E30A2B" w:rsidRDefault="00000000">
            <w:r>
              <w:rPr>
                <w:sz w:val="20"/>
                <w:szCs w:val="20"/>
              </w:rPr>
              <w:t>[Single point of failure: DB]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0BC2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E818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B9A9" w14:textId="77777777" w:rsidR="00E30A2B" w:rsidRDefault="00000000">
            <w:r>
              <w:rPr>
                <w:sz w:val="20"/>
                <w:szCs w:val="20"/>
              </w:rPr>
              <w:t>Multi-AZ deployment + automated failover</w:t>
            </w:r>
          </w:p>
        </w:tc>
      </w:tr>
      <w:tr w:rsidR="00E30A2B" w14:paraId="20C64E4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A377" w14:textId="77777777" w:rsidR="00E30A2B" w:rsidRDefault="00000000">
            <w:r>
              <w:rPr>
                <w:sz w:val="20"/>
                <w:szCs w:val="20"/>
              </w:rPr>
              <w:t>[Vendor lock-in: Cloud provider]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D5F5" w14:textId="77777777" w:rsidR="00E30A2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0E03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8C96" w14:textId="77777777" w:rsidR="00E30A2B" w:rsidRDefault="00000000">
            <w:r>
              <w:rPr>
                <w:sz w:val="20"/>
                <w:szCs w:val="20"/>
              </w:rPr>
              <w:t xml:space="preserve">Abstract cloud services behind interfaces; 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</w:p>
        </w:tc>
      </w:tr>
      <w:tr w:rsidR="00E30A2B" w14:paraId="3D2A142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CAD1" w14:textId="77777777" w:rsidR="00E30A2B" w:rsidRDefault="00000000">
            <w:r>
              <w:rPr>
                <w:sz w:val="20"/>
                <w:szCs w:val="20"/>
              </w:rPr>
              <w:t>[Third-party API unavailability]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B4E0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E671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5A90" w14:textId="77777777" w:rsidR="00E30A2B" w:rsidRDefault="00000000">
            <w:r>
              <w:rPr>
                <w:sz w:val="20"/>
                <w:szCs w:val="20"/>
              </w:rPr>
              <w:t>Circuit breaker + graceful degradation</w:t>
            </w:r>
          </w:p>
        </w:tc>
      </w:tr>
      <w:tr w:rsidR="00E30A2B" w14:paraId="6E908C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5E89" w14:textId="77777777" w:rsidR="00E30A2B" w:rsidRDefault="00000000">
            <w:r>
              <w:rPr>
                <w:sz w:val="20"/>
                <w:szCs w:val="20"/>
              </w:rPr>
              <w:t>[Data breach / PII exposure]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67FD" w14:textId="77777777" w:rsidR="00E30A2B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33EC" w14:textId="77777777" w:rsidR="00E30A2B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A480" w14:textId="77777777" w:rsidR="00E30A2B" w:rsidRDefault="00000000">
            <w:r>
              <w:rPr>
                <w:sz w:val="20"/>
                <w:szCs w:val="20"/>
              </w:rPr>
              <w:t>Encryption at rest, access audit logs, pen testing</w:t>
            </w:r>
          </w:p>
        </w:tc>
      </w:tr>
      <w:tr w:rsidR="00E30A2B" w14:paraId="6ACC2F0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C357" w14:textId="77777777" w:rsidR="00E30A2B" w:rsidRDefault="00000000">
            <w:r>
              <w:rPr>
                <w:sz w:val="20"/>
                <w:szCs w:val="20"/>
              </w:rPr>
              <w:t>[Performance degradation under load]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C5FC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252C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CD8B" w14:textId="77777777" w:rsidR="00E30A2B" w:rsidRDefault="00000000">
            <w:r>
              <w:rPr>
                <w:sz w:val="20"/>
                <w:szCs w:val="20"/>
              </w:rPr>
              <w:t>Load testing in staging; auto-scaling policies</w:t>
            </w:r>
          </w:p>
        </w:tc>
      </w:tr>
      <w:tr w:rsidR="00E30A2B" w14:paraId="6024C3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F298" w14:textId="77777777" w:rsidR="00E30A2B" w:rsidRDefault="00000000">
            <w:r>
              <w:rPr>
                <w:sz w:val="20"/>
                <w:szCs w:val="20"/>
              </w:rPr>
              <w:t>[Custom Risk]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8836" w14:textId="77777777" w:rsidR="00E30A2B" w:rsidRDefault="00000000">
            <w:r>
              <w:rPr>
                <w:sz w:val="20"/>
                <w:szCs w:val="20"/>
              </w:rPr>
              <w:t>[Probability]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5509" w14:textId="77777777" w:rsidR="00E30A2B" w:rsidRDefault="00000000">
            <w:r>
              <w:rPr>
                <w:sz w:val="20"/>
                <w:szCs w:val="20"/>
              </w:rPr>
              <w:t>[Impact]</w:t>
            </w:r>
          </w:p>
        </w:tc>
        <w:tc>
          <w:tcPr>
            <w:tcW w:w="4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16CF" w14:textId="77777777" w:rsidR="00E30A2B" w:rsidRDefault="00000000">
            <w:r>
              <w:rPr>
                <w:sz w:val="20"/>
                <w:szCs w:val="20"/>
              </w:rPr>
              <w:t>[Mitigation]</w:t>
            </w:r>
          </w:p>
        </w:tc>
      </w:tr>
    </w:tbl>
    <w:p w14:paraId="7D60E6EB" w14:textId="77777777" w:rsidR="00E30A2B" w:rsidRDefault="00E30A2B">
      <w:pPr>
        <w:spacing w:before="200"/>
      </w:pPr>
    </w:p>
    <w:p w14:paraId="0987C773" w14:textId="0402DC48" w:rsidR="00E30A2B" w:rsidRDefault="00000000">
      <w:pPr>
        <w:pStyle w:val="Heading2"/>
      </w:pPr>
      <w:bookmarkStart w:id="44" w:name="_Toc225280940"/>
      <w:r>
        <w:t>1</w:t>
      </w:r>
      <w:r w:rsidR="00080941">
        <w:t>2</w:t>
      </w:r>
      <w:r>
        <w:t>.2 Known Technical Debt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3360"/>
        <w:gridCol w:w="2640"/>
        <w:gridCol w:w="1680"/>
      </w:tblGrid>
      <w:tr w:rsidR="00E30A2B" w14:paraId="140C5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46D7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8B9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C48B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Remediation Plan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C8EF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E30A2B" w14:paraId="64CA65A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878A" w14:textId="77777777" w:rsidR="00E30A2B" w:rsidRDefault="00000000">
            <w:r>
              <w:rPr>
                <w:sz w:val="20"/>
                <w:szCs w:val="20"/>
              </w:rPr>
              <w:t>[Debt Item 1]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826A" w14:textId="77777777" w:rsidR="00E30A2B" w:rsidRDefault="00000000">
            <w:r>
              <w:rPr>
                <w:sz w:val="20"/>
                <w:szCs w:val="20"/>
              </w:rPr>
              <w:t>[Short description of the debt]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E8B6" w14:textId="77777777" w:rsidR="00E30A2B" w:rsidRDefault="00000000">
            <w:r>
              <w:rPr>
                <w:sz w:val="20"/>
                <w:szCs w:val="20"/>
              </w:rPr>
              <w:t>[Planned sprint / quarter]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5D8A" w14:textId="77777777" w:rsidR="00E30A2B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E30A2B" w14:paraId="109DF52B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8E6F" w14:textId="77777777" w:rsidR="00E30A2B" w:rsidRDefault="00000000">
            <w:r>
              <w:rPr>
                <w:sz w:val="20"/>
                <w:szCs w:val="20"/>
              </w:rPr>
              <w:t>[Debt Item 2]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1F34" w14:textId="77777777" w:rsidR="00E30A2B" w:rsidRDefault="00000000">
            <w:r>
              <w:rPr>
                <w:sz w:val="20"/>
                <w:szCs w:val="20"/>
              </w:rPr>
              <w:t>[Short description of the debt]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D06D" w14:textId="77777777" w:rsidR="00E30A2B" w:rsidRDefault="00000000">
            <w:r>
              <w:rPr>
                <w:sz w:val="20"/>
                <w:szCs w:val="20"/>
              </w:rPr>
              <w:t>[Planned sprint / quarter]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CAD3" w14:textId="77777777" w:rsidR="00E30A2B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E30A2B" w14:paraId="59CCCE58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3768" w14:textId="77777777" w:rsidR="00E30A2B" w:rsidRDefault="00000000">
            <w:r>
              <w:rPr>
                <w:sz w:val="20"/>
                <w:szCs w:val="20"/>
              </w:rPr>
              <w:t>[Debt Item 3]</w:t>
            </w:r>
          </w:p>
        </w:tc>
        <w:tc>
          <w:tcPr>
            <w:tcW w:w="3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60E1" w14:textId="77777777" w:rsidR="00E30A2B" w:rsidRDefault="00000000">
            <w:r>
              <w:rPr>
                <w:sz w:val="20"/>
                <w:szCs w:val="20"/>
              </w:rPr>
              <w:t>[Short description of the debt]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7840" w14:textId="77777777" w:rsidR="00E30A2B" w:rsidRDefault="00000000">
            <w:r>
              <w:rPr>
                <w:sz w:val="20"/>
                <w:szCs w:val="20"/>
              </w:rPr>
              <w:t>[Backlog]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E0ED" w14:textId="77777777" w:rsidR="00E30A2B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2114F58A" w14:textId="77777777" w:rsidR="00E30A2B" w:rsidRDefault="00E30A2B">
      <w:pPr>
        <w:spacing w:before="400"/>
      </w:pPr>
    </w:p>
    <w:p w14:paraId="3C1C745E" w14:textId="77777777" w:rsidR="00E30A2B" w:rsidRDefault="00000000">
      <w:r>
        <w:br w:type="page"/>
      </w:r>
    </w:p>
    <w:p w14:paraId="2AA90DB2" w14:textId="53CCB5B5" w:rsidR="00E30A2B" w:rsidRDefault="00000000">
      <w:pPr>
        <w:pStyle w:val="Heading1"/>
      </w:pPr>
      <w:bookmarkStart w:id="45" w:name="_Toc225280941"/>
      <w:r>
        <w:lastRenderedPageBreak/>
        <w:t>1</w:t>
      </w:r>
      <w:r w:rsidR="00080941">
        <w:t>3</w:t>
      </w:r>
      <w:r>
        <w:t>. Appendices</w:t>
      </w:r>
      <w:bookmarkEnd w:id="45"/>
    </w:p>
    <w:p w14:paraId="327F2D72" w14:textId="77777777" w:rsidR="00E30A2B" w:rsidRDefault="00000000">
      <w:pPr>
        <w:pStyle w:val="Heading2"/>
      </w:pPr>
      <w:bookmarkStart w:id="46" w:name="_Toc225280942"/>
      <w:r>
        <w:t>Appendix A: Technology Stack Summary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40"/>
        <w:gridCol w:w="1200"/>
        <w:gridCol w:w="3720"/>
      </w:tblGrid>
      <w:tr w:rsidR="00E30A2B" w14:paraId="52357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48B4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4F68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C042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4E17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E30A2B" w14:paraId="605D1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269E" w14:textId="77777777" w:rsidR="00E30A2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6786" w14:textId="77777777" w:rsidR="00E30A2B" w:rsidRDefault="00000000">
            <w:r>
              <w:rPr>
                <w:sz w:val="20"/>
                <w:szCs w:val="20"/>
              </w:rPr>
              <w:t>[React / Angular / Vue]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3747" w14:textId="77777777" w:rsidR="00E30A2B" w:rsidRDefault="00000000">
            <w:r>
              <w:rPr>
                <w:sz w:val="20"/>
                <w:szCs w:val="20"/>
              </w:rPr>
              <w:t>[18.x]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7018" w14:textId="77777777" w:rsidR="00E30A2B" w:rsidRDefault="00000000">
            <w:r>
              <w:rPr>
                <w:sz w:val="20"/>
                <w:szCs w:val="20"/>
              </w:rPr>
              <w:t>[MIT]</w:t>
            </w:r>
          </w:p>
        </w:tc>
      </w:tr>
      <w:tr w:rsidR="00E30A2B" w14:paraId="51EB8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2ED4" w14:textId="77777777" w:rsidR="00E30A2B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6C15" w14:textId="77777777" w:rsidR="00E30A2B" w:rsidRDefault="00000000">
            <w:r>
              <w:rPr>
                <w:sz w:val="20"/>
                <w:szCs w:val="20"/>
              </w:rPr>
              <w:t>[Node.js / Java / Python / Go]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F38" w14:textId="77777777" w:rsidR="00E30A2B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x.x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F5CE" w14:textId="77777777" w:rsidR="00E30A2B" w:rsidRDefault="00000000">
            <w:r>
              <w:rPr>
                <w:sz w:val="20"/>
                <w:szCs w:val="20"/>
              </w:rPr>
              <w:t>[Apache 2.0]</w:t>
            </w:r>
          </w:p>
        </w:tc>
      </w:tr>
      <w:tr w:rsidR="00E30A2B" w14:paraId="36B6DC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CF15" w14:textId="77777777" w:rsidR="00E30A2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341E" w14:textId="77777777" w:rsidR="00E30A2B" w:rsidRDefault="00000000">
            <w:r>
              <w:rPr>
                <w:sz w:val="20"/>
                <w:szCs w:val="20"/>
              </w:rPr>
              <w:t>[PostgreSQL]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346C" w14:textId="77777777" w:rsidR="00E30A2B" w:rsidRDefault="00000000">
            <w:r>
              <w:rPr>
                <w:sz w:val="20"/>
                <w:szCs w:val="20"/>
              </w:rPr>
              <w:t>[15.x]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DEB0" w14:textId="77777777" w:rsidR="00E30A2B" w:rsidRDefault="00000000">
            <w:r>
              <w:rPr>
                <w:sz w:val="20"/>
                <w:szCs w:val="20"/>
              </w:rPr>
              <w:t>[PostgreSQL License]</w:t>
            </w:r>
          </w:p>
        </w:tc>
      </w:tr>
      <w:tr w:rsidR="00E30A2B" w14:paraId="37478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4CC9" w14:textId="77777777" w:rsidR="00E30A2B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8E0A" w14:textId="77777777" w:rsidR="00E30A2B" w:rsidRDefault="00000000">
            <w:r>
              <w:rPr>
                <w:sz w:val="20"/>
                <w:szCs w:val="20"/>
              </w:rPr>
              <w:t>[Redis]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F95C" w14:textId="77777777" w:rsidR="00E30A2B" w:rsidRDefault="00000000">
            <w:r>
              <w:rPr>
                <w:sz w:val="20"/>
                <w:szCs w:val="20"/>
              </w:rPr>
              <w:t>[7.x]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358F" w14:textId="77777777" w:rsidR="00E30A2B" w:rsidRDefault="00000000">
            <w:r>
              <w:rPr>
                <w:sz w:val="20"/>
                <w:szCs w:val="20"/>
              </w:rPr>
              <w:t>[BSD 3-Clause]</w:t>
            </w:r>
          </w:p>
        </w:tc>
      </w:tr>
      <w:tr w:rsidR="00E30A2B" w14:paraId="2FFCD8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8B78" w14:textId="77777777" w:rsidR="00E30A2B" w:rsidRDefault="00000000">
            <w:r>
              <w:rPr>
                <w:sz w:val="20"/>
                <w:szCs w:val="20"/>
              </w:rPr>
              <w:t>Container Runtime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5FF9" w14:textId="77777777" w:rsidR="00E30A2B" w:rsidRDefault="00000000">
            <w:r>
              <w:rPr>
                <w:sz w:val="20"/>
                <w:szCs w:val="20"/>
              </w:rPr>
              <w:t xml:space="preserve">[Docker / </w:t>
            </w:r>
            <w:proofErr w:type="spellStart"/>
            <w:r>
              <w:rPr>
                <w:sz w:val="20"/>
                <w:szCs w:val="20"/>
              </w:rPr>
              <w:t>containerd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A414" w14:textId="77777777" w:rsidR="00E30A2B" w:rsidRDefault="00000000">
            <w:r>
              <w:rPr>
                <w:sz w:val="20"/>
                <w:szCs w:val="20"/>
              </w:rPr>
              <w:t>[latest]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7E2F" w14:textId="77777777" w:rsidR="00E30A2B" w:rsidRDefault="00000000">
            <w:r>
              <w:rPr>
                <w:sz w:val="20"/>
                <w:szCs w:val="20"/>
              </w:rPr>
              <w:t>[Apache 2.0]</w:t>
            </w:r>
          </w:p>
        </w:tc>
      </w:tr>
      <w:tr w:rsidR="00E30A2B" w14:paraId="67C27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754C" w14:textId="77777777" w:rsidR="00E30A2B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A31A" w14:textId="77777777" w:rsidR="00E30A2B" w:rsidRDefault="00000000">
            <w:r>
              <w:rPr>
                <w:sz w:val="20"/>
                <w:szCs w:val="20"/>
              </w:rPr>
              <w:t>[Kubernetes / ECS / Nomad]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2E2A7" w14:textId="77777777" w:rsidR="00E30A2B" w:rsidRDefault="00000000">
            <w:r>
              <w:rPr>
                <w:sz w:val="20"/>
                <w:szCs w:val="20"/>
              </w:rPr>
              <w:t>[1.28+]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0214" w14:textId="77777777" w:rsidR="00E30A2B" w:rsidRDefault="00000000">
            <w:r>
              <w:rPr>
                <w:sz w:val="20"/>
                <w:szCs w:val="20"/>
              </w:rPr>
              <w:t>[Apache 2.0]</w:t>
            </w:r>
          </w:p>
        </w:tc>
      </w:tr>
      <w:tr w:rsidR="00E30A2B" w14:paraId="1683EE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FDE7" w14:textId="77777777" w:rsidR="00E30A2B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549E" w14:textId="77777777" w:rsidR="00E30A2B" w:rsidRDefault="00000000">
            <w:r>
              <w:rPr>
                <w:sz w:val="20"/>
                <w:szCs w:val="20"/>
              </w:rPr>
              <w:t>[GitHub Actions / Jenkins]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191A" w14:textId="77777777" w:rsidR="00E30A2B" w:rsidRDefault="00000000">
            <w:r>
              <w:rPr>
                <w:sz w:val="20"/>
                <w:szCs w:val="20"/>
              </w:rPr>
              <w:t>[—]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BCE9" w14:textId="77777777" w:rsidR="00E30A2B" w:rsidRDefault="00000000">
            <w:r>
              <w:rPr>
                <w:sz w:val="20"/>
                <w:szCs w:val="20"/>
              </w:rPr>
              <w:t>[—]</w:t>
            </w:r>
          </w:p>
        </w:tc>
      </w:tr>
      <w:tr w:rsidR="00E30A2B" w14:paraId="450DE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114D" w14:textId="77777777" w:rsidR="00E30A2B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A9C4" w14:textId="77777777" w:rsidR="00E30A2B" w:rsidRDefault="00000000">
            <w:r>
              <w:rPr>
                <w:sz w:val="20"/>
                <w:szCs w:val="20"/>
              </w:rPr>
              <w:t>[Prometheus + Grafana]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822C" w14:textId="77777777" w:rsidR="00E30A2B" w:rsidRDefault="00000000">
            <w:r>
              <w:rPr>
                <w:sz w:val="20"/>
                <w:szCs w:val="20"/>
              </w:rPr>
              <w:t>[latest]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8DC7" w14:textId="77777777" w:rsidR="00E30A2B" w:rsidRDefault="00000000">
            <w:r>
              <w:rPr>
                <w:sz w:val="20"/>
                <w:szCs w:val="20"/>
              </w:rPr>
              <w:t>[Apache 2.0]</w:t>
            </w:r>
          </w:p>
        </w:tc>
      </w:tr>
      <w:tr w:rsidR="00E30A2B" w14:paraId="043741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5E63" w14:textId="77777777" w:rsidR="00E30A2B" w:rsidRDefault="00000000"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26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CD6A" w14:textId="77777777" w:rsidR="00E30A2B" w:rsidRDefault="00000000">
            <w:r>
              <w:rPr>
                <w:sz w:val="20"/>
                <w:szCs w:val="20"/>
              </w:rPr>
              <w:t>[Terraform]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1FFE" w14:textId="77777777" w:rsidR="00E30A2B" w:rsidRDefault="00000000">
            <w:r>
              <w:rPr>
                <w:sz w:val="20"/>
                <w:szCs w:val="20"/>
              </w:rPr>
              <w:t>[1.x]</w:t>
            </w:r>
          </w:p>
        </w:tc>
        <w:tc>
          <w:tcPr>
            <w:tcW w:w="3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2DDC" w14:textId="77777777" w:rsidR="00E30A2B" w:rsidRDefault="00000000">
            <w:r>
              <w:rPr>
                <w:sz w:val="20"/>
                <w:szCs w:val="20"/>
              </w:rPr>
              <w:t>[MPL 2.0]</w:t>
            </w:r>
          </w:p>
        </w:tc>
      </w:tr>
    </w:tbl>
    <w:p w14:paraId="56E8848D" w14:textId="77777777" w:rsidR="00E30A2B" w:rsidRDefault="00E30A2B">
      <w:pPr>
        <w:spacing w:before="200"/>
      </w:pPr>
    </w:p>
    <w:p w14:paraId="3131E732" w14:textId="77777777" w:rsidR="00E30A2B" w:rsidRDefault="00000000">
      <w:pPr>
        <w:pStyle w:val="Heading2"/>
      </w:pPr>
      <w:bookmarkStart w:id="47" w:name="_Toc225280943"/>
      <w:r>
        <w:t>Appendix B: Network &amp; Port Reference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080"/>
        <w:gridCol w:w="1080"/>
        <w:gridCol w:w="1440"/>
        <w:gridCol w:w="3600"/>
      </w:tblGrid>
      <w:tr w:rsidR="00E30A2B" w14:paraId="03BD9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3810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A1EB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819F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9505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95A3" w14:textId="77777777" w:rsidR="00E30A2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30A2B" w14:paraId="3FFDA52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CCCC" w14:textId="77777777" w:rsidR="00E30A2B" w:rsidRDefault="00000000">
            <w:r>
              <w:rPr>
                <w:sz w:val="20"/>
                <w:szCs w:val="20"/>
              </w:rPr>
              <w:t>HTTPS (Public)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5CB8" w14:textId="77777777" w:rsidR="00E30A2B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B192" w14:textId="77777777" w:rsidR="00E30A2B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06C1" w14:textId="77777777" w:rsidR="00E30A2B" w:rsidRDefault="00000000">
            <w:r>
              <w:rPr>
                <w:sz w:val="20"/>
                <w:szCs w:val="20"/>
              </w:rPr>
              <w:t>Inbound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F65A" w14:textId="77777777" w:rsidR="00E30A2B" w:rsidRDefault="00000000">
            <w:r>
              <w:rPr>
                <w:sz w:val="20"/>
                <w:szCs w:val="20"/>
              </w:rPr>
              <w:t>All external traffic through load balancer</w:t>
            </w:r>
          </w:p>
        </w:tc>
      </w:tr>
      <w:tr w:rsidR="00E30A2B" w14:paraId="3A7A370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77F5" w14:textId="77777777" w:rsidR="00E30A2B" w:rsidRDefault="00000000">
            <w:r>
              <w:rPr>
                <w:sz w:val="20"/>
                <w:szCs w:val="20"/>
              </w:rPr>
              <w:t>API Service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A5DA" w14:textId="77777777" w:rsidR="00E30A2B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90B5" w14:textId="77777777" w:rsidR="00E30A2B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6684" w14:textId="77777777" w:rsidR="00E30A2B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ABF8" w14:textId="77777777" w:rsidR="00E30A2B" w:rsidRDefault="00000000">
            <w:r>
              <w:rPr>
                <w:sz w:val="20"/>
                <w:szCs w:val="20"/>
              </w:rPr>
              <w:t>Service-to-service communication</w:t>
            </w:r>
          </w:p>
        </w:tc>
      </w:tr>
      <w:tr w:rsidR="00E30A2B" w14:paraId="6105AE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59E9" w14:textId="77777777" w:rsidR="00E30A2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2819" w14:textId="77777777" w:rsidR="00E30A2B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02A6" w14:textId="77777777" w:rsidR="00E30A2B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83A8" w14:textId="77777777" w:rsidR="00E30A2B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8658" w14:textId="77777777" w:rsidR="00E30A2B" w:rsidRDefault="00000000">
            <w:r>
              <w:rPr>
                <w:sz w:val="20"/>
                <w:szCs w:val="20"/>
              </w:rPr>
              <w:t xml:space="preserve">Only from app </w:t>
            </w:r>
            <w:proofErr w:type="gramStart"/>
            <w:r>
              <w:rPr>
                <w:sz w:val="20"/>
                <w:szCs w:val="20"/>
              </w:rPr>
              <w:t>subnet;</w:t>
            </w:r>
            <w:proofErr w:type="gramEnd"/>
            <w:r>
              <w:rPr>
                <w:sz w:val="20"/>
                <w:szCs w:val="20"/>
              </w:rPr>
              <w:t xml:space="preserve"> encrypted</w:t>
            </w:r>
          </w:p>
        </w:tc>
      </w:tr>
      <w:tr w:rsidR="00E30A2B" w14:paraId="2DF9D7D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424C" w14:textId="77777777" w:rsidR="00E30A2B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294A" w14:textId="77777777" w:rsidR="00E30A2B" w:rsidRDefault="00000000">
            <w:r>
              <w:rPr>
                <w:sz w:val="20"/>
                <w:szCs w:val="20"/>
              </w:rPr>
              <w:t>6379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C0E4" w14:textId="77777777" w:rsidR="00E30A2B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CFD5" w14:textId="77777777" w:rsidR="00E30A2B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F285" w14:textId="77777777" w:rsidR="00E30A2B" w:rsidRDefault="00000000">
            <w:r>
              <w:rPr>
                <w:sz w:val="20"/>
                <w:szCs w:val="20"/>
              </w:rPr>
              <w:t>Only from app subnet</w:t>
            </w:r>
          </w:p>
        </w:tc>
      </w:tr>
      <w:tr w:rsidR="00E30A2B" w14:paraId="5F5001A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594D" w14:textId="77777777" w:rsidR="00E30A2B" w:rsidRDefault="00000000">
            <w:r>
              <w:rPr>
                <w:sz w:val="20"/>
                <w:szCs w:val="20"/>
              </w:rPr>
              <w:t>Kafka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C507" w14:textId="77777777" w:rsidR="00E30A2B" w:rsidRDefault="00000000">
            <w:r>
              <w:rPr>
                <w:sz w:val="20"/>
                <w:szCs w:val="20"/>
              </w:rPr>
              <w:t>9092 / 9093</w:t>
            </w:r>
          </w:p>
        </w:tc>
        <w:tc>
          <w:tcPr>
            <w:tcW w:w="1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6027" w14:textId="77777777" w:rsidR="00E30A2B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A45D" w14:textId="77777777" w:rsidR="00E30A2B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68B6" w14:textId="77777777" w:rsidR="00E30A2B" w:rsidRDefault="00000000">
            <w:r>
              <w:rPr>
                <w:sz w:val="20"/>
                <w:szCs w:val="20"/>
              </w:rPr>
              <w:t>9093 for TLS connections</w:t>
            </w:r>
          </w:p>
        </w:tc>
      </w:tr>
    </w:tbl>
    <w:p w14:paraId="1B5C6752" w14:textId="77777777" w:rsidR="00E30A2B" w:rsidRDefault="00E30A2B">
      <w:pPr>
        <w:spacing w:before="200"/>
      </w:pPr>
    </w:p>
    <w:p w14:paraId="5E62B8CA" w14:textId="77777777" w:rsidR="00E30A2B" w:rsidRDefault="00E30A2B">
      <w:pPr>
        <w:pBdr>
          <w:bottom w:val="single" w:sz="4" w:space="1" w:color="2E75B6"/>
        </w:pBdr>
        <w:spacing w:after="200"/>
      </w:pPr>
    </w:p>
    <w:p w14:paraId="0C57F534" w14:textId="77777777" w:rsidR="00E30A2B" w:rsidRDefault="00000000">
      <w:pPr>
        <w:spacing w:after="80"/>
        <w:jc w:val="center"/>
      </w:pPr>
      <w:r>
        <w:rPr>
          <w:b/>
          <w:bCs/>
          <w:color w:val="808080"/>
          <w:sz w:val="20"/>
          <w:szCs w:val="20"/>
        </w:rPr>
        <w:t>END OF DOCUMENT</w:t>
      </w:r>
    </w:p>
    <w:p w14:paraId="25667ADF" w14:textId="606D25B7" w:rsidR="00E30A2B" w:rsidRDefault="00000000">
      <w:pPr>
        <w:jc w:val="center"/>
      </w:pPr>
      <w:r>
        <w:rPr>
          <w:i/>
          <w:iCs/>
          <w:color w:val="AAAAAA"/>
          <w:sz w:val="18"/>
          <w:szCs w:val="18"/>
        </w:rPr>
        <w:t xml:space="preserve">Software Application Architecture </w:t>
      </w:r>
      <w:r w:rsidR="00080941">
        <w:rPr>
          <w:i/>
          <w:iCs/>
          <w:color w:val="AAAAAA"/>
          <w:sz w:val="18"/>
          <w:szCs w:val="18"/>
        </w:rPr>
        <w:t xml:space="preserve">Document </w:t>
      </w:r>
      <w:proofErr w:type="gramStart"/>
      <w:r w:rsidR="00080941">
        <w:rPr>
          <w:i/>
          <w:iCs/>
          <w:color w:val="AAAAAA"/>
          <w:sz w:val="18"/>
          <w:szCs w:val="18"/>
        </w:rPr>
        <w:t>|</w:t>
      </w:r>
      <w:r>
        <w:rPr>
          <w:i/>
          <w:iCs/>
          <w:color w:val="AAAAAA"/>
          <w:sz w:val="18"/>
          <w:szCs w:val="18"/>
        </w:rPr>
        <w:t xml:space="preserve">  [</w:t>
      </w:r>
      <w:proofErr w:type="gramEnd"/>
      <w:r>
        <w:rPr>
          <w:i/>
          <w:iCs/>
          <w:color w:val="AAAAAA"/>
          <w:sz w:val="18"/>
          <w:szCs w:val="18"/>
        </w:rPr>
        <w:t xml:space="preserve">Application </w:t>
      </w:r>
      <w:proofErr w:type="gramStart"/>
      <w:r>
        <w:rPr>
          <w:i/>
          <w:iCs/>
          <w:color w:val="AAAAAA"/>
          <w:sz w:val="18"/>
          <w:szCs w:val="18"/>
        </w:rPr>
        <w:t>Name]  |</w:t>
      </w:r>
      <w:proofErr w:type="gramEnd"/>
      <w:r>
        <w:rPr>
          <w:i/>
          <w:iCs/>
          <w:color w:val="AAAAAA"/>
          <w:sz w:val="18"/>
          <w:szCs w:val="18"/>
        </w:rPr>
        <w:t xml:space="preserve">  Version [X.X]</w:t>
      </w:r>
    </w:p>
    <w:sectPr w:rsidR="00E30A2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28D15" w14:textId="77777777" w:rsidR="0054404E" w:rsidRDefault="0054404E">
      <w:r>
        <w:separator/>
      </w:r>
    </w:p>
  </w:endnote>
  <w:endnote w:type="continuationSeparator" w:id="0">
    <w:p w14:paraId="2EDB0C72" w14:textId="77777777" w:rsidR="0054404E" w:rsidRDefault="00544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D3C7" w14:textId="1242D1AB" w:rsidR="00E30A2B" w:rsidRDefault="0042559D">
    <w:pPr>
      <w:pBdr>
        <w:top w:val="single" w:sz="4" w:space="1" w:color="2E75B6"/>
      </w:pBdr>
      <w:spacing w:before="100"/>
    </w:pPr>
    <w:r>
      <w:rPr>
        <w:color w:val="808080"/>
        <w:sz w:val="18"/>
        <w:szCs w:val="18"/>
      </w:rPr>
      <w:t xml:space="preserve">CONFIDENTIAL </w:t>
    </w:r>
    <w:r w:rsidR="00D44020">
      <w:rPr>
        <w:color w:val="808080"/>
        <w:sz w:val="18"/>
        <w:szCs w:val="18"/>
      </w:rPr>
      <w:t>| Version</w:t>
    </w:r>
    <w:r w:rsidR="00000000">
      <w:rPr>
        <w:color w:val="808080"/>
        <w:sz w:val="18"/>
        <w:szCs w:val="18"/>
      </w:rPr>
      <w:t xml:space="preserve"> [X.X]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42A9" w14:textId="77777777" w:rsidR="0054404E" w:rsidRDefault="0054404E">
      <w:r>
        <w:separator/>
      </w:r>
    </w:p>
  </w:footnote>
  <w:footnote w:type="continuationSeparator" w:id="0">
    <w:p w14:paraId="0DBF5ACE" w14:textId="77777777" w:rsidR="0054404E" w:rsidRDefault="00544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E606" w14:textId="5599B6F0" w:rsidR="00E30A2B" w:rsidRDefault="00000000">
    <w:pPr>
      <w:pBdr>
        <w:bottom w:val="single" w:sz="4" w:space="1" w:color="2E75B6"/>
      </w:pBdr>
      <w:spacing w:after="100"/>
    </w:pPr>
    <w:r>
      <w:rPr>
        <w:color w:val="808080"/>
        <w:sz w:val="18"/>
        <w:szCs w:val="18"/>
      </w:rPr>
      <w:t xml:space="preserve">Software Application Architecture </w:t>
    </w:r>
    <w:r w:rsidR="0042559D">
      <w:rPr>
        <w:color w:val="808080"/>
        <w:sz w:val="18"/>
        <w:szCs w:val="18"/>
      </w:rPr>
      <w:t>Document</w:t>
    </w:r>
    <w:r w:rsidR="0042559D">
      <w:rPr>
        <w:color w:val="2E75B6"/>
        <w:sz w:val="18"/>
        <w:szCs w:val="18"/>
      </w:rPr>
      <w:t xml:space="preserve"> </w:t>
    </w:r>
    <w:r w:rsidR="00D44020">
      <w:rPr>
        <w:color w:val="2E75B6"/>
        <w:sz w:val="18"/>
        <w:szCs w:val="18"/>
      </w:rPr>
      <w:t>| [</w:t>
    </w:r>
    <w:r>
      <w:rPr>
        <w:color w:val="2E75B6"/>
        <w:sz w:val="18"/>
        <w:szCs w:val="18"/>
      </w:rPr>
      <w:t>Application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948"/>
    <w:multiLevelType w:val="hybridMultilevel"/>
    <w:tmpl w:val="7096A85A"/>
    <w:lvl w:ilvl="0" w:tplc="1F405A1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C40EE8A">
      <w:numFmt w:val="decimal"/>
      <w:lvlText w:val=""/>
      <w:lvlJc w:val="left"/>
    </w:lvl>
    <w:lvl w:ilvl="2" w:tplc="CDDE4AB8">
      <w:numFmt w:val="decimal"/>
      <w:lvlText w:val=""/>
      <w:lvlJc w:val="left"/>
    </w:lvl>
    <w:lvl w:ilvl="3" w:tplc="E0A4A658">
      <w:numFmt w:val="decimal"/>
      <w:lvlText w:val=""/>
      <w:lvlJc w:val="left"/>
    </w:lvl>
    <w:lvl w:ilvl="4" w:tplc="E7485E9E">
      <w:numFmt w:val="decimal"/>
      <w:lvlText w:val=""/>
      <w:lvlJc w:val="left"/>
    </w:lvl>
    <w:lvl w:ilvl="5" w:tplc="727A3B3C">
      <w:numFmt w:val="decimal"/>
      <w:lvlText w:val=""/>
      <w:lvlJc w:val="left"/>
    </w:lvl>
    <w:lvl w:ilvl="6" w:tplc="CD26E628">
      <w:numFmt w:val="decimal"/>
      <w:lvlText w:val=""/>
      <w:lvlJc w:val="left"/>
    </w:lvl>
    <w:lvl w:ilvl="7" w:tplc="1D5CA4F6">
      <w:numFmt w:val="decimal"/>
      <w:lvlText w:val=""/>
      <w:lvlJc w:val="left"/>
    </w:lvl>
    <w:lvl w:ilvl="8" w:tplc="19C27DB6">
      <w:numFmt w:val="decimal"/>
      <w:lvlText w:val=""/>
      <w:lvlJc w:val="left"/>
    </w:lvl>
  </w:abstractNum>
  <w:abstractNum w:abstractNumId="1" w15:restartNumberingAfterBreak="0">
    <w:nsid w:val="311A631A"/>
    <w:multiLevelType w:val="multilevel"/>
    <w:tmpl w:val="6082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D683E"/>
    <w:multiLevelType w:val="multilevel"/>
    <w:tmpl w:val="BA2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23244"/>
    <w:multiLevelType w:val="hybridMultilevel"/>
    <w:tmpl w:val="2F16C276"/>
    <w:lvl w:ilvl="0" w:tplc="C720A61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6A2453E2">
      <w:numFmt w:val="decimal"/>
      <w:lvlText w:val=""/>
      <w:lvlJc w:val="left"/>
    </w:lvl>
    <w:lvl w:ilvl="2" w:tplc="54A49086">
      <w:numFmt w:val="decimal"/>
      <w:lvlText w:val=""/>
      <w:lvlJc w:val="left"/>
    </w:lvl>
    <w:lvl w:ilvl="3" w:tplc="F27E506A">
      <w:numFmt w:val="decimal"/>
      <w:lvlText w:val=""/>
      <w:lvlJc w:val="left"/>
    </w:lvl>
    <w:lvl w:ilvl="4" w:tplc="5FF817E4">
      <w:numFmt w:val="decimal"/>
      <w:lvlText w:val=""/>
      <w:lvlJc w:val="left"/>
    </w:lvl>
    <w:lvl w:ilvl="5" w:tplc="D0FE3090">
      <w:numFmt w:val="decimal"/>
      <w:lvlText w:val=""/>
      <w:lvlJc w:val="left"/>
    </w:lvl>
    <w:lvl w:ilvl="6" w:tplc="517A2B06">
      <w:numFmt w:val="decimal"/>
      <w:lvlText w:val=""/>
      <w:lvlJc w:val="left"/>
    </w:lvl>
    <w:lvl w:ilvl="7" w:tplc="F82E95C6">
      <w:numFmt w:val="decimal"/>
      <w:lvlText w:val=""/>
      <w:lvlJc w:val="left"/>
    </w:lvl>
    <w:lvl w:ilvl="8" w:tplc="3CD0414C">
      <w:numFmt w:val="decimal"/>
      <w:lvlText w:val=""/>
      <w:lvlJc w:val="left"/>
    </w:lvl>
  </w:abstractNum>
  <w:abstractNum w:abstractNumId="4" w15:restartNumberingAfterBreak="0">
    <w:nsid w:val="657E61BC"/>
    <w:multiLevelType w:val="hybridMultilevel"/>
    <w:tmpl w:val="4AF4D858"/>
    <w:lvl w:ilvl="0" w:tplc="3E049F96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3800EF2">
      <w:numFmt w:val="decimal"/>
      <w:lvlText w:val=""/>
      <w:lvlJc w:val="left"/>
    </w:lvl>
    <w:lvl w:ilvl="2" w:tplc="AA167860">
      <w:numFmt w:val="decimal"/>
      <w:lvlText w:val=""/>
      <w:lvlJc w:val="left"/>
    </w:lvl>
    <w:lvl w:ilvl="3" w:tplc="6404783E">
      <w:numFmt w:val="decimal"/>
      <w:lvlText w:val=""/>
      <w:lvlJc w:val="left"/>
    </w:lvl>
    <w:lvl w:ilvl="4" w:tplc="846EFE2A">
      <w:numFmt w:val="decimal"/>
      <w:lvlText w:val=""/>
      <w:lvlJc w:val="left"/>
    </w:lvl>
    <w:lvl w:ilvl="5" w:tplc="13D0630A">
      <w:numFmt w:val="decimal"/>
      <w:lvlText w:val=""/>
      <w:lvlJc w:val="left"/>
    </w:lvl>
    <w:lvl w:ilvl="6" w:tplc="D74C36C0">
      <w:numFmt w:val="decimal"/>
      <w:lvlText w:val=""/>
      <w:lvlJc w:val="left"/>
    </w:lvl>
    <w:lvl w:ilvl="7" w:tplc="ED78ADA8">
      <w:numFmt w:val="decimal"/>
      <w:lvlText w:val=""/>
      <w:lvlJc w:val="left"/>
    </w:lvl>
    <w:lvl w:ilvl="8" w:tplc="A08807CE">
      <w:numFmt w:val="decimal"/>
      <w:lvlText w:val=""/>
      <w:lvlJc w:val="left"/>
    </w:lvl>
  </w:abstractNum>
  <w:abstractNum w:abstractNumId="5" w15:restartNumberingAfterBreak="0">
    <w:nsid w:val="7249372B"/>
    <w:multiLevelType w:val="hybridMultilevel"/>
    <w:tmpl w:val="8CEEF498"/>
    <w:lvl w:ilvl="0" w:tplc="FE70B276">
      <w:start w:val="1"/>
      <w:numFmt w:val="bullet"/>
      <w:lvlText w:val="●"/>
      <w:lvlJc w:val="left"/>
      <w:pPr>
        <w:ind w:left="720" w:hanging="360"/>
      </w:pPr>
    </w:lvl>
    <w:lvl w:ilvl="1" w:tplc="F906EDBA">
      <w:start w:val="1"/>
      <w:numFmt w:val="bullet"/>
      <w:lvlText w:val="○"/>
      <w:lvlJc w:val="left"/>
      <w:pPr>
        <w:ind w:left="1440" w:hanging="360"/>
      </w:pPr>
    </w:lvl>
    <w:lvl w:ilvl="2" w:tplc="86A6EF1C">
      <w:start w:val="1"/>
      <w:numFmt w:val="bullet"/>
      <w:lvlText w:val="■"/>
      <w:lvlJc w:val="left"/>
      <w:pPr>
        <w:ind w:left="2160" w:hanging="360"/>
      </w:pPr>
    </w:lvl>
    <w:lvl w:ilvl="3" w:tplc="BF28FFA0">
      <w:start w:val="1"/>
      <w:numFmt w:val="bullet"/>
      <w:lvlText w:val="●"/>
      <w:lvlJc w:val="left"/>
      <w:pPr>
        <w:ind w:left="2880" w:hanging="360"/>
      </w:pPr>
    </w:lvl>
    <w:lvl w:ilvl="4" w:tplc="3C7CE57E">
      <w:start w:val="1"/>
      <w:numFmt w:val="bullet"/>
      <w:lvlText w:val="○"/>
      <w:lvlJc w:val="left"/>
      <w:pPr>
        <w:ind w:left="3600" w:hanging="360"/>
      </w:pPr>
    </w:lvl>
    <w:lvl w:ilvl="5" w:tplc="C6C4F65A">
      <w:start w:val="1"/>
      <w:numFmt w:val="bullet"/>
      <w:lvlText w:val="■"/>
      <w:lvlJc w:val="left"/>
      <w:pPr>
        <w:ind w:left="4320" w:hanging="360"/>
      </w:pPr>
    </w:lvl>
    <w:lvl w:ilvl="6" w:tplc="A74C7BF6">
      <w:start w:val="1"/>
      <w:numFmt w:val="bullet"/>
      <w:lvlText w:val="●"/>
      <w:lvlJc w:val="left"/>
      <w:pPr>
        <w:ind w:left="5040" w:hanging="360"/>
      </w:pPr>
    </w:lvl>
    <w:lvl w:ilvl="7" w:tplc="092E9BE6">
      <w:start w:val="1"/>
      <w:numFmt w:val="bullet"/>
      <w:lvlText w:val="●"/>
      <w:lvlJc w:val="left"/>
      <w:pPr>
        <w:ind w:left="5760" w:hanging="360"/>
      </w:pPr>
    </w:lvl>
    <w:lvl w:ilvl="8" w:tplc="41E45818">
      <w:start w:val="1"/>
      <w:numFmt w:val="bullet"/>
      <w:lvlText w:val="●"/>
      <w:lvlJc w:val="left"/>
      <w:pPr>
        <w:ind w:left="6480" w:hanging="360"/>
      </w:pPr>
    </w:lvl>
  </w:abstractNum>
  <w:num w:numId="1" w16cid:durableId="1424456412">
    <w:abstractNumId w:val="5"/>
    <w:lvlOverride w:ilvl="0">
      <w:startOverride w:val="1"/>
    </w:lvlOverride>
  </w:num>
  <w:num w:numId="2" w16cid:durableId="712971275">
    <w:abstractNumId w:val="3"/>
    <w:lvlOverride w:ilvl="0">
      <w:startOverride w:val="1"/>
    </w:lvlOverride>
  </w:num>
  <w:num w:numId="3" w16cid:durableId="95098174">
    <w:abstractNumId w:val="2"/>
  </w:num>
  <w:num w:numId="4" w16cid:durableId="153211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A2B"/>
    <w:rsid w:val="00080941"/>
    <w:rsid w:val="00326411"/>
    <w:rsid w:val="0042559D"/>
    <w:rsid w:val="0054404E"/>
    <w:rsid w:val="006B0257"/>
    <w:rsid w:val="00D44020"/>
    <w:rsid w:val="00E30A2B"/>
    <w:rsid w:val="00E9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0785"/>
  <w15:docId w15:val="{FF3DC646-F360-4E91-BAB1-F3CC901A5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1F1F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55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55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559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255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59D"/>
  </w:style>
  <w:style w:type="paragraph" w:styleId="Footer">
    <w:name w:val="footer"/>
    <w:basedOn w:val="Normal"/>
    <w:link w:val="FooterChar"/>
    <w:uiPriority w:val="99"/>
    <w:unhideWhenUsed/>
    <w:rsid w:val="004255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2678</Words>
  <Characters>16392</Characters>
  <Application>Microsoft Office Word</Application>
  <DocSecurity>0</DocSecurity>
  <Lines>964</Lines>
  <Paragraphs>866</Paragraphs>
  <ScaleCrop>false</ScaleCrop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 Mamidi</cp:lastModifiedBy>
  <cp:revision>5</cp:revision>
  <dcterms:created xsi:type="dcterms:W3CDTF">2026-03-24T15:52:00Z</dcterms:created>
  <dcterms:modified xsi:type="dcterms:W3CDTF">2026-03-24T16:11:00Z</dcterms:modified>
</cp:coreProperties>
</file>