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Literature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Integer literals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It can be decimal, octal, hexadecimal constant.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0x or 0X for hexa decimal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0 for octal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Nothing for decimal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212        // legal decimal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0213      // octal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0x4b      // hexadecimal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30l         // long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30ul       // unsigned long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215u      // legal unsigned integer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0xFeeL  // legal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078        // illlegal octal digit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032UU   // illegal octal digit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Floating-point literature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It is the part of floating point, fractional point and exponent part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3.14159        // legal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31459E-5L   // legal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510E            // illegal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210F            // illegal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.e55             // illegal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String literature in go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“Hello, Dear”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“ Hello, \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dear”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“hello,”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Const literature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const var type = value;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const LENGTH = 10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const WIDTH = 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scope rules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Local variable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Globle variable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Firmal parameters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Local variable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Inside th function is called as local variable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global variable declaration 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local variable declaration 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b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actual initialization 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b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20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a + b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"value of a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, b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 and g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a, b, g)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3"/>
          <w:szCs w:val="23"/>
          <w:u w:val="none"/>
          <w:shd w:val="clear" w:fill="EEEEEE"/>
          <w:vertAlign w:val="baseline"/>
        </w:rPr>
        <w:t>value of a = 10, b = 20 and g = 30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Globle variable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But local variable inside the main has higher preference hence output will be 10 instead of 20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global variable declaration 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20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local variable declaration 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fmt.Printf 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"value of g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  g)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value of g = 10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418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2022-05-30T05:23:45Z</dcterms:created>
  <dc:creator>yagnik.pokal.VOLANSYS1</dc:creator>
  <cp:lastModifiedBy>yagnik.pokal</cp:lastModifiedBy>
  <dcterms:modified xsi:type="dcterms:W3CDTF">2022-05-30T05:23:54Z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8B53D5DB825A425085BB421E15ED16C5</vt:lpwstr>
  </property>
</Properties>
</file>