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7E9A96" w14:textId="77777777" w:rsidR="00052A3A" w:rsidRDefault="00052A3A" w:rsidP="00052A3A">
      <w:pPr>
        <w:spacing w:before="240"/>
        <w:ind w:firstLine="397"/>
        <w:jc w:val="center"/>
        <w:rPr>
          <w:b/>
          <w:sz w:val="32"/>
          <w:szCs w:val="32"/>
        </w:rPr>
      </w:pPr>
      <w:proofErr w:type="spellStart"/>
      <w:r w:rsidRPr="00BB638D">
        <w:rPr>
          <w:b/>
          <w:i/>
          <w:sz w:val="32"/>
          <w:szCs w:val="32"/>
        </w:rPr>
        <w:t>Food</w:t>
      </w:r>
      <w:proofErr w:type="spellEnd"/>
      <w:r w:rsidRPr="00BB638D">
        <w:rPr>
          <w:b/>
          <w:i/>
          <w:sz w:val="32"/>
          <w:szCs w:val="32"/>
        </w:rPr>
        <w:t xml:space="preserve"> </w:t>
      </w:r>
      <w:proofErr w:type="spellStart"/>
      <w:r w:rsidRPr="00BB638D">
        <w:rPr>
          <w:b/>
          <w:i/>
          <w:sz w:val="32"/>
          <w:szCs w:val="32"/>
        </w:rPr>
        <w:t>Truck</w:t>
      </w:r>
      <w:proofErr w:type="spellEnd"/>
      <w:r>
        <w:rPr>
          <w:b/>
          <w:sz w:val="32"/>
          <w:szCs w:val="32"/>
        </w:rPr>
        <w:t>: Panquecas da Nona</w:t>
      </w:r>
    </w:p>
    <w:p w14:paraId="386F7315" w14:textId="77EDA9F2" w:rsidR="00052A3A" w:rsidRDefault="00052A3A" w:rsidP="00052A3A">
      <w:pPr>
        <w:spacing w:before="240"/>
        <w:jc w:val="center"/>
      </w:pPr>
      <w:proofErr w:type="spellStart"/>
      <w:r>
        <w:rPr>
          <w:b/>
        </w:rPr>
        <w:t>Yago</w:t>
      </w:r>
      <w:proofErr w:type="spellEnd"/>
      <w:r>
        <w:rPr>
          <w:b/>
        </w:rPr>
        <w:t xml:space="preserve"> </w:t>
      </w:r>
      <w:proofErr w:type="spellStart"/>
      <w:r>
        <w:rPr>
          <w:b/>
        </w:rPr>
        <w:t>Paneque</w:t>
      </w:r>
      <w:proofErr w:type="spellEnd"/>
      <w:r>
        <w:rPr>
          <w:b/>
        </w:rPr>
        <w:t xml:space="preserve">, </w:t>
      </w:r>
      <w:proofErr w:type="spellStart"/>
      <w:r>
        <w:rPr>
          <w:b/>
        </w:rPr>
        <w:t>Luccas</w:t>
      </w:r>
      <w:proofErr w:type="spellEnd"/>
      <w:r>
        <w:rPr>
          <w:b/>
        </w:rPr>
        <w:t xml:space="preserve"> Godinho, Adriano Ferrar</w:t>
      </w:r>
      <w:r w:rsidR="00830B3C">
        <w:rPr>
          <w:b/>
        </w:rPr>
        <w:t xml:space="preserve">i, Bruna Coki de Oliveira, </w:t>
      </w:r>
      <w:r>
        <w:rPr>
          <w:b/>
        </w:rPr>
        <w:t xml:space="preserve">Laura Karina </w:t>
      </w:r>
      <w:proofErr w:type="spellStart"/>
      <w:r>
        <w:rPr>
          <w:b/>
        </w:rPr>
        <w:t>Segouras</w:t>
      </w:r>
      <w:proofErr w:type="spellEnd"/>
    </w:p>
    <w:p w14:paraId="1626232E" w14:textId="77777777" w:rsidR="00AB2F2A" w:rsidRDefault="000B4E5F" w:rsidP="00E641A0">
      <w:pPr>
        <w:spacing w:before="240"/>
        <w:jc w:val="center"/>
      </w:pPr>
      <w:r w:rsidRPr="00F00678">
        <w:t>Faculdade Impacta de Tecnologia</w:t>
      </w:r>
    </w:p>
    <w:p w14:paraId="50204BD0" w14:textId="77777777" w:rsidR="0095145B" w:rsidRDefault="000B4E5F" w:rsidP="00E641A0">
      <w:pPr>
        <w:jc w:val="center"/>
      </w:pPr>
      <w:r w:rsidRPr="00F00678">
        <w:t>São Paulo</w:t>
      </w:r>
      <w:r w:rsidR="00C30F6B">
        <w:t>,</w:t>
      </w:r>
      <w:r w:rsidRPr="00F00678">
        <w:t xml:space="preserve"> SP</w:t>
      </w:r>
      <w:r w:rsidR="00C30F6B">
        <w:t xml:space="preserve">, </w:t>
      </w:r>
      <w:r w:rsidRPr="00F00678">
        <w:t>Brasil</w:t>
      </w:r>
      <w:del w:id="2" w:author="Fabio Furia Silva" w:date="2019-02-03T18:33:00Z">
        <w:r w:rsidRPr="00F00678" w:rsidDel="007E7258">
          <w:delText>yuri.dirickson@faculdadeimpacta.com.br</w:delText>
        </w:r>
      </w:del>
    </w:p>
    <w:p w14:paraId="02095BEF" w14:textId="77777777" w:rsidR="00AB2F2A" w:rsidRPr="00F00678" w:rsidDel="007E7258" w:rsidRDefault="00AB2F2A" w:rsidP="00E641A0">
      <w:pPr>
        <w:jc w:val="center"/>
        <w:rPr>
          <w:del w:id="3" w:author="Fabio Furia Silva" w:date="2019-02-03T18:33:00Z"/>
        </w:rPr>
      </w:pPr>
    </w:p>
    <w:p w14:paraId="3C188C7B" w14:textId="05E5FB57" w:rsidR="004451B6" w:rsidRDefault="00052A3A" w:rsidP="00E641A0">
      <w:pPr>
        <w:jc w:val="center"/>
      </w:pPr>
      <w:r>
        <w:t>17</w:t>
      </w:r>
      <w:ins w:id="4" w:author="Fabio Furia Silva" w:date="2019-02-03T18:31:00Z">
        <w:r w:rsidR="004451B6" w:rsidRPr="004451B6">
          <w:rPr>
            <w:rPrChange w:id="5" w:author="Fabio Furia Silva" w:date="2019-02-03T18:31:00Z">
              <w:rPr>
                <w:rFonts w:ascii="Courier New" w:eastAsia="Courier New" w:hAnsi="Courier New" w:cs="Courier New"/>
                <w:sz w:val="20"/>
                <w:szCs w:val="20"/>
              </w:rPr>
            </w:rPrChange>
          </w:rPr>
          <w:t xml:space="preserve"> de </w:t>
        </w:r>
      </w:ins>
      <w:r>
        <w:t>Fevereiro</w:t>
      </w:r>
      <w:ins w:id="6" w:author="Fabio Furia Silva" w:date="2019-02-03T18:31:00Z">
        <w:r w:rsidR="004451B6" w:rsidRPr="004451B6">
          <w:rPr>
            <w:rPrChange w:id="7" w:author="Fabio Furia Silva" w:date="2019-02-03T18:31:00Z">
              <w:rPr>
                <w:rFonts w:ascii="Courier New" w:eastAsia="Courier New" w:hAnsi="Courier New" w:cs="Courier New"/>
                <w:sz w:val="20"/>
                <w:szCs w:val="20"/>
              </w:rPr>
            </w:rPrChange>
          </w:rPr>
          <w:t xml:space="preserve"> de</w:t>
        </w:r>
        <w:r w:rsidR="004451B6">
          <w:t xml:space="preserve"> </w:t>
        </w:r>
        <w:r w:rsidR="004451B6" w:rsidRPr="004451B6">
          <w:rPr>
            <w:rPrChange w:id="8" w:author="Fabio Furia Silva" w:date="2019-02-03T18:31:00Z">
              <w:rPr>
                <w:rFonts w:ascii="Courier New" w:eastAsia="Courier New" w:hAnsi="Courier New" w:cs="Courier New"/>
                <w:sz w:val="20"/>
                <w:szCs w:val="20"/>
              </w:rPr>
            </w:rPrChange>
          </w:rPr>
          <w:t>20</w:t>
        </w:r>
      </w:ins>
      <w:r>
        <w:t>20</w:t>
      </w:r>
    </w:p>
    <w:p w14:paraId="14D22E6B" w14:textId="77777777" w:rsidR="00AB2F2A" w:rsidRDefault="00AB2F2A" w:rsidP="00FA379E">
      <w:pPr>
        <w:rPr>
          <w:ins w:id="9" w:author="Fabio Furia Silva" w:date="2019-02-03T18:31:00Z"/>
        </w:rPr>
      </w:pPr>
    </w:p>
    <w:p w14:paraId="4471CD91" w14:textId="77777777" w:rsidR="007F709F" w:rsidRDefault="007F709F" w:rsidP="0047514F">
      <w:pPr>
        <w:spacing w:after="120"/>
        <w:jc w:val="center"/>
        <w:rPr>
          <w:rFonts w:ascii="Courier New" w:eastAsia="Courier New" w:hAnsi="Courier New" w:cs="Courier New"/>
          <w:sz w:val="20"/>
          <w:szCs w:val="20"/>
        </w:rPr>
      </w:pPr>
      <w:r>
        <w:rPr>
          <w:rFonts w:ascii="Courier New" w:eastAsia="Courier New" w:hAnsi="Courier New" w:cs="Courier New"/>
          <w:sz w:val="20"/>
          <w:szCs w:val="20"/>
        </w:rPr>
        <w:t>yago.marques@aluno.faculdadeimpacta.com.br</w:t>
      </w:r>
    </w:p>
    <w:p w14:paraId="5CE7FEFA" w14:textId="77777777" w:rsidR="007F709F" w:rsidRDefault="007F709F" w:rsidP="0047514F">
      <w:pPr>
        <w:spacing w:after="120"/>
        <w:jc w:val="center"/>
      </w:pPr>
      <w:r>
        <w:rPr>
          <w:rFonts w:ascii="Courier New" w:eastAsia="Courier New" w:hAnsi="Courier New" w:cs="Courier New"/>
          <w:sz w:val="20"/>
          <w:szCs w:val="20"/>
        </w:rPr>
        <w:t>luccas.santos@aluno.faculdadeimpacta.com.br</w:t>
      </w:r>
    </w:p>
    <w:p w14:paraId="4B2DABB7" w14:textId="77777777" w:rsidR="007F709F" w:rsidRDefault="007F709F" w:rsidP="0047514F">
      <w:pPr>
        <w:spacing w:after="120"/>
        <w:jc w:val="center"/>
      </w:pPr>
      <w:r>
        <w:rPr>
          <w:rFonts w:ascii="Courier New" w:eastAsia="Courier New" w:hAnsi="Courier New" w:cs="Courier New"/>
          <w:sz w:val="20"/>
          <w:szCs w:val="20"/>
        </w:rPr>
        <w:t>adriano.ferrari@aluno.faculdadeimpacta.com.br</w:t>
      </w:r>
    </w:p>
    <w:p w14:paraId="32215EBA" w14:textId="727F8366" w:rsidR="007F709F" w:rsidRDefault="0047514F" w:rsidP="0047514F">
      <w:pPr>
        <w:pStyle w:val="TableParagraph"/>
        <w:spacing w:before="120" w:after="120" w:line="247" w:lineRule="auto"/>
        <w:ind w:left="1571" w:right="121" w:hanging="1457"/>
        <w:rPr>
          <w:rFonts w:ascii="Courier New" w:eastAsia="Courier New" w:hAnsi="Courier New" w:cs="Courier New"/>
          <w:sz w:val="20"/>
          <w:szCs w:val="20"/>
        </w:rPr>
      </w:pPr>
      <w:r>
        <w:rPr>
          <w:rFonts w:ascii="Courier New" w:eastAsia="Courier New" w:hAnsi="Courier New" w:cs="Courier New"/>
          <w:sz w:val="20"/>
          <w:szCs w:val="20"/>
        </w:rPr>
        <w:t xml:space="preserve">     </w:t>
      </w:r>
      <w:r w:rsidR="007F709F">
        <w:rPr>
          <w:rFonts w:ascii="Courier New" w:eastAsia="Courier New" w:hAnsi="Courier New" w:cs="Courier New"/>
          <w:sz w:val="20"/>
          <w:szCs w:val="20"/>
        </w:rPr>
        <w:t>bruna.oliveira</w:t>
      </w:r>
      <w:hyperlink r:id="rId8">
        <w:r w:rsidR="007F709F">
          <w:rPr>
            <w:rStyle w:val="ListLabel1"/>
            <w:rFonts w:ascii="Courier New" w:eastAsia="Courier New" w:hAnsi="Courier New" w:cs="Courier New"/>
            <w:sz w:val="20"/>
            <w:szCs w:val="20"/>
          </w:rPr>
          <w:t>@aluno.facul</w:t>
        </w:r>
      </w:hyperlink>
      <w:r w:rsidR="007F709F">
        <w:rPr>
          <w:rFonts w:ascii="Courier New" w:eastAsia="Courier New" w:hAnsi="Courier New" w:cs="Courier New"/>
          <w:sz w:val="20"/>
          <w:szCs w:val="20"/>
        </w:rPr>
        <w:t>dadeimpacta.com.br</w:t>
      </w:r>
    </w:p>
    <w:p w14:paraId="453BD7D7" w14:textId="20E0D120" w:rsidR="007F709F" w:rsidRDefault="0047514F" w:rsidP="0047514F">
      <w:pPr>
        <w:pStyle w:val="TableParagraph"/>
        <w:spacing w:before="120" w:after="120"/>
        <w:ind w:left="68" w:right="92"/>
        <w:rPr>
          <w:rFonts w:ascii="Courier New" w:eastAsia="Courier New" w:hAnsi="Courier New" w:cs="Courier New"/>
          <w:sz w:val="20"/>
          <w:szCs w:val="20"/>
        </w:rPr>
      </w:pPr>
      <w:r>
        <w:rPr>
          <w:rFonts w:ascii="Courier New" w:eastAsia="Courier New" w:hAnsi="Courier New" w:cs="Courier New"/>
          <w:sz w:val="20"/>
          <w:szCs w:val="20"/>
        </w:rPr>
        <w:t xml:space="preserve">     </w:t>
      </w:r>
      <w:r w:rsidR="007F709F">
        <w:rPr>
          <w:rFonts w:ascii="Courier New" w:eastAsia="Courier New" w:hAnsi="Courier New" w:cs="Courier New"/>
          <w:sz w:val="20"/>
          <w:szCs w:val="20"/>
        </w:rPr>
        <w:t>laura.segouras</w:t>
      </w:r>
      <w:hyperlink r:id="rId9">
        <w:r w:rsidR="007F709F">
          <w:rPr>
            <w:rStyle w:val="ListLabel1"/>
            <w:rFonts w:ascii="Courier New" w:eastAsia="Courier New" w:hAnsi="Courier New" w:cs="Courier New"/>
            <w:sz w:val="20"/>
            <w:szCs w:val="20"/>
          </w:rPr>
          <w:t>@aluno.facul</w:t>
        </w:r>
      </w:hyperlink>
      <w:r w:rsidR="007F709F">
        <w:rPr>
          <w:rFonts w:ascii="Courier New" w:eastAsia="Courier New" w:hAnsi="Courier New" w:cs="Courier New"/>
          <w:sz w:val="20"/>
          <w:szCs w:val="20"/>
        </w:rPr>
        <w:t>dadeimpacta.com.br</w:t>
      </w:r>
    </w:p>
    <w:p w14:paraId="5E4B8048" w14:textId="77777777" w:rsidR="0095145B" w:rsidRPr="00052A3A" w:rsidDel="00BF0927" w:rsidRDefault="000B4E5F" w:rsidP="00E641A0">
      <w:pPr>
        <w:ind w:firstLine="0"/>
      </w:pPr>
      <w:moveFromRangeStart w:id="10" w:author="Fabio Furia Silva" w:date="2019-02-03T18:25:00Z" w:name="move110770"/>
      <w:moveFrom w:id="11" w:author="Fabio Furia Silva" w:date="2019-02-03T18:25:00Z">
        <w:r w:rsidRPr="00052A3A" w:rsidDel="00BF0927">
          <w:rPr>
            <w:b/>
          </w:rPr>
          <w:t>Abstract.</w:t>
        </w:r>
        <w:r w:rsidRPr="00052A3A" w:rsidDel="00BF0927">
          <w:t xml:space="preserve"> This meta-paper describes the style to be used in articles and short papers for SBC conferences. For papers in English, you should add just an abstract while for the papers in Portuguese, we also ask for an abstract in Portuguese (“resumo”). In both cases, abstracts should not have more than 10 lines and must be in the first page of the paper.</w:t>
        </w:r>
      </w:moveFrom>
    </w:p>
    <w:moveFromRangeEnd w:id="10"/>
    <w:p w14:paraId="3CDA0281" w14:textId="6A70FFD9" w:rsidR="00052A3A" w:rsidRPr="00052A3A" w:rsidRDefault="000B4E5F" w:rsidP="00052A3A">
      <w:pPr>
        <w:ind w:firstLine="0"/>
      </w:pPr>
      <w:r w:rsidRPr="00F00678">
        <w:rPr>
          <w:b/>
        </w:rPr>
        <w:t>Resumo.</w:t>
      </w:r>
      <w:r w:rsidRPr="00F00678">
        <w:t xml:space="preserve"> </w:t>
      </w:r>
      <w:r w:rsidR="00052A3A">
        <w:t xml:space="preserve"> O principal problema do cliente é o fato de todos os processos serem realizados de forma manual, demandando um tempo maior, e gerando um controle defasado de caixa e estoque. Para isso, é proposto o desenvolvimento de um sistema capaz de ge</w:t>
      </w:r>
      <w:r w:rsidR="00FF62C5">
        <w:t xml:space="preserve">renciar o estoque, os pedidos, </w:t>
      </w:r>
      <w:r w:rsidR="00052A3A">
        <w:t>as vendas e outros processos, otimizando assim, o atendimento e os processos de produção das refeições.</w:t>
      </w:r>
    </w:p>
    <w:p w14:paraId="3F0CF96B" w14:textId="77777777" w:rsidR="00B93221" w:rsidRDefault="00B93221" w:rsidP="00E641A0">
      <w:pPr>
        <w:ind w:firstLine="0"/>
        <w:rPr>
          <w:ins w:id="12" w:author="Fabio Furia Silva" w:date="2019-02-03T18:25:00Z"/>
        </w:rPr>
      </w:pPr>
      <w:r w:rsidRPr="005574A0">
        <w:rPr>
          <w:b/>
        </w:rPr>
        <w:t>Palavras-chaves</w:t>
      </w:r>
      <w:r>
        <w:t>:</w:t>
      </w:r>
      <w:r w:rsidR="00281235">
        <w:t xml:space="preserve"> </w:t>
      </w:r>
      <w:r w:rsidR="005574A0" w:rsidRPr="005574A0">
        <w:rPr>
          <w:highlight w:val="yellow"/>
        </w:rPr>
        <w:t>Artigo, Modelo, Padrão</w:t>
      </w:r>
      <w:r w:rsidR="00170E29" w:rsidRPr="00170E29">
        <w:t>.</w:t>
      </w:r>
    </w:p>
    <w:p w14:paraId="6FC9450D" w14:textId="3E829E0F" w:rsidR="00BF0927" w:rsidRDefault="00BF0927" w:rsidP="00E641A0">
      <w:pPr>
        <w:spacing w:before="240"/>
        <w:ind w:firstLine="0"/>
        <w:rPr>
          <w:lang w:val="en-US"/>
        </w:rPr>
      </w:pPr>
      <w:moveToRangeStart w:id="13" w:author="Fabio Furia Silva" w:date="2019-02-03T18:25:00Z" w:name="move110770"/>
      <w:moveTo w:id="14" w:author="Fabio Furia Silva" w:date="2019-02-03T18:25:00Z">
        <w:r w:rsidRPr="00F00678">
          <w:rPr>
            <w:b/>
            <w:lang w:val="en-US"/>
          </w:rPr>
          <w:t>Abstract</w:t>
        </w:r>
      </w:moveTo>
      <w:r w:rsidR="00052A3A">
        <w:rPr>
          <w:b/>
          <w:lang w:val="en-US"/>
        </w:rPr>
        <w:t xml:space="preserve">. </w:t>
      </w:r>
      <w:r w:rsidR="00052A3A">
        <w:rPr>
          <w:lang w:val="en-US"/>
        </w:rPr>
        <w:t xml:space="preserve">The customer’s main problem is the fact that all processes are executed manually, requiring a longer time and generating a delayed control of cash and stock. It is proposed the development of a system capable of managing stock, orders and sales, and other processes, optimizing </w:t>
      </w:r>
    </w:p>
    <w:p w14:paraId="176AF2FE" w14:textId="77777777" w:rsidR="00170E29" w:rsidRPr="00F00678" w:rsidRDefault="00170E29" w:rsidP="00E641A0">
      <w:pPr>
        <w:ind w:firstLine="0"/>
        <w:rPr>
          <w:lang w:val="en-US"/>
        </w:rPr>
      </w:pPr>
      <w:r>
        <w:rPr>
          <w:b/>
          <w:lang w:val="en-US"/>
        </w:rPr>
        <w:t>Keywords:</w:t>
      </w:r>
      <w:r>
        <w:rPr>
          <w:lang w:val="en-US"/>
        </w:rPr>
        <w:t xml:space="preserve"> </w:t>
      </w:r>
      <w:r w:rsidRPr="00170E29">
        <w:rPr>
          <w:highlight w:val="yellow"/>
          <w:lang w:val="en-US"/>
        </w:rPr>
        <w:t>Paper, Template, Standard</w:t>
      </w:r>
      <w:r>
        <w:rPr>
          <w:lang w:val="en-US"/>
        </w:rPr>
        <w:t>.</w:t>
      </w:r>
    </w:p>
    <w:moveToRangeEnd w:id="13"/>
    <w:p w14:paraId="7CF8CA12" w14:textId="77777777" w:rsidR="00BF0927" w:rsidRPr="00C54446" w:rsidDel="00BF0927" w:rsidRDefault="00BF0927" w:rsidP="00FA379E">
      <w:pPr>
        <w:pStyle w:val="Ttulo1"/>
        <w:rPr>
          <w:del w:id="15" w:author="Fabio Furia Silva" w:date="2019-02-03T18:25:00Z"/>
          <w:sz w:val="28"/>
          <w:szCs w:val="28"/>
        </w:rPr>
      </w:pPr>
    </w:p>
    <w:p w14:paraId="6F6CFF89" w14:textId="77777777" w:rsidR="0095145B" w:rsidRPr="00C54446" w:rsidRDefault="000B4E5F">
      <w:pPr>
        <w:pStyle w:val="Ttulo1"/>
        <w:rPr>
          <w:sz w:val="28"/>
          <w:szCs w:val="28"/>
        </w:rPr>
        <w:pPrChange w:id="16" w:author="Fabio Furia Silva" w:date="2019-02-03T18:27:00Z">
          <w:pPr>
            <w:keepNext/>
            <w:spacing w:before="240"/>
            <w:jc w:val="left"/>
          </w:pPr>
        </w:pPrChange>
      </w:pPr>
      <w:r w:rsidRPr="00C54446">
        <w:rPr>
          <w:sz w:val="28"/>
          <w:szCs w:val="28"/>
        </w:rPr>
        <w:t>Introdução</w:t>
      </w:r>
    </w:p>
    <w:p w14:paraId="66A78BE0" w14:textId="77777777" w:rsidR="007F709F" w:rsidRDefault="007F709F" w:rsidP="007F709F">
      <w:r>
        <w:t xml:space="preserve">O cliente é do ramo alimentício, proprietário de um </w:t>
      </w:r>
      <w:proofErr w:type="spellStart"/>
      <w:r w:rsidRPr="00FF62C5">
        <w:rPr>
          <w:i/>
        </w:rPr>
        <w:t>food</w:t>
      </w:r>
      <w:proofErr w:type="spellEnd"/>
      <w:r w:rsidRPr="00FF62C5">
        <w:rPr>
          <w:i/>
        </w:rPr>
        <w:t xml:space="preserve"> </w:t>
      </w:r>
      <w:proofErr w:type="spellStart"/>
      <w:r w:rsidRPr="00FF62C5">
        <w:rPr>
          <w:i/>
        </w:rPr>
        <w:t>truck</w:t>
      </w:r>
      <w:proofErr w:type="spellEnd"/>
      <w:r>
        <w:t xml:space="preserve"> de massas chamado Panquecas da Nona.</w:t>
      </w:r>
    </w:p>
    <w:p w14:paraId="44ADFE4B" w14:textId="77777777" w:rsidR="007F709F" w:rsidRDefault="007F709F" w:rsidP="007F709F">
      <w:r>
        <w:t>Os processos atualmente são realizados manualmente, afetando a agilidade no atendimento e podendo gerar diversas falhas, tanto no atendimento, quanto no gerenciamento do negócio.</w:t>
      </w:r>
    </w:p>
    <w:p w14:paraId="62016EFE" w14:textId="77777777" w:rsidR="007F709F" w:rsidRDefault="007F709F" w:rsidP="007F709F">
      <w:r>
        <w:t>A proposta para a solução do problema do cliente é o desenvolvimento de um sistema capaz de gerenciar o estoque, os pedidos e as vendas e outros processos, otimizando assim, o atendimento e os processos de produção das refeições.</w:t>
      </w:r>
    </w:p>
    <w:p w14:paraId="5CF30447" w14:textId="77777777" w:rsidR="0095145B" w:rsidRPr="00F00678" w:rsidRDefault="000B4E5F">
      <w:pPr>
        <w:pStyle w:val="Ttulo2"/>
        <w:pPrChange w:id="17" w:author="Fabio Furia Silva" w:date="2019-02-03T18:27:00Z">
          <w:pPr>
            <w:keepNext/>
            <w:spacing w:before="240"/>
            <w:jc w:val="left"/>
          </w:pPr>
        </w:pPrChange>
      </w:pPr>
      <w:r w:rsidRPr="00F00678">
        <w:t>Apresentação do Problema</w:t>
      </w:r>
    </w:p>
    <w:p w14:paraId="469059ED" w14:textId="77777777" w:rsidR="007F709F" w:rsidRDefault="007F709F" w:rsidP="007F709F">
      <w:pPr>
        <w:spacing w:after="227"/>
      </w:pPr>
      <w:r>
        <w:t>Fundada em 2017, a Panquecas da Nona iniciou suas atividades fornecendo diversos pratos da culinária italiana em um “</w:t>
      </w:r>
      <w:proofErr w:type="spellStart"/>
      <w:r w:rsidRPr="00FF62C5">
        <w:rPr>
          <w:i/>
        </w:rPr>
        <w:t>Food</w:t>
      </w:r>
      <w:proofErr w:type="spellEnd"/>
      <w:r w:rsidRPr="00FF62C5">
        <w:rPr>
          <w:i/>
        </w:rPr>
        <w:t xml:space="preserve"> </w:t>
      </w:r>
      <w:proofErr w:type="spellStart"/>
      <w:r w:rsidRPr="00FF62C5">
        <w:rPr>
          <w:i/>
        </w:rPr>
        <w:t>Truck</w:t>
      </w:r>
      <w:proofErr w:type="spellEnd"/>
      <w:r>
        <w:t>”.</w:t>
      </w:r>
    </w:p>
    <w:p w14:paraId="2AD6BC9B" w14:textId="77777777" w:rsidR="007F709F" w:rsidRDefault="007F709F" w:rsidP="007F709F">
      <w:pPr>
        <w:spacing w:after="227"/>
      </w:pPr>
      <w:r>
        <w:t>Funciona em um veículo motorizado que permite deslocamento, chamada popularmente de “</w:t>
      </w:r>
      <w:proofErr w:type="spellStart"/>
      <w:r w:rsidRPr="00FF62C5">
        <w:rPr>
          <w:i/>
        </w:rPr>
        <w:t>Food</w:t>
      </w:r>
      <w:proofErr w:type="spellEnd"/>
      <w:r w:rsidRPr="00FF62C5">
        <w:rPr>
          <w:i/>
        </w:rPr>
        <w:t xml:space="preserve"> </w:t>
      </w:r>
      <w:proofErr w:type="spellStart"/>
      <w:r w:rsidRPr="00FF62C5">
        <w:rPr>
          <w:i/>
        </w:rPr>
        <w:t>Truck</w:t>
      </w:r>
      <w:proofErr w:type="spellEnd"/>
      <w:r>
        <w:t>” que permite localização e horário de funcionamento flexíveis, em diversos momentos do dia e em diferentes lugares da cidade de São Paulo.</w:t>
      </w:r>
    </w:p>
    <w:p w14:paraId="0B0E422E" w14:textId="7A56C9B3" w:rsidR="007F709F" w:rsidRDefault="007F709F" w:rsidP="007F709F">
      <w:pPr>
        <w:spacing w:after="227"/>
      </w:pPr>
      <w:r>
        <w:lastRenderedPageBreak/>
        <w:t>Trata-se de uma empresa de pequeno porte que conta apenas com dois funcionários mas que atende a um número de clientes bem variados. Isso</w:t>
      </w:r>
      <w:r w:rsidR="00FF62C5">
        <w:t xml:space="preserve"> se dá pois, desde o início de </w:t>
      </w:r>
      <w:r>
        <w:t>suas atividades, a Panquecas da Nona leva suas delícias a eventos corporativos de curta duração que acontecem dentro de empresas de grande porte. Dentre elas podemos citar o Grupo Volkswagen, a JBS, a Mercedes-Benz, a Comgás e o Grupo Bandeirantes de Televisão como clientes habituais.</w:t>
      </w:r>
    </w:p>
    <w:p w14:paraId="3D0D9735" w14:textId="77777777" w:rsidR="007F709F" w:rsidRDefault="007F709F" w:rsidP="007F709F">
      <w:pPr>
        <w:spacing w:after="227"/>
      </w:pPr>
      <w:r>
        <w:t xml:space="preserve">Atualmente, o processo de funcionamento é realizado da seguinte forma: </w:t>
      </w:r>
    </w:p>
    <w:p w14:paraId="4D6EA472" w14:textId="77777777" w:rsidR="007F709F" w:rsidRDefault="007F709F" w:rsidP="007F709F">
      <w:pPr>
        <w:spacing w:after="227"/>
      </w:pPr>
      <w:r>
        <w:t xml:space="preserve">A reserva de um horário de atendimento do Panquecas da Nona em eventos corporativos pode ser realizada através de canais de comunicação como grupos de </w:t>
      </w:r>
      <w:proofErr w:type="spellStart"/>
      <w:r w:rsidRPr="0047514F">
        <w:rPr>
          <w:i/>
        </w:rPr>
        <w:t>WhatsApp</w:t>
      </w:r>
      <w:proofErr w:type="spellEnd"/>
      <w:r>
        <w:t xml:space="preserve">, </w:t>
      </w:r>
      <w:proofErr w:type="spellStart"/>
      <w:r w:rsidRPr="0047514F">
        <w:rPr>
          <w:i/>
        </w:rPr>
        <w:t>Facebook</w:t>
      </w:r>
      <w:proofErr w:type="spellEnd"/>
      <w:r>
        <w:t xml:space="preserve"> e também por meio de </w:t>
      </w:r>
      <w:proofErr w:type="spellStart"/>
      <w:r w:rsidRPr="0047514F">
        <w:rPr>
          <w:i/>
        </w:rPr>
        <w:t>email</w:t>
      </w:r>
      <w:proofErr w:type="spellEnd"/>
      <w:r>
        <w:t xml:space="preserve"> ou telefone.</w:t>
      </w:r>
    </w:p>
    <w:p w14:paraId="28A77B3D" w14:textId="77777777" w:rsidR="007F709F" w:rsidRDefault="007F709F" w:rsidP="007F709F">
      <w:pPr>
        <w:spacing w:after="227"/>
      </w:pPr>
      <w:r>
        <w:t>Definidos o tipo de evento, a data e o local, passa-se à compra dos ingredientes, alimentos e bebidas necessários para atender ao referido evento. As compras são feitas em mercados atacadistas e feiras livres.</w:t>
      </w:r>
    </w:p>
    <w:p w14:paraId="0852559D" w14:textId="67F36C0C" w:rsidR="007F709F" w:rsidRDefault="007F709F" w:rsidP="00FF62C5">
      <w:pPr>
        <w:spacing w:after="227"/>
      </w:pPr>
      <w:r>
        <w:t xml:space="preserve">A produção e embalagem de massas e molhos são feitas conforme expectativa de vendas </w:t>
      </w:r>
      <w:proofErr w:type="spellStart"/>
      <w:r>
        <w:t>pré</w:t>
      </w:r>
      <w:proofErr w:type="spellEnd"/>
      <w:r>
        <w:t xml:space="preserve"> calculada.</w:t>
      </w:r>
      <w:r w:rsidR="00FF62C5">
        <w:t xml:space="preserve"> </w:t>
      </w:r>
      <w:r>
        <w:t xml:space="preserve">A aquisição de bebidas para fornecimento aos consumidores é realizada tomando como base certas informações prévias sobre o público, como restrição de idade, por exemplo. O clima também é um fator que influencia na quantidade e nos tipos de bebidas a serem oferecidas. </w:t>
      </w:r>
    </w:p>
    <w:p w14:paraId="59AB0E2C" w14:textId="77777777" w:rsidR="007F709F" w:rsidRDefault="007F709F" w:rsidP="007F709F">
      <w:pPr>
        <w:spacing w:after="227"/>
      </w:pPr>
      <w:r>
        <w:t>O controle do estoque é efetuado antes do início do evento, por meio da contagem dos produtos que serão levados para serem vendidos no dia.</w:t>
      </w:r>
    </w:p>
    <w:p w14:paraId="49EC5911" w14:textId="5AD2BDFD" w:rsidR="007F709F" w:rsidRDefault="007F709F" w:rsidP="00FF62C5">
      <w:pPr>
        <w:spacing w:after="227"/>
      </w:pPr>
      <w:r>
        <w:t>O consumidor realiza o pedido no caixa e efetua o pagamento do mesmo. No momento do pagamento recebe uma senha.</w:t>
      </w:r>
      <w:r w:rsidR="00FF62C5">
        <w:t xml:space="preserve"> </w:t>
      </w:r>
      <w:r>
        <w:t>O pedido realizado pelo consumidor é repassado à cozinha por meio de uma comanda de papel, com todas as informações sobre a refeição escolhida.</w:t>
      </w:r>
      <w:r w:rsidR="00FF62C5">
        <w:t xml:space="preserve"> </w:t>
      </w:r>
      <w:r>
        <w:t>In</w:t>
      </w:r>
      <w:r w:rsidR="00FF62C5">
        <w:t>icia-se, assim</w:t>
      </w:r>
      <w:r>
        <w:t>, o preparo da refeição solicitada.</w:t>
      </w:r>
    </w:p>
    <w:p w14:paraId="0B21BA1F" w14:textId="77777777" w:rsidR="007F709F" w:rsidRDefault="007F709F" w:rsidP="007F709F">
      <w:pPr>
        <w:spacing w:after="227"/>
      </w:pPr>
      <w:r>
        <w:t>Ao término do preparo do prato, o consumidor é avisado por meio de um painel eletrônico no qual a senha em sua posse é exibida.</w:t>
      </w:r>
    </w:p>
    <w:p w14:paraId="6B116053" w14:textId="68BF43BB" w:rsidR="007F709F" w:rsidRDefault="007F709F" w:rsidP="00FF62C5">
      <w:r>
        <w:t>As</w:t>
      </w:r>
      <w:r>
        <w:rPr>
          <w:color w:val="BF0041"/>
        </w:rPr>
        <w:t xml:space="preserve"> </w:t>
      </w:r>
      <w:r>
        <w:t>vendas são feitas de forma manual, sem qualquer tipo de sistema controlando o fluxo de caixa, pedidos e estoque. Esse tipo de controle gera um processo demorado pós evento, pois a verificação de caixa, estoque e pedidos realizados no dia é feita manualmente, o que pode resultar em erros, com a necessidade de efetuar repetidas conferências.</w:t>
      </w:r>
      <w:r>
        <w:tab/>
      </w:r>
    </w:p>
    <w:p w14:paraId="39983FF2" w14:textId="77777777" w:rsidR="0095145B" w:rsidRDefault="000B4E5F">
      <w:pPr>
        <w:pStyle w:val="Ttulo2"/>
        <w:pPrChange w:id="18" w:author="Fabio Furia Silva" w:date="2019-02-03T18:27:00Z">
          <w:pPr>
            <w:keepNext/>
            <w:spacing w:before="240"/>
            <w:jc w:val="left"/>
          </w:pPr>
        </w:pPrChange>
      </w:pPr>
      <w:r w:rsidRPr="00F00678">
        <w:t>Objetivos</w:t>
      </w:r>
    </w:p>
    <w:p w14:paraId="6CBC0518" w14:textId="77777777" w:rsidR="007F709F" w:rsidRDefault="007F709F" w:rsidP="007F709F">
      <w:pPr>
        <w:keepNext/>
        <w:spacing w:before="240"/>
      </w:pPr>
      <w:r>
        <w:t>A equipe de desenvolvimento projetará um sistema para solucionar os atuais problemas do cliente, tendo como principais pontos:</w:t>
      </w:r>
    </w:p>
    <w:p w14:paraId="041C4E0D" w14:textId="77777777" w:rsidR="007F709F" w:rsidRDefault="007F709F" w:rsidP="007F709F">
      <w:pPr>
        <w:widowControl w:val="0"/>
        <w:numPr>
          <w:ilvl w:val="0"/>
          <w:numId w:val="10"/>
        </w:numPr>
        <w:pBdr>
          <w:top w:val="none" w:sz="0" w:space="0" w:color="auto"/>
          <w:left w:val="none" w:sz="0" w:space="0" w:color="auto"/>
          <w:bottom w:val="none" w:sz="0" w:space="0" w:color="auto"/>
          <w:right w:val="none" w:sz="0" w:space="0" w:color="auto"/>
          <w:between w:val="none" w:sz="0" w:space="0" w:color="auto"/>
        </w:pBdr>
        <w:spacing w:before="120"/>
        <w:ind w:right="454"/>
      </w:pPr>
      <w:r>
        <w:t>Agenda de eventos: manter uma agenda dos eventos com dados de localização, datas e do público alvo;</w:t>
      </w:r>
    </w:p>
    <w:p w14:paraId="4CEB0497" w14:textId="77777777" w:rsidR="007F709F" w:rsidRDefault="007F709F" w:rsidP="007F709F">
      <w:pPr>
        <w:widowControl w:val="0"/>
        <w:numPr>
          <w:ilvl w:val="0"/>
          <w:numId w:val="10"/>
        </w:numPr>
        <w:pBdr>
          <w:top w:val="none" w:sz="0" w:space="0" w:color="auto"/>
          <w:left w:val="none" w:sz="0" w:space="0" w:color="auto"/>
          <w:bottom w:val="none" w:sz="0" w:space="0" w:color="auto"/>
          <w:right w:val="none" w:sz="0" w:space="0" w:color="auto"/>
          <w:between w:val="none" w:sz="0" w:space="0" w:color="auto"/>
        </w:pBdr>
        <w:spacing w:before="120"/>
        <w:ind w:right="454"/>
      </w:pPr>
      <w:r>
        <w:t>Controle de estoque por evento: cadastro do estoque antes do início de cada evento e acompanhamento em tempo real;</w:t>
      </w:r>
    </w:p>
    <w:p w14:paraId="6F1BF3B6" w14:textId="77777777" w:rsidR="007F709F" w:rsidRDefault="007F709F" w:rsidP="007F709F">
      <w:pPr>
        <w:widowControl w:val="0"/>
        <w:numPr>
          <w:ilvl w:val="0"/>
          <w:numId w:val="10"/>
        </w:numPr>
        <w:pBdr>
          <w:top w:val="none" w:sz="0" w:space="0" w:color="auto"/>
          <w:left w:val="none" w:sz="0" w:space="0" w:color="auto"/>
          <w:bottom w:val="none" w:sz="0" w:space="0" w:color="auto"/>
          <w:right w:val="none" w:sz="0" w:space="0" w:color="auto"/>
          <w:between w:val="none" w:sz="0" w:space="0" w:color="auto"/>
        </w:pBdr>
        <w:spacing w:before="120"/>
        <w:ind w:right="454"/>
      </w:pPr>
      <w:r>
        <w:t xml:space="preserve">Controle dos pedidos: após o cliente realizar o pedido no caixa e realizar o pagamento, será registrado e impresso uma senha para o cliente e o respectivo </w:t>
      </w:r>
      <w:r>
        <w:lastRenderedPageBreak/>
        <w:t>pedido para a cozinha;</w:t>
      </w:r>
    </w:p>
    <w:p w14:paraId="1E618BAC" w14:textId="77777777" w:rsidR="007F709F" w:rsidRDefault="007F709F" w:rsidP="007F709F">
      <w:pPr>
        <w:widowControl w:val="0"/>
        <w:numPr>
          <w:ilvl w:val="0"/>
          <w:numId w:val="10"/>
        </w:numPr>
        <w:pBdr>
          <w:top w:val="none" w:sz="0" w:space="0" w:color="auto"/>
          <w:left w:val="none" w:sz="0" w:space="0" w:color="auto"/>
          <w:bottom w:val="none" w:sz="0" w:space="0" w:color="auto"/>
          <w:right w:val="none" w:sz="0" w:space="0" w:color="auto"/>
          <w:between w:val="none" w:sz="0" w:space="0" w:color="auto"/>
        </w:pBdr>
        <w:spacing w:before="120"/>
        <w:ind w:right="454"/>
      </w:pPr>
      <w:r>
        <w:t>Controle de entrega dos pedidos pela senha do cliente: acompanhamento dos pedidos através de um painel digital;</w:t>
      </w:r>
    </w:p>
    <w:p w14:paraId="1F381762" w14:textId="77777777" w:rsidR="007F709F" w:rsidRDefault="007F709F" w:rsidP="007F709F">
      <w:pPr>
        <w:widowControl w:val="0"/>
        <w:numPr>
          <w:ilvl w:val="0"/>
          <w:numId w:val="10"/>
        </w:numPr>
        <w:pBdr>
          <w:top w:val="none" w:sz="0" w:space="0" w:color="auto"/>
          <w:left w:val="none" w:sz="0" w:space="0" w:color="auto"/>
          <w:bottom w:val="none" w:sz="0" w:space="0" w:color="auto"/>
          <w:right w:val="none" w:sz="0" w:space="0" w:color="auto"/>
          <w:between w:val="none" w:sz="0" w:space="0" w:color="auto"/>
        </w:pBdr>
        <w:spacing w:before="120"/>
        <w:ind w:right="454"/>
      </w:pPr>
      <w:r>
        <w:t>Cancelamento de itens do pedido: possibilidade de cancelar itens de um pedido;</w:t>
      </w:r>
    </w:p>
    <w:p w14:paraId="45E5D288" w14:textId="77777777" w:rsidR="007F709F" w:rsidRDefault="007F709F" w:rsidP="007F709F">
      <w:pPr>
        <w:widowControl w:val="0"/>
        <w:numPr>
          <w:ilvl w:val="0"/>
          <w:numId w:val="10"/>
        </w:numPr>
        <w:pBdr>
          <w:top w:val="none" w:sz="0" w:space="0" w:color="auto"/>
          <w:left w:val="none" w:sz="0" w:space="0" w:color="auto"/>
          <w:bottom w:val="none" w:sz="0" w:space="0" w:color="auto"/>
          <w:right w:val="none" w:sz="0" w:space="0" w:color="auto"/>
          <w:between w:val="none" w:sz="0" w:space="0" w:color="auto"/>
        </w:pBdr>
        <w:spacing w:before="120"/>
        <w:ind w:right="454"/>
      </w:pPr>
      <w:r>
        <w:t>Controle de fluxo de caixa: acompanhamento das vendas e dos valores recebidos em decorrência destas;</w:t>
      </w:r>
    </w:p>
    <w:p w14:paraId="1CCA93A2" w14:textId="77777777" w:rsidR="007F709F" w:rsidRDefault="007F709F" w:rsidP="007F709F">
      <w:pPr>
        <w:widowControl w:val="0"/>
        <w:numPr>
          <w:ilvl w:val="0"/>
          <w:numId w:val="10"/>
        </w:numPr>
        <w:pBdr>
          <w:top w:val="none" w:sz="0" w:space="0" w:color="auto"/>
          <w:left w:val="none" w:sz="0" w:space="0" w:color="auto"/>
          <w:bottom w:val="none" w:sz="0" w:space="0" w:color="auto"/>
          <w:right w:val="none" w:sz="0" w:space="0" w:color="auto"/>
          <w:between w:val="none" w:sz="0" w:space="0" w:color="auto"/>
        </w:pBdr>
        <w:spacing w:before="120"/>
        <w:ind w:right="454"/>
      </w:pPr>
      <w:r>
        <w:t>Relatórios de vendas: fornecer dados sobre as vendas com possibilidade de filtros por eventos e por intervalo de datas;</w:t>
      </w:r>
    </w:p>
    <w:p w14:paraId="228E7ABB" w14:textId="77777777" w:rsidR="007F709F" w:rsidRDefault="007F709F" w:rsidP="007F709F">
      <w:pPr>
        <w:widowControl w:val="0"/>
        <w:numPr>
          <w:ilvl w:val="0"/>
          <w:numId w:val="10"/>
        </w:numPr>
        <w:pBdr>
          <w:top w:val="none" w:sz="0" w:space="0" w:color="auto"/>
          <w:left w:val="none" w:sz="0" w:space="0" w:color="auto"/>
          <w:bottom w:val="none" w:sz="0" w:space="0" w:color="auto"/>
          <w:right w:val="none" w:sz="0" w:space="0" w:color="auto"/>
          <w:between w:val="none" w:sz="0" w:space="0" w:color="auto"/>
        </w:pBdr>
        <w:spacing w:before="120"/>
        <w:ind w:right="454"/>
      </w:pPr>
      <w:r>
        <w:t>Reset de senha diária.</w:t>
      </w:r>
    </w:p>
    <w:p w14:paraId="2FE7DAA7" w14:textId="77777777" w:rsidR="007F709F" w:rsidRPr="007F709F" w:rsidRDefault="007F709F" w:rsidP="007F709F">
      <w:pPr>
        <w:ind w:firstLine="0"/>
      </w:pPr>
    </w:p>
    <w:p w14:paraId="51FCC322" w14:textId="77777777" w:rsidR="0095145B" w:rsidRPr="00F00678" w:rsidRDefault="000B4E5F">
      <w:pPr>
        <w:pStyle w:val="Ttulo1"/>
        <w:pPrChange w:id="19" w:author="Fabio Furia Silva" w:date="2019-02-03T18:27:00Z">
          <w:pPr>
            <w:keepNext/>
            <w:spacing w:before="240"/>
            <w:jc w:val="left"/>
          </w:pPr>
        </w:pPrChange>
      </w:pPr>
      <w:bookmarkStart w:id="20" w:name="_Ref116135"/>
      <w:r w:rsidRPr="00F00678">
        <w:t>Estudo de Viabilidade</w:t>
      </w:r>
      <w:bookmarkEnd w:id="20"/>
    </w:p>
    <w:p w14:paraId="1C9A17BD" w14:textId="17E98270" w:rsidR="0047514F" w:rsidRDefault="000B4E5F" w:rsidP="0047514F">
      <w:pPr>
        <w:pStyle w:val="Ttulo2"/>
      </w:pPr>
      <w:r w:rsidRPr="00F00678">
        <w:t>Soluções de Mercado e OPE</w:t>
      </w:r>
    </w:p>
    <w:p w14:paraId="6F906761" w14:textId="77777777" w:rsidR="0047514F" w:rsidRDefault="0047514F">
      <w:pPr>
        <w:pStyle w:val="Ttulo2"/>
        <w:numPr>
          <w:ilvl w:val="0"/>
          <w:numId w:val="0"/>
        </w:numPr>
        <w:ind w:left="576"/>
        <w:pPrChange w:id="21" w:author="Fabio Furia Silva" w:date="2019-02-03T18:27:00Z">
          <w:pPr>
            <w:keepNext/>
            <w:spacing w:before="240"/>
            <w:jc w:val="left"/>
          </w:pPr>
        </w:pPrChange>
      </w:pPr>
      <w:r>
        <w:rPr>
          <w:noProof/>
        </w:rPr>
        <w:drawing>
          <wp:inline distT="0" distB="0" distL="0" distR="0" wp14:anchorId="01EEF397" wp14:editId="30611239">
            <wp:extent cx="4505325" cy="3133823"/>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229" t="8184" r="11160" b="4327"/>
                    <a:stretch/>
                  </pic:blipFill>
                  <pic:spPr bwMode="auto">
                    <a:xfrm>
                      <a:off x="0" y="0"/>
                      <a:ext cx="4553430" cy="3167284"/>
                    </a:xfrm>
                    <a:prstGeom prst="rect">
                      <a:avLst/>
                    </a:prstGeom>
                    <a:ln>
                      <a:noFill/>
                    </a:ln>
                    <a:extLst>
                      <a:ext uri="{53640926-AAD7-44D8-BBD7-CCE9431645EC}">
                        <a14:shadowObscured xmlns:a14="http://schemas.microsoft.com/office/drawing/2010/main"/>
                      </a:ext>
                    </a:extLst>
                  </pic:spPr>
                </pic:pic>
              </a:graphicData>
            </a:graphic>
          </wp:inline>
        </w:drawing>
      </w:r>
    </w:p>
    <w:p w14:paraId="7EBFF044" w14:textId="77777777" w:rsidR="0047514F" w:rsidRPr="0047514F" w:rsidRDefault="0047514F" w:rsidP="0047514F"/>
    <w:p w14:paraId="27B2D993" w14:textId="1351B259" w:rsidR="0047514F" w:rsidRPr="0047514F" w:rsidRDefault="0047514F" w:rsidP="0047514F">
      <w:r>
        <w:rPr>
          <w:noProof/>
        </w:rPr>
        <w:drawing>
          <wp:inline distT="0" distB="0" distL="0" distR="0" wp14:anchorId="4033C0EC" wp14:editId="14E46F22">
            <wp:extent cx="4760107" cy="1971675"/>
            <wp:effectExtent l="0" t="0" r="254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634" b="26196"/>
                    <a:stretch/>
                  </pic:blipFill>
                  <pic:spPr bwMode="auto">
                    <a:xfrm>
                      <a:off x="0" y="0"/>
                      <a:ext cx="4774757" cy="1977743"/>
                    </a:xfrm>
                    <a:prstGeom prst="rect">
                      <a:avLst/>
                    </a:prstGeom>
                    <a:ln>
                      <a:noFill/>
                    </a:ln>
                    <a:extLst>
                      <a:ext uri="{53640926-AAD7-44D8-BBD7-CCE9431645EC}">
                        <a14:shadowObscured xmlns:a14="http://schemas.microsoft.com/office/drawing/2010/main"/>
                      </a:ext>
                    </a:extLst>
                  </pic:spPr>
                </pic:pic>
              </a:graphicData>
            </a:graphic>
          </wp:inline>
        </w:drawing>
      </w:r>
    </w:p>
    <w:p w14:paraId="2FCF4B4C" w14:textId="77777777" w:rsidR="0047514F" w:rsidRDefault="0047514F" w:rsidP="0047514F">
      <w:pPr>
        <w:rPr>
          <w:noProof/>
        </w:rPr>
      </w:pPr>
    </w:p>
    <w:p w14:paraId="54EF1A50" w14:textId="7810A649" w:rsidR="0047514F" w:rsidRDefault="0047514F" w:rsidP="0047514F">
      <w:r>
        <w:rPr>
          <w:noProof/>
        </w:rPr>
        <w:drawing>
          <wp:inline distT="0" distB="0" distL="0" distR="0" wp14:anchorId="31C827CC" wp14:editId="7854F96E">
            <wp:extent cx="4460276" cy="24384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622" t="8467" r="9381" b="17181"/>
                    <a:stretch/>
                  </pic:blipFill>
                  <pic:spPr bwMode="auto">
                    <a:xfrm>
                      <a:off x="0" y="0"/>
                      <a:ext cx="4517295" cy="2469572"/>
                    </a:xfrm>
                    <a:prstGeom prst="rect">
                      <a:avLst/>
                    </a:prstGeom>
                    <a:ln>
                      <a:noFill/>
                    </a:ln>
                    <a:extLst>
                      <a:ext uri="{53640926-AAD7-44D8-BBD7-CCE9431645EC}">
                        <a14:shadowObscured xmlns:a14="http://schemas.microsoft.com/office/drawing/2010/main"/>
                      </a:ext>
                    </a:extLst>
                  </pic:spPr>
                </pic:pic>
              </a:graphicData>
            </a:graphic>
          </wp:inline>
        </w:drawing>
      </w:r>
    </w:p>
    <w:p w14:paraId="71980DC1" w14:textId="77777777" w:rsidR="0047514F" w:rsidRPr="0047514F" w:rsidRDefault="0047514F" w:rsidP="0047514F"/>
    <w:p w14:paraId="76713A32" w14:textId="6DDEF412" w:rsidR="0047514F" w:rsidRPr="0047514F" w:rsidRDefault="0047514F" w:rsidP="0047514F">
      <w:r>
        <w:rPr>
          <w:noProof/>
        </w:rPr>
        <w:drawing>
          <wp:inline distT="0" distB="0" distL="0" distR="0" wp14:anchorId="1D4640DD" wp14:editId="134E259E">
            <wp:extent cx="4486275" cy="3000081"/>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599" t="7938" r="11034" b="6068"/>
                    <a:stretch/>
                  </pic:blipFill>
                  <pic:spPr bwMode="auto">
                    <a:xfrm>
                      <a:off x="0" y="0"/>
                      <a:ext cx="4491312" cy="3003449"/>
                    </a:xfrm>
                    <a:prstGeom prst="rect">
                      <a:avLst/>
                    </a:prstGeom>
                    <a:ln>
                      <a:noFill/>
                    </a:ln>
                    <a:extLst>
                      <a:ext uri="{53640926-AAD7-44D8-BBD7-CCE9431645EC}">
                        <a14:shadowObscured xmlns:a14="http://schemas.microsoft.com/office/drawing/2010/main"/>
                      </a:ext>
                    </a:extLst>
                  </pic:spPr>
                </pic:pic>
              </a:graphicData>
            </a:graphic>
          </wp:inline>
        </w:drawing>
      </w:r>
    </w:p>
    <w:p w14:paraId="44A187BF" w14:textId="646A0F40" w:rsidR="0095145B" w:rsidRPr="00F00678" w:rsidRDefault="000B4E5F" w:rsidP="0047514F">
      <w:pPr>
        <w:pStyle w:val="Ttulo2"/>
      </w:pPr>
      <w:r w:rsidRPr="00F00678">
        <w:t>Justificativa</w:t>
      </w:r>
    </w:p>
    <w:p w14:paraId="6CF4B346" w14:textId="50813B53" w:rsidR="00E44A6A" w:rsidRPr="00F00678" w:rsidRDefault="000B4E5F" w:rsidP="00E44A6A">
      <w:r w:rsidRPr="00F00678">
        <w:t>Após o levantamento das soluções similares</w:t>
      </w:r>
      <w:r w:rsidR="00E44A6A">
        <w:t xml:space="preserve">, foi observado que apesar de existirem alguns sistemas que façam o controle de caixa, pedidos e estoque, não existe um que controle a agenda de eventos ao mesmo tempo, o que foi solicitado por nosso cliente, devido </w:t>
      </w:r>
      <w:r w:rsidR="00E44A6A">
        <w:br/>
        <w:t>à grande quantidade de eventos que são feitos dentro de variadas empresas ao longo do ano. Seria necessário a utilização de dois sistemas, o que demandaria um maior tempo e um custo mais elevado para implantação.</w:t>
      </w:r>
    </w:p>
    <w:p w14:paraId="7DD11448" w14:textId="77777777" w:rsidR="0095145B" w:rsidRPr="00F00678" w:rsidRDefault="000B4E5F">
      <w:pPr>
        <w:pStyle w:val="Ttulo1"/>
        <w:pPrChange w:id="22" w:author="Fabio Furia Silva" w:date="2019-02-03T18:27:00Z">
          <w:pPr>
            <w:keepNext/>
            <w:spacing w:before="240"/>
            <w:jc w:val="left"/>
          </w:pPr>
        </w:pPrChange>
      </w:pPr>
      <w:r w:rsidRPr="00F00678">
        <w:t>Arquitetura da Solução</w:t>
      </w:r>
      <w:bookmarkStart w:id="23" w:name="_GoBack"/>
      <w:bookmarkEnd w:id="23"/>
    </w:p>
    <w:p w14:paraId="59040C56" w14:textId="77777777" w:rsidR="0095145B" w:rsidRPr="00F00678" w:rsidRDefault="000B4E5F" w:rsidP="00FA379E">
      <w:r w:rsidRPr="00F00678">
        <w:t>Ne</w:t>
      </w:r>
      <w:r w:rsidR="000A09FD">
        <w:t>sta seção</w:t>
      </w:r>
      <w:r w:rsidRPr="00F00678">
        <w:t xml:space="preserve"> deve ser descrita toda a arquitetura tecnológica da solução proposta. Muito do conteúdo de</w:t>
      </w:r>
      <w:r w:rsidR="000A09FD">
        <w:t>sta seção</w:t>
      </w:r>
      <w:r w:rsidRPr="00F00678">
        <w:t xml:space="preserve"> vai estar presente no</w:t>
      </w:r>
      <w:r w:rsidR="003707ED">
        <w:t>s</w:t>
      </w:r>
      <w:r w:rsidRPr="00F00678">
        <w:t xml:space="preserve"> artefatos gerados na etapa de engenharia de software. Nesse documento deve estar presente imagens e descrições dos artefatos mais relevantes. Todos os outros deverão estar nas referências.</w:t>
      </w:r>
    </w:p>
    <w:p w14:paraId="0B5A1497" w14:textId="77777777" w:rsidR="0095145B" w:rsidRPr="00F00678" w:rsidRDefault="000B4E5F">
      <w:pPr>
        <w:pStyle w:val="Ttulo2"/>
        <w:pPrChange w:id="24" w:author="Fabio Furia Silva" w:date="2019-02-03T18:27:00Z">
          <w:pPr>
            <w:keepNext/>
            <w:spacing w:before="240"/>
            <w:jc w:val="left"/>
          </w:pPr>
        </w:pPrChange>
      </w:pPr>
      <w:r w:rsidRPr="00F00678">
        <w:lastRenderedPageBreak/>
        <w:t>Diagrama de Componentes</w:t>
      </w:r>
    </w:p>
    <w:p w14:paraId="19D49410" w14:textId="77777777" w:rsidR="0095145B" w:rsidRPr="00F00678" w:rsidRDefault="000B4E5F" w:rsidP="00FA379E">
      <w:r w:rsidRPr="00F00678">
        <w:t xml:space="preserve">Nesta subseção deve estar descrita toda a composição da solução. Além do diagrama de componentes, deve ser mostrada a divisão de sistemas/subsistemas adotados. </w:t>
      </w:r>
    </w:p>
    <w:p w14:paraId="0B40EDED" w14:textId="77777777" w:rsidR="0095145B" w:rsidRPr="00F00678" w:rsidRDefault="008E3029">
      <w:pPr>
        <w:pStyle w:val="Ttulo2"/>
        <w:pPrChange w:id="25" w:author="Fabio Furia Silva" w:date="2019-02-03T18:27:00Z">
          <w:pPr>
            <w:keepNext/>
            <w:spacing w:before="240"/>
            <w:jc w:val="left"/>
          </w:pPr>
        </w:pPrChange>
      </w:pPr>
      <w:r>
        <w:t>I</w:t>
      </w:r>
      <w:r w:rsidR="000B4E5F" w:rsidRPr="00F00678">
        <w:t>nfraestrutura</w:t>
      </w:r>
    </w:p>
    <w:p w14:paraId="54F454D8" w14:textId="77777777" w:rsidR="0095145B" w:rsidRPr="00F00678" w:rsidRDefault="000B4E5F" w:rsidP="00FA379E">
      <w:r w:rsidRPr="00F00678">
        <w:t>Aqui deve constar a descrição da infraestrutura computacional da solução para o cliente. Primeiro deve ser descrita a infraestrutura atual, após isso uma explicação do que deve ser alterado e como para adequar a solução proposta, ou se não houver necessidade de alteração, uma justificativa.</w:t>
      </w:r>
    </w:p>
    <w:p w14:paraId="3C67C1B4" w14:textId="77777777" w:rsidR="0095145B" w:rsidRPr="00F00678" w:rsidRDefault="000B4E5F">
      <w:pPr>
        <w:pStyle w:val="Ttulo2"/>
        <w:pPrChange w:id="26" w:author="Fabio Furia Silva" w:date="2019-02-03T18:27:00Z">
          <w:pPr>
            <w:keepNext/>
            <w:spacing w:before="240"/>
            <w:jc w:val="left"/>
          </w:pPr>
        </w:pPrChange>
      </w:pPr>
      <w:r w:rsidRPr="00F00678">
        <w:t>Tecnologias Utilizadas</w:t>
      </w:r>
    </w:p>
    <w:p w14:paraId="737EEB0F" w14:textId="77777777" w:rsidR="0095145B" w:rsidRPr="00F42324" w:rsidRDefault="000B4E5F" w:rsidP="00FA379E">
      <w:r w:rsidRPr="00F00678">
        <w:t xml:space="preserve">Nessa subseção devem vir listados todas as tecnologias utilizadas, com o propósito de cada uma dentro da solução e uma justificativa simples do motivo de sua utilização. Um </w:t>
      </w:r>
      <w:r w:rsidRPr="00F42324">
        <w:t xml:space="preserve">exemplo de tabela para essa caracterização está na </w:t>
      </w:r>
      <w:r w:rsidR="00F42324" w:rsidRPr="00F42324">
        <w:fldChar w:fldCharType="begin"/>
      </w:r>
      <w:r w:rsidR="00F42324" w:rsidRPr="00F42324">
        <w:instrText xml:space="preserve"> REF _Ref116025 \h </w:instrText>
      </w:r>
      <w:r w:rsidR="00F42324">
        <w:instrText xml:space="preserve"> \* MERGEFORMAT </w:instrText>
      </w:r>
      <w:r w:rsidR="00F42324" w:rsidRPr="00F42324">
        <w:fldChar w:fldCharType="separate"/>
      </w:r>
      <w:r w:rsidR="00C250B0" w:rsidRPr="00F42324">
        <w:t xml:space="preserve">Tabela </w:t>
      </w:r>
      <w:r w:rsidR="00C250B0">
        <w:rPr>
          <w:noProof/>
        </w:rPr>
        <w:t>1</w:t>
      </w:r>
      <w:r w:rsidR="00F42324" w:rsidRPr="00F42324">
        <w:fldChar w:fldCharType="end"/>
      </w:r>
      <w:r w:rsidR="00F42324">
        <w:t>.</w:t>
      </w:r>
      <w:r w:rsidRPr="00F42324">
        <w:t xml:space="preserve"> Títulos de tabelas devem estar acima delas, fonte negrito, tamanho 10, com 6 pontos de espaço antes e depois do </w:t>
      </w:r>
      <w:commentRangeStart w:id="27"/>
      <w:commentRangeStart w:id="28"/>
      <w:r w:rsidRPr="00F42324">
        <w:t>título</w:t>
      </w:r>
      <w:commentRangeEnd w:id="27"/>
      <w:r w:rsidR="00785811" w:rsidRPr="00F42324">
        <w:rPr>
          <w:rStyle w:val="Refdecomentrio"/>
        </w:rPr>
        <w:commentReference w:id="27"/>
      </w:r>
      <w:commentRangeEnd w:id="28"/>
      <w:r w:rsidR="00BD77C9">
        <w:rPr>
          <w:rStyle w:val="Refdecomentrio"/>
        </w:rPr>
        <w:commentReference w:id="28"/>
      </w:r>
      <w:r w:rsidRPr="00F42324">
        <w:t>.</w:t>
      </w:r>
    </w:p>
    <w:p w14:paraId="670C8207" w14:textId="77777777" w:rsidR="0095145B" w:rsidRPr="00F42324" w:rsidRDefault="00D57419" w:rsidP="00D57419">
      <w:pPr>
        <w:pStyle w:val="LegendaTabela"/>
      </w:pPr>
      <w:bookmarkStart w:id="29" w:name="_Ref116025"/>
      <w:r w:rsidRPr="00F42324">
        <w:t xml:space="preserve">Tabela </w:t>
      </w:r>
      <w:r w:rsidRPr="00F42324">
        <w:fldChar w:fldCharType="begin"/>
      </w:r>
      <w:r w:rsidRPr="00F42324">
        <w:instrText xml:space="preserve"> SEQ Tabela \* ARABIC </w:instrText>
      </w:r>
      <w:r w:rsidRPr="00F42324">
        <w:fldChar w:fldCharType="separate"/>
      </w:r>
      <w:r w:rsidR="00C250B0">
        <w:rPr>
          <w:noProof/>
        </w:rPr>
        <w:t>1</w:t>
      </w:r>
      <w:r w:rsidRPr="00F42324">
        <w:fldChar w:fldCharType="end"/>
      </w:r>
      <w:bookmarkEnd w:id="29"/>
      <w:r w:rsidRPr="00F42324">
        <w:t xml:space="preserve"> - </w:t>
      </w:r>
      <w:r w:rsidR="000B4E5F" w:rsidRPr="00F42324">
        <w:t xml:space="preserve">Exemplo de tecnologias </w:t>
      </w:r>
      <w:commentRangeStart w:id="30"/>
      <w:r w:rsidR="000B4E5F" w:rsidRPr="00F42324">
        <w:t>utilizadas</w:t>
      </w:r>
      <w:commentRangeEnd w:id="30"/>
      <w:r w:rsidR="00F21A09" w:rsidRPr="00F42324">
        <w:rPr>
          <w:rStyle w:val="Refdecomentrio"/>
        </w:rPr>
        <w:commentReference w:id="30"/>
      </w:r>
    </w:p>
    <w:tbl>
      <w:tblPr>
        <w:tblStyle w:val="a"/>
        <w:tblW w:w="949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2414"/>
        <w:gridCol w:w="5644"/>
      </w:tblGrid>
      <w:tr w:rsidR="0095145B" w:rsidRPr="00F42324" w14:paraId="4521F749" w14:textId="77777777" w:rsidTr="00BD77C9">
        <w:trPr>
          <w:tblHeader/>
        </w:trPr>
        <w:tc>
          <w:tcPr>
            <w:tcW w:w="1440" w:type="dxa"/>
            <w:shd w:val="clear" w:color="auto" w:fill="D9D9D9" w:themeFill="background1" w:themeFillShade="D9"/>
            <w:tcMar>
              <w:top w:w="100" w:type="dxa"/>
              <w:left w:w="100" w:type="dxa"/>
              <w:bottom w:w="100" w:type="dxa"/>
              <w:right w:w="100" w:type="dxa"/>
            </w:tcMar>
          </w:tcPr>
          <w:p w14:paraId="65E52FD1" w14:textId="77777777" w:rsidR="0095145B" w:rsidRPr="00F42324" w:rsidRDefault="000B4E5F" w:rsidP="00976466">
            <w:pPr>
              <w:keepLines/>
              <w:ind w:firstLine="0"/>
              <w:rPr>
                <w:b/>
              </w:rPr>
            </w:pPr>
            <w:r w:rsidRPr="00F42324">
              <w:rPr>
                <w:b/>
              </w:rPr>
              <w:t>Tecnologia</w:t>
            </w:r>
          </w:p>
        </w:tc>
        <w:tc>
          <w:tcPr>
            <w:tcW w:w="2414" w:type="dxa"/>
            <w:shd w:val="clear" w:color="auto" w:fill="D9D9D9" w:themeFill="background1" w:themeFillShade="D9"/>
            <w:tcMar>
              <w:top w:w="100" w:type="dxa"/>
              <w:left w:w="100" w:type="dxa"/>
              <w:bottom w:w="100" w:type="dxa"/>
              <w:right w:w="100" w:type="dxa"/>
            </w:tcMar>
          </w:tcPr>
          <w:p w14:paraId="246846A2" w14:textId="77777777" w:rsidR="0095145B" w:rsidRPr="00F42324" w:rsidRDefault="000B4E5F" w:rsidP="00976466">
            <w:pPr>
              <w:keepLines/>
              <w:ind w:firstLine="0"/>
              <w:rPr>
                <w:b/>
              </w:rPr>
            </w:pPr>
            <w:r w:rsidRPr="00F42324">
              <w:rPr>
                <w:b/>
              </w:rPr>
              <w:t>Camada/Subsistema</w:t>
            </w:r>
          </w:p>
        </w:tc>
        <w:tc>
          <w:tcPr>
            <w:tcW w:w="5644" w:type="dxa"/>
            <w:shd w:val="clear" w:color="auto" w:fill="D9D9D9" w:themeFill="background1" w:themeFillShade="D9"/>
            <w:tcMar>
              <w:top w:w="100" w:type="dxa"/>
              <w:left w:w="100" w:type="dxa"/>
              <w:bottom w:w="100" w:type="dxa"/>
              <w:right w:w="100" w:type="dxa"/>
            </w:tcMar>
          </w:tcPr>
          <w:p w14:paraId="4F6A894C" w14:textId="77777777" w:rsidR="0095145B" w:rsidRPr="00F42324" w:rsidRDefault="000B4E5F" w:rsidP="00976466">
            <w:pPr>
              <w:keepLines/>
              <w:ind w:firstLine="0"/>
              <w:rPr>
                <w:b/>
              </w:rPr>
            </w:pPr>
            <w:r w:rsidRPr="00F42324">
              <w:rPr>
                <w:b/>
              </w:rPr>
              <w:t>Justificativa</w:t>
            </w:r>
          </w:p>
        </w:tc>
      </w:tr>
      <w:tr w:rsidR="0095145B" w:rsidRPr="00F00678" w14:paraId="3457399B" w14:textId="77777777" w:rsidTr="00BD77C9">
        <w:tc>
          <w:tcPr>
            <w:tcW w:w="1440" w:type="dxa"/>
            <w:shd w:val="clear" w:color="auto" w:fill="auto"/>
            <w:tcMar>
              <w:top w:w="100" w:type="dxa"/>
              <w:left w:w="100" w:type="dxa"/>
              <w:bottom w:w="100" w:type="dxa"/>
              <w:right w:w="100" w:type="dxa"/>
            </w:tcMar>
          </w:tcPr>
          <w:p w14:paraId="43187AB8" w14:textId="77777777" w:rsidR="0095145B" w:rsidRPr="00F42324" w:rsidRDefault="000B4E5F" w:rsidP="00976466">
            <w:pPr>
              <w:keepLines/>
              <w:ind w:firstLine="0"/>
            </w:pPr>
            <w:proofErr w:type="spellStart"/>
            <w:r w:rsidRPr="00F42324">
              <w:t>Git</w:t>
            </w:r>
            <w:proofErr w:type="spellEnd"/>
          </w:p>
        </w:tc>
        <w:tc>
          <w:tcPr>
            <w:tcW w:w="2414" w:type="dxa"/>
            <w:shd w:val="clear" w:color="auto" w:fill="auto"/>
            <w:tcMar>
              <w:top w:w="100" w:type="dxa"/>
              <w:left w:w="100" w:type="dxa"/>
              <w:bottom w:w="100" w:type="dxa"/>
              <w:right w:w="100" w:type="dxa"/>
            </w:tcMar>
          </w:tcPr>
          <w:p w14:paraId="1D28BE76" w14:textId="77777777" w:rsidR="0095145B" w:rsidRPr="00F42324" w:rsidRDefault="000B4E5F" w:rsidP="00976466">
            <w:pPr>
              <w:keepLines/>
              <w:ind w:firstLine="0"/>
            </w:pPr>
            <w:r w:rsidRPr="00F42324">
              <w:t>Infraestrutura</w:t>
            </w:r>
          </w:p>
        </w:tc>
        <w:tc>
          <w:tcPr>
            <w:tcW w:w="5644" w:type="dxa"/>
            <w:shd w:val="clear" w:color="auto" w:fill="auto"/>
            <w:tcMar>
              <w:top w:w="100" w:type="dxa"/>
              <w:left w:w="100" w:type="dxa"/>
              <w:bottom w:w="100" w:type="dxa"/>
              <w:right w:w="100" w:type="dxa"/>
            </w:tcMar>
          </w:tcPr>
          <w:p w14:paraId="3F1F71A2" w14:textId="77777777" w:rsidR="0095145B" w:rsidRPr="00F00678" w:rsidRDefault="000B4E5F" w:rsidP="00BD77C9">
            <w:pPr>
              <w:keepLines/>
              <w:ind w:firstLine="0"/>
            </w:pPr>
            <w:r w:rsidRPr="00F42324">
              <w:t>Versionamento de código distribuído entre todos os desenvolvedores.</w:t>
            </w:r>
            <w:r w:rsidRPr="00F42324">
              <w:br/>
              <w:t>Necessário pelas ferramentas de hospedagem escolhidas</w:t>
            </w:r>
          </w:p>
        </w:tc>
      </w:tr>
      <w:tr w:rsidR="0095145B" w:rsidRPr="00F00678" w14:paraId="336896E0" w14:textId="77777777" w:rsidTr="00BD77C9">
        <w:tc>
          <w:tcPr>
            <w:tcW w:w="1440" w:type="dxa"/>
            <w:shd w:val="clear" w:color="auto" w:fill="auto"/>
            <w:tcMar>
              <w:top w:w="100" w:type="dxa"/>
              <w:left w:w="100" w:type="dxa"/>
              <w:bottom w:w="100" w:type="dxa"/>
              <w:right w:w="100" w:type="dxa"/>
            </w:tcMar>
          </w:tcPr>
          <w:p w14:paraId="1149BC6A" w14:textId="77777777" w:rsidR="0095145B" w:rsidRPr="00F00678" w:rsidRDefault="000B4E5F" w:rsidP="00976466">
            <w:pPr>
              <w:keepLines/>
              <w:ind w:firstLine="0"/>
            </w:pPr>
            <w:r w:rsidRPr="00F00678">
              <w:t>Java</w:t>
            </w:r>
          </w:p>
        </w:tc>
        <w:tc>
          <w:tcPr>
            <w:tcW w:w="2414" w:type="dxa"/>
            <w:shd w:val="clear" w:color="auto" w:fill="auto"/>
            <w:tcMar>
              <w:top w:w="100" w:type="dxa"/>
              <w:left w:w="100" w:type="dxa"/>
              <w:bottom w:w="100" w:type="dxa"/>
              <w:right w:w="100" w:type="dxa"/>
            </w:tcMar>
          </w:tcPr>
          <w:p w14:paraId="54CDDE76" w14:textId="77777777" w:rsidR="0095145B" w:rsidRPr="00F00678" w:rsidRDefault="000B4E5F" w:rsidP="00976466">
            <w:pPr>
              <w:keepLines/>
              <w:ind w:firstLine="0"/>
            </w:pPr>
            <w:r w:rsidRPr="00F00678">
              <w:t>Servidor</w:t>
            </w:r>
          </w:p>
        </w:tc>
        <w:tc>
          <w:tcPr>
            <w:tcW w:w="5644" w:type="dxa"/>
            <w:shd w:val="clear" w:color="auto" w:fill="auto"/>
            <w:tcMar>
              <w:top w:w="100" w:type="dxa"/>
              <w:left w:w="100" w:type="dxa"/>
              <w:bottom w:w="100" w:type="dxa"/>
              <w:right w:w="100" w:type="dxa"/>
            </w:tcMar>
          </w:tcPr>
          <w:p w14:paraId="78DC384B" w14:textId="77777777" w:rsidR="0095145B" w:rsidRPr="00F00678" w:rsidRDefault="000B4E5F" w:rsidP="00976466">
            <w:pPr>
              <w:keepLines/>
              <w:ind w:firstLine="0"/>
            </w:pPr>
            <w:r w:rsidRPr="00F00678">
              <w:t>Necessidade de integração com sistemas já existentes. Requisito técnico pedido pelo cliente.</w:t>
            </w:r>
          </w:p>
        </w:tc>
      </w:tr>
      <w:tr w:rsidR="0095145B" w:rsidRPr="00F00678" w14:paraId="61403300" w14:textId="77777777" w:rsidTr="00BD77C9">
        <w:tc>
          <w:tcPr>
            <w:tcW w:w="1440" w:type="dxa"/>
            <w:shd w:val="clear" w:color="auto" w:fill="auto"/>
            <w:tcMar>
              <w:top w:w="100" w:type="dxa"/>
              <w:left w:w="100" w:type="dxa"/>
              <w:bottom w:w="100" w:type="dxa"/>
              <w:right w:w="100" w:type="dxa"/>
            </w:tcMar>
          </w:tcPr>
          <w:p w14:paraId="4E70CC24" w14:textId="77777777" w:rsidR="0095145B" w:rsidRPr="00F00678" w:rsidRDefault="000B4E5F" w:rsidP="00976466">
            <w:pPr>
              <w:keepLines/>
              <w:ind w:firstLine="0"/>
            </w:pPr>
            <w:r w:rsidRPr="00F00678">
              <w:t>MySQL</w:t>
            </w:r>
          </w:p>
        </w:tc>
        <w:tc>
          <w:tcPr>
            <w:tcW w:w="2414" w:type="dxa"/>
            <w:shd w:val="clear" w:color="auto" w:fill="auto"/>
            <w:tcMar>
              <w:top w:w="100" w:type="dxa"/>
              <w:left w:w="100" w:type="dxa"/>
              <w:bottom w:w="100" w:type="dxa"/>
              <w:right w:w="100" w:type="dxa"/>
            </w:tcMar>
          </w:tcPr>
          <w:p w14:paraId="585466D4" w14:textId="77777777" w:rsidR="0095145B" w:rsidRPr="00F00678" w:rsidRDefault="000B4E5F" w:rsidP="00976466">
            <w:pPr>
              <w:keepLines/>
              <w:ind w:firstLine="0"/>
            </w:pPr>
            <w:r w:rsidRPr="00F00678">
              <w:t>Servidor</w:t>
            </w:r>
          </w:p>
        </w:tc>
        <w:tc>
          <w:tcPr>
            <w:tcW w:w="5644" w:type="dxa"/>
            <w:shd w:val="clear" w:color="auto" w:fill="auto"/>
            <w:tcMar>
              <w:top w:w="100" w:type="dxa"/>
              <w:left w:w="100" w:type="dxa"/>
              <w:bottom w:w="100" w:type="dxa"/>
              <w:right w:w="100" w:type="dxa"/>
            </w:tcMar>
          </w:tcPr>
          <w:p w14:paraId="38F9C67B" w14:textId="77777777" w:rsidR="0095145B" w:rsidRPr="00F00678" w:rsidRDefault="000B4E5F" w:rsidP="00976466">
            <w:pPr>
              <w:keepLines/>
              <w:ind w:firstLine="0"/>
            </w:pPr>
            <w:r w:rsidRPr="00F00678">
              <w:t>SGBD Relacional de licença gratuita.</w:t>
            </w:r>
          </w:p>
        </w:tc>
      </w:tr>
    </w:tbl>
    <w:p w14:paraId="76F16A6D" w14:textId="77777777" w:rsidR="0095145B" w:rsidRPr="00F00678" w:rsidRDefault="0095145B" w:rsidP="00FA379E"/>
    <w:p w14:paraId="268CD93A" w14:textId="77777777" w:rsidR="0095145B" w:rsidRPr="00F00678" w:rsidRDefault="000B4E5F">
      <w:pPr>
        <w:pStyle w:val="Ttulo1"/>
        <w:pPrChange w:id="31" w:author="Fabio Furia Silva" w:date="2019-02-03T18:27:00Z">
          <w:pPr>
            <w:keepNext/>
            <w:spacing w:before="240"/>
            <w:jc w:val="left"/>
          </w:pPr>
        </w:pPrChange>
      </w:pPr>
      <w:r w:rsidRPr="00F00678">
        <w:t>Resultados Obtidos</w:t>
      </w:r>
    </w:p>
    <w:p w14:paraId="047642D7" w14:textId="77777777" w:rsidR="0095145B" w:rsidRPr="00F00678" w:rsidRDefault="000B4E5F" w:rsidP="00FA379E">
      <w:r w:rsidRPr="00BD77C9">
        <w:rPr>
          <w:highlight w:val="yellow"/>
        </w:rPr>
        <w:t>Ne</w:t>
      </w:r>
      <w:r w:rsidR="000A09FD" w:rsidRPr="00BD77C9">
        <w:rPr>
          <w:highlight w:val="yellow"/>
        </w:rPr>
        <w:t>sta seção</w:t>
      </w:r>
      <w:r w:rsidRPr="00BD77C9">
        <w:rPr>
          <w:highlight w:val="yellow"/>
        </w:rPr>
        <w:t xml:space="preserve"> devem estar todos os resultados do que foi feito para o cliente. O que foi de fato implementado, qual a situação atual, links para o software e todo o resto.</w:t>
      </w:r>
    </w:p>
    <w:p w14:paraId="47EEF17F" w14:textId="77777777" w:rsidR="0095145B" w:rsidRPr="00F00678" w:rsidRDefault="000B4E5F">
      <w:pPr>
        <w:pStyle w:val="Ttulo2"/>
        <w:pPrChange w:id="32" w:author="Fabio Furia Silva" w:date="2019-02-03T18:27:00Z">
          <w:pPr>
            <w:keepNext/>
            <w:spacing w:before="240"/>
            <w:jc w:val="left"/>
          </w:pPr>
        </w:pPrChange>
      </w:pPr>
      <w:r w:rsidRPr="00F00678">
        <w:t>Comparativo com Soluções</w:t>
      </w:r>
    </w:p>
    <w:p w14:paraId="34B3623D" w14:textId="77777777" w:rsidR="0095145B" w:rsidRPr="00F00678" w:rsidRDefault="000B4E5F" w:rsidP="00FA379E">
      <w:r w:rsidRPr="00BD77C9">
        <w:rPr>
          <w:highlight w:val="yellow"/>
        </w:rPr>
        <w:t>Apresent</w:t>
      </w:r>
      <w:r w:rsidR="00337E90">
        <w:rPr>
          <w:highlight w:val="yellow"/>
        </w:rPr>
        <w:t>ação</w:t>
      </w:r>
      <w:r w:rsidRPr="00BD77C9">
        <w:rPr>
          <w:highlight w:val="yellow"/>
        </w:rPr>
        <w:t xml:space="preserve"> </w:t>
      </w:r>
      <w:r w:rsidR="00337E90">
        <w:rPr>
          <w:highlight w:val="yellow"/>
        </w:rPr>
        <w:t>d</w:t>
      </w:r>
      <w:r w:rsidRPr="00BD77C9">
        <w:rPr>
          <w:highlight w:val="yellow"/>
        </w:rPr>
        <w:t xml:space="preserve">aquilo que foi implementado para o cliente e compare com as soluções levantadas na </w:t>
      </w:r>
      <w:r w:rsidRPr="00B72F49">
        <w:t xml:space="preserve">seção </w:t>
      </w:r>
      <w:r w:rsidR="00BD77C9" w:rsidRPr="00B72F49">
        <w:fldChar w:fldCharType="begin"/>
      </w:r>
      <w:r w:rsidR="00BD77C9" w:rsidRPr="00B72F49">
        <w:instrText xml:space="preserve"> REF _Ref116135 \r \h </w:instrText>
      </w:r>
      <w:r w:rsidR="00B72F49">
        <w:instrText xml:space="preserve"> \* MERGEFORMAT </w:instrText>
      </w:r>
      <w:r w:rsidR="00BD77C9" w:rsidRPr="00B72F49">
        <w:fldChar w:fldCharType="separate"/>
      </w:r>
      <w:r w:rsidR="00C250B0">
        <w:t>2</w:t>
      </w:r>
      <w:r w:rsidR="00BD77C9" w:rsidRPr="00B72F49">
        <w:fldChar w:fldCharType="end"/>
      </w:r>
      <w:r w:rsidRPr="00B72F49">
        <w:t>.</w:t>
      </w:r>
    </w:p>
    <w:p w14:paraId="60CC947A" w14:textId="77777777" w:rsidR="0095145B" w:rsidRPr="00F00678" w:rsidRDefault="000B4E5F">
      <w:pPr>
        <w:pStyle w:val="Ttulo2"/>
        <w:pPrChange w:id="33" w:author="Fabio Furia Silva" w:date="2019-02-03T18:28:00Z">
          <w:pPr>
            <w:keepNext/>
            <w:spacing w:before="240"/>
            <w:jc w:val="left"/>
          </w:pPr>
        </w:pPrChange>
      </w:pPr>
      <w:r w:rsidRPr="00F00678">
        <w:t>Protótipo</w:t>
      </w:r>
    </w:p>
    <w:p w14:paraId="2368EFC1" w14:textId="77777777" w:rsidR="0095145B" w:rsidRPr="00F00678" w:rsidRDefault="00337E90" w:rsidP="00FA379E">
      <w:pPr>
        <w:rPr>
          <w:b/>
        </w:rPr>
      </w:pPr>
      <w:r>
        <w:t>Apresentação do</w:t>
      </w:r>
      <w:r w:rsidR="000B4E5F" w:rsidRPr="00F00678">
        <w:t xml:space="preserve"> protótipo da solução. Es</w:t>
      </w:r>
      <w:r w:rsidR="00B72F49">
        <w:t>t</w:t>
      </w:r>
      <w:r w:rsidR="000B4E5F" w:rsidRPr="00F00678">
        <w:t>a apresentação pode ser por telas do sistema, o link para navegação no sistema (se for possível) e diagramas que sejam pertinentes.</w:t>
      </w:r>
    </w:p>
    <w:p w14:paraId="0BC27404" w14:textId="77777777" w:rsidR="0095145B" w:rsidRPr="00F00678" w:rsidRDefault="000B4E5F">
      <w:pPr>
        <w:pStyle w:val="Ttulo2"/>
        <w:pPrChange w:id="34" w:author="Fabio Furia Silva" w:date="2019-02-03T18:28:00Z">
          <w:pPr>
            <w:keepNext/>
            <w:spacing w:before="240"/>
            <w:jc w:val="left"/>
          </w:pPr>
        </w:pPrChange>
      </w:pPr>
      <w:r w:rsidRPr="00F00678">
        <w:t>Considerações Finais</w:t>
      </w:r>
    </w:p>
    <w:p w14:paraId="3DE97A12" w14:textId="77777777" w:rsidR="0095145B" w:rsidRDefault="000B4E5F" w:rsidP="00FA379E">
      <w:r w:rsidRPr="00F00678">
        <w:t>Quaisquer outras considerações a respeito do trabalho e pontos para futuras melhorias.</w:t>
      </w:r>
    </w:p>
    <w:p w14:paraId="40FCDC5B" w14:textId="77777777" w:rsidR="000864B3" w:rsidRDefault="000864B3" w:rsidP="000864B3">
      <w:pPr>
        <w:pStyle w:val="Ttulo3"/>
      </w:pPr>
      <w:r>
        <w:lastRenderedPageBreak/>
        <w:t>Conclusão sobre o Projeto</w:t>
      </w:r>
    </w:p>
    <w:p w14:paraId="3F9E6467" w14:textId="77777777" w:rsidR="000864B3" w:rsidRDefault="000864B3" w:rsidP="000864B3">
      <w:pPr>
        <w:pStyle w:val="Ttulo3"/>
      </w:pPr>
      <w:r>
        <w:t>Sugestões de continuidade</w:t>
      </w:r>
    </w:p>
    <w:p w14:paraId="3A7E98FD" w14:textId="77777777" w:rsidR="000864B3" w:rsidRPr="000864B3" w:rsidRDefault="000864B3" w:rsidP="000864B3"/>
    <w:p w14:paraId="25BFE606" w14:textId="77777777" w:rsidR="0095145B" w:rsidRPr="00F00678" w:rsidRDefault="000B4E5F">
      <w:pPr>
        <w:pStyle w:val="Subttulo"/>
        <w:pPrChange w:id="35" w:author="Fabio Furia Silva" w:date="2019-02-03T18:28:00Z">
          <w:pPr>
            <w:keepNext/>
            <w:spacing w:before="240"/>
            <w:jc w:val="left"/>
          </w:pPr>
        </w:pPrChange>
      </w:pPr>
      <w:r w:rsidRPr="00F00678">
        <w:t>Referências</w:t>
      </w:r>
    </w:p>
    <w:p w14:paraId="4DE82BED" w14:textId="77777777" w:rsidR="0095145B" w:rsidRPr="00052A3A" w:rsidRDefault="000B4E5F" w:rsidP="00FA379E">
      <w:pPr>
        <w:rPr>
          <w:lang w:val="en-US"/>
        </w:rPr>
      </w:pPr>
      <w:commentRangeStart w:id="36"/>
      <w:proofErr w:type="spellStart"/>
      <w:r w:rsidRPr="00052A3A">
        <w:rPr>
          <w:lang w:val="en-US"/>
        </w:rPr>
        <w:t>Boulic</w:t>
      </w:r>
      <w:proofErr w:type="spellEnd"/>
      <w:r w:rsidRPr="00052A3A">
        <w:rPr>
          <w:lang w:val="en-US"/>
        </w:rPr>
        <w:t xml:space="preserve">, R. and Renault, O. (1991) “3D Hierarchies for Animation”, In: New Trends in Animation and Visualization, Edited by Nadia </w:t>
      </w:r>
      <w:proofErr w:type="spellStart"/>
      <w:r w:rsidRPr="00052A3A">
        <w:rPr>
          <w:lang w:val="en-US"/>
        </w:rPr>
        <w:t>Magnenat-Thalmann</w:t>
      </w:r>
      <w:proofErr w:type="spellEnd"/>
      <w:r w:rsidRPr="00052A3A">
        <w:rPr>
          <w:lang w:val="en-US"/>
        </w:rPr>
        <w:t xml:space="preserve"> and Daniel </w:t>
      </w:r>
      <w:proofErr w:type="spellStart"/>
      <w:r w:rsidRPr="00052A3A">
        <w:rPr>
          <w:lang w:val="en-US"/>
        </w:rPr>
        <w:t>Thalmann</w:t>
      </w:r>
      <w:proofErr w:type="spellEnd"/>
      <w:r w:rsidRPr="00052A3A">
        <w:rPr>
          <w:lang w:val="en-US"/>
        </w:rPr>
        <w:t>, John Wiley &amp; Sons ltd., England.</w:t>
      </w:r>
    </w:p>
    <w:p w14:paraId="5EEA0254" w14:textId="77777777" w:rsidR="0095145B" w:rsidRPr="00052A3A" w:rsidRDefault="000B4E5F" w:rsidP="00FA379E">
      <w:pPr>
        <w:rPr>
          <w:lang w:val="en-US"/>
        </w:rPr>
      </w:pPr>
      <w:r w:rsidRPr="00052A3A">
        <w:rPr>
          <w:lang w:val="en-US"/>
        </w:rPr>
        <w:t xml:space="preserve">Dyer, S., Martin, J. and </w:t>
      </w:r>
      <w:proofErr w:type="spellStart"/>
      <w:r w:rsidRPr="00052A3A">
        <w:rPr>
          <w:lang w:val="en-US"/>
        </w:rPr>
        <w:t>Zulauf</w:t>
      </w:r>
      <w:proofErr w:type="spellEnd"/>
      <w:r w:rsidRPr="00052A3A">
        <w:rPr>
          <w:lang w:val="en-US"/>
        </w:rPr>
        <w:t xml:space="preserve">, J. (1995) “Motion Capture White Paper”, </w:t>
      </w:r>
      <w:hyperlink r:id="rId16">
        <w:r w:rsidRPr="00052A3A">
          <w:rPr>
            <w:lang w:val="en-US"/>
          </w:rPr>
          <w:t>http://reality.sgi.com/employees/jam_sb/mocap/MoCapWP_v2.0.html</w:t>
        </w:r>
      </w:hyperlink>
      <w:r w:rsidRPr="00052A3A">
        <w:rPr>
          <w:lang w:val="en-US"/>
        </w:rPr>
        <w:t>, December.</w:t>
      </w:r>
    </w:p>
    <w:p w14:paraId="52684B8C" w14:textId="77777777" w:rsidR="0095145B" w:rsidRPr="00052A3A" w:rsidRDefault="000B4E5F" w:rsidP="00FA379E">
      <w:pPr>
        <w:rPr>
          <w:lang w:val="en-US"/>
        </w:rPr>
      </w:pPr>
      <w:r w:rsidRPr="00052A3A">
        <w:rPr>
          <w:lang w:val="en-US"/>
        </w:rPr>
        <w:t xml:space="preserve">Holton, M. and Alexander, S. (1995) “Soft Cellular Modeling: A Technique for the Simulation of Non-rigid Materials”, Computer Graphics: Developments in Virtual Environments, R. A. </w:t>
      </w:r>
      <w:proofErr w:type="spellStart"/>
      <w:r w:rsidRPr="00052A3A">
        <w:rPr>
          <w:lang w:val="en-US"/>
        </w:rPr>
        <w:t>Earnshaw</w:t>
      </w:r>
      <w:proofErr w:type="spellEnd"/>
      <w:r w:rsidRPr="00052A3A">
        <w:rPr>
          <w:lang w:val="en-US"/>
        </w:rPr>
        <w:t xml:space="preserve"> and J. A. Vince, England, Academic Press Ltd., p. 449-460.</w:t>
      </w:r>
    </w:p>
    <w:p w14:paraId="06271D71" w14:textId="77777777" w:rsidR="0095145B" w:rsidRPr="00052A3A" w:rsidRDefault="000B4E5F" w:rsidP="00FA379E">
      <w:pPr>
        <w:rPr>
          <w:lang w:val="en-US"/>
        </w:rPr>
      </w:pPr>
      <w:r w:rsidRPr="00052A3A">
        <w:rPr>
          <w:lang w:val="en-US"/>
        </w:rPr>
        <w:t xml:space="preserve">Knuth, D. E. (1984), The </w:t>
      </w:r>
      <w:proofErr w:type="spellStart"/>
      <w:r w:rsidRPr="00052A3A">
        <w:rPr>
          <w:lang w:val="en-US"/>
        </w:rPr>
        <w:t>TeXbook</w:t>
      </w:r>
      <w:proofErr w:type="spellEnd"/>
      <w:r w:rsidRPr="00052A3A">
        <w:rPr>
          <w:lang w:val="en-US"/>
        </w:rPr>
        <w:t>, Addison Wesley, 15</w:t>
      </w:r>
      <w:r w:rsidRPr="00052A3A">
        <w:rPr>
          <w:vertAlign w:val="superscript"/>
          <w:lang w:val="en-US"/>
        </w:rPr>
        <w:t>th</w:t>
      </w:r>
      <w:r w:rsidRPr="00052A3A">
        <w:rPr>
          <w:lang w:val="en-US"/>
        </w:rPr>
        <w:t xml:space="preserve"> edition. </w:t>
      </w:r>
    </w:p>
    <w:p w14:paraId="25A13AE4" w14:textId="77777777" w:rsidR="0095145B" w:rsidRPr="00F00678" w:rsidRDefault="000B4E5F" w:rsidP="00FA379E">
      <w:pPr>
        <w:rPr>
          <w:sz w:val="20"/>
          <w:szCs w:val="20"/>
        </w:rPr>
      </w:pPr>
      <w:r w:rsidRPr="00052A3A">
        <w:rPr>
          <w:lang w:val="en-US"/>
        </w:rPr>
        <w:t xml:space="preserve">Smith, A. and Jones, B. (1999). On the complexity of computing. In </w:t>
      </w:r>
      <w:r w:rsidRPr="00052A3A">
        <w:rPr>
          <w:i/>
          <w:lang w:val="en-US"/>
        </w:rPr>
        <w:t>Advances in Computer Science</w:t>
      </w:r>
      <w:r w:rsidRPr="00052A3A">
        <w:rPr>
          <w:lang w:val="en-US"/>
        </w:rPr>
        <w:t xml:space="preserve">, pages 555–566. </w:t>
      </w:r>
      <w:proofErr w:type="spellStart"/>
      <w:r w:rsidRPr="00F00678">
        <w:t>Publishing</w:t>
      </w:r>
      <w:proofErr w:type="spellEnd"/>
      <w:r w:rsidRPr="00F00678">
        <w:t xml:space="preserve"> Press.</w:t>
      </w:r>
      <w:commentRangeEnd w:id="36"/>
      <w:r w:rsidR="0014283A">
        <w:rPr>
          <w:rStyle w:val="Refdecomentrio"/>
        </w:rPr>
        <w:commentReference w:id="36"/>
      </w:r>
    </w:p>
    <w:p w14:paraId="355CF134" w14:textId="77777777" w:rsidR="00C506BE" w:rsidRDefault="00C506BE" w:rsidP="00FA379E">
      <w:pPr>
        <w:pStyle w:val="Subttulo"/>
      </w:pPr>
      <w:commentRangeStart w:id="37"/>
      <w:ins w:id="38" w:author="Fabio Furia Silva" w:date="2019-02-03T18:32:00Z">
        <w:r>
          <w:t>Glossário</w:t>
        </w:r>
      </w:ins>
      <w:commentRangeEnd w:id="37"/>
      <w:r w:rsidR="00BF6576">
        <w:rPr>
          <w:rStyle w:val="Refdecomentrio"/>
        </w:rPr>
        <w:commentReference w:id="37"/>
      </w:r>
    </w:p>
    <w:p w14:paraId="499E3075" w14:textId="77777777" w:rsidR="00BF6576" w:rsidRDefault="00F03AE6" w:rsidP="00FA379E">
      <w:pPr>
        <w:rPr>
          <w:ins w:id="39" w:author="Fabio Furia Silva" w:date="2019-02-03T18:32:00Z"/>
        </w:rPr>
      </w:pPr>
      <w:r w:rsidRPr="00F03AE6">
        <w:rPr>
          <w:highlight w:val="yellow"/>
        </w:rPr>
        <w:t>Lista de termos em ordem alfabética.</w:t>
      </w:r>
    </w:p>
    <w:p w14:paraId="54B5C6CE" w14:textId="77777777" w:rsidR="00C506BE" w:rsidRDefault="003F13EA" w:rsidP="00FA379E">
      <w:pPr>
        <w:pStyle w:val="Subttulo"/>
      </w:pPr>
      <w:commentRangeStart w:id="40"/>
      <w:ins w:id="41" w:author="Fabio Furia Silva" w:date="2019-02-03T18:32:00Z">
        <w:r>
          <w:t>Apêndice</w:t>
        </w:r>
      </w:ins>
      <w:commentRangeEnd w:id="40"/>
      <w:r w:rsidR="00F03AE6">
        <w:rPr>
          <w:rStyle w:val="Refdecomentrio"/>
          <w:rFonts w:eastAsia="Times" w:cs="Times"/>
          <w:b w:val="0"/>
          <w:color w:val="000000"/>
        </w:rPr>
        <w:commentReference w:id="40"/>
      </w:r>
    </w:p>
    <w:p w14:paraId="5C989F8E" w14:textId="77777777" w:rsidR="00F03AE6" w:rsidRDefault="00F03AE6" w:rsidP="00FA379E">
      <w:pPr>
        <w:rPr>
          <w:highlight w:val="yellow"/>
        </w:rPr>
      </w:pPr>
      <w:r w:rsidRPr="00F03AE6">
        <w:rPr>
          <w:highlight w:val="yellow"/>
        </w:rPr>
        <w:t>Texto ou documento elaborado pelo autor</w:t>
      </w:r>
      <w:r w:rsidR="00F6251E">
        <w:rPr>
          <w:highlight w:val="yellow"/>
        </w:rPr>
        <w:t>, para eventualmente complementar e detalhar componentes do trabalho</w:t>
      </w:r>
      <w:r w:rsidRPr="00F03AE6">
        <w:rPr>
          <w:highlight w:val="yellow"/>
        </w:rPr>
        <w:t>.</w:t>
      </w:r>
    </w:p>
    <w:p w14:paraId="662DF8CE" w14:textId="77777777" w:rsidR="006E7B8E" w:rsidRPr="0048721D" w:rsidRDefault="006E7B8E" w:rsidP="00FA379E">
      <w:pPr>
        <w:rPr>
          <w:highlight w:val="yellow"/>
        </w:rPr>
      </w:pPr>
      <w:r w:rsidRPr="0048721D">
        <w:rPr>
          <w:highlight w:val="yellow"/>
        </w:rPr>
        <w:t>O(s) apêndice(s) são identificados por letras maiúsculas consecutivas, travessão e pelos respectivos</w:t>
      </w:r>
      <w:r w:rsidR="0048721D" w:rsidRPr="0048721D">
        <w:rPr>
          <w:highlight w:val="yellow"/>
        </w:rPr>
        <w:t xml:space="preserve"> </w:t>
      </w:r>
      <w:r w:rsidRPr="0048721D">
        <w:rPr>
          <w:highlight w:val="yellow"/>
        </w:rPr>
        <w:t>títulos. Excepcionalmente utilizam-se letras maiúsculas dobradas, na identificação dos apêndices, quando esgotadas as</w:t>
      </w:r>
      <w:r w:rsidR="0048721D" w:rsidRPr="0048721D">
        <w:rPr>
          <w:highlight w:val="yellow"/>
        </w:rPr>
        <w:t xml:space="preserve"> </w:t>
      </w:r>
      <w:r w:rsidRPr="0048721D">
        <w:rPr>
          <w:highlight w:val="yellow"/>
        </w:rPr>
        <w:t>23 letras do alfabeto.</w:t>
      </w:r>
    </w:p>
    <w:p w14:paraId="0CAED819" w14:textId="77777777" w:rsidR="006E7B8E" w:rsidRPr="0048721D" w:rsidRDefault="006E7B8E" w:rsidP="00FA379E">
      <w:pPr>
        <w:rPr>
          <w:highlight w:val="yellow"/>
        </w:rPr>
      </w:pPr>
      <w:r w:rsidRPr="0048721D">
        <w:rPr>
          <w:highlight w:val="yellow"/>
        </w:rPr>
        <w:t>Exemplo:</w:t>
      </w:r>
    </w:p>
    <w:p w14:paraId="2AA4E1B8" w14:textId="77777777" w:rsidR="003F13EA" w:rsidRDefault="003F13EA" w:rsidP="00FA379E">
      <w:pPr>
        <w:pStyle w:val="Subttulo"/>
      </w:pPr>
      <w:commentRangeStart w:id="42"/>
      <w:ins w:id="43" w:author="Fabio Furia Silva" w:date="2019-02-03T18:32:00Z">
        <w:r>
          <w:t>Anexo</w:t>
        </w:r>
      </w:ins>
      <w:commentRangeEnd w:id="42"/>
      <w:r w:rsidR="005402C8">
        <w:rPr>
          <w:rStyle w:val="Refdecomentrio"/>
          <w:rFonts w:eastAsia="Times" w:cs="Times"/>
          <w:b w:val="0"/>
          <w:color w:val="000000"/>
        </w:rPr>
        <w:commentReference w:id="42"/>
      </w:r>
    </w:p>
    <w:p w14:paraId="127410E2" w14:textId="77777777" w:rsidR="00D35076" w:rsidRPr="00D35076" w:rsidRDefault="005402C8" w:rsidP="00FA379E">
      <w:pPr>
        <w:rPr>
          <w:ins w:id="44" w:author="Fabio Furia Silva" w:date="2019-02-03T18:32:00Z"/>
        </w:rPr>
      </w:pPr>
      <w:r w:rsidRPr="005402C8">
        <w:rPr>
          <w:highlight w:val="yellow"/>
        </w:rPr>
        <w:t>Texto ou documento não elaborado pelo autor do Trabalho: pode ser um outro Artigo, TCC, Monografia, Tese.</w:t>
      </w:r>
    </w:p>
    <w:p w14:paraId="09B87B0E" w14:textId="77777777" w:rsidR="003F13EA" w:rsidRDefault="003F13EA" w:rsidP="00FA379E">
      <w:pPr>
        <w:pStyle w:val="Subttulo"/>
      </w:pPr>
      <w:commentRangeStart w:id="45"/>
      <w:ins w:id="46" w:author="Fabio Furia Silva" w:date="2019-02-03T18:32:00Z">
        <w:r>
          <w:t>Agradecimentos</w:t>
        </w:r>
      </w:ins>
      <w:commentRangeEnd w:id="45"/>
      <w:r w:rsidR="0014283A">
        <w:rPr>
          <w:rStyle w:val="Refdecomentrio"/>
          <w:rFonts w:eastAsia="Times" w:cs="Times"/>
          <w:b w:val="0"/>
          <w:color w:val="000000"/>
        </w:rPr>
        <w:commentReference w:id="45"/>
      </w:r>
    </w:p>
    <w:p w14:paraId="05559078" w14:textId="77777777" w:rsidR="00B82CF0" w:rsidRPr="00F00678" w:rsidRDefault="00B82CF0" w:rsidP="00FA379E">
      <w:r w:rsidRPr="00B82CF0">
        <w:rPr>
          <w:highlight w:val="yellow"/>
        </w:rPr>
        <w:t>Texto sucinto, pré-aprovado</w:t>
      </w:r>
    </w:p>
    <w:sectPr w:rsidR="00B82CF0" w:rsidRPr="00F00678" w:rsidSect="007704B4">
      <w:headerReference w:type="even" r:id="rId17"/>
      <w:headerReference w:type="default" r:id="rId18"/>
      <w:footerReference w:type="even" r:id="rId19"/>
      <w:footerReference w:type="default" r:id="rId20"/>
      <w:headerReference w:type="first" r:id="rId21"/>
      <w:footerReference w:type="first" r:id="rId22"/>
      <w:type w:val="continuous"/>
      <w:pgSz w:w="11907" w:h="16840"/>
      <w:pgMar w:top="1418" w:right="1418" w:bottom="1418" w:left="1418" w:header="964" w:footer="964"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7" w:author="Fabio Furia Silva" w:date="2019-02-03T19:34:00Z" w:initials="FF">
    <w:p w14:paraId="26724814" w14:textId="77777777" w:rsidR="00785811" w:rsidRDefault="00785811">
      <w:pPr>
        <w:pStyle w:val="Textodecomentrio"/>
      </w:pPr>
      <w:r>
        <w:rPr>
          <w:rStyle w:val="Refdecomentrio"/>
        </w:rPr>
        <w:annotationRef/>
      </w:r>
      <w:r>
        <w:t>A referência a tabelas e a figuras deve ser feita através de referência cruzada do Word, facilitando em caso de alteração da numeração automática</w:t>
      </w:r>
      <w:r w:rsidR="00D57419">
        <w:t>:</w:t>
      </w:r>
    </w:p>
    <w:p w14:paraId="0943DCD8" w14:textId="77777777" w:rsidR="00D57419" w:rsidRDefault="00D57419">
      <w:pPr>
        <w:pStyle w:val="Textodecomentrio"/>
      </w:pPr>
      <w:r>
        <w:rPr>
          <w:noProof/>
        </w:rPr>
        <w:drawing>
          <wp:inline distT="0" distB="0" distL="0" distR="0" wp14:anchorId="303CB223" wp14:editId="238ABDD6">
            <wp:extent cx="2876190" cy="2295238"/>
            <wp:effectExtent l="0" t="0" r="63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876190" cy="2295238"/>
                    </a:xfrm>
                    <a:prstGeom prst="rect">
                      <a:avLst/>
                    </a:prstGeom>
                  </pic:spPr>
                </pic:pic>
              </a:graphicData>
            </a:graphic>
          </wp:inline>
        </w:drawing>
      </w:r>
    </w:p>
  </w:comment>
  <w:comment w:id="28" w:author="Fabio Furia Silva" w:date="2019-02-03T19:53:00Z" w:initials="FF">
    <w:p w14:paraId="0B7BF914" w14:textId="77777777" w:rsidR="00BD77C9" w:rsidRDefault="00BD77C9">
      <w:pPr>
        <w:pStyle w:val="Textodecomentrio"/>
      </w:pPr>
      <w:r>
        <w:rPr>
          <w:rStyle w:val="Refdecomentrio"/>
        </w:rPr>
        <w:annotationRef/>
      </w:r>
      <w:r>
        <w:t>Já fora criado o estilo “</w:t>
      </w:r>
      <w:proofErr w:type="spellStart"/>
      <w:r>
        <w:t>LegendaTabela</w:t>
      </w:r>
      <w:proofErr w:type="spellEnd"/>
      <w:r>
        <w:t>” com estas configurações</w:t>
      </w:r>
    </w:p>
  </w:comment>
  <w:comment w:id="30" w:author="Fabio Furia Silva" w:date="2019-02-03T19:25:00Z" w:initials="FF">
    <w:p w14:paraId="2E0F26FE" w14:textId="77777777" w:rsidR="00F21A09" w:rsidRDefault="00F21A09">
      <w:pPr>
        <w:pStyle w:val="Textodecomentrio"/>
      </w:pPr>
      <w:r>
        <w:rPr>
          <w:rStyle w:val="Refdecomentrio"/>
        </w:rPr>
        <w:annotationRef/>
      </w:r>
      <w:r>
        <w:t>A formatação dos itens de tabela de conter:</w:t>
      </w:r>
    </w:p>
    <w:p w14:paraId="1657B6FE" w14:textId="77777777" w:rsidR="00F21A09" w:rsidRDefault="00F21A09">
      <w:pPr>
        <w:pStyle w:val="Textodecomentrio"/>
      </w:pPr>
      <w:r>
        <w:t xml:space="preserve">Parágrafo: sem </w:t>
      </w:r>
      <w:proofErr w:type="spellStart"/>
      <w:r>
        <w:t>identação</w:t>
      </w:r>
      <w:proofErr w:type="spellEnd"/>
      <w:r>
        <w:t xml:space="preserve">, com </w:t>
      </w:r>
      <w:r w:rsidR="00A0516C">
        <w:t>“</w:t>
      </w:r>
      <w:r>
        <w:t>controle de linhas órfãs</w:t>
      </w:r>
      <w:r w:rsidR="00A0516C">
        <w:t>”</w:t>
      </w:r>
      <w:r>
        <w:t xml:space="preserve"> e </w:t>
      </w:r>
      <w:r w:rsidR="00A0516C">
        <w:t>“</w:t>
      </w:r>
      <w:r>
        <w:t xml:space="preserve">mantendo as linhas </w:t>
      </w:r>
      <w:r w:rsidR="00A0516C">
        <w:t>juntas” (vide Formatação de parágrafo no Word).</w:t>
      </w:r>
    </w:p>
    <w:p w14:paraId="3E13E426" w14:textId="77777777" w:rsidR="00B54FE9" w:rsidRDefault="00B54FE9" w:rsidP="00B54FE9">
      <w:pPr>
        <w:pStyle w:val="Textodecomentrio"/>
      </w:pPr>
      <w:r>
        <w:t>Formatação de tabela:</w:t>
      </w:r>
    </w:p>
    <w:p w14:paraId="1C245049" w14:textId="77777777" w:rsidR="00B54FE9" w:rsidRDefault="00B54FE9" w:rsidP="00B54FE9">
      <w:pPr>
        <w:pStyle w:val="Textodecomentrio"/>
      </w:pPr>
      <w:r>
        <w:t>Todas as linhas: não podem quebrar entre páginas</w:t>
      </w:r>
    </w:p>
    <w:p w14:paraId="3828C920" w14:textId="77777777" w:rsidR="00B54FE9" w:rsidRDefault="00B54FE9" w:rsidP="00B54FE9">
      <w:pPr>
        <w:pStyle w:val="Textodecomentrio"/>
      </w:pPr>
      <w:r>
        <w:t xml:space="preserve">1ª linha: repetir o cabeçalho no topo de cada página; deve </w:t>
      </w:r>
      <w:r w:rsidR="00617B12">
        <w:t>ser em negrito e ter fundo cinza</w:t>
      </w:r>
    </w:p>
    <w:p w14:paraId="0FB8AAD8" w14:textId="77777777" w:rsidR="00A0516C" w:rsidRDefault="00D56D7A">
      <w:pPr>
        <w:pStyle w:val="Textodecomentrio"/>
      </w:pPr>
      <w:r>
        <w:t>Ainda a numeração deve ser automática e deve-se utilizar estilo do Word próprio (“</w:t>
      </w:r>
      <w:proofErr w:type="spellStart"/>
      <w:r>
        <w:t>Caption</w:t>
      </w:r>
      <w:proofErr w:type="spellEnd"/>
      <w:r>
        <w:t>” ou “Legenda”)</w:t>
      </w:r>
    </w:p>
  </w:comment>
  <w:comment w:id="36" w:author="Fabio Furia Silva" w:date="2019-02-03T19:56:00Z" w:initials="FF">
    <w:p w14:paraId="3A7EC842" w14:textId="77777777" w:rsidR="0014283A" w:rsidRDefault="0014283A">
      <w:pPr>
        <w:pStyle w:val="Textodecomentrio"/>
      </w:pPr>
      <w:r>
        <w:rPr>
          <w:rStyle w:val="Refdecomentrio"/>
        </w:rPr>
        <w:annotationRef/>
      </w:r>
      <w:r>
        <w:t>Exemplos de referências a serem utilizados</w:t>
      </w:r>
    </w:p>
  </w:comment>
  <w:comment w:id="37" w:author="Fabio Furia Silva" w:date="2019-02-03T18:40:00Z" w:initials="FF">
    <w:p w14:paraId="2CD550C3" w14:textId="77777777" w:rsidR="00BF6576" w:rsidRDefault="00BF6576" w:rsidP="00FA379E">
      <w:pPr>
        <w:pStyle w:val="Textodecomentrio"/>
      </w:pPr>
      <w:r>
        <w:rPr>
          <w:rStyle w:val="Refdecomentrio"/>
        </w:rPr>
        <w:annotationRef/>
      </w:r>
      <w:r>
        <w:t>Opcional, em ordem alfabética</w:t>
      </w:r>
    </w:p>
  </w:comment>
  <w:comment w:id="40" w:author="Fabio Furia Silva" w:date="2019-02-03T18:52:00Z" w:initials="FF">
    <w:p w14:paraId="0E8818F1" w14:textId="77777777" w:rsidR="00F03AE6" w:rsidRDefault="00F03AE6" w:rsidP="00FA379E">
      <w:pPr>
        <w:pStyle w:val="Textodecomentrio"/>
      </w:pPr>
      <w:r>
        <w:rPr>
          <w:rStyle w:val="Refdecomentrio"/>
        </w:rPr>
        <w:annotationRef/>
      </w:r>
      <w:r>
        <w:t>Opcional</w:t>
      </w:r>
    </w:p>
  </w:comment>
  <w:comment w:id="42" w:author="Fabio Furia Silva" w:date="2019-02-03T18:51:00Z" w:initials="FF">
    <w:p w14:paraId="16318FB3" w14:textId="77777777" w:rsidR="005402C8" w:rsidRDefault="005402C8" w:rsidP="00FA379E">
      <w:pPr>
        <w:pStyle w:val="Textodecomentrio"/>
      </w:pPr>
      <w:r>
        <w:rPr>
          <w:rStyle w:val="Refdecomentrio"/>
        </w:rPr>
        <w:annotationRef/>
      </w:r>
      <w:r>
        <w:t>Opcional</w:t>
      </w:r>
    </w:p>
  </w:comment>
  <w:comment w:id="45" w:author="Fabio Furia Silva" w:date="2019-02-03T19:56:00Z" w:initials="FF">
    <w:p w14:paraId="066277B5" w14:textId="77777777" w:rsidR="0014283A" w:rsidRDefault="0014283A">
      <w:pPr>
        <w:pStyle w:val="Textodecomentrio"/>
      </w:pPr>
      <w:r>
        <w:rPr>
          <w:rStyle w:val="Refdecomentrio"/>
        </w:rPr>
        <w:annotationRef/>
      </w:r>
      <w:r>
        <w:t>Opcional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943DCD8" w15:done="0"/>
  <w15:commentEx w15:paraId="0B7BF914" w15:done="0"/>
  <w15:commentEx w15:paraId="0FB8AAD8" w15:done="0"/>
  <w15:commentEx w15:paraId="3A7EC842" w15:done="0"/>
  <w15:commentEx w15:paraId="2CD550C3" w15:done="0"/>
  <w15:commentEx w15:paraId="0E8818F1" w15:done="0"/>
  <w15:commentEx w15:paraId="16318FB3" w15:done="0"/>
  <w15:commentEx w15:paraId="066277B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72A99D" w16cid:durableId="2001B950"/>
  <w16cid:commentId w16cid:paraId="41E7943F" w16cid:durableId="2001B5BB"/>
  <w16cid:commentId w16cid:paraId="6C2F0582" w16cid:durableId="2001B3DE"/>
  <w16cid:commentId w16cid:paraId="62F33726" w16cid:durableId="2001BC58"/>
  <w16cid:commentId w16cid:paraId="27978E70" w16cid:durableId="2001A972"/>
  <w16cid:commentId w16cid:paraId="0C7C5FEC" w16cid:durableId="2001C1DF"/>
  <w16cid:commentId w16cid:paraId="1A789EA1" w16cid:durableId="2001C2B8"/>
  <w16cid:commentId w16cid:paraId="206A3B51" w16cid:durableId="2001C455"/>
  <w16cid:commentId w16cid:paraId="0943DCD8" w16cid:durableId="2001C0AE"/>
  <w16cid:commentId w16cid:paraId="0B7BF914" w16cid:durableId="2001C54F"/>
  <w16cid:commentId w16cid:paraId="0FB8AAD8" w16cid:durableId="2001BEC6"/>
  <w16cid:commentId w16cid:paraId="3A7EC842" w16cid:durableId="2001C5D7"/>
  <w16cid:commentId w16cid:paraId="2CD550C3" w16cid:durableId="2001B431"/>
  <w16cid:commentId w16cid:paraId="0E8818F1" w16cid:durableId="2001B6DC"/>
  <w16cid:commentId w16cid:paraId="16318FB3" w16cid:durableId="2001B6C5"/>
  <w16cid:commentId w16cid:paraId="066277B5" w16cid:durableId="2001C5EA"/>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439034" w14:textId="77777777" w:rsidR="005F72FE" w:rsidRDefault="005F72FE" w:rsidP="00FA379E">
      <w:r>
        <w:separator/>
      </w:r>
    </w:p>
  </w:endnote>
  <w:endnote w:type="continuationSeparator" w:id="0">
    <w:p w14:paraId="6F266097" w14:textId="77777777" w:rsidR="005F72FE" w:rsidRDefault="005F72FE" w:rsidP="00FA37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1"/>
    <w:family w:val="auto"/>
    <w:pitch w:val="default"/>
  </w:font>
  <w:font w:name="Times">
    <w:altName w:val="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16B4A" w14:textId="77777777" w:rsidR="0095145B" w:rsidRPr="00052A3A" w:rsidRDefault="000B4E5F" w:rsidP="00FA379E">
    <w:pPr>
      <w:rPr>
        <w:lang w:val="en-US"/>
      </w:rPr>
    </w:pPr>
    <w:r w:rsidRPr="00052A3A">
      <w:rPr>
        <w:lang w:val="en-US"/>
      </w:rPr>
      <w:t>Proceedings of the XII SIBGRAPI (October 1999)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0772507"/>
      <w:docPartObj>
        <w:docPartGallery w:val="Page Numbers (Bottom of Page)"/>
        <w:docPartUnique/>
      </w:docPartObj>
    </w:sdtPr>
    <w:sdtEndPr>
      <w:rPr>
        <w:noProof/>
      </w:rPr>
    </w:sdtEndPr>
    <w:sdtContent>
      <w:p w14:paraId="5D299DC0" w14:textId="77777777" w:rsidR="00F802C3" w:rsidRDefault="00F802C3" w:rsidP="00FA379E">
        <w:pPr>
          <w:pStyle w:val="Rodap"/>
        </w:pPr>
        <w:r>
          <w:fldChar w:fldCharType="begin"/>
        </w:r>
        <w:r>
          <w:instrText xml:space="preserve"> PAGE   \* MERGEFORMAT </w:instrText>
        </w:r>
        <w:r>
          <w:fldChar w:fldCharType="separate"/>
        </w:r>
        <w:r w:rsidR="00E44A6A">
          <w:rPr>
            <w:noProof/>
          </w:rPr>
          <w:t>5</w:t>
        </w:r>
        <w:r>
          <w:rPr>
            <w:noProof/>
          </w:rPr>
          <w:fldChar w:fldCharType="end"/>
        </w:r>
      </w:p>
    </w:sdtContent>
  </w:sdt>
  <w:p w14:paraId="2095A418" w14:textId="77777777" w:rsidR="00F802C3" w:rsidRDefault="00F802C3" w:rsidP="00FA379E">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0538D5" w14:textId="77777777" w:rsidR="0095145B" w:rsidRPr="004318CC" w:rsidRDefault="0095145B" w:rsidP="00FA379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8E1840" w14:textId="77777777" w:rsidR="005F72FE" w:rsidRDefault="005F72FE" w:rsidP="00FA379E">
      <w:r>
        <w:separator/>
      </w:r>
    </w:p>
  </w:footnote>
  <w:footnote w:type="continuationSeparator" w:id="0">
    <w:p w14:paraId="57209F33" w14:textId="77777777" w:rsidR="005F72FE" w:rsidRDefault="005F72FE" w:rsidP="00FA379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C94F8" w14:textId="77777777" w:rsidR="0095145B" w:rsidRDefault="000B4E5F" w:rsidP="00FA379E">
    <w:r>
      <w:fldChar w:fldCharType="begin"/>
    </w:r>
    <w:r>
      <w:instrText>PAGE</w:instrText>
    </w:r>
    <w:r>
      <w:fldChar w:fldCharType="end"/>
    </w:r>
  </w:p>
  <w:p w14:paraId="02FBB9DA" w14:textId="77777777" w:rsidR="0095145B" w:rsidRDefault="000B4E5F" w:rsidP="00FA379E">
    <w:r>
      <w:t xml:space="preserve">S. </w:t>
    </w:r>
    <w:proofErr w:type="spellStart"/>
    <w:r>
      <w:t>Sandri</w:t>
    </w:r>
    <w:proofErr w:type="spellEnd"/>
    <w:r>
      <w:t xml:space="preserve">, J. Stolfi, </w:t>
    </w:r>
    <w:proofErr w:type="spellStart"/>
    <w:r>
      <w:t>L.Velho</w:t>
    </w:r>
    <w:proofErr w:type="spell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BB3715" w14:textId="77777777" w:rsidR="0095145B" w:rsidRDefault="00A221FE" w:rsidP="00FA379E">
    <w:ins w:id="47" w:author="Fabio Furia Silva" w:date="2019-02-03T18:10:00Z">
      <w:r>
        <w:tab/>
      </w:r>
    </w:ins>
  </w:p>
  <w:p w14:paraId="2B3D0C27" w14:textId="77777777" w:rsidR="0095145B" w:rsidRDefault="0095145B" w:rsidP="00FA379E"/>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594FE" w14:textId="77777777" w:rsidR="00F802C3" w:rsidRDefault="00F802C3" w:rsidP="00FA379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8243C6"/>
    <w:multiLevelType w:val="hybridMultilevel"/>
    <w:tmpl w:val="81D0902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
    <w:nsid w:val="138E5F95"/>
    <w:multiLevelType w:val="hybridMultilevel"/>
    <w:tmpl w:val="3AFE8070"/>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
    <w:nsid w:val="17111771"/>
    <w:multiLevelType w:val="multilevel"/>
    <w:tmpl w:val="0416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
    <w:nsid w:val="4E346EDA"/>
    <w:multiLevelType w:val="multilevel"/>
    <w:tmpl w:val="E670FF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53A24400"/>
    <w:multiLevelType w:val="hybridMultilevel"/>
    <w:tmpl w:val="04BAADC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54837FD7"/>
    <w:multiLevelType w:val="multilevel"/>
    <w:tmpl w:val="84EA8BCA"/>
    <w:lvl w:ilvl="0">
      <w:start w:val="1"/>
      <w:numFmt w:val="bullet"/>
      <w:lvlText w:val="●"/>
      <w:lvlJc w:val="left"/>
      <w:pPr>
        <w:ind w:left="720" w:hanging="360"/>
      </w:pPr>
      <w:rPr>
        <w:rFonts w:ascii="Noto Sans Symbols" w:hAnsi="Noto Sans Symbols" w:cs="Noto Sans Symbols" w:hint="default"/>
        <w:u w:val="none"/>
      </w:rPr>
    </w:lvl>
    <w:lvl w:ilvl="1">
      <w:start w:val="1"/>
      <w:numFmt w:val="bullet"/>
      <w:lvlText w:val=""/>
      <w:lvlJc w:val="left"/>
      <w:pPr>
        <w:ind w:left="1440" w:hanging="360"/>
      </w:pPr>
      <w:rPr>
        <w:rFonts w:ascii="Noto Sans Symbols" w:hAnsi="Noto Sans Symbols" w:cs="Noto Sans Symbols" w:hint="default"/>
        <w:u w:val="none"/>
      </w:rPr>
    </w:lvl>
    <w:lvl w:ilvl="2">
      <w:start w:val="1"/>
      <w:numFmt w:val="bullet"/>
      <w:lvlText w:val="■"/>
      <w:lvlJc w:val="left"/>
      <w:pPr>
        <w:ind w:left="2160" w:hanging="360"/>
      </w:pPr>
      <w:rPr>
        <w:rFonts w:ascii="Noto Sans Symbols" w:hAnsi="Noto Sans Symbols" w:cs="Noto Sans Symbols" w:hint="default"/>
        <w:u w:val="none"/>
      </w:rPr>
    </w:lvl>
    <w:lvl w:ilvl="3">
      <w:start w:val="1"/>
      <w:numFmt w:val="bullet"/>
      <w:lvlText w:val="●"/>
      <w:lvlJc w:val="left"/>
      <w:pPr>
        <w:ind w:left="2880" w:hanging="360"/>
      </w:pPr>
      <w:rPr>
        <w:rFonts w:ascii="Noto Sans Symbols" w:hAnsi="Noto Sans Symbols" w:cs="Noto Sans Symbols" w:hint="default"/>
        <w:u w:val="none"/>
      </w:rPr>
    </w:lvl>
    <w:lvl w:ilvl="4">
      <w:start w:val="1"/>
      <w:numFmt w:val="bullet"/>
      <w:lvlText w:val=""/>
      <w:lvlJc w:val="left"/>
      <w:pPr>
        <w:ind w:left="3600" w:hanging="360"/>
      </w:pPr>
      <w:rPr>
        <w:rFonts w:ascii="Noto Sans Symbols" w:hAnsi="Noto Sans Symbols" w:cs="Noto Sans Symbols" w:hint="default"/>
        <w:u w:val="none"/>
      </w:rPr>
    </w:lvl>
    <w:lvl w:ilvl="5">
      <w:start w:val="1"/>
      <w:numFmt w:val="bullet"/>
      <w:lvlText w:val="■"/>
      <w:lvlJc w:val="left"/>
      <w:pPr>
        <w:ind w:left="4320" w:hanging="360"/>
      </w:pPr>
      <w:rPr>
        <w:rFonts w:ascii="Noto Sans Symbols" w:hAnsi="Noto Sans Symbols" w:cs="Noto Sans Symbols" w:hint="default"/>
        <w:u w:val="none"/>
      </w:rPr>
    </w:lvl>
    <w:lvl w:ilvl="6">
      <w:start w:val="1"/>
      <w:numFmt w:val="bullet"/>
      <w:lvlText w:val="●"/>
      <w:lvlJc w:val="left"/>
      <w:pPr>
        <w:ind w:left="5040" w:hanging="360"/>
      </w:pPr>
      <w:rPr>
        <w:rFonts w:ascii="Noto Sans Symbols" w:hAnsi="Noto Sans Symbols" w:cs="Noto Sans Symbols" w:hint="default"/>
        <w:u w:val="none"/>
      </w:rPr>
    </w:lvl>
    <w:lvl w:ilvl="7">
      <w:start w:val="1"/>
      <w:numFmt w:val="bullet"/>
      <w:lvlText w:val=""/>
      <w:lvlJc w:val="left"/>
      <w:pPr>
        <w:ind w:left="5760" w:hanging="360"/>
      </w:pPr>
      <w:rPr>
        <w:rFonts w:ascii="Noto Sans Symbols" w:hAnsi="Noto Sans Symbols" w:cs="Noto Sans Symbols" w:hint="default"/>
        <w:u w:val="none"/>
      </w:rPr>
    </w:lvl>
    <w:lvl w:ilvl="8">
      <w:start w:val="1"/>
      <w:numFmt w:val="bullet"/>
      <w:lvlText w:val="■"/>
      <w:lvlJc w:val="left"/>
      <w:pPr>
        <w:ind w:left="6480" w:hanging="360"/>
      </w:pPr>
      <w:rPr>
        <w:rFonts w:ascii="Noto Sans Symbols" w:hAnsi="Noto Sans Symbols" w:cs="Noto Sans Symbols" w:hint="default"/>
        <w:u w:val="none"/>
      </w:rPr>
    </w:lvl>
  </w:abstractNum>
  <w:abstractNum w:abstractNumId="6">
    <w:nsid w:val="576743ED"/>
    <w:multiLevelType w:val="multilevel"/>
    <w:tmpl w:val="717293E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nsid w:val="594C13A7"/>
    <w:multiLevelType w:val="hybridMultilevel"/>
    <w:tmpl w:val="6958D82A"/>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8">
    <w:nsid w:val="65D26F48"/>
    <w:multiLevelType w:val="hybridMultilevel"/>
    <w:tmpl w:val="FEB06F6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nsid w:val="7AAA17CC"/>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2"/>
  </w:num>
  <w:num w:numId="4">
    <w:abstractNumId w:val="9"/>
  </w:num>
  <w:num w:numId="5">
    <w:abstractNumId w:val="0"/>
  </w:num>
  <w:num w:numId="6">
    <w:abstractNumId w:val="4"/>
  </w:num>
  <w:num w:numId="7">
    <w:abstractNumId w:val="8"/>
  </w:num>
  <w:num w:numId="8">
    <w:abstractNumId w:val="7"/>
  </w:num>
  <w:num w:numId="9">
    <w:abstractNumId w:val="1"/>
  </w:num>
  <w:num w:numId="10">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abio Furia Silva">
    <w15:presenceInfo w15:providerId="Windows Live" w15:userId="9a58c8a0a32987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50B0"/>
    <w:rsid w:val="00052A3A"/>
    <w:rsid w:val="00056102"/>
    <w:rsid w:val="00066F18"/>
    <w:rsid w:val="00085C54"/>
    <w:rsid w:val="000864B3"/>
    <w:rsid w:val="000A09FD"/>
    <w:rsid w:val="000B29CC"/>
    <w:rsid w:val="000B4E5F"/>
    <w:rsid w:val="000E56BD"/>
    <w:rsid w:val="000F3F53"/>
    <w:rsid w:val="00115DE3"/>
    <w:rsid w:val="00131EA8"/>
    <w:rsid w:val="0013288F"/>
    <w:rsid w:val="0014283A"/>
    <w:rsid w:val="00155484"/>
    <w:rsid w:val="00170E29"/>
    <w:rsid w:val="0018491B"/>
    <w:rsid w:val="001A3840"/>
    <w:rsid w:val="001B2A6F"/>
    <w:rsid w:val="00210FF6"/>
    <w:rsid w:val="00216F22"/>
    <w:rsid w:val="0026371D"/>
    <w:rsid w:val="00273DF7"/>
    <w:rsid w:val="00281235"/>
    <w:rsid w:val="002A3633"/>
    <w:rsid w:val="002A767B"/>
    <w:rsid w:val="00337E90"/>
    <w:rsid w:val="00340419"/>
    <w:rsid w:val="0036325E"/>
    <w:rsid w:val="003707ED"/>
    <w:rsid w:val="003A2663"/>
    <w:rsid w:val="003B2043"/>
    <w:rsid w:val="003F13EA"/>
    <w:rsid w:val="0041736B"/>
    <w:rsid w:val="00422E1C"/>
    <w:rsid w:val="004278AB"/>
    <w:rsid w:val="004318CC"/>
    <w:rsid w:val="00432A7E"/>
    <w:rsid w:val="00432CFA"/>
    <w:rsid w:val="00433FC6"/>
    <w:rsid w:val="00443A26"/>
    <w:rsid w:val="004451B6"/>
    <w:rsid w:val="004638CD"/>
    <w:rsid w:val="00474282"/>
    <w:rsid w:val="0047514F"/>
    <w:rsid w:val="00484032"/>
    <w:rsid w:val="004849CB"/>
    <w:rsid w:val="0048721D"/>
    <w:rsid w:val="00495444"/>
    <w:rsid w:val="004A7686"/>
    <w:rsid w:val="004C285B"/>
    <w:rsid w:val="004C787F"/>
    <w:rsid w:val="004E4602"/>
    <w:rsid w:val="00511456"/>
    <w:rsid w:val="00516551"/>
    <w:rsid w:val="005336FF"/>
    <w:rsid w:val="005402C8"/>
    <w:rsid w:val="005574A0"/>
    <w:rsid w:val="00570947"/>
    <w:rsid w:val="00584FEC"/>
    <w:rsid w:val="005A41B3"/>
    <w:rsid w:val="005C09E5"/>
    <w:rsid w:val="005D7AB0"/>
    <w:rsid w:val="005F72FE"/>
    <w:rsid w:val="0060772E"/>
    <w:rsid w:val="006115AC"/>
    <w:rsid w:val="00617B12"/>
    <w:rsid w:val="00623B99"/>
    <w:rsid w:val="00627156"/>
    <w:rsid w:val="00645D5F"/>
    <w:rsid w:val="00646DFB"/>
    <w:rsid w:val="00647DB9"/>
    <w:rsid w:val="006618F9"/>
    <w:rsid w:val="006712C2"/>
    <w:rsid w:val="00675EC3"/>
    <w:rsid w:val="006833C6"/>
    <w:rsid w:val="006837B6"/>
    <w:rsid w:val="006B3F23"/>
    <w:rsid w:val="006E57ED"/>
    <w:rsid w:val="006E7B8E"/>
    <w:rsid w:val="006F4A60"/>
    <w:rsid w:val="007025CF"/>
    <w:rsid w:val="007222FB"/>
    <w:rsid w:val="00737DF1"/>
    <w:rsid w:val="007704B4"/>
    <w:rsid w:val="00785811"/>
    <w:rsid w:val="007D7562"/>
    <w:rsid w:val="007E7258"/>
    <w:rsid w:val="007F709F"/>
    <w:rsid w:val="00812DEF"/>
    <w:rsid w:val="00820E0B"/>
    <w:rsid w:val="00825BE3"/>
    <w:rsid w:val="00830B3C"/>
    <w:rsid w:val="00841332"/>
    <w:rsid w:val="008479D8"/>
    <w:rsid w:val="00893399"/>
    <w:rsid w:val="008A2C64"/>
    <w:rsid w:val="008D371C"/>
    <w:rsid w:val="008E3029"/>
    <w:rsid w:val="009045D9"/>
    <w:rsid w:val="0095145B"/>
    <w:rsid w:val="00957C13"/>
    <w:rsid w:val="00976466"/>
    <w:rsid w:val="00984C8B"/>
    <w:rsid w:val="00993BF3"/>
    <w:rsid w:val="009944F6"/>
    <w:rsid w:val="009C3785"/>
    <w:rsid w:val="00A0257E"/>
    <w:rsid w:val="00A0516C"/>
    <w:rsid w:val="00A221FE"/>
    <w:rsid w:val="00A263DA"/>
    <w:rsid w:val="00A63F43"/>
    <w:rsid w:val="00A83A61"/>
    <w:rsid w:val="00AB18BC"/>
    <w:rsid w:val="00AB29B4"/>
    <w:rsid w:val="00AB2F2A"/>
    <w:rsid w:val="00AE6D5B"/>
    <w:rsid w:val="00B52025"/>
    <w:rsid w:val="00B54FE9"/>
    <w:rsid w:val="00B72F49"/>
    <w:rsid w:val="00B82CF0"/>
    <w:rsid w:val="00B93221"/>
    <w:rsid w:val="00BB005A"/>
    <w:rsid w:val="00BB638D"/>
    <w:rsid w:val="00BC3032"/>
    <w:rsid w:val="00BD77C9"/>
    <w:rsid w:val="00BF0927"/>
    <w:rsid w:val="00BF6576"/>
    <w:rsid w:val="00C250B0"/>
    <w:rsid w:val="00C30F6B"/>
    <w:rsid w:val="00C44DE3"/>
    <w:rsid w:val="00C506BE"/>
    <w:rsid w:val="00C54446"/>
    <w:rsid w:val="00C5495F"/>
    <w:rsid w:val="00C65167"/>
    <w:rsid w:val="00C868E9"/>
    <w:rsid w:val="00CB4013"/>
    <w:rsid w:val="00CB7B92"/>
    <w:rsid w:val="00CE5A30"/>
    <w:rsid w:val="00D23ACF"/>
    <w:rsid w:val="00D24B9A"/>
    <w:rsid w:val="00D31AF2"/>
    <w:rsid w:val="00D322D7"/>
    <w:rsid w:val="00D35076"/>
    <w:rsid w:val="00D56D7A"/>
    <w:rsid w:val="00D57419"/>
    <w:rsid w:val="00D91384"/>
    <w:rsid w:val="00D969A6"/>
    <w:rsid w:val="00DF2E08"/>
    <w:rsid w:val="00E37A42"/>
    <w:rsid w:val="00E44A6A"/>
    <w:rsid w:val="00E44C56"/>
    <w:rsid w:val="00E513F8"/>
    <w:rsid w:val="00E641A0"/>
    <w:rsid w:val="00E70D09"/>
    <w:rsid w:val="00E74309"/>
    <w:rsid w:val="00EB7118"/>
    <w:rsid w:val="00ED5808"/>
    <w:rsid w:val="00ED6770"/>
    <w:rsid w:val="00ED7839"/>
    <w:rsid w:val="00EE6FE3"/>
    <w:rsid w:val="00EF0B12"/>
    <w:rsid w:val="00F00678"/>
    <w:rsid w:val="00F03AE6"/>
    <w:rsid w:val="00F0524A"/>
    <w:rsid w:val="00F109AA"/>
    <w:rsid w:val="00F10A4B"/>
    <w:rsid w:val="00F21A09"/>
    <w:rsid w:val="00F23883"/>
    <w:rsid w:val="00F42324"/>
    <w:rsid w:val="00F42E3E"/>
    <w:rsid w:val="00F506F5"/>
    <w:rsid w:val="00F51EF9"/>
    <w:rsid w:val="00F6251E"/>
    <w:rsid w:val="00F70712"/>
    <w:rsid w:val="00F802C3"/>
    <w:rsid w:val="00F81013"/>
    <w:rsid w:val="00FA379E"/>
    <w:rsid w:val="00FB6178"/>
    <w:rsid w:val="00FB7F4A"/>
    <w:rsid w:val="00FF62C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25E724"/>
  <w15:docId w15:val="{9655B284-DF11-48A6-809D-019E4F500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w:color w:val="000000"/>
        <w:sz w:val="24"/>
        <w:szCs w:val="24"/>
        <w:lang w:val="en-US" w:eastAsia="pt-BR" w:bidi="ar-SA"/>
      </w:rPr>
    </w:rPrDefault>
    <w:pPrDefault>
      <w:pPr>
        <w:pBdr>
          <w:top w:val="nil"/>
          <w:left w:val="nil"/>
          <w:bottom w:val="nil"/>
          <w:right w:val="nil"/>
          <w:between w:val="nil"/>
        </w:pBdr>
        <w:tabs>
          <w:tab w:val="left" w:pos="720"/>
        </w:tabs>
        <w:spacing w:before="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379E"/>
    <w:pPr>
      <w:spacing w:before="0"/>
      <w:ind w:firstLine="567"/>
    </w:pPr>
    <w:rPr>
      <w:rFonts w:ascii="Times New Roman" w:hAnsi="Times New Roman"/>
      <w:lang w:val="pt-BR"/>
    </w:rPr>
  </w:style>
  <w:style w:type="paragraph" w:styleId="Ttulo1">
    <w:name w:val="heading 1"/>
    <w:basedOn w:val="Normal"/>
    <w:next w:val="Normal"/>
    <w:uiPriority w:val="9"/>
    <w:qFormat/>
    <w:rsid w:val="0014283A"/>
    <w:pPr>
      <w:keepNext/>
      <w:keepLines/>
      <w:numPr>
        <w:numId w:val="2"/>
      </w:numPr>
      <w:spacing w:before="360" w:after="120"/>
      <w:outlineLvl w:val="0"/>
    </w:pPr>
    <w:rPr>
      <w:b/>
      <w:sz w:val="32"/>
      <w:szCs w:val="48"/>
    </w:rPr>
  </w:style>
  <w:style w:type="paragraph" w:styleId="Ttulo2">
    <w:name w:val="heading 2"/>
    <w:basedOn w:val="Normal"/>
    <w:next w:val="Normal"/>
    <w:uiPriority w:val="9"/>
    <w:unhideWhenUsed/>
    <w:qFormat/>
    <w:rsid w:val="00E641A0"/>
    <w:pPr>
      <w:keepNext/>
      <w:keepLines/>
      <w:numPr>
        <w:ilvl w:val="1"/>
        <w:numId w:val="2"/>
      </w:numPr>
      <w:spacing w:before="360" w:after="80"/>
      <w:outlineLvl w:val="1"/>
    </w:pPr>
    <w:rPr>
      <w:b/>
      <w:sz w:val="28"/>
      <w:szCs w:val="36"/>
    </w:rPr>
  </w:style>
  <w:style w:type="paragraph" w:styleId="Ttulo3">
    <w:name w:val="heading 3"/>
    <w:basedOn w:val="Normal"/>
    <w:next w:val="Normal"/>
    <w:uiPriority w:val="9"/>
    <w:unhideWhenUsed/>
    <w:qFormat/>
    <w:pPr>
      <w:keepNext/>
      <w:keepLines/>
      <w:numPr>
        <w:ilvl w:val="2"/>
        <w:numId w:val="2"/>
      </w:numPr>
      <w:spacing w:before="280" w:after="80"/>
      <w:outlineLvl w:val="2"/>
    </w:pPr>
    <w:rPr>
      <w:b/>
      <w:sz w:val="28"/>
      <w:szCs w:val="28"/>
    </w:rPr>
  </w:style>
  <w:style w:type="paragraph" w:styleId="Ttulo4">
    <w:name w:val="heading 4"/>
    <w:basedOn w:val="Normal"/>
    <w:next w:val="Normal"/>
    <w:uiPriority w:val="9"/>
    <w:semiHidden/>
    <w:unhideWhenUsed/>
    <w:qFormat/>
    <w:pPr>
      <w:keepNext/>
      <w:keepLines/>
      <w:numPr>
        <w:ilvl w:val="3"/>
        <w:numId w:val="2"/>
      </w:numPr>
      <w:spacing w:before="240" w:after="40"/>
      <w:outlineLvl w:val="3"/>
    </w:pPr>
    <w:rPr>
      <w:b/>
    </w:rPr>
  </w:style>
  <w:style w:type="paragraph" w:styleId="Ttulo5">
    <w:name w:val="heading 5"/>
    <w:basedOn w:val="Normal"/>
    <w:next w:val="Normal"/>
    <w:uiPriority w:val="9"/>
    <w:semiHidden/>
    <w:unhideWhenUsed/>
    <w:qFormat/>
    <w:pPr>
      <w:keepNext/>
      <w:keepLines/>
      <w:numPr>
        <w:ilvl w:val="4"/>
        <w:numId w:val="2"/>
      </w:numPr>
      <w:spacing w:before="220" w:after="40"/>
      <w:outlineLvl w:val="4"/>
    </w:pPr>
    <w:rPr>
      <w:b/>
      <w:sz w:val="22"/>
      <w:szCs w:val="22"/>
    </w:rPr>
  </w:style>
  <w:style w:type="paragraph" w:styleId="Ttulo6">
    <w:name w:val="heading 6"/>
    <w:basedOn w:val="Normal"/>
    <w:next w:val="Normal"/>
    <w:uiPriority w:val="9"/>
    <w:semiHidden/>
    <w:unhideWhenUsed/>
    <w:qFormat/>
    <w:pPr>
      <w:keepNext/>
      <w:keepLines/>
      <w:numPr>
        <w:ilvl w:val="5"/>
        <w:numId w:val="2"/>
      </w:numPr>
      <w:spacing w:before="200" w:after="40"/>
      <w:outlineLvl w:val="5"/>
    </w:pPr>
    <w:rPr>
      <w:b/>
      <w:sz w:val="20"/>
      <w:szCs w:val="20"/>
    </w:rPr>
  </w:style>
  <w:style w:type="paragraph" w:styleId="Ttulo7">
    <w:name w:val="heading 7"/>
    <w:basedOn w:val="Normal"/>
    <w:next w:val="Normal"/>
    <w:link w:val="Ttulo7Char"/>
    <w:uiPriority w:val="9"/>
    <w:semiHidden/>
    <w:unhideWhenUsed/>
    <w:qFormat/>
    <w:rsid w:val="004638CD"/>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4638CD"/>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4638CD"/>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uiPriority w:val="10"/>
    <w:qFormat/>
    <w:rsid w:val="00AB18BC"/>
    <w:pPr>
      <w:keepNext/>
      <w:keepLines/>
      <w:spacing w:before="480" w:after="120"/>
      <w:jc w:val="center"/>
      <w:pPrChange w:id="0" w:author="Fabio Furia Silva" w:date="2019-02-03T18:29:00Z">
        <w:pPr>
          <w:keepNext/>
          <w:keepLines/>
          <w:pBdr>
            <w:top w:val="nil"/>
            <w:left w:val="nil"/>
            <w:bottom w:val="nil"/>
            <w:right w:val="nil"/>
            <w:between w:val="nil"/>
          </w:pBdr>
          <w:tabs>
            <w:tab w:val="left" w:pos="720"/>
          </w:tabs>
          <w:spacing w:before="480" w:after="120"/>
          <w:jc w:val="both"/>
        </w:pPr>
      </w:pPrChange>
    </w:pPr>
    <w:rPr>
      <w:b/>
      <w:sz w:val="32"/>
      <w:szCs w:val="72"/>
      <w:rPrChange w:id="0" w:author="Fabio Furia Silva" w:date="2019-02-03T18:29:00Z">
        <w:rPr>
          <w:rFonts w:eastAsia="Times" w:cs="Times"/>
          <w:b/>
          <w:color w:val="000000"/>
          <w:sz w:val="48"/>
          <w:szCs w:val="72"/>
          <w:lang w:val="pt-BR" w:eastAsia="pt-BR" w:bidi="ar-SA"/>
        </w:rPr>
      </w:rPrChange>
    </w:rPr>
  </w:style>
  <w:style w:type="paragraph" w:styleId="Subttulo">
    <w:name w:val="Subtitle"/>
    <w:basedOn w:val="Normal"/>
    <w:next w:val="Normal"/>
    <w:uiPriority w:val="11"/>
    <w:qFormat/>
    <w:rsid w:val="0014283A"/>
    <w:pPr>
      <w:keepNext/>
      <w:keepLines/>
      <w:spacing w:before="360" w:after="80"/>
      <w:pPrChange w:id="1" w:author="Fabio Furia Silva" w:date="2019-02-03T18:28:00Z">
        <w:pPr>
          <w:keepNext/>
          <w:keepLines/>
          <w:pBdr>
            <w:top w:val="nil"/>
            <w:left w:val="nil"/>
            <w:bottom w:val="nil"/>
            <w:right w:val="nil"/>
            <w:between w:val="nil"/>
          </w:pBdr>
          <w:tabs>
            <w:tab w:val="left" w:pos="720"/>
          </w:tabs>
          <w:spacing w:before="360" w:after="80"/>
          <w:jc w:val="both"/>
        </w:pPr>
      </w:pPrChange>
    </w:pPr>
    <w:rPr>
      <w:rFonts w:eastAsia="Georgia" w:cs="Georgia"/>
      <w:b/>
      <w:color w:val="auto"/>
      <w:sz w:val="32"/>
      <w:szCs w:val="48"/>
      <w:rPrChange w:id="1" w:author="Fabio Furia Silva" w:date="2019-02-03T18:28:00Z">
        <w:rPr>
          <w:rFonts w:ascii="Georgia" w:eastAsia="Georgia" w:hAnsi="Georgia" w:cs="Georgia"/>
          <w:i/>
          <w:sz w:val="48"/>
          <w:szCs w:val="48"/>
          <w:lang w:val="pt-BR" w:eastAsia="pt-BR" w:bidi="ar-SA"/>
        </w:rPr>
      </w:rPrChange>
    </w:rPr>
  </w:style>
  <w:style w:type="table" w:customStyle="1" w:styleId="a">
    <w:basedOn w:val="Tabelanormal"/>
    <w:tblPr>
      <w:tblStyleRowBandSize w:val="1"/>
      <w:tblStyleColBandSize w:val="1"/>
      <w:tblInd w:w="0" w:type="dxa"/>
      <w:tblCellMar>
        <w:top w:w="100" w:type="dxa"/>
        <w:left w:w="100" w:type="dxa"/>
        <w:bottom w:w="100" w:type="dxa"/>
        <w:right w:w="100" w:type="dxa"/>
      </w:tblCellMar>
    </w:tblPr>
  </w:style>
  <w:style w:type="paragraph" w:styleId="Rodap">
    <w:name w:val="footer"/>
    <w:basedOn w:val="Normal"/>
    <w:link w:val="RodapChar"/>
    <w:uiPriority w:val="99"/>
    <w:unhideWhenUsed/>
    <w:rsid w:val="00F802C3"/>
    <w:pPr>
      <w:tabs>
        <w:tab w:val="clear" w:pos="720"/>
        <w:tab w:val="center" w:pos="4252"/>
        <w:tab w:val="right" w:pos="8504"/>
      </w:tabs>
    </w:pPr>
  </w:style>
  <w:style w:type="character" w:customStyle="1" w:styleId="RodapChar">
    <w:name w:val="Rodapé Char"/>
    <w:basedOn w:val="Fontepargpadro"/>
    <w:link w:val="Rodap"/>
    <w:uiPriority w:val="99"/>
    <w:rsid w:val="00F802C3"/>
  </w:style>
  <w:style w:type="paragraph" w:styleId="Cabealho">
    <w:name w:val="header"/>
    <w:basedOn w:val="Normal"/>
    <w:link w:val="CabealhoChar"/>
    <w:uiPriority w:val="99"/>
    <w:unhideWhenUsed/>
    <w:rsid w:val="00F802C3"/>
    <w:pPr>
      <w:tabs>
        <w:tab w:val="clear" w:pos="720"/>
        <w:tab w:val="center" w:pos="4252"/>
        <w:tab w:val="right" w:pos="8504"/>
      </w:tabs>
    </w:pPr>
  </w:style>
  <w:style w:type="character" w:customStyle="1" w:styleId="CabealhoChar">
    <w:name w:val="Cabeçalho Char"/>
    <w:basedOn w:val="Fontepargpadro"/>
    <w:link w:val="Cabealho"/>
    <w:uiPriority w:val="99"/>
    <w:rsid w:val="00F802C3"/>
  </w:style>
  <w:style w:type="character" w:styleId="Refdecomentrio">
    <w:name w:val="annotation reference"/>
    <w:basedOn w:val="Fontepargpadro"/>
    <w:uiPriority w:val="99"/>
    <w:semiHidden/>
    <w:unhideWhenUsed/>
    <w:rsid w:val="00F00678"/>
    <w:rPr>
      <w:sz w:val="16"/>
      <w:szCs w:val="16"/>
    </w:rPr>
  </w:style>
  <w:style w:type="paragraph" w:styleId="Textodecomentrio">
    <w:name w:val="annotation text"/>
    <w:basedOn w:val="Normal"/>
    <w:link w:val="TextodecomentrioChar"/>
    <w:uiPriority w:val="99"/>
    <w:unhideWhenUsed/>
    <w:rsid w:val="00F00678"/>
    <w:rPr>
      <w:sz w:val="20"/>
      <w:szCs w:val="20"/>
    </w:rPr>
  </w:style>
  <w:style w:type="character" w:customStyle="1" w:styleId="TextodecomentrioChar">
    <w:name w:val="Texto de comentário Char"/>
    <w:basedOn w:val="Fontepargpadro"/>
    <w:link w:val="Textodecomentrio"/>
    <w:uiPriority w:val="99"/>
    <w:rsid w:val="00F00678"/>
    <w:rPr>
      <w:sz w:val="20"/>
      <w:szCs w:val="20"/>
    </w:rPr>
  </w:style>
  <w:style w:type="paragraph" w:styleId="Assuntodocomentrio">
    <w:name w:val="annotation subject"/>
    <w:basedOn w:val="Textodecomentrio"/>
    <w:next w:val="Textodecomentrio"/>
    <w:link w:val="AssuntodocomentrioChar"/>
    <w:uiPriority w:val="99"/>
    <w:semiHidden/>
    <w:unhideWhenUsed/>
    <w:rsid w:val="00F00678"/>
    <w:rPr>
      <w:b/>
      <w:bCs/>
    </w:rPr>
  </w:style>
  <w:style w:type="character" w:customStyle="1" w:styleId="AssuntodocomentrioChar">
    <w:name w:val="Assunto do comentário Char"/>
    <w:basedOn w:val="TextodecomentrioChar"/>
    <w:link w:val="Assuntodocomentrio"/>
    <w:uiPriority w:val="99"/>
    <w:semiHidden/>
    <w:rsid w:val="00F00678"/>
    <w:rPr>
      <w:b/>
      <w:bCs/>
      <w:sz w:val="20"/>
      <w:szCs w:val="20"/>
    </w:rPr>
  </w:style>
  <w:style w:type="paragraph" w:styleId="Textodebalo">
    <w:name w:val="Balloon Text"/>
    <w:basedOn w:val="Normal"/>
    <w:link w:val="TextodebaloChar"/>
    <w:uiPriority w:val="99"/>
    <w:semiHidden/>
    <w:unhideWhenUsed/>
    <w:rsid w:val="00BF6576"/>
    <w:rPr>
      <w:rFonts w:ascii="Segoe UI" w:hAnsi="Segoe UI" w:cs="Segoe UI"/>
      <w:sz w:val="22"/>
      <w:szCs w:val="18"/>
    </w:rPr>
  </w:style>
  <w:style w:type="character" w:customStyle="1" w:styleId="TextodebaloChar">
    <w:name w:val="Texto de balão Char"/>
    <w:basedOn w:val="Fontepargpadro"/>
    <w:link w:val="Textodebalo"/>
    <w:uiPriority w:val="99"/>
    <w:semiHidden/>
    <w:rsid w:val="00BF6576"/>
    <w:rPr>
      <w:rFonts w:ascii="Segoe UI" w:hAnsi="Segoe UI" w:cs="Segoe UI"/>
      <w:sz w:val="22"/>
      <w:szCs w:val="18"/>
      <w:lang w:val="pt-BR"/>
    </w:rPr>
  </w:style>
  <w:style w:type="character" w:customStyle="1" w:styleId="Ttulo7Char">
    <w:name w:val="Título 7 Char"/>
    <w:basedOn w:val="Fontepargpadro"/>
    <w:link w:val="Ttulo7"/>
    <w:uiPriority w:val="9"/>
    <w:semiHidden/>
    <w:rsid w:val="004638CD"/>
    <w:rPr>
      <w:rFonts w:asciiTheme="majorHAnsi" w:eastAsiaTheme="majorEastAsia" w:hAnsiTheme="majorHAnsi" w:cstheme="majorBidi"/>
      <w:i/>
      <w:iCs/>
      <w:color w:val="243F60" w:themeColor="accent1" w:themeShade="7F"/>
      <w:lang w:val="pt-BR"/>
    </w:rPr>
  </w:style>
  <w:style w:type="character" w:customStyle="1" w:styleId="Ttulo8Char">
    <w:name w:val="Título 8 Char"/>
    <w:basedOn w:val="Fontepargpadro"/>
    <w:link w:val="Ttulo8"/>
    <w:uiPriority w:val="9"/>
    <w:semiHidden/>
    <w:rsid w:val="004638CD"/>
    <w:rPr>
      <w:rFonts w:asciiTheme="majorHAnsi" w:eastAsiaTheme="majorEastAsia" w:hAnsiTheme="majorHAnsi" w:cstheme="majorBidi"/>
      <w:color w:val="272727" w:themeColor="text1" w:themeTint="D8"/>
      <w:sz w:val="21"/>
      <w:szCs w:val="21"/>
      <w:lang w:val="pt-BR"/>
    </w:rPr>
  </w:style>
  <w:style w:type="character" w:customStyle="1" w:styleId="Ttulo9Char">
    <w:name w:val="Título 9 Char"/>
    <w:basedOn w:val="Fontepargpadro"/>
    <w:link w:val="Ttulo9"/>
    <w:uiPriority w:val="9"/>
    <w:semiHidden/>
    <w:rsid w:val="004638CD"/>
    <w:rPr>
      <w:rFonts w:asciiTheme="majorHAnsi" w:eastAsiaTheme="majorEastAsia" w:hAnsiTheme="majorHAnsi" w:cstheme="majorBidi"/>
      <w:i/>
      <w:iCs/>
      <w:color w:val="272727" w:themeColor="text1" w:themeTint="D8"/>
      <w:sz w:val="21"/>
      <w:szCs w:val="21"/>
      <w:lang w:val="pt-BR"/>
    </w:rPr>
  </w:style>
  <w:style w:type="paragraph" w:styleId="Textodenotaderodap">
    <w:name w:val="footnote text"/>
    <w:basedOn w:val="Normal"/>
    <w:link w:val="TextodenotaderodapChar"/>
    <w:uiPriority w:val="99"/>
    <w:unhideWhenUsed/>
    <w:rsid w:val="00647DB9"/>
    <w:pPr>
      <w:ind w:firstLine="0"/>
    </w:pPr>
    <w:rPr>
      <w:sz w:val="20"/>
      <w:szCs w:val="20"/>
    </w:rPr>
  </w:style>
  <w:style w:type="character" w:customStyle="1" w:styleId="TextodenotaderodapChar">
    <w:name w:val="Texto de nota de rodapé Char"/>
    <w:basedOn w:val="Fontepargpadro"/>
    <w:link w:val="Textodenotaderodap"/>
    <w:uiPriority w:val="99"/>
    <w:rsid w:val="00647DB9"/>
    <w:rPr>
      <w:rFonts w:ascii="Times New Roman" w:hAnsi="Times New Roman"/>
      <w:sz w:val="20"/>
      <w:szCs w:val="20"/>
      <w:lang w:val="pt-BR"/>
    </w:rPr>
  </w:style>
  <w:style w:type="character" w:styleId="Refdenotaderodap">
    <w:name w:val="footnote reference"/>
    <w:basedOn w:val="Fontepargpadro"/>
    <w:uiPriority w:val="99"/>
    <w:semiHidden/>
    <w:unhideWhenUsed/>
    <w:rsid w:val="00511456"/>
    <w:rPr>
      <w:vertAlign w:val="superscript"/>
    </w:rPr>
  </w:style>
  <w:style w:type="character" w:styleId="Hyperlink">
    <w:name w:val="Hyperlink"/>
    <w:basedOn w:val="Fontepargpadro"/>
    <w:uiPriority w:val="99"/>
    <w:unhideWhenUsed/>
    <w:rsid w:val="00484032"/>
    <w:rPr>
      <w:color w:val="0000FF" w:themeColor="hyperlink"/>
      <w:u w:val="single"/>
    </w:rPr>
  </w:style>
  <w:style w:type="character" w:customStyle="1" w:styleId="UnresolvedMention">
    <w:name w:val="Unresolved Mention"/>
    <w:basedOn w:val="Fontepargpadro"/>
    <w:uiPriority w:val="99"/>
    <w:semiHidden/>
    <w:unhideWhenUsed/>
    <w:rsid w:val="00484032"/>
    <w:rPr>
      <w:color w:val="605E5C"/>
      <w:shd w:val="clear" w:color="auto" w:fill="E1DFDD"/>
    </w:rPr>
  </w:style>
  <w:style w:type="paragraph" w:styleId="PargrafodaLista">
    <w:name w:val="List Paragraph"/>
    <w:basedOn w:val="Normal"/>
    <w:uiPriority w:val="34"/>
    <w:qFormat/>
    <w:rsid w:val="00FA379E"/>
    <w:pPr>
      <w:ind w:left="720"/>
      <w:contextualSpacing/>
    </w:pPr>
  </w:style>
  <w:style w:type="paragraph" w:styleId="Legenda">
    <w:name w:val="caption"/>
    <w:basedOn w:val="Normal"/>
    <w:next w:val="Normal"/>
    <w:link w:val="LegendaChar"/>
    <w:uiPriority w:val="35"/>
    <w:unhideWhenUsed/>
    <w:qFormat/>
    <w:rsid w:val="00D57419"/>
    <w:pPr>
      <w:spacing w:after="120"/>
      <w:ind w:firstLine="0"/>
    </w:pPr>
    <w:rPr>
      <w:b/>
      <w:iCs/>
      <w:color w:val="auto"/>
      <w:sz w:val="20"/>
      <w:szCs w:val="18"/>
    </w:rPr>
  </w:style>
  <w:style w:type="paragraph" w:customStyle="1" w:styleId="Imagem">
    <w:name w:val="Imagem"/>
    <w:basedOn w:val="Normal"/>
    <w:qFormat/>
    <w:rsid w:val="00C65167"/>
    <w:pPr>
      <w:keepNext/>
      <w:keepLines/>
      <w:pBdr>
        <w:top w:val="none" w:sz="0" w:space="0" w:color="auto"/>
        <w:left w:val="none" w:sz="0" w:space="0" w:color="auto"/>
        <w:bottom w:val="none" w:sz="0" w:space="0" w:color="auto"/>
        <w:right w:val="none" w:sz="0" w:space="0" w:color="auto"/>
        <w:between w:val="none" w:sz="0" w:space="0" w:color="auto"/>
      </w:pBdr>
      <w:ind w:firstLine="0"/>
      <w:jc w:val="center"/>
    </w:pPr>
    <w:rPr>
      <w:noProof/>
    </w:rPr>
  </w:style>
  <w:style w:type="paragraph" w:customStyle="1" w:styleId="LegendaTabela">
    <w:name w:val="LegendaTabela"/>
    <w:basedOn w:val="Legenda"/>
    <w:link w:val="LegendaTabelaChar"/>
    <w:qFormat/>
    <w:rsid w:val="00D57419"/>
    <w:pPr>
      <w:spacing w:before="120" w:after="0"/>
    </w:pPr>
  </w:style>
  <w:style w:type="character" w:customStyle="1" w:styleId="LegendaChar">
    <w:name w:val="Legenda Char"/>
    <w:basedOn w:val="Fontepargpadro"/>
    <w:link w:val="Legenda"/>
    <w:uiPriority w:val="35"/>
    <w:rsid w:val="00D57419"/>
    <w:rPr>
      <w:rFonts w:ascii="Times New Roman" w:hAnsi="Times New Roman"/>
      <w:b/>
      <w:iCs/>
      <w:color w:val="auto"/>
      <w:sz w:val="20"/>
      <w:szCs w:val="18"/>
      <w:lang w:val="pt-BR"/>
    </w:rPr>
  </w:style>
  <w:style w:type="character" w:customStyle="1" w:styleId="LegendaTabelaChar">
    <w:name w:val="LegendaTabela Char"/>
    <w:basedOn w:val="LegendaChar"/>
    <w:link w:val="LegendaTabela"/>
    <w:rsid w:val="00D57419"/>
    <w:rPr>
      <w:rFonts w:ascii="Times New Roman" w:hAnsi="Times New Roman"/>
      <w:b/>
      <w:iCs/>
      <w:color w:val="auto"/>
      <w:sz w:val="20"/>
      <w:szCs w:val="18"/>
      <w:lang w:val="pt-BR"/>
    </w:rPr>
  </w:style>
  <w:style w:type="paragraph" w:styleId="Pr-formataoHTML">
    <w:name w:val="HTML Preformatted"/>
    <w:basedOn w:val="Normal"/>
    <w:link w:val="Pr-formataoHTMLChar"/>
    <w:uiPriority w:val="99"/>
    <w:semiHidden/>
    <w:unhideWhenUsed/>
    <w:rsid w:val="00052A3A"/>
    <w:pPr>
      <w:pBdr>
        <w:top w:val="none" w:sz="0" w:space="0" w:color="auto"/>
        <w:left w:val="none" w:sz="0" w:space="0" w:color="auto"/>
        <w:bottom w:val="none" w:sz="0" w:space="0" w:color="auto"/>
        <w:right w:val="none" w:sz="0" w:space="0" w:color="auto"/>
        <w:between w:val="none" w:sz="0" w:space="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color w:val="auto"/>
      <w:sz w:val="20"/>
      <w:szCs w:val="20"/>
    </w:rPr>
  </w:style>
  <w:style w:type="character" w:customStyle="1" w:styleId="Pr-formataoHTMLChar">
    <w:name w:val="Pré-formatação HTML Char"/>
    <w:basedOn w:val="Fontepargpadro"/>
    <w:link w:val="Pr-formataoHTML"/>
    <w:uiPriority w:val="99"/>
    <w:semiHidden/>
    <w:rsid w:val="00052A3A"/>
    <w:rPr>
      <w:rFonts w:ascii="Courier New" w:eastAsia="Times New Roman" w:hAnsi="Courier New" w:cs="Courier New"/>
      <w:color w:val="auto"/>
      <w:sz w:val="20"/>
      <w:szCs w:val="20"/>
      <w:lang w:val="pt-BR"/>
    </w:rPr>
  </w:style>
  <w:style w:type="character" w:customStyle="1" w:styleId="ListLabel1">
    <w:name w:val="ListLabel 1"/>
    <w:qFormat/>
    <w:rsid w:val="007F709F"/>
    <w:rPr>
      <w:rFonts w:eastAsia="Noto Sans Symbols" w:cs="Noto Sans Symbols"/>
      <w:u w:val="none"/>
    </w:rPr>
  </w:style>
  <w:style w:type="paragraph" w:customStyle="1" w:styleId="TableParagraph">
    <w:name w:val="Table Paragraph"/>
    <w:basedOn w:val="Normal"/>
    <w:qFormat/>
    <w:rsid w:val="007F709F"/>
    <w:pPr>
      <w:widowControl w:val="0"/>
      <w:pBdr>
        <w:top w:val="none" w:sz="0" w:space="0" w:color="auto"/>
        <w:left w:val="none" w:sz="0" w:space="0" w:color="auto"/>
        <w:bottom w:val="none" w:sz="0" w:space="0" w:color="auto"/>
        <w:right w:val="none" w:sz="0" w:space="0" w:color="auto"/>
        <w:between w:val="none" w:sz="0" w:space="0" w:color="auto"/>
      </w:pBdr>
      <w:spacing w:before="108"/>
      <w:ind w:left="82" w:right="74" w:firstLine="0"/>
      <w:jc w:val="center"/>
    </w:pPr>
    <w:rPr>
      <w:rFonts w:ascii="Times" w:hAnsi="Times"/>
      <w:color w:val="auto"/>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8353427">
      <w:bodyDiv w:val="1"/>
      <w:marLeft w:val="0"/>
      <w:marRight w:val="0"/>
      <w:marTop w:val="0"/>
      <w:marBottom w:val="0"/>
      <w:divBdr>
        <w:top w:val="none" w:sz="0" w:space="0" w:color="auto"/>
        <w:left w:val="none" w:sz="0" w:space="0" w:color="auto"/>
        <w:bottom w:val="none" w:sz="0" w:space="0" w:color="auto"/>
        <w:right w:val="none" w:sz="0" w:space="0" w:color="auto"/>
      </w:divBdr>
    </w:div>
    <w:div w:id="857894397">
      <w:bodyDiv w:val="1"/>
      <w:marLeft w:val="0"/>
      <w:marRight w:val="0"/>
      <w:marTop w:val="0"/>
      <w:marBottom w:val="0"/>
      <w:divBdr>
        <w:top w:val="none" w:sz="0" w:space="0" w:color="auto"/>
        <w:left w:val="none" w:sz="0" w:space="0" w:color="auto"/>
        <w:bottom w:val="none" w:sz="0" w:space="0" w:color="auto"/>
        <w:right w:val="none" w:sz="0" w:space="0" w:color="auto"/>
      </w:divBdr>
    </w:div>
    <w:div w:id="9915634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5.png"/></Relationships>
</file>

<file path=word/_rels/document.xml.rels><?xml version="1.0" encoding="UTF-8" standalone="yes"?>
<Relationships xmlns="http://schemas.openxmlformats.org/package/2006/relationships"><Relationship Id="rId8" Type="http://schemas.openxmlformats.org/officeDocument/2006/relationships/hyperlink" Target="mailto:rodrigo.zampieri@aluno.facul" TargetMode="External"/><Relationship Id="rId13" Type="http://schemas.openxmlformats.org/officeDocument/2006/relationships/image" Target="media/image4.png"/><Relationship Id="rId18" Type="http://schemas.openxmlformats.org/officeDocument/2006/relationships/header" Target="header2.xml"/><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reality.sgi.com/employees/jam_sb/mocap/MoCapWP_v2.0.html"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rodrigo.zampieri@aluno.facul" TargetMode="External"/><Relationship Id="rId14" Type="http://schemas.openxmlformats.org/officeDocument/2006/relationships/comments" Target="comments.xml"/><Relationship Id="rId22"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G:\Shared%20drives\OPE_TCC\Modelos\Artigo_OPE_ADS_BD_S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E2C539-6CE4-4B93-9EC8-92DD8AE66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Artigo_OPE_ADS_BD_SI</Template>
  <TotalTime>20</TotalTime>
  <Pages>6</Pages>
  <Words>1592</Words>
  <Characters>8602</Characters>
  <Application>Microsoft Office Word</Application>
  <DocSecurity>0</DocSecurity>
  <Lines>71</Lines>
  <Paragraphs>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Título do Trabalho de OPE: com Subtítulo</vt:lpstr>
      <vt:lpstr>Título do Trabalho de OPE: com Subtítulo</vt:lpstr>
    </vt:vector>
  </TitlesOfParts>
  <Company/>
  <LinksUpToDate>false</LinksUpToDate>
  <CharactersWithSpaces>10174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do Trabalho de OPE: com Subtítulo</dc:title>
  <dc:creator>Fabio Furia</dc:creator>
  <cp:lastModifiedBy>Bruna Coki de Oliveira</cp:lastModifiedBy>
  <cp:revision>3</cp:revision>
  <dcterms:created xsi:type="dcterms:W3CDTF">2020-02-20T13:00:00Z</dcterms:created>
  <dcterms:modified xsi:type="dcterms:W3CDTF">2020-02-20T13:34:00Z</dcterms:modified>
</cp:coreProperties>
</file>