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2F2" w:rsidRPr="00E31D33" w:rsidRDefault="001862F2" w:rsidP="00E31D33">
      <w:pPr>
        <w:pStyle w:val="Corpodetexto2"/>
        <w:jc w:val="center"/>
        <w:rPr>
          <w:rFonts w:ascii="Arial" w:hAnsi="Arial" w:cs="Arial"/>
          <w:b/>
          <w:sz w:val="28"/>
          <w:szCs w:val="28"/>
        </w:rPr>
      </w:pPr>
      <w:r w:rsidRPr="00E31D33">
        <w:rPr>
          <w:rFonts w:ascii="Arial" w:hAnsi="Arial" w:cs="Arial"/>
          <w:b/>
          <w:sz w:val="28"/>
          <w:szCs w:val="28"/>
        </w:rPr>
        <w:t>REGULAMENTO INTERNO DO</w:t>
      </w:r>
      <w:r w:rsidR="00C047B8" w:rsidRPr="00E31D33">
        <w:rPr>
          <w:rFonts w:ascii="Arial" w:hAnsi="Arial" w:cs="Arial"/>
          <w:b/>
          <w:sz w:val="28"/>
          <w:szCs w:val="28"/>
        </w:rPr>
        <w:t xml:space="preserve"> CURSO DE</w:t>
      </w:r>
      <w:r w:rsidRPr="00E31D33">
        <w:rPr>
          <w:rFonts w:ascii="Arial" w:hAnsi="Arial" w:cs="Arial"/>
          <w:b/>
          <w:sz w:val="28"/>
          <w:szCs w:val="28"/>
        </w:rPr>
        <w:t xml:space="preserve"> </w:t>
      </w:r>
      <w:r w:rsidR="00A36FBC" w:rsidRPr="00E31D33">
        <w:rPr>
          <w:rFonts w:ascii="Arial" w:hAnsi="Arial" w:cs="Arial"/>
          <w:b/>
          <w:sz w:val="28"/>
          <w:szCs w:val="28"/>
        </w:rPr>
        <w:t xml:space="preserve">ESPECIALIZAÇÃO </w:t>
      </w:r>
      <w:r w:rsidR="006734BA" w:rsidRPr="00E31D33">
        <w:rPr>
          <w:rFonts w:ascii="Arial" w:hAnsi="Arial" w:cs="Arial"/>
          <w:b/>
          <w:sz w:val="28"/>
          <w:szCs w:val="28"/>
        </w:rPr>
        <w:t>EM REABILITAÇÃO FÍSICO-MOTORA</w:t>
      </w:r>
    </w:p>
    <w:p w:rsidR="001862F2" w:rsidRPr="00501126" w:rsidRDefault="001862F2" w:rsidP="0075611F">
      <w:pPr>
        <w:pStyle w:val="Recuodecorpodetexto"/>
        <w:ind w:firstLine="0"/>
        <w:jc w:val="center"/>
        <w:rPr>
          <w:rFonts w:cs="Arial"/>
          <w:b/>
          <w:sz w:val="24"/>
          <w:szCs w:val="24"/>
        </w:rPr>
      </w:pPr>
    </w:p>
    <w:p w:rsidR="001862F2" w:rsidRPr="00501126" w:rsidRDefault="001862F2" w:rsidP="0075611F">
      <w:pPr>
        <w:pStyle w:val="Recuodecorpodetexto"/>
        <w:ind w:firstLine="0"/>
        <w:jc w:val="center"/>
        <w:rPr>
          <w:rFonts w:cs="Arial"/>
          <w:b/>
          <w:sz w:val="24"/>
          <w:szCs w:val="24"/>
        </w:rPr>
      </w:pPr>
    </w:p>
    <w:p w:rsidR="001862F2" w:rsidRPr="00501126" w:rsidRDefault="001862F2" w:rsidP="0075611F">
      <w:pPr>
        <w:pStyle w:val="Recuodecorpodetexto"/>
        <w:ind w:firstLine="0"/>
        <w:jc w:val="center"/>
        <w:rPr>
          <w:rFonts w:cs="Arial"/>
          <w:b/>
          <w:sz w:val="24"/>
          <w:szCs w:val="24"/>
        </w:rPr>
      </w:pPr>
      <w:r w:rsidRPr="00501126">
        <w:rPr>
          <w:rFonts w:cs="Arial"/>
          <w:b/>
          <w:sz w:val="24"/>
          <w:szCs w:val="24"/>
        </w:rPr>
        <w:t>CAPÍTULO I</w:t>
      </w:r>
    </w:p>
    <w:p w:rsidR="001862F2" w:rsidRPr="00501126" w:rsidRDefault="001862F2" w:rsidP="0075611F">
      <w:pPr>
        <w:pStyle w:val="Recuodecorpodetexto"/>
        <w:ind w:firstLine="0"/>
        <w:jc w:val="center"/>
        <w:rPr>
          <w:rFonts w:cs="Arial"/>
          <w:b/>
          <w:sz w:val="24"/>
          <w:szCs w:val="24"/>
        </w:rPr>
      </w:pPr>
      <w:r w:rsidRPr="00501126">
        <w:rPr>
          <w:rFonts w:cs="Arial"/>
          <w:b/>
          <w:sz w:val="24"/>
          <w:szCs w:val="24"/>
        </w:rPr>
        <w:t>DOS OBJETIVOS</w:t>
      </w:r>
    </w:p>
    <w:p w:rsidR="001862F2" w:rsidRPr="00501126" w:rsidRDefault="001862F2" w:rsidP="0075611F">
      <w:pPr>
        <w:pStyle w:val="Recuodecorpodetexto"/>
        <w:ind w:firstLine="720"/>
        <w:rPr>
          <w:rFonts w:cs="Arial"/>
          <w:sz w:val="24"/>
          <w:szCs w:val="24"/>
        </w:rPr>
      </w:pPr>
    </w:p>
    <w:p w:rsidR="001862F2" w:rsidRPr="00501126" w:rsidRDefault="001862F2" w:rsidP="0075611F">
      <w:pPr>
        <w:pStyle w:val="Recuodecorpodetexto"/>
        <w:ind w:firstLine="720"/>
        <w:rPr>
          <w:rFonts w:cs="Arial"/>
          <w:sz w:val="24"/>
          <w:szCs w:val="24"/>
        </w:rPr>
      </w:pPr>
      <w:r w:rsidRPr="00501126">
        <w:rPr>
          <w:rFonts w:cs="Arial"/>
          <w:sz w:val="24"/>
          <w:szCs w:val="24"/>
        </w:rPr>
        <w:t xml:space="preserve">Art. 1º Oferecer aprimoramento técnico profissional para o aprofundamento de conhecimentos, o desenvolvimento de habilidades e a formação ou complementação </w:t>
      </w:r>
      <w:r w:rsidR="006734BA">
        <w:rPr>
          <w:rFonts w:cs="Arial"/>
          <w:sz w:val="24"/>
          <w:szCs w:val="24"/>
        </w:rPr>
        <w:t>de competências</w:t>
      </w:r>
      <w:r w:rsidR="00D1451E">
        <w:rPr>
          <w:rFonts w:cs="Arial"/>
          <w:sz w:val="24"/>
          <w:szCs w:val="24"/>
        </w:rPr>
        <w:t>,</w:t>
      </w:r>
      <w:r w:rsidR="006734BA">
        <w:rPr>
          <w:rFonts w:cs="Arial"/>
          <w:sz w:val="24"/>
          <w:szCs w:val="24"/>
        </w:rPr>
        <w:t xml:space="preserve"> relacionada</w:t>
      </w:r>
      <w:r w:rsidR="00C047B8" w:rsidRPr="00501126">
        <w:rPr>
          <w:rFonts w:cs="Arial"/>
          <w:sz w:val="24"/>
          <w:szCs w:val="24"/>
        </w:rPr>
        <w:t xml:space="preserve">s </w:t>
      </w:r>
      <w:r w:rsidR="006734BA">
        <w:rPr>
          <w:rFonts w:cs="Arial"/>
          <w:sz w:val="24"/>
          <w:szCs w:val="24"/>
        </w:rPr>
        <w:t>à</w:t>
      </w:r>
      <w:r w:rsidR="00C047B8" w:rsidRPr="00501126">
        <w:rPr>
          <w:rFonts w:cs="Arial"/>
          <w:sz w:val="24"/>
          <w:szCs w:val="24"/>
        </w:rPr>
        <w:t xml:space="preserve"> </w:t>
      </w:r>
      <w:r w:rsidR="006734BA">
        <w:rPr>
          <w:rFonts w:cs="Arial"/>
          <w:sz w:val="24"/>
          <w:szCs w:val="24"/>
        </w:rPr>
        <w:t>reabilitação físico-motora,</w:t>
      </w:r>
      <w:r w:rsidRPr="00501126">
        <w:rPr>
          <w:rFonts w:cs="Arial"/>
          <w:sz w:val="24"/>
          <w:szCs w:val="24"/>
        </w:rPr>
        <w:t xml:space="preserve"> </w:t>
      </w:r>
      <w:r w:rsidRPr="00D1451E">
        <w:rPr>
          <w:rFonts w:cs="Arial"/>
          <w:sz w:val="24"/>
          <w:szCs w:val="24"/>
        </w:rPr>
        <w:t xml:space="preserve">contribuindo para a adequação profissional </w:t>
      </w:r>
      <w:r w:rsidR="00162E61" w:rsidRPr="00D1451E">
        <w:rPr>
          <w:rFonts w:cs="Arial"/>
          <w:sz w:val="24"/>
          <w:szCs w:val="24"/>
        </w:rPr>
        <w:t>às necessidades da região e do p</w:t>
      </w:r>
      <w:r w:rsidRPr="00D1451E">
        <w:rPr>
          <w:rFonts w:cs="Arial"/>
          <w:sz w:val="24"/>
          <w:szCs w:val="24"/>
        </w:rPr>
        <w:t>aís.</w:t>
      </w:r>
    </w:p>
    <w:p w:rsidR="001862F2" w:rsidRPr="00501126" w:rsidRDefault="001862F2" w:rsidP="0075611F">
      <w:pPr>
        <w:ind w:firstLine="709"/>
        <w:jc w:val="both"/>
        <w:rPr>
          <w:rFonts w:ascii="Arial" w:hAnsi="Arial" w:cs="Arial"/>
          <w:sz w:val="24"/>
          <w:szCs w:val="24"/>
        </w:rPr>
      </w:pPr>
    </w:p>
    <w:p w:rsidR="001862F2" w:rsidRPr="00501126" w:rsidRDefault="00C047B8" w:rsidP="0075611F">
      <w:pPr>
        <w:ind w:firstLine="709"/>
        <w:jc w:val="both"/>
        <w:rPr>
          <w:rFonts w:ascii="Arial" w:hAnsi="Arial" w:cs="Arial"/>
          <w:sz w:val="24"/>
          <w:szCs w:val="24"/>
        </w:rPr>
      </w:pPr>
      <w:r w:rsidRPr="00501126">
        <w:rPr>
          <w:rFonts w:ascii="Arial" w:hAnsi="Arial" w:cs="Arial"/>
          <w:sz w:val="24"/>
          <w:szCs w:val="24"/>
        </w:rPr>
        <w:t>Art. 2º O curso</w:t>
      </w:r>
      <w:r w:rsidR="001862F2" w:rsidRPr="00501126">
        <w:rPr>
          <w:rFonts w:ascii="Arial" w:hAnsi="Arial" w:cs="Arial"/>
          <w:sz w:val="24"/>
          <w:szCs w:val="24"/>
        </w:rPr>
        <w:t xml:space="preserve"> de pós-graduação </w:t>
      </w:r>
      <w:r w:rsidR="000F752F" w:rsidRPr="00501126">
        <w:rPr>
          <w:rFonts w:ascii="Arial" w:hAnsi="Arial" w:cs="Arial"/>
          <w:i/>
          <w:sz w:val="24"/>
          <w:szCs w:val="24"/>
        </w:rPr>
        <w:t xml:space="preserve">lato </w:t>
      </w:r>
      <w:proofErr w:type="spellStart"/>
      <w:r w:rsidR="000F752F" w:rsidRPr="00501126">
        <w:rPr>
          <w:rFonts w:ascii="Arial" w:hAnsi="Arial" w:cs="Arial"/>
          <w:i/>
          <w:sz w:val="24"/>
          <w:szCs w:val="24"/>
        </w:rPr>
        <w:t>sensu</w:t>
      </w:r>
      <w:proofErr w:type="spellEnd"/>
      <w:r w:rsidR="000F752F" w:rsidRPr="00501126">
        <w:rPr>
          <w:rFonts w:ascii="Arial" w:hAnsi="Arial" w:cs="Arial"/>
          <w:sz w:val="24"/>
          <w:szCs w:val="24"/>
        </w:rPr>
        <w:t xml:space="preserve"> </w:t>
      </w:r>
      <w:r w:rsidR="001862F2" w:rsidRPr="00501126">
        <w:rPr>
          <w:rFonts w:ascii="Arial" w:hAnsi="Arial" w:cs="Arial"/>
          <w:sz w:val="24"/>
          <w:szCs w:val="24"/>
        </w:rPr>
        <w:t xml:space="preserve">compreende </w:t>
      </w:r>
      <w:r w:rsidR="00C30BBE" w:rsidRPr="00501126">
        <w:rPr>
          <w:rFonts w:ascii="Arial" w:hAnsi="Arial" w:cs="Arial"/>
          <w:sz w:val="24"/>
          <w:szCs w:val="24"/>
        </w:rPr>
        <w:t>a e</w:t>
      </w:r>
      <w:r w:rsidR="001862F2" w:rsidRPr="00501126">
        <w:rPr>
          <w:rFonts w:ascii="Arial" w:hAnsi="Arial" w:cs="Arial"/>
          <w:sz w:val="24"/>
          <w:szCs w:val="24"/>
        </w:rPr>
        <w:t>specialização na área d</w:t>
      </w:r>
      <w:r w:rsidR="00C30BBE" w:rsidRPr="00501126">
        <w:rPr>
          <w:rFonts w:ascii="Arial" w:hAnsi="Arial" w:cs="Arial"/>
          <w:sz w:val="24"/>
          <w:szCs w:val="24"/>
        </w:rPr>
        <w:t xml:space="preserve">e </w:t>
      </w:r>
      <w:r w:rsidR="000F752F" w:rsidRPr="00501126">
        <w:rPr>
          <w:rFonts w:ascii="Arial" w:hAnsi="Arial" w:cs="Arial"/>
          <w:sz w:val="24"/>
          <w:szCs w:val="24"/>
        </w:rPr>
        <w:t xml:space="preserve">Fisioterapia e </w:t>
      </w:r>
      <w:r w:rsidR="006734BA">
        <w:rPr>
          <w:rFonts w:ascii="Arial" w:hAnsi="Arial" w:cs="Arial"/>
          <w:sz w:val="24"/>
          <w:szCs w:val="24"/>
        </w:rPr>
        <w:t>Terapia Ocupacional</w:t>
      </w:r>
      <w:r w:rsidR="001862F2" w:rsidRPr="00501126">
        <w:rPr>
          <w:rFonts w:ascii="Arial" w:hAnsi="Arial" w:cs="Arial"/>
          <w:sz w:val="24"/>
          <w:szCs w:val="24"/>
        </w:rPr>
        <w:t xml:space="preserve"> conferindo, ao seu término, o grau de Especialista em </w:t>
      </w:r>
      <w:r w:rsidR="006734BA">
        <w:rPr>
          <w:rFonts w:ascii="Arial" w:hAnsi="Arial" w:cs="Arial"/>
          <w:sz w:val="24"/>
          <w:szCs w:val="24"/>
        </w:rPr>
        <w:t>Reabilitação Físico-Motora</w:t>
      </w:r>
      <w:r w:rsidR="001862F2" w:rsidRPr="00501126">
        <w:rPr>
          <w:rFonts w:ascii="Arial" w:hAnsi="Arial" w:cs="Arial"/>
          <w:sz w:val="24"/>
          <w:szCs w:val="24"/>
        </w:rPr>
        <w:t>, nos termos deste regulamento, obedecendo a todos os dispositivos legais que regulamentam essa atividade.</w:t>
      </w:r>
    </w:p>
    <w:p w:rsidR="001862F2" w:rsidRPr="00501126" w:rsidRDefault="001862F2" w:rsidP="0075611F">
      <w:pPr>
        <w:pStyle w:val="Corpodetexto"/>
        <w:spacing w:line="240" w:lineRule="auto"/>
        <w:ind w:firstLine="709"/>
        <w:rPr>
          <w:rFonts w:cs="Arial"/>
          <w:szCs w:val="24"/>
        </w:rPr>
      </w:pPr>
    </w:p>
    <w:p w:rsidR="001862F2" w:rsidRPr="00501126" w:rsidRDefault="001862F2" w:rsidP="0075611F">
      <w:pPr>
        <w:pStyle w:val="NormalWeb"/>
        <w:spacing w:before="0" w:after="0"/>
        <w:ind w:firstLine="708"/>
        <w:jc w:val="both"/>
        <w:rPr>
          <w:rFonts w:ascii="Arial" w:hAnsi="Arial" w:cs="Arial"/>
        </w:rPr>
      </w:pPr>
      <w:r w:rsidRPr="00501126">
        <w:rPr>
          <w:rFonts w:ascii="Arial" w:hAnsi="Arial" w:cs="Arial"/>
        </w:rPr>
        <w:t xml:space="preserve">Art. 3º O </w:t>
      </w:r>
      <w:r w:rsidR="00C047B8" w:rsidRPr="00501126">
        <w:rPr>
          <w:rFonts w:ascii="Arial" w:hAnsi="Arial" w:cs="Arial"/>
        </w:rPr>
        <w:t xml:space="preserve">Curso de </w:t>
      </w:r>
      <w:r w:rsidR="00A36FBC" w:rsidRPr="00501126">
        <w:rPr>
          <w:rFonts w:ascii="Arial" w:hAnsi="Arial" w:cs="Arial"/>
        </w:rPr>
        <w:t>Especialização</w:t>
      </w:r>
      <w:r w:rsidR="00C047B8" w:rsidRPr="00501126">
        <w:rPr>
          <w:rFonts w:ascii="Arial" w:hAnsi="Arial" w:cs="Arial"/>
        </w:rPr>
        <w:t xml:space="preserve"> em </w:t>
      </w:r>
      <w:r w:rsidR="006734BA">
        <w:rPr>
          <w:rFonts w:ascii="Arial" w:hAnsi="Arial" w:cs="Arial"/>
        </w:rPr>
        <w:t>Reabilitação Físico-Motora</w:t>
      </w:r>
      <w:r w:rsidR="000F752F" w:rsidRPr="00501126">
        <w:rPr>
          <w:rFonts w:ascii="Arial" w:hAnsi="Arial" w:cs="Arial"/>
        </w:rPr>
        <w:t xml:space="preserve"> </w:t>
      </w:r>
      <w:r w:rsidRPr="00501126">
        <w:rPr>
          <w:rFonts w:ascii="Arial" w:hAnsi="Arial" w:cs="Arial"/>
        </w:rPr>
        <w:t xml:space="preserve">terá </w:t>
      </w:r>
      <w:r w:rsidR="00D1451E">
        <w:rPr>
          <w:rFonts w:ascii="Arial" w:hAnsi="Arial" w:cs="Arial"/>
        </w:rPr>
        <w:t xml:space="preserve">duas </w:t>
      </w:r>
      <w:r w:rsidRPr="00501126">
        <w:rPr>
          <w:rFonts w:ascii="Arial" w:hAnsi="Arial" w:cs="Arial"/>
        </w:rPr>
        <w:t>área</w:t>
      </w:r>
      <w:r w:rsidR="00D1451E">
        <w:rPr>
          <w:rFonts w:ascii="Arial" w:hAnsi="Arial" w:cs="Arial"/>
        </w:rPr>
        <w:t>s</w:t>
      </w:r>
      <w:r w:rsidRPr="00501126">
        <w:rPr>
          <w:rFonts w:ascii="Arial" w:hAnsi="Arial" w:cs="Arial"/>
        </w:rPr>
        <w:t xml:space="preserve"> de concentração</w:t>
      </w:r>
      <w:r w:rsidR="00D1451E">
        <w:rPr>
          <w:rFonts w:ascii="Arial" w:hAnsi="Arial" w:cs="Arial"/>
        </w:rPr>
        <w:t>:</w:t>
      </w:r>
      <w:r w:rsidRPr="00501126">
        <w:rPr>
          <w:rFonts w:ascii="Arial" w:hAnsi="Arial" w:cs="Arial"/>
        </w:rPr>
        <w:t xml:space="preserve"> </w:t>
      </w:r>
      <w:r w:rsidR="00D1451E">
        <w:rPr>
          <w:rFonts w:ascii="Arial" w:hAnsi="Arial" w:cs="Arial"/>
        </w:rPr>
        <w:t>1 -</w:t>
      </w:r>
      <w:r w:rsidR="00BF65CA">
        <w:rPr>
          <w:rFonts w:ascii="Arial" w:hAnsi="Arial" w:cs="Arial"/>
        </w:rPr>
        <w:t xml:space="preserve"> </w:t>
      </w:r>
      <w:r w:rsidR="00C047B8" w:rsidRPr="00501126">
        <w:rPr>
          <w:rFonts w:ascii="Arial" w:hAnsi="Arial" w:cs="Arial"/>
        </w:rPr>
        <w:t xml:space="preserve">Fisioterapia Hospitalar e </w:t>
      </w:r>
      <w:proofErr w:type="gramStart"/>
      <w:r w:rsidR="00D1451E">
        <w:rPr>
          <w:rFonts w:ascii="Arial" w:hAnsi="Arial" w:cs="Arial"/>
        </w:rPr>
        <w:t>2 -</w:t>
      </w:r>
      <w:r w:rsidR="00B22798">
        <w:rPr>
          <w:rFonts w:ascii="Arial" w:hAnsi="Arial" w:cs="Arial"/>
        </w:rPr>
        <w:t xml:space="preserve"> </w:t>
      </w:r>
      <w:r w:rsidR="00162E61">
        <w:rPr>
          <w:rFonts w:ascii="Arial" w:hAnsi="Arial" w:cs="Arial"/>
        </w:rPr>
        <w:t>Abordagem</w:t>
      </w:r>
      <w:proofErr w:type="gramEnd"/>
      <w:r w:rsidR="00162E61">
        <w:rPr>
          <w:rFonts w:ascii="Arial" w:hAnsi="Arial" w:cs="Arial"/>
        </w:rPr>
        <w:t xml:space="preserve"> </w:t>
      </w:r>
      <w:r w:rsidR="00D1451E">
        <w:rPr>
          <w:rFonts w:ascii="Arial" w:hAnsi="Arial" w:cs="Arial"/>
        </w:rPr>
        <w:t xml:space="preserve">Integralizadora da postura </w:t>
      </w:r>
      <w:r w:rsidR="00162E61">
        <w:rPr>
          <w:rFonts w:ascii="Arial" w:hAnsi="Arial" w:cs="Arial"/>
        </w:rPr>
        <w:t>corporal.</w:t>
      </w:r>
    </w:p>
    <w:p w:rsidR="001862F2" w:rsidRPr="00501126" w:rsidRDefault="001862F2" w:rsidP="0075611F">
      <w:pPr>
        <w:pStyle w:val="NormalWeb"/>
        <w:spacing w:before="0" w:after="0"/>
        <w:ind w:firstLine="708"/>
        <w:jc w:val="both"/>
        <w:rPr>
          <w:rFonts w:ascii="Arial" w:hAnsi="Arial" w:cs="Arial"/>
        </w:rPr>
      </w:pPr>
    </w:p>
    <w:p w:rsidR="001862F2" w:rsidRPr="00501126" w:rsidRDefault="001862F2" w:rsidP="0075611F">
      <w:pPr>
        <w:pStyle w:val="NormalWeb"/>
        <w:spacing w:before="0" w:after="0"/>
        <w:ind w:firstLine="708"/>
        <w:jc w:val="both"/>
        <w:rPr>
          <w:rFonts w:ascii="Arial" w:hAnsi="Arial" w:cs="Arial"/>
        </w:rPr>
      </w:pPr>
      <w:r w:rsidRPr="00501126">
        <w:rPr>
          <w:rFonts w:ascii="Arial" w:hAnsi="Arial" w:cs="Arial"/>
        </w:rPr>
        <w:t xml:space="preserve">Art. 4º As linhas de pesquisa em que se desenvolverão as </w:t>
      </w:r>
      <w:r w:rsidR="00D1451E">
        <w:rPr>
          <w:rFonts w:ascii="Arial" w:hAnsi="Arial" w:cs="Arial"/>
        </w:rPr>
        <w:t>monografias</w:t>
      </w:r>
      <w:r w:rsidRPr="00501126">
        <w:rPr>
          <w:rFonts w:ascii="Arial" w:hAnsi="Arial" w:cs="Arial"/>
        </w:rPr>
        <w:t xml:space="preserve"> s</w:t>
      </w:r>
      <w:r w:rsidR="00BF65CA">
        <w:rPr>
          <w:rFonts w:ascii="Arial" w:hAnsi="Arial" w:cs="Arial"/>
        </w:rPr>
        <w:t xml:space="preserve">ão: </w:t>
      </w:r>
      <w:r w:rsidR="00E2098E" w:rsidRPr="00501126">
        <w:rPr>
          <w:rFonts w:ascii="Arial" w:hAnsi="Arial" w:cs="Arial"/>
        </w:rPr>
        <w:t xml:space="preserve">Abordagem </w:t>
      </w:r>
      <w:proofErr w:type="spellStart"/>
      <w:r w:rsidR="00E2098E" w:rsidRPr="00501126">
        <w:rPr>
          <w:rFonts w:ascii="Arial" w:hAnsi="Arial" w:cs="Arial"/>
        </w:rPr>
        <w:t>fisioterapêutica</w:t>
      </w:r>
      <w:proofErr w:type="spellEnd"/>
      <w:r w:rsidR="00E2098E" w:rsidRPr="00501126">
        <w:rPr>
          <w:rFonts w:ascii="Arial" w:hAnsi="Arial" w:cs="Arial"/>
        </w:rPr>
        <w:t xml:space="preserve"> nos distúrbios cardiorrespiratórios,</w:t>
      </w:r>
      <w:r w:rsidR="00BF65CA">
        <w:rPr>
          <w:rFonts w:ascii="Arial" w:hAnsi="Arial" w:cs="Arial"/>
        </w:rPr>
        <w:t xml:space="preserve"> na área de conc</w:t>
      </w:r>
      <w:r w:rsidR="00771102">
        <w:rPr>
          <w:rFonts w:ascii="Arial" w:hAnsi="Arial" w:cs="Arial"/>
        </w:rPr>
        <w:t>e</w:t>
      </w:r>
      <w:r w:rsidR="00BF65CA">
        <w:rPr>
          <w:rFonts w:ascii="Arial" w:hAnsi="Arial" w:cs="Arial"/>
        </w:rPr>
        <w:t xml:space="preserve">ntração </w:t>
      </w:r>
      <w:proofErr w:type="gramStart"/>
      <w:r w:rsidR="00BF65CA">
        <w:rPr>
          <w:rFonts w:ascii="Arial" w:hAnsi="Arial" w:cs="Arial"/>
        </w:rPr>
        <w:t>1</w:t>
      </w:r>
      <w:proofErr w:type="gramEnd"/>
      <w:r w:rsidR="00BF65CA">
        <w:rPr>
          <w:rFonts w:ascii="Arial" w:hAnsi="Arial" w:cs="Arial"/>
        </w:rPr>
        <w:t>;</w:t>
      </w:r>
      <w:r w:rsidRPr="00501126">
        <w:rPr>
          <w:rFonts w:ascii="Arial" w:hAnsi="Arial" w:cs="Arial"/>
        </w:rPr>
        <w:t xml:space="preserve"> </w:t>
      </w:r>
      <w:r w:rsidR="002B6246">
        <w:rPr>
          <w:rFonts w:ascii="Arial" w:hAnsi="Arial" w:cs="Arial"/>
        </w:rPr>
        <w:t>Alterações da postura corporal nos diferentes ciclos da vida e Reabilitação nas desordens do movimento humano</w:t>
      </w:r>
      <w:r w:rsidR="00BF65CA">
        <w:rPr>
          <w:rFonts w:ascii="Arial" w:hAnsi="Arial" w:cs="Arial"/>
        </w:rPr>
        <w:t>,</w:t>
      </w:r>
      <w:r w:rsidR="00771102">
        <w:rPr>
          <w:rFonts w:ascii="Arial" w:hAnsi="Arial" w:cs="Arial"/>
        </w:rPr>
        <w:t xml:space="preserve"> </w:t>
      </w:r>
      <w:r w:rsidR="00BF65CA">
        <w:rPr>
          <w:rFonts w:ascii="Arial" w:hAnsi="Arial" w:cs="Arial"/>
        </w:rPr>
        <w:t>na área de concentração 2</w:t>
      </w:r>
      <w:r w:rsidR="002B6246">
        <w:rPr>
          <w:rFonts w:ascii="Arial" w:hAnsi="Arial" w:cs="Arial"/>
        </w:rPr>
        <w:t>.</w:t>
      </w:r>
    </w:p>
    <w:p w:rsidR="001862F2" w:rsidRPr="00501126" w:rsidRDefault="001862F2" w:rsidP="0075611F">
      <w:pPr>
        <w:pStyle w:val="NormalWeb"/>
        <w:spacing w:before="0" w:after="0"/>
        <w:ind w:firstLine="708"/>
        <w:jc w:val="both"/>
        <w:rPr>
          <w:rFonts w:ascii="Arial" w:hAnsi="Arial" w:cs="Arial"/>
        </w:rPr>
      </w:pPr>
    </w:p>
    <w:p w:rsidR="001862F2" w:rsidRPr="00501126" w:rsidRDefault="001862F2" w:rsidP="0075611F">
      <w:pPr>
        <w:pStyle w:val="NormalWeb"/>
        <w:spacing w:before="0" w:after="0"/>
        <w:ind w:firstLine="708"/>
        <w:jc w:val="both"/>
        <w:rPr>
          <w:rFonts w:ascii="Arial" w:hAnsi="Arial" w:cs="Arial"/>
        </w:rPr>
      </w:pPr>
      <w:r w:rsidRPr="00501126">
        <w:rPr>
          <w:rFonts w:ascii="Arial" w:hAnsi="Arial" w:cs="Arial"/>
        </w:rPr>
        <w:t>Art. 5º As atividades</w:t>
      </w:r>
      <w:r w:rsidR="00E2098E" w:rsidRPr="00501126">
        <w:rPr>
          <w:rFonts w:ascii="Arial" w:hAnsi="Arial" w:cs="Arial"/>
        </w:rPr>
        <w:t xml:space="preserve"> do</w:t>
      </w:r>
      <w:r w:rsidRPr="00501126">
        <w:rPr>
          <w:rFonts w:ascii="Arial" w:hAnsi="Arial" w:cs="Arial"/>
        </w:rPr>
        <w:t xml:space="preserve"> </w:t>
      </w:r>
      <w:r w:rsidR="00E2098E" w:rsidRPr="00501126">
        <w:rPr>
          <w:rFonts w:ascii="Arial" w:hAnsi="Arial" w:cs="Arial"/>
        </w:rPr>
        <w:t xml:space="preserve">Curso de </w:t>
      </w:r>
      <w:r w:rsidR="00F00BB9" w:rsidRPr="00501126">
        <w:rPr>
          <w:rFonts w:ascii="Arial" w:hAnsi="Arial" w:cs="Arial"/>
        </w:rPr>
        <w:t xml:space="preserve">Especialização </w:t>
      </w:r>
      <w:r w:rsidR="00E2098E" w:rsidRPr="00501126">
        <w:rPr>
          <w:rFonts w:ascii="Arial" w:hAnsi="Arial" w:cs="Arial"/>
        </w:rPr>
        <w:t xml:space="preserve">em </w:t>
      </w:r>
      <w:r w:rsidR="006734BA">
        <w:rPr>
          <w:rFonts w:ascii="Arial" w:hAnsi="Arial" w:cs="Arial"/>
        </w:rPr>
        <w:t>Reabilitação Físico-Motora</w:t>
      </w:r>
      <w:r w:rsidRPr="00501126">
        <w:rPr>
          <w:rFonts w:ascii="Arial" w:hAnsi="Arial" w:cs="Arial"/>
        </w:rPr>
        <w:t xml:space="preserve"> compreendem disciplinas, seminários</w:t>
      </w:r>
      <w:r w:rsidR="00D1451E">
        <w:rPr>
          <w:rFonts w:ascii="Arial" w:hAnsi="Arial" w:cs="Arial"/>
        </w:rPr>
        <w:t>,</w:t>
      </w:r>
      <w:r w:rsidRPr="00501126">
        <w:rPr>
          <w:rFonts w:ascii="Arial" w:hAnsi="Arial" w:cs="Arial"/>
        </w:rPr>
        <w:t xml:space="preserve"> e</w:t>
      </w:r>
      <w:r w:rsidR="00BF65CA">
        <w:rPr>
          <w:rFonts w:ascii="Arial" w:hAnsi="Arial" w:cs="Arial"/>
        </w:rPr>
        <w:t>ncontros,</w:t>
      </w:r>
      <w:r w:rsidRPr="00501126">
        <w:rPr>
          <w:rFonts w:ascii="Arial" w:hAnsi="Arial" w:cs="Arial"/>
        </w:rPr>
        <w:t xml:space="preserve"> pesquisas, </w:t>
      </w:r>
      <w:r w:rsidR="00BF65CA">
        <w:rPr>
          <w:rFonts w:ascii="Arial" w:hAnsi="Arial" w:cs="Arial"/>
        </w:rPr>
        <w:t>entre outras que poderão ser instituídas</w:t>
      </w:r>
      <w:r w:rsidRPr="00501126">
        <w:rPr>
          <w:rFonts w:ascii="Arial" w:hAnsi="Arial" w:cs="Arial"/>
        </w:rPr>
        <w:t xml:space="preserve"> </w:t>
      </w:r>
      <w:r w:rsidR="00D1451E">
        <w:rPr>
          <w:rFonts w:ascii="Arial" w:hAnsi="Arial" w:cs="Arial"/>
        </w:rPr>
        <w:t xml:space="preserve">pelo </w:t>
      </w:r>
      <w:r w:rsidR="00BF65CA">
        <w:rPr>
          <w:rFonts w:ascii="Arial" w:hAnsi="Arial" w:cs="Arial"/>
        </w:rPr>
        <w:t>colegiado</w:t>
      </w:r>
      <w:proofErr w:type="gramStart"/>
      <w:r w:rsidR="00BF65CA">
        <w:rPr>
          <w:rFonts w:ascii="Arial" w:hAnsi="Arial" w:cs="Arial"/>
        </w:rPr>
        <w:t xml:space="preserve">  </w:t>
      </w:r>
      <w:proofErr w:type="gramEnd"/>
      <w:r w:rsidR="00BF65CA">
        <w:rPr>
          <w:rFonts w:ascii="Arial" w:hAnsi="Arial" w:cs="Arial"/>
        </w:rPr>
        <w:t xml:space="preserve">do </w:t>
      </w:r>
      <w:r w:rsidR="00D1451E">
        <w:rPr>
          <w:rFonts w:ascii="Arial" w:hAnsi="Arial" w:cs="Arial"/>
        </w:rPr>
        <w:t>curso</w:t>
      </w:r>
      <w:r w:rsidRPr="00501126">
        <w:rPr>
          <w:rFonts w:ascii="Arial" w:hAnsi="Arial" w:cs="Arial"/>
        </w:rPr>
        <w:t>.</w:t>
      </w:r>
    </w:p>
    <w:p w:rsidR="001862F2" w:rsidRPr="00501126" w:rsidRDefault="001862F2" w:rsidP="0075611F">
      <w:pPr>
        <w:pStyle w:val="NormalWeb"/>
        <w:spacing w:before="0" w:after="0"/>
        <w:ind w:firstLine="708"/>
        <w:jc w:val="both"/>
        <w:rPr>
          <w:rFonts w:ascii="Arial" w:hAnsi="Arial" w:cs="Arial"/>
        </w:rPr>
      </w:pPr>
    </w:p>
    <w:p w:rsidR="001862F2" w:rsidRPr="00501126" w:rsidRDefault="001862F2" w:rsidP="0075611F">
      <w:pPr>
        <w:pStyle w:val="NormalWeb"/>
        <w:spacing w:before="0" w:after="0"/>
        <w:ind w:firstLine="708"/>
        <w:jc w:val="both"/>
        <w:rPr>
          <w:rFonts w:ascii="Arial" w:hAnsi="Arial" w:cs="Arial"/>
        </w:rPr>
      </w:pPr>
    </w:p>
    <w:p w:rsidR="001862F2" w:rsidRPr="00501126" w:rsidRDefault="001862F2" w:rsidP="0075611F">
      <w:pPr>
        <w:pStyle w:val="Ttulo3"/>
        <w:ind w:firstLine="0"/>
        <w:jc w:val="center"/>
        <w:rPr>
          <w:rFonts w:ascii="Arial" w:hAnsi="Arial" w:cs="Arial"/>
          <w:b/>
          <w:bCs/>
          <w:sz w:val="24"/>
          <w:szCs w:val="24"/>
        </w:rPr>
      </w:pPr>
      <w:r w:rsidRPr="00501126">
        <w:rPr>
          <w:rFonts w:ascii="Arial" w:hAnsi="Arial" w:cs="Arial"/>
          <w:b/>
          <w:bCs/>
          <w:sz w:val="24"/>
          <w:szCs w:val="24"/>
        </w:rPr>
        <w:t>CAPÍTULO II</w:t>
      </w:r>
    </w:p>
    <w:p w:rsidR="001862F2" w:rsidRPr="00501126" w:rsidRDefault="001862F2" w:rsidP="0075611F">
      <w:pPr>
        <w:pStyle w:val="Ttulo3"/>
        <w:ind w:firstLine="0"/>
        <w:jc w:val="center"/>
        <w:rPr>
          <w:rFonts w:ascii="Arial" w:hAnsi="Arial" w:cs="Arial"/>
          <w:b/>
          <w:bCs/>
          <w:sz w:val="24"/>
          <w:szCs w:val="24"/>
        </w:rPr>
      </w:pPr>
      <w:r w:rsidRPr="00501126">
        <w:rPr>
          <w:rFonts w:ascii="Arial" w:hAnsi="Arial" w:cs="Arial"/>
          <w:b/>
          <w:bCs/>
          <w:sz w:val="24"/>
          <w:szCs w:val="24"/>
        </w:rPr>
        <w:t>DA ORGANIZAÇÃO</w:t>
      </w:r>
    </w:p>
    <w:p w:rsidR="001862F2" w:rsidRPr="00501126" w:rsidRDefault="001862F2" w:rsidP="0075611F">
      <w:pPr>
        <w:rPr>
          <w:rFonts w:ascii="Arial" w:hAnsi="Arial" w:cs="Arial"/>
          <w:sz w:val="24"/>
          <w:szCs w:val="24"/>
        </w:rPr>
      </w:pPr>
    </w:p>
    <w:p w:rsidR="001862F2" w:rsidRDefault="00F00BB9" w:rsidP="0075611F">
      <w:pPr>
        <w:ind w:firstLine="708"/>
        <w:jc w:val="both"/>
        <w:rPr>
          <w:rFonts w:ascii="Arial" w:hAnsi="Arial" w:cs="Arial"/>
          <w:strike/>
          <w:sz w:val="24"/>
          <w:szCs w:val="24"/>
        </w:rPr>
      </w:pPr>
      <w:r w:rsidRPr="00501126">
        <w:rPr>
          <w:rFonts w:ascii="Arial" w:hAnsi="Arial" w:cs="Arial"/>
          <w:sz w:val="24"/>
          <w:szCs w:val="24"/>
        </w:rPr>
        <w:t>Art. 6º</w:t>
      </w:r>
      <w:r w:rsidRPr="007F71CF">
        <w:rPr>
          <w:rFonts w:ascii="Arial" w:hAnsi="Arial" w:cs="Arial"/>
          <w:sz w:val="24"/>
          <w:szCs w:val="24"/>
        </w:rPr>
        <w:t xml:space="preserve"> O curso</w:t>
      </w:r>
      <w:r w:rsidR="001862F2" w:rsidRPr="007F71CF">
        <w:rPr>
          <w:rFonts w:ascii="Arial" w:hAnsi="Arial" w:cs="Arial"/>
          <w:sz w:val="24"/>
          <w:szCs w:val="24"/>
        </w:rPr>
        <w:t xml:space="preserve"> será desenvolvido </w:t>
      </w:r>
      <w:r w:rsidR="00771102" w:rsidRPr="007F71CF">
        <w:rPr>
          <w:rFonts w:ascii="Arial" w:hAnsi="Arial" w:cs="Arial"/>
          <w:sz w:val="24"/>
          <w:szCs w:val="24"/>
        </w:rPr>
        <w:t>com apoio dos</w:t>
      </w:r>
      <w:r w:rsidR="001862F2" w:rsidRPr="007F71CF">
        <w:rPr>
          <w:rFonts w:ascii="Arial" w:hAnsi="Arial" w:cs="Arial"/>
          <w:sz w:val="24"/>
          <w:szCs w:val="24"/>
        </w:rPr>
        <w:t xml:space="preserve"> Departamento</w:t>
      </w:r>
      <w:r w:rsidR="00771102" w:rsidRPr="007F71CF">
        <w:rPr>
          <w:rFonts w:ascii="Arial" w:hAnsi="Arial" w:cs="Arial"/>
          <w:sz w:val="24"/>
          <w:szCs w:val="24"/>
        </w:rPr>
        <w:t>s</w:t>
      </w:r>
      <w:r w:rsidR="001862F2" w:rsidRPr="007F71CF">
        <w:rPr>
          <w:rFonts w:ascii="Arial" w:hAnsi="Arial" w:cs="Arial"/>
          <w:sz w:val="24"/>
          <w:szCs w:val="24"/>
        </w:rPr>
        <w:t xml:space="preserve"> de Fisioterapia e Reabilitação</w:t>
      </w:r>
      <w:r w:rsidR="00771102" w:rsidRPr="007F71CF">
        <w:rPr>
          <w:rFonts w:ascii="Arial" w:hAnsi="Arial" w:cs="Arial"/>
          <w:sz w:val="24"/>
          <w:szCs w:val="24"/>
        </w:rPr>
        <w:t>, Terapia Ocupacional, Enfermagem, Fisiologia e Morfologia,</w:t>
      </w:r>
      <w:r w:rsidR="003C65D8">
        <w:rPr>
          <w:rFonts w:ascii="Arial" w:hAnsi="Arial" w:cs="Arial"/>
          <w:sz w:val="24"/>
          <w:szCs w:val="24"/>
        </w:rPr>
        <w:t xml:space="preserve"> </w:t>
      </w:r>
      <w:r w:rsidR="001862F2" w:rsidRPr="007F71CF">
        <w:rPr>
          <w:rFonts w:ascii="Arial" w:hAnsi="Arial" w:cs="Arial"/>
          <w:sz w:val="24"/>
          <w:szCs w:val="24"/>
        </w:rPr>
        <w:t>do Centro de Ciências da Saúde da Universidade Federal de Santa Maria (UFSM)</w:t>
      </w:r>
      <w:r w:rsidR="003C65D8">
        <w:rPr>
          <w:rFonts w:ascii="Arial" w:hAnsi="Arial" w:cs="Arial"/>
          <w:sz w:val="24"/>
          <w:szCs w:val="24"/>
        </w:rPr>
        <w:t>, e também com o apoio do Serviço de Fisioterapia do Hospital Universitário de Santa Maria (HUSM</w:t>
      </w:r>
      <w:r w:rsidR="005B7516">
        <w:rPr>
          <w:rFonts w:ascii="Arial" w:hAnsi="Arial" w:cs="Arial"/>
          <w:sz w:val="24"/>
          <w:szCs w:val="24"/>
        </w:rPr>
        <w:t>)</w:t>
      </w:r>
      <w:r w:rsidR="003C65D8">
        <w:rPr>
          <w:rFonts w:ascii="Arial" w:hAnsi="Arial" w:cs="Arial"/>
          <w:sz w:val="24"/>
          <w:szCs w:val="24"/>
        </w:rPr>
        <w:t>.</w:t>
      </w:r>
    </w:p>
    <w:p w:rsidR="00771102" w:rsidRDefault="00771102" w:rsidP="0075611F">
      <w:pPr>
        <w:ind w:firstLine="708"/>
        <w:jc w:val="both"/>
        <w:rPr>
          <w:rFonts w:ascii="Arial" w:hAnsi="Arial" w:cs="Arial"/>
          <w:sz w:val="24"/>
          <w:szCs w:val="24"/>
        </w:rPr>
      </w:pPr>
    </w:p>
    <w:p w:rsidR="00BF65CA" w:rsidRPr="00B517AD" w:rsidRDefault="00BF65CA" w:rsidP="0075611F">
      <w:pPr>
        <w:ind w:firstLine="708"/>
        <w:jc w:val="both"/>
        <w:rPr>
          <w:rFonts w:ascii="Arial" w:hAnsi="Arial" w:cs="Arial"/>
          <w:b/>
          <w:color w:val="FF0000"/>
          <w:sz w:val="24"/>
          <w:szCs w:val="24"/>
        </w:rPr>
      </w:pPr>
    </w:p>
    <w:p w:rsidR="001862F2" w:rsidRPr="00BF65CA" w:rsidRDefault="001862F2" w:rsidP="0075611F">
      <w:pPr>
        <w:jc w:val="center"/>
        <w:rPr>
          <w:rFonts w:ascii="Arial" w:hAnsi="Arial" w:cs="Arial"/>
          <w:b/>
          <w:color w:val="FF0000"/>
          <w:sz w:val="24"/>
          <w:szCs w:val="24"/>
        </w:rPr>
      </w:pPr>
    </w:p>
    <w:p w:rsidR="001862F2" w:rsidRPr="00501126" w:rsidRDefault="001862F2" w:rsidP="0075611F">
      <w:pPr>
        <w:jc w:val="center"/>
        <w:rPr>
          <w:rFonts w:ascii="Arial" w:hAnsi="Arial" w:cs="Arial"/>
          <w:b/>
          <w:sz w:val="24"/>
          <w:szCs w:val="24"/>
        </w:rPr>
      </w:pPr>
      <w:r w:rsidRPr="00501126">
        <w:rPr>
          <w:rFonts w:ascii="Arial" w:hAnsi="Arial" w:cs="Arial"/>
          <w:b/>
          <w:sz w:val="24"/>
          <w:szCs w:val="24"/>
        </w:rPr>
        <w:t>Seção I</w:t>
      </w:r>
    </w:p>
    <w:p w:rsidR="001862F2" w:rsidRPr="00501126" w:rsidRDefault="001862F2" w:rsidP="0075611F">
      <w:pPr>
        <w:jc w:val="center"/>
        <w:rPr>
          <w:rFonts w:ascii="Arial" w:hAnsi="Arial" w:cs="Arial"/>
          <w:sz w:val="24"/>
          <w:szCs w:val="24"/>
        </w:rPr>
      </w:pPr>
      <w:r w:rsidRPr="00501126">
        <w:rPr>
          <w:rFonts w:ascii="Arial" w:hAnsi="Arial" w:cs="Arial"/>
          <w:b/>
          <w:sz w:val="24"/>
          <w:szCs w:val="24"/>
        </w:rPr>
        <w:t>Da Estrutura Básica</w:t>
      </w:r>
    </w:p>
    <w:p w:rsidR="001862F2" w:rsidRPr="00501126" w:rsidRDefault="001862F2" w:rsidP="0075611F">
      <w:pPr>
        <w:pStyle w:val="Cabealho"/>
        <w:tabs>
          <w:tab w:val="clear" w:pos="4419"/>
          <w:tab w:val="clear" w:pos="8838"/>
        </w:tabs>
        <w:rPr>
          <w:rFonts w:ascii="Arial" w:hAnsi="Arial" w:cs="Arial"/>
          <w:sz w:val="24"/>
          <w:szCs w:val="24"/>
        </w:rPr>
      </w:pPr>
    </w:p>
    <w:p w:rsidR="001862F2" w:rsidRPr="00501126" w:rsidRDefault="001862F2" w:rsidP="0075611F">
      <w:pPr>
        <w:pStyle w:val="NormalWeb"/>
        <w:spacing w:before="0" w:after="0"/>
        <w:ind w:firstLine="708"/>
        <w:jc w:val="both"/>
        <w:rPr>
          <w:rFonts w:ascii="Arial" w:hAnsi="Arial" w:cs="Arial"/>
        </w:rPr>
      </w:pPr>
      <w:r w:rsidRPr="00501126">
        <w:rPr>
          <w:rFonts w:ascii="Arial" w:hAnsi="Arial" w:cs="Arial"/>
        </w:rPr>
        <w:t xml:space="preserve">Art. 7º O </w:t>
      </w:r>
      <w:r w:rsidR="00E2098E" w:rsidRPr="00501126">
        <w:rPr>
          <w:rFonts w:ascii="Arial" w:hAnsi="Arial" w:cs="Arial"/>
        </w:rPr>
        <w:t xml:space="preserve">Curso de </w:t>
      </w:r>
      <w:r w:rsidR="00F00BB9" w:rsidRPr="00501126">
        <w:rPr>
          <w:rFonts w:ascii="Arial" w:hAnsi="Arial" w:cs="Arial"/>
        </w:rPr>
        <w:t xml:space="preserve">Especialização </w:t>
      </w:r>
      <w:r w:rsidR="00E2098E" w:rsidRPr="00501126">
        <w:rPr>
          <w:rFonts w:ascii="Arial" w:hAnsi="Arial" w:cs="Arial"/>
        </w:rPr>
        <w:t xml:space="preserve">em </w:t>
      </w:r>
      <w:r w:rsidR="006734BA">
        <w:rPr>
          <w:rFonts w:ascii="Arial" w:hAnsi="Arial" w:cs="Arial"/>
        </w:rPr>
        <w:t>Reabilitação Físico-Motora</w:t>
      </w:r>
      <w:r w:rsidRPr="00501126">
        <w:rPr>
          <w:rFonts w:ascii="Arial" w:hAnsi="Arial" w:cs="Arial"/>
        </w:rPr>
        <w:t>, lotado no Centro de Ciências da Saúde da UFSM, será dirigido por um coordenador</w:t>
      </w:r>
      <w:r w:rsidR="003C65D8">
        <w:rPr>
          <w:rFonts w:ascii="Arial" w:hAnsi="Arial" w:cs="Arial"/>
        </w:rPr>
        <w:t>,</w:t>
      </w:r>
      <w:r w:rsidRPr="00501126">
        <w:rPr>
          <w:rFonts w:ascii="Arial" w:hAnsi="Arial" w:cs="Arial"/>
        </w:rPr>
        <w:t xml:space="preserve"> </w:t>
      </w:r>
      <w:r w:rsidRPr="00501126">
        <w:rPr>
          <w:rFonts w:ascii="Arial" w:hAnsi="Arial" w:cs="Arial"/>
        </w:rPr>
        <w:lastRenderedPageBreak/>
        <w:t>presidente</w:t>
      </w:r>
      <w:r w:rsidR="003C65D8">
        <w:rPr>
          <w:rFonts w:ascii="Arial" w:hAnsi="Arial" w:cs="Arial"/>
        </w:rPr>
        <w:t xml:space="preserve"> </w:t>
      </w:r>
      <w:r w:rsidR="000B083B">
        <w:rPr>
          <w:rFonts w:ascii="Arial" w:hAnsi="Arial" w:cs="Arial"/>
        </w:rPr>
        <w:t xml:space="preserve">do </w:t>
      </w:r>
      <w:r w:rsidRPr="00501126">
        <w:rPr>
          <w:rFonts w:ascii="Arial" w:hAnsi="Arial" w:cs="Arial"/>
        </w:rPr>
        <w:t>colegiado d</w:t>
      </w:r>
      <w:r w:rsidR="000B083B">
        <w:rPr>
          <w:rFonts w:ascii="Arial" w:hAnsi="Arial" w:cs="Arial"/>
        </w:rPr>
        <w:t xml:space="preserve">o curso de </w:t>
      </w:r>
      <w:r w:rsidRPr="00501126">
        <w:rPr>
          <w:rFonts w:ascii="Arial" w:hAnsi="Arial" w:cs="Arial"/>
        </w:rPr>
        <w:t>pós-graduação, que exercer</w:t>
      </w:r>
      <w:r w:rsidR="000B083B">
        <w:rPr>
          <w:rFonts w:ascii="Arial" w:hAnsi="Arial" w:cs="Arial"/>
        </w:rPr>
        <w:t>á</w:t>
      </w:r>
      <w:r w:rsidRPr="00501126">
        <w:rPr>
          <w:rFonts w:ascii="Arial" w:hAnsi="Arial" w:cs="Arial"/>
        </w:rPr>
        <w:t xml:space="preserve"> as competências definidas no Regimento Interno de Pós-graduação </w:t>
      </w:r>
      <w:proofErr w:type="spellStart"/>
      <w:r w:rsidRPr="00501126">
        <w:rPr>
          <w:rFonts w:ascii="Arial" w:hAnsi="Arial" w:cs="Arial"/>
          <w:i/>
        </w:rPr>
        <w:t>Stricto</w:t>
      </w:r>
      <w:proofErr w:type="spellEnd"/>
      <w:r w:rsidRPr="00501126">
        <w:rPr>
          <w:rFonts w:ascii="Arial" w:hAnsi="Arial" w:cs="Arial"/>
          <w:i/>
        </w:rPr>
        <w:t xml:space="preserve"> </w:t>
      </w:r>
      <w:proofErr w:type="spellStart"/>
      <w:r w:rsidRPr="00501126">
        <w:rPr>
          <w:rFonts w:ascii="Arial" w:hAnsi="Arial" w:cs="Arial"/>
          <w:i/>
        </w:rPr>
        <w:t>Sensu</w:t>
      </w:r>
      <w:proofErr w:type="spellEnd"/>
      <w:r w:rsidRPr="00501126">
        <w:rPr>
          <w:rFonts w:ascii="Arial" w:hAnsi="Arial" w:cs="Arial"/>
        </w:rPr>
        <w:t xml:space="preserve"> e </w:t>
      </w:r>
      <w:r w:rsidRPr="00501126">
        <w:rPr>
          <w:rFonts w:ascii="Arial" w:hAnsi="Arial" w:cs="Arial"/>
          <w:i/>
        </w:rPr>
        <w:t xml:space="preserve">Lato </w:t>
      </w:r>
      <w:proofErr w:type="spellStart"/>
      <w:r w:rsidRPr="00501126">
        <w:rPr>
          <w:rFonts w:ascii="Arial" w:hAnsi="Arial" w:cs="Arial"/>
          <w:i/>
        </w:rPr>
        <w:t>Sensu</w:t>
      </w:r>
      <w:proofErr w:type="spellEnd"/>
      <w:r w:rsidRPr="00501126">
        <w:rPr>
          <w:rFonts w:ascii="Arial" w:hAnsi="Arial" w:cs="Arial"/>
        </w:rPr>
        <w:t xml:space="preserve"> da UFSM e as demais, a eles atribuídas pelo colegiado da unidade conforme previsto na regulamentação vigente.</w:t>
      </w:r>
    </w:p>
    <w:p w:rsidR="001862F2" w:rsidRPr="00501126" w:rsidRDefault="001862F2" w:rsidP="0075611F">
      <w:pPr>
        <w:pStyle w:val="NormalWeb"/>
        <w:spacing w:before="0" w:after="0"/>
        <w:jc w:val="both"/>
        <w:rPr>
          <w:rFonts w:ascii="Arial" w:hAnsi="Arial" w:cs="Arial"/>
        </w:rPr>
      </w:pPr>
    </w:p>
    <w:p w:rsidR="001862F2" w:rsidRPr="00501126" w:rsidRDefault="001862F2" w:rsidP="0075611F">
      <w:pPr>
        <w:pStyle w:val="NormalWeb"/>
        <w:spacing w:before="0" w:after="0"/>
        <w:ind w:firstLine="708"/>
        <w:jc w:val="both"/>
        <w:rPr>
          <w:rFonts w:ascii="Arial" w:hAnsi="Arial" w:cs="Arial"/>
        </w:rPr>
      </w:pPr>
      <w:r w:rsidRPr="00501126">
        <w:rPr>
          <w:rFonts w:ascii="Arial" w:hAnsi="Arial" w:cs="Arial"/>
        </w:rPr>
        <w:t>Art. 8</w:t>
      </w:r>
      <w:r w:rsidRPr="00501126">
        <w:rPr>
          <w:rFonts w:ascii="Arial" w:hAnsi="Arial" w:cs="Arial"/>
          <w:vertAlign w:val="superscript"/>
        </w:rPr>
        <w:t xml:space="preserve">o </w:t>
      </w:r>
      <w:r w:rsidRPr="00501126">
        <w:rPr>
          <w:rFonts w:ascii="Arial" w:hAnsi="Arial" w:cs="Arial"/>
        </w:rPr>
        <w:t xml:space="preserve">O </w:t>
      </w:r>
      <w:r w:rsidR="00E2098E" w:rsidRPr="00501126">
        <w:rPr>
          <w:rFonts w:ascii="Arial" w:hAnsi="Arial" w:cs="Arial"/>
        </w:rPr>
        <w:t xml:space="preserve">Curso de </w:t>
      </w:r>
      <w:r w:rsidR="00F00BB9" w:rsidRPr="00501126">
        <w:rPr>
          <w:rFonts w:ascii="Arial" w:hAnsi="Arial" w:cs="Arial"/>
        </w:rPr>
        <w:t xml:space="preserve">Especialização </w:t>
      </w:r>
      <w:r w:rsidR="00E2098E" w:rsidRPr="00501126">
        <w:rPr>
          <w:rFonts w:ascii="Arial" w:hAnsi="Arial" w:cs="Arial"/>
        </w:rPr>
        <w:t xml:space="preserve">em </w:t>
      </w:r>
      <w:r w:rsidR="006734BA">
        <w:rPr>
          <w:rFonts w:ascii="Arial" w:hAnsi="Arial" w:cs="Arial"/>
        </w:rPr>
        <w:t>Reabilitação Físico-Motora</w:t>
      </w:r>
      <w:r w:rsidRPr="00501126">
        <w:rPr>
          <w:rFonts w:ascii="Arial" w:hAnsi="Arial" w:cs="Arial"/>
        </w:rPr>
        <w:t>, terá a seguinte estrutura:</w:t>
      </w:r>
    </w:p>
    <w:p w:rsidR="001862F2" w:rsidRPr="00501126" w:rsidRDefault="001862F2" w:rsidP="0075611F">
      <w:pPr>
        <w:pStyle w:val="NormalWeb"/>
        <w:numPr>
          <w:ilvl w:val="0"/>
          <w:numId w:val="1"/>
        </w:numPr>
        <w:spacing w:before="0" w:after="0"/>
        <w:jc w:val="both"/>
        <w:rPr>
          <w:rFonts w:ascii="Arial" w:hAnsi="Arial" w:cs="Arial"/>
        </w:rPr>
      </w:pPr>
      <w:r w:rsidRPr="00501126">
        <w:rPr>
          <w:rFonts w:ascii="Arial" w:hAnsi="Arial" w:cs="Arial"/>
        </w:rPr>
        <w:t>Colegiado;</w:t>
      </w:r>
    </w:p>
    <w:p w:rsidR="001862F2" w:rsidRPr="00501126" w:rsidRDefault="001862F2" w:rsidP="0075611F">
      <w:pPr>
        <w:pStyle w:val="NormalWeb"/>
        <w:numPr>
          <w:ilvl w:val="0"/>
          <w:numId w:val="1"/>
        </w:numPr>
        <w:spacing w:before="0" w:after="0"/>
        <w:jc w:val="both"/>
        <w:rPr>
          <w:rFonts w:ascii="Arial" w:hAnsi="Arial" w:cs="Arial"/>
        </w:rPr>
      </w:pPr>
      <w:r w:rsidRPr="00501126">
        <w:rPr>
          <w:rFonts w:ascii="Arial" w:hAnsi="Arial" w:cs="Arial"/>
        </w:rPr>
        <w:t>Coordenação;</w:t>
      </w:r>
    </w:p>
    <w:p w:rsidR="001862F2" w:rsidRDefault="001862F2" w:rsidP="0075611F">
      <w:pPr>
        <w:pStyle w:val="NormalWeb"/>
        <w:numPr>
          <w:ilvl w:val="0"/>
          <w:numId w:val="1"/>
        </w:numPr>
        <w:spacing w:before="0" w:after="0"/>
        <w:jc w:val="both"/>
        <w:rPr>
          <w:rFonts w:ascii="Arial" w:hAnsi="Arial" w:cs="Arial"/>
        </w:rPr>
      </w:pPr>
      <w:r w:rsidRPr="00501126">
        <w:rPr>
          <w:rFonts w:ascii="Arial" w:hAnsi="Arial" w:cs="Arial"/>
        </w:rPr>
        <w:t>Secretaria de Apoio</w:t>
      </w:r>
      <w:r w:rsidR="00F30715">
        <w:rPr>
          <w:rFonts w:ascii="Arial" w:hAnsi="Arial" w:cs="Arial"/>
        </w:rPr>
        <w:t xml:space="preserve"> Adm</w:t>
      </w:r>
      <w:r w:rsidR="007B05A6">
        <w:rPr>
          <w:rFonts w:ascii="Arial" w:hAnsi="Arial" w:cs="Arial"/>
        </w:rPr>
        <w:t>i</w:t>
      </w:r>
      <w:r w:rsidR="00F30715">
        <w:rPr>
          <w:rFonts w:ascii="Arial" w:hAnsi="Arial" w:cs="Arial"/>
        </w:rPr>
        <w:t>nistrativo</w:t>
      </w:r>
      <w:r w:rsidRPr="00501126">
        <w:rPr>
          <w:rFonts w:ascii="Arial" w:hAnsi="Arial" w:cs="Arial"/>
        </w:rPr>
        <w:t>.</w:t>
      </w:r>
    </w:p>
    <w:p w:rsidR="00F30715" w:rsidRDefault="00F30715" w:rsidP="00F30715">
      <w:pPr>
        <w:pStyle w:val="NormalWeb"/>
        <w:spacing w:before="0" w:after="0"/>
        <w:jc w:val="both"/>
        <w:rPr>
          <w:rFonts w:ascii="Arial" w:hAnsi="Arial" w:cs="Arial"/>
        </w:rPr>
      </w:pPr>
    </w:p>
    <w:p w:rsidR="00720856" w:rsidRPr="00720856" w:rsidRDefault="00F30715" w:rsidP="007B05A6">
      <w:pPr>
        <w:pStyle w:val="NormalWeb"/>
        <w:jc w:val="both"/>
        <w:rPr>
          <w:rFonts w:ascii="Arial" w:hAnsi="Arial" w:cs="Arial"/>
        </w:rPr>
      </w:pPr>
      <w:r w:rsidRPr="007B05A6">
        <w:rPr>
          <w:rFonts w:ascii="Arial" w:hAnsi="Arial" w:cs="Arial"/>
        </w:rPr>
        <w:t>Parágrafo ú</w:t>
      </w:r>
      <w:proofErr w:type="gramStart"/>
      <w:r w:rsidRPr="007B05A6">
        <w:rPr>
          <w:rFonts w:ascii="Arial" w:hAnsi="Arial" w:cs="Arial"/>
        </w:rPr>
        <w:t>nico</w:t>
      </w:r>
      <w:proofErr w:type="gramEnd"/>
      <w:r w:rsidRPr="007B05A6">
        <w:rPr>
          <w:rFonts w:ascii="Arial" w:hAnsi="Arial" w:cs="Arial"/>
        </w:rPr>
        <w:t>. A critério do colegiado, o curso de pós-graduação poderá di</w:t>
      </w:r>
      <w:r w:rsidR="005875A5" w:rsidRPr="007B05A6">
        <w:rPr>
          <w:rFonts w:ascii="Arial" w:hAnsi="Arial" w:cs="Arial"/>
        </w:rPr>
        <w:t>spor ainda de outras comissõ</w:t>
      </w:r>
      <w:proofErr w:type="gramStart"/>
      <w:r w:rsidR="005875A5" w:rsidRPr="007B05A6">
        <w:rPr>
          <w:rFonts w:ascii="Arial" w:hAnsi="Arial" w:cs="Arial"/>
        </w:rPr>
        <w:t>es</w:t>
      </w:r>
      <w:proofErr w:type="gramEnd"/>
      <w:r w:rsidR="005875A5" w:rsidRPr="007B05A6">
        <w:rPr>
          <w:rFonts w:ascii="Arial" w:hAnsi="Arial" w:cs="Arial"/>
        </w:rPr>
        <w:t xml:space="preserve"> ou</w:t>
      </w:r>
      <w:r w:rsidRPr="007B05A6">
        <w:rPr>
          <w:rFonts w:ascii="Arial" w:hAnsi="Arial" w:cs="Arial"/>
        </w:rPr>
        <w:t xml:space="preserve"> comitês, de acordo com suas necessidad</w:t>
      </w:r>
      <w:r w:rsidR="000B083B" w:rsidRPr="007B05A6">
        <w:rPr>
          <w:rFonts w:ascii="Arial" w:hAnsi="Arial" w:cs="Arial"/>
        </w:rPr>
        <w:t>es</w:t>
      </w:r>
      <w:r w:rsidRPr="007B05A6">
        <w:rPr>
          <w:rFonts w:ascii="Arial" w:hAnsi="Arial" w:cs="Arial"/>
        </w:rPr>
        <w:t>.</w:t>
      </w:r>
      <w:r w:rsidRPr="00F30715">
        <w:rPr>
          <w:rFonts w:ascii="Arial" w:hAnsi="Arial" w:cs="Arial"/>
        </w:rPr>
        <w:t xml:space="preserve"> </w:t>
      </w:r>
    </w:p>
    <w:p w:rsidR="001862F2" w:rsidRPr="00501126" w:rsidRDefault="001862F2" w:rsidP="0075611F">
      <w:pPr>
        <w:ind w:firstLine="709"/>
        <w:jc w:val="both"/>
        <w:rPr>
          <w:rFonts w:ascii="Arial" w:hAnsi="Arial" w:cs="Arial"/>
          <w:sz w:val="24"/>
          <w:szCs w:val="24"/>
        </w:rPr>
      </w:pPr>
    </w:p>
    <w:p w:rsidR="001862F2" w:rsidRPr="00501126" w:rsidRDefault="001862F2" w:rsidP="0075611F">
      <w:pPr>
        <w:ind w:firstLine="709"/>
        <w:jc w:val="both"/>
        <w:rPr>
          <w:rFonts w:ascii="Arial" w:hAnsi="Arial" w:cs="Arial"/>
          <w:sz w:val="24"/>
          <w:szCs w:val="24"/>
        </w:rPr>
      </w:pPr>
      <w:r w:rsidRPr="00501126">
        <w:rPr>
          <w:rFonts w:ascii="Arial" w:hAnsi="Arial" w:cs="Arial"/>
          <w:sz w:val="24"/>
          <w:szCs w:val="24"/>
        </w:rPr>
        <w:t>Art. 9</w:t>
      </w:r>
      <w:r w:rsidRPr="00501126">
        <w:rPr>
          <w:rFonts w:ascii="Arial" w:hAnsi="Arial" w:cs="Arial"/>
          <w:sz w:val="24"/>
          <w:szCs w:val="24"/>
          <w:vertAlign w:val="superscript"/>
        </w:rPr>
        <w:t>o</w:t>
      </w:r>
      <w:r w:rsidRPr="00501126">
        <w:rPr>
          <w:rFonts w:ascii="Arial" w:hAnsi="Arial" w:cs="Arial"/>
          <w:sz w:val="24"/>
          <w:szCs w:val="24"/>
        </w:rPr>
        <w:t xml:space="preserve"> O </w:t>
      </w:r>
      <w:r w:rsidR="00F00BB9" w:rsidRPr="00501126">
        <w:rPr>
          <w:rFonts w:ascii="Arial" w:hAnsi="Arial" w:cs="Arial"/>
          <w:sz w:val="24"/>
          <w:szCs w:val="24"/>
        </w:rPr>
        <w:t>curso</w:t>
      </w:r>
      <w:r w:rsidRPr="00501126">
        <w:rPr>
          <w:rFonts w:ascii="Arial" w:hAnsi="Arial" w:cs="Arial"/>
          <w:sz w:val="24"/>
          <w:szCs w:val="24"/>
        </w:rPr>
        <w:t xml:space="preserve"> </w:t>
      </w:r>
      <w:r w:rsidR="00720856">
        <w:rPr>
          <w:rFonts w:ascii="Arial" w:hAnsi="Arial" w:cs="Arial"/>
          <w:sz w:val="24"/>
          <w:szCs w:val="24"/>
        </w:rPr>
        <w:t>terá</w:t>
      </w:r>
      <w:r w:rsidRPr="00501126">
        <w:rPr>
          <w:rFonts w:ascii="Arial" w:hAnsi="Arial" w:cs="Arial"/>
          <w:sz w:val="24"/>
          <w:szCs w:val="24"/>
        </w:rPr>
        <w:t xml:space="preserve"> um coordenador</w:t>
      </w:r>
      <w:r w:rsidR="00720856">
        <w:rPr>
          <w:rFonts w:ascii="Arial" w:hAnsi="Arial" w:cs="Arial"/>
          <w:sz w:val="24"/>
          <w:szCs w:val="24"/>
        </w:rPr>
        <w:t>, um coordenador substituto</w:t>
      </w:r>
      <w:r w:rsidRPr="00501126">
        <w:rPr>
          <w:rFonts w:ascii="Arial" w:hAnsi="Arial" w:cs="Arial"/>
          <w:sz w:val="24"/>
          <w:szCs w:val="24"/>
        </w:rPr>
        <w:t xml:space="preserve"> e </w:t>
      </w:r>
      <w:r w:rsidR="005B7516">
        <w:rPr>
          <w:rFonts w:ascii="Arial" w:hAnsi="Arial" w:cs="Arial"/>
          <w:sz w:val="24"/>
          <w:szCs w:val="24"/>
        </w:rPr>
        <w:t>um secretá</w:t>
      </w:r>
      <w:r w:rsidR="00720856">
        <w:rPr>
          <w:rFonts w:ascii="Arial" w:hAnsi="Arial" w:cs="Arial"/>
          <w:sz w:val="24"/>
          <w:szCs w:val="24"/>
        </w:rPr>
        <w:t xml:space="preserve">rio para apoio administrativo. </w:t>
      </w:r>
    </w:p>
    <w:p w:rsidR="001862F2" w:rsidRPr="00501126" w:rsidRDefault="001862F2" w:rsidP="0075611F">
      <w:pPr>
        <w:ind w:firstLine="709"/>
        <w:jc w:val="both"/>
        <w:rPr>
          <w:rFonts w:ascii="Arial" w:hAnsi="Arial" w:cs="Arial"/>
          <w:sz w:val="24"/>
          <w:szCs w:val="24"/>
        </w:rPr>
      </w:pPr>
    </w:p>
    <w:p w:rsidR="000B083B" w:rsidRPr="00720856" w:rsidRDefault="001862F2" w:rsidP="005C4584">
      <w:pPr>
        <w:pStyle w:val="NormalWeb"/>
        <w:jc w:val="both"/>
        <w:rPr>
          <w:rFonts w:ascii="Arial" w:hAnsi="Arial" w:cs="Arial"/>
          <w:sz w:val="20"/>
          <w:szCs w:val="20"/>
          <w:lang w:eastAsia="en-US"/>
        </w:rPr>
      </w:pPr>
      <w:r w:rsidRPr="00501126">
        <w:rPr>
          <w:rFonts w:ascii="Arial" w:hAnsi="Arial" w:cs="Arial"/>
        </w:rPr>
        <w:t>Art. 10</w:t>
      </w:r>
      <w:r w:rsidRPr="00501126">
        <w:rPr>
          <w:rFonts w:ascii="Arial" w:hAnsi="Arial" w:cs="Arial"/>
          <w:vertAlign w:val="superscript"/>
        </w:rPr>
        <w:t>o</w:t>
      </w:r>
      <w:r w:rsidRPr="00501126">
        <w:rPr>
          <w:rFonts w:ascii="Arial" w:hAnsi="Arial" w:cs="Arial"/>
        </w:rPr>
        <w:t xml:space="preserve"> </w:t>
      </w:r>
      <w:r w:rsidRPr="00720856">
        <w:rPr>
          <w:rFonts w:ascii="Arial" w:hAnsi="Arial" w:cs="Arial"/>
        </w:rPr>
        <w:t>O coordenador será substituído, n</w:t>
      </w:r>
      <w:r w:rsidR="005B7516">
        <w:rPr>
          <w:rFonts w:ascii="Arial" w:hAnsi="Arial" w:cs="Arial"/>
        </w:rPr>
        <w:t>as suas faltas ou impedimentos,</w:t>
      </w:r>
      <w:r w:rsidR="000B083B" w:rsidRPr="00720856">
        <w:rPr>
          <w:rFonts w:ascii="Arial" w:hAnsi="Arial" w:cs="Arial"/>
          <w:lang w:eastAsia="en-US"/>
        </w:rPr>
        <w:t xml:space="preserve"> pelo Coordenador Substituto e, na ausência deste, pelo docente mais antigo no quadro da carreira do Magistério Superior, membro do Colegiado do Curso. </w:t>
      </w:r>
    </w:p>
    <w:p w:rsidR="001862F2" w:rsidRPr="00720856" w:rsidRDefault="001862F2" w:rsidP="0075611F">
      <w:pPr>
        <w:ind w:firstLine="709"/>
        <w:jc w:val="both"/>
        <w:rPr>
          <w:rFonts w:ascii="Arial" w:hAnsi="Arial" w:cs="Arial"/>
          <w:sz w:val="24"/>
          <w:szCs w:val="24"/>
        </w:rPr>
      </w:pPr>
    </w:p>
    <w:p w:rsidR="001862F2" w:rsidRPr="00501126" w:rsidRDefault="001862F2" w:rsidP="0075611F">
      <w:pPr>
        <w:ind w:firstLine="709"/>
        <w:jc w:val="both"/>
        <w:rPr>
          <w:rFonts w:ascii="Arial" w:hAnsi="Arial" w:cs="Arial"/>
          <w:sz w:val="24"/>
          <w:szCs w:val="24"/>
        </w:rPr>
      </w:pPr>
    </w:p>
    <w:p w:rsidR="00501126" w:rsidRPr="00501126" w:rsidRDefault="001862F2" w:rsidP="00501126">
      <w:pPr>
        <w:ind w:firstLine="709"/>
        <w:jc w:val="both"/>
        <w:rPr>
          <w:rFonts w:ascii="Arial" w:hAnsi="Arial" w:cs="Arial"/>
          <w:sz w:val="24"/>
          <w:szCs w:val="24"/>
        </w:rPr>
      </w:pPr>
      <w:r w:rsidRPr="00501126">
        <w:rPr>
          <w:rFonts w:ascii="Arial" w:hAnsi="Arial" w:cs="Arial"/>
          <w:sz w:val="24"/>
          <w:szCs w:val="24"/>
        </w:rPr>
        <w:t>Art. 11</w:t>
      </w:r>
      <w:r w:rsidRPr="00501126">
        <w:rPr>
          <w:rFonts w:ascii="Arial" w:hAnsi="Arial" w:cs="Arial"/>
          <w:sz w:val="24"/>
          <w:szCs w:val="24"/>
          <w:vertAlign w:val="superscript"/>
        </w:rPr>
        <w:t>o</w:t>
      </w:r>
      <w:r w:rsidRPr="00501126">
        <w:rPr>
          <w:rFonts w:ascii="Arial" w:hAnsi="Arial" w:cs="Arial"/>
          <w:sz w:val="24"/>
          <w:szCs w:val="24"/>
        </w:rPr>
        <w:t xml:space="preserve"> </w:t>
      </w:r>
      <w:r w:rsidR="00501126" w:rsidRPr="00501126">
        <w:rPr>
          <w:rFonts w:ascii="Arial" w:hAnsi="Arial" w:cs="Arial"/>
          <w:sz w:val="24"/>
          <w:szCs w:val="24"/>
        </w:rPr>
        <w:t xml:space="preserve">O corpo docente será constituído por professores especialistas, ou de reconhecida capacidade técnico-profissional, </w:t>
      </w:r>
      <w:r w:rsidR="00720856">
        <w:rPr>
          <w:rFonts w:ascii="Arial" w:hAnsi="Arial" w:cs="Arial"/>
          <w:sz w:val="24"/>
          <w:szCs w:val="24"/>
        </w:rPr>
        <w:t>em</w:t>
      </w:r>
      <w:r w:rsidR="00501126" w:rsidRPr="00501126">
        <w:rPr>
          <w:rFonts w:ascii="Arial" w:hAnsi="Arial" w:cs="Arial"/>
          <w:sz w:val="24"/>
          <w:szCs w:val="24"/>
        </w:rPr>
        <w:t xml:space="preserve"> que</w:t>
      </w:r>
      <w:r w:rsidR="00F30715">
        <w:rPr>
          <w:rFonts w:ascii="Arial" w:hAnsi="Arial" w:cs="Arial"/>
          <w:sz w:val="24"/>
          <w:szCs w:val="24"/>
        </w:rPr>
        <w:t>, no mínimo,</w:t>
      </w:r>
      <w:r w:rsidR="00501126" w:rsidRPr="00501126">
        <w:rPr>
          <w:rFonts w:ascii="Arial" w:hAnsi="Arial" w:cs="Arial"/>
          <w:sz w:val="24"/>
          <w:szCs w:val="24"/>
        </w:rPr>
        <w:t xml:space="preserve"> </w:t>
      </w:r>
      <w:proofErr w:type="spellStart"/>
      <w:r w:rsidR="00501126" w:rsidRPr="00501126">
        <w:rPr>
          <w:rFonts w:ascii="Arial" w:hAnsi="Arial" w:cs="Arial"/>
          <w:sz w:val="24"/>
          <w:szCs w:val="24"/>
        </w:rPr>
        <w:t>cinqüenta</w:t>
      </w:r>
      <w:proofErr w:type="spellEnd"/>
      <w:r w:rsidR="00501126" w:rsidRPr="00501126">
        <w:rPr>
          <w:rFonts w:ascii="Arial" w:hAnsi="Arial" w:cs="Arial"/>
          <w:sz w:val="24"/>
          <w:szCs w:val="24"/>
        </w:rPr>
        <w:t xml:space="preserve"> por cento destes, deverá </w:t>
      </w:r>
      <w:r w:rsidR="00F30715">
        <w:rPr>
          <w:rFonts w:ascii="Arial" w:hAnsi="Arial" w:cs="Arial"/>
          <w:sz w:val="24"/>
          <w:szCs w:val="24"/>
        </w:rPr>
        <w:t>ter</w:t>
      </w:r>
      <w:r w:rsidR="00501126" w:rsidRPr="00501126">
        <w:rPr>
          <w:rFonts w:ascii="Arial" w:hAnsi="Arial" w:cs="Arial"/>
          <w:sz w:val="24"/>
          <w:szCs w:val="24"/>
        </w:rPr>
        <w:t xml:space="preserve"> titulação de mestre ou doutor</w:t>
      </w:r>
      <w:r w:rsidR="00F30715">
        <w:rPr>
          <w:rFonts w:ascii="Arial" w:hAnsi="Arial" w:cs="Arial"/>
          <w:sz w:val="24"/>
          <w:szCs w:val="24"/>
        </w:rPr>
        <w:t>,</w:t>
      </w:r>
      <w:r w:rsidR="00501126" w:rsidRPr="00501126">
        <w:rPr>
          <w:rFonts w:ascii="Arial" w:hAnsi="Arial" w:cs="Arial"/>
          <w:sz w:val="24"/>
          <w:szCs w:val="24"/>
        </w:rPr>
        <w:t xml:space="preserve"> obtida em programa de pós-graduação </w:t>
      </w:r>
      <w:proofErr w:type="spellStart"/>
      <w:r w:rsidR="00501126" w:rsidRPr="00501126">
        <w:rPr>
          <w:rFonts w:ascii="Arial" w:hAnsi="Arial" w:cs="Arial"/>
          <w:i/>
          <w:sz w:val="24"/>
          <w:szCs w:val="24"/>
        </w:rPr>
        <w:t>stricto</w:t>
      </w:r>
      <w:proofErr w:type="spellEnd"/>
      <w:r w:rsidR="00501126" w:rsidRPr="00501126">
        <w:rPr>
          <w:rFonts w:ascii="Arial" w:hAnsi="Arial" w:cs="Arial"/>
          <w:i/>
          <w:sz w:val="24"/>
          <w:szCs w:val="24"/>
        </w:rPr>
        <w:t xml:space="preserve"> </w:t>
      </w:r>
      <w:proofErr w:type="spellStart"/>
      <w:r w:rsidR="00501126" w:rsidRPr="00501126">
        <w:rPr>
          <w:rFonts w:ascii="Arial" w:hAnsi="Arial" w:cs="Arial"/>
          <w:i/>
          <w:sz w:val="24"/>
          <w:szCs w:val="24"/>
        </w:rPr>
        <w:t>sensu</w:t>
      </w:r>
      <w:proofErr w:type="spellEnd"/>
      <w:r w:rsidR="00501126" w:rsidRPr="00501126">
        <w:rPr>
          <w:rFonts w:ascii="Arial" w:hAnsi="Arial" w:cs="Arial"/>
          <w:sz w:val="24"/>
          <w:szCs w:val="24"/>
        </w:rPr>
        <w:t>, reconhecido em nível nacional.</w:t>
      </w:r>
    </w:p>
    <w:p w:rsidR="00501126" w:rsidRDefault="00501126" w:rsidP="00501126">
      <w:pPr>
        <w:ind w:firstLine="709"/>
        <w:jc w:val="both"/>
        <w:rPr>
          <w:rFonts w:ascii="Arial" w:hAnsi="Arial" w:cs="Arial"/>
          <w:sz w:val="24"/>
          <w:szCs w:val="24"/>
        </w:rPr>
      </w:pPr>
      <w:r w:rsidRPr="00501126">
        <w:rPr>
          <w:rFonts w:ascii="Arial" w:hAnsi="Arial" w:cs="Arial"/>
          <w:sz w:val="24"/>
          <w:szCs w:val="24"/>
        </w:rPr>
        <w:t xml:space="preserve">Parágrafo único - O corpo docente deve ser credenciado no curso e ser composto, pelo menos, por dois terços de docentes do quadro permanente da UFSM. </w:t>
      </w:r>
    </w:p>
    <w:p w:rsidR="00C37876" w:rsidRPr="00501126" w:rsidRDefault="00C37876" w:rsidP="00501126">
      <w:pPr>
        <w:ind w:firstLine="709"/>
        <w:jc w:val="both"/>
        <w:rPr>
          <w:rFonts w:ascii="Arial" w:hAnsi="Arial" w:cs="Arial"/>
          <w:sz w:val="24"/>
          <w:szCs w:val="24"/>
        </w:rPr>
      </w:pPr>
    </w:p>
    <w:p w:rsidR="00C37876" w:rsidRPr="00501126" w:rsidRDefault="00C37876" w:rsidP="00C37876">
      <w:pPr>
        <w:jc w:val="center"/>
        <w:rPr>
          <w:rFonts w:ascii="Arial" w:hAnsi="Arial" w:cs="Arial"/>
          <w:b/>
          <w:sz w:val="24"/>
          <w:szCs w:val="24"/>
        </w:rPr>
      </w:pPr>
      <w:r w:rsidRPr="00501126">
        <w:rPr>
          <w:rFonts w:ascii="Arial" w:hAnsi="Arial" w:cs="Arial"/>
          <w:b/>
          <w:sz w:val="24"/>
          <w:szCs w:val="24"/>
        </w:rPr>
        <w:t xml:space="preserve">Seção </w:t>
      </w:r>
      <w:r>
        <w:rPr>
          <w:rFonts w:ascii="Arial" w:hAnsi="Arial" w:cs="Arial"/>
          <w:b/>
          <w:sz w:val="24"/>
          <w:szCs w:val="24"/>
        </w:rPr>
        <w:t>I</w:t>
      </w:r>
      <w:r w:rsidRPr="00501126">
        <w:rPr>
          <w:rFonts w:ascii="Arial" w:hAnsi="Arial" w:cs="Arial"/>
          <w:b/>
          <w:sz w:val="24"/>
          <w:szCs w:val="24"/>
        </w:rPr>
        <w:t>I</w:t>
      </w:r>
    </w:p>
    <w:p w:rsidR="0075611F" w:rsidRPr="00501126" w:rsidRDefault="0075611F" w:rsidP="0075611F">
      <w:pPr>
        <w:pStyle w:val="Recuodecorpodetexto"/>
        <w:ind w:firstLine="0"/>
        <w:jc w:val="center"/>
        <w:rPr>
          <w:rFonts w:cs="Arial"/>
          <w:b/>
          <w:sz w:val="24"/>
          <w:szCs w:val="24"/>
        </w:rPr>
      </w:pPr>
      <w:r w:rsidRPr="00501126">
        <w:rPr>
          <w:rFonts w:cs="Arial"/>
          <w:b/>
          <w:sz w:val="24"/>
          <w:szCs w:val="24"/>
        </w:rPr>
        <w:t>Do Colegiado</w:t>
      </w:r>
    </w:p>
    <w:p w:rsidR="0075611F" w:rsidRPr="00501126" w:rsidRDefault="0075611F" w:rsidP="0075611F">
      <w:pPr>
        <w:pStyle w:val="Recuodecorpodetexto"/>
        <w:ind w:firstLine="709"/>
        <w:jc w:val="center"/>
        <w:rPr>
          <w:rFonts w:cs="Arial"/>
          <w:b/>
          <w:sz w:val="24"/>
          <w:szCs w:val="24"/>
        </w:rPr>
      </w:pPr>
    </w:p>
    <w:p w:rsidR="0075611F" w:rsidRPr="00501126" w:rsidRDefault="0075611F" w:rsidP="0075611F">
      <w:pPr>
        <w:pStyle w:val="Recuodecorpodetexto"/>
        <w:ind w:firstLine="720"/>
        <w:rPr>
          <w:rFonts w:cs="Arial"/>
          <w:sz w:val="24"/>
          <w:szCs w:val="24"/>
        </w:rPr>
      </w:pPr>
      <w:r w:rsidRPr="00501126">
        <w:rPr>
          <w:rFonts w:cs="Arial"/>
          <w:sz w:val="24"/>
          <w:szCs w:val="24"/>
        </w:rPr>
        <w:t xml:space="preserve">Art. 12º A administração e a coordenação das atividades didáticas do </w:t>
      </w:r>
      <w:r w:rsidR="00E2098E" w:rsidRPr="00501126">
        <w:rPr>
          <w:rFonts w:cs="Arial"/>
          <w:sz w:val="24"/>
          <w:szCs w:val="24"/>
        </w:rPr>
        <w:t xml:space="preserve">Curso de </w:t>
      </w:r>
      <w:r w:rsidR="00F00BB9" w:rsidRPr="00501126">
        <w:rPr>
          <w:rFonts w:cs="Arial"/>
          <w:sz w:val="24"/>
          <w:szCs w:val="24"/>
        </w:rPr>
        <w:t xml:space="preserve">Especialização </w:t>
      </w:r>
      <w:r w:rsidR="00E2098E" w:rsidRPr="00501126">
        <w:rPr>
          <w:rFonts w:cs="Arial"/>
          <w:sz w:val="24"/>
          <w:szCs w:val="24"/>
        </w:rPr>
        <w:t xml:space="preserve">em </w:t>
      </w:r>
      <w:r w:rsidR="006734BA">
        <w:rPr>
          <w:rFonts w:cs="Arial"/>
          <w:sz w:val="24"/>
          <w:szCs w:val="24"/>
        </w:rPr>
        <w:t>Reabilitação Físico-Motora</w:t>
      </w:r>
      <w:r w:rsidRPr="00501126">
        <w:rPr>
          <w:rFonts w:cs="Arial"/>
          <w:sz w:val="24"/>
          <w:szCs w:val="24"/>
        </w:rPr>
        <w:t xml:space="preserve"> ficarão a cargo do colegiado.</w:t>
      </w:r>
    </w:p>
    <w:p w:rsidR="0075611F" w:rsidRPr="00501126" w:rsidRDefault="0075611F" w:rsidP="0075611F">
      <w:pPr>
        <w:pStyle w:val="Recuodecorpodetexto2"/>
        <w:spacing w:line="240" w:lineRule="auto"/>
        <w:ind w:firstLine="720"/>
        <w:rPr>
          <w:rFonts w:ascii="Arial" w:hAnsi="Arial" w:cs="Arial"/>
          <w:sz w:val="24"/>
          <w:szCs w:val="24"/>
        </w:rPr>
      </w:pPr>
    </w:p>
    <w:p w:rsidR="0075611F" w:rsidRPr="00501126" w:rsidRDefault="0075611F" w:rsidP="00501126">
      <w:pPr>
        <w:pStyle w:val="Recuodecorpodetexto2"/>
        <w:spacing w:line="240" w:lineRule="auto"/>
        <w:ind w:left="0" w:firstLine="708"/>
        <w:rPr>
          <w:rFonts w:ascii="Arial" w:hAnsi="Arial" w:cs="Arial"/>
          <w:sz w:val="24"/>
          <w:szCs w:val="24"/>
        </w:rPr>
      </w:pPr>
      <w:r w:rsidRPr="00501126">
        <w:rPr>
          <w:rFonts w:ascii="Arial" w:hAnsi="Arial" w:cs="Arial"/>
          <w:sz w:val="24"/>
          <w:szCs w:val="24"/>
        </w:rPr>
        <w:t>Art. 13º Constituirão o colegiado:</w:t>
      </w:r>
    </w:p>
    <w:p w:rsidR="0075611F" w:rsidRPr="00501126" w:rsidRDefault="000F45EB" w:rsidP="0075611F">
      <w:pPr>
        <w:pStyle w:val="Recuodecorpodetexto2"/>
        <w:numPr>
          <w:ilvl w:val="0"/>
          <w:numId w:val="3"/>
        </w:numPr>
        <w:spacing w:after="0" w:line="240" w:lineRule="auto"/>
        <w:jc w:val="both"/>
        <w:rPr>
          <w:rFonts w:ascii="Arial" w:hAnsi="Arial" w:cs="Arial"/>
          <w:sz w:val="24"/>
          <w:szCs w:val="24"/>
        </w:rPr>
      </w:pPr>
      <w:r>
        <w:rPr>
          <w:rFonts w:ascii="Arial" w:hAnsi="Arial" w:cs="Arial"/>
          <w:sz w:val="24"/>
          <w:szCs w:val="24"/>
        </w:rPr>
        <w:t>O</w:t>
      </w:r>
      <w:r w:rsidR="00720856">
        <w:rPr>
          <w:rFonts w:ascii="Arial" w:hAnsi="Arial" w:cs="Arial"/>
          <w:sz w:val="24"/>
          <w:szCs w:val="24"/>
        </w:rPr>
        <w:t xml:space="preserve"> </w:t>
      </w:r>
      <w:r w:rsidR="0075611F" w:rsidRPr="00501126">
        <w:rPr>
          <w:rFonts w:ascii="Arial" w:hAnsi="Arial" w:cs="Arial"/>
          <w:sz w:val="24"/>
          <w:szCs w:val="24"/>
        </w:rPr>
        <w:t xml:space="preserve">coordenador (a) do </w:t>
      </w:r>
      <w:r w:rsidR="00F00BB9" w:rsidRPr="00501126">
        <w:rPr>
          <w:rFonts w:ascii="Arial" w:hAnsi="Arial" w:cs="Arial"/>
          <w:sz w:val="24"/>
          <w:szCs w:val="24"/>
        </w:rPr>
        <w:t>curso</w:t>
      </w:r>
      <w:r w:rsidR="0075611F" w:rsidRPr="00501126">
        <w:rPr>
          <w:rFonts w:ascii="Arial" w:hAnsi="Arial" w:cs="Arial"/>
          <w:sz w:val="24"/>
          <w:szCs w:val="24"/>
        </w:rPr>
        <w:t xml:space="preserve"> como presidente;</w:t>
      </w:r>
    </w:p>
    <w:p w:rsidR="0075611F" w:rsidRPr="00501126" w:rsidRDefault="000F45EB" w:rsidP="0075611F">
      <w:pPr>
        <w:pStyle w:val="Recuodecorpodetexto2"/>
        <w:numPr>
          <w:ilvl w:val="0"/>
          <w:numId w:val="3"/>
        </w:numPr>
        <w:spacing w:after="0" w:line="240" w:lineRule="auto"/>
        <w:jc w:val="both"/>
        <w:rPr>
          <w:rFonts w:ascii="Arial" w:hAnsi="Arial" w:cs="Arial"/>
          <w:sz w:val="24"/>
          <w:szCs w:val="24"/>
        </w:rPr>
      </w:pPr>
      <w:r>
        <w:rPr>
          <w:rFonts w:ascii="Arial" w:hAnsi="Arial" w:cs="Arial"/>
          <w:sz w:val="24"/>
          <w:szCs w:val="24"/>
        </w:rPr>
        <w:t>O</w:t>
      </w:r>
      <w:r w:rsidR="00720856">
        <w:rPr>
          <w:rFonts w:ascii="Arial" w:hAnsi="Arial" w:cs="Arial"/>
          <w:sz w:val="24"/>
          <w:szCs w:val="24"/>
        </w:rPr>
        <w:t xml:space="preserve"> </w:t>
      </w:r>
      <w:r w:rsidR="0075611F" w:rsidRPr="00501126">
        <w:rPr>
          <w:rFonts w:ascii="Arial" w:hAnsi="Arial" w:cs="Arial"/>
          <w:sz w:val="24"/>
          <w:szCs w:val="24"/>
        </w:rPr>
        <w:t>coordenador substituto;</w:t>
      </w:r>
    </w:p>
    <w:p w:rsidR="0075611F" w:rsidRPr="00501126" w:rsidRDefault="00771102" w:rsidP="0075611F">
      <w:pPr>
        <w:pStyle w:val="Recuodecorpodetexto2"/>
        <w:numPr>
          <w:ilvl w:val="0"/>
          <w:numId w:val="3"/>
        </w:numPr>
        <w:spacing w:after="0" w:line="240" w:lineRule="auto"/>
        <w:jc w:val="both"/>
        <w:rPr>
          <w:rFonts w:ascii="Arial" w:hAnsi="Arial" w:cs="Arial"/>
          <w:sz w:val="24"/>
          <w:szCs w:val="24"/>
        </w:rPr>
      </w:pPr>
      <w:r w:rsidRPr="00501126">
        <w:rPr>
          <w:rFonts w:ascii="Arial" w:hAnsi="Arial" w:cs="Arial"/>
          <w:sz w:val="24"/>
          <w:szCs w:val="24"/>
        </w:rPr>
        <w:t>Um</w:t>
      </w:r>
      <w:r w:rsidR="0075611F" w:rsidRPr="00501126">
        <w:rPr>
          <w:rFonts w:ascii="Arial" w:hAnsi="Arial" w:cs="Arial"/>
          <w:sz w:val="24"/>
          <w:szCs w:val="24"/>
        </w:rPr>
        <w:t xml:space="preserve"> representante docente de cada linha de pesquisa, credenciado como professor permanente do programa; </w:t>
      </w:r>
      <w:proofErr w:type="gramStart"/>
      <w:r w:rsidR="0075611F" w:rsidRPr="00501126">
        <w:rPr>
          <w:rFonts w:ascii="Arial" w:hAnsi="Arial" w:cs="Arial"/>
          <w:sz w:val="24"/>
          <w:szCs w:val="24"/>
        </w:rPr>
        <w:t>e</w:t>
      </w:r>
      <w:proofErr w:type="gramEnd"/>
    </w:p>
    <w:p w:rsidR="0075611F" w:rsidRPr="00501126" w:rsidRDefault="00771102" w:rsidP="0075611F">
      <w:pPr>
        <w:pStyle w:val="Recuodecorpodetexto2"/>
        <w:numPr>
          <w:ilvl w:val="0"/>
          <w:numId w:val="3"/>
        </w:numPr>
        <w:spacing w:after="0" w:line="240" w:lineRule="auto"/>
        <w:jc w:val="both"/>
        <w:rPr>
          <w:rFonts w:ascii="Arial" w:hAnsi="Arial" w:cs="Arial"/>
          <w:sz w:val="24"/>
          <w:szCs w:val="24"/>
        </w:rPr>
      </w:pPr>
      <w:r w:rsidRPr="00501126">
        <w:rPr>
          <w:rFonts w:ascii="Arial" w:hAnsi="Arial" w:cs="Arial"/>
          <w:sz w:val="24"/>
          <w:szCs w:val="24"/>
        </w:rPr>
        <w:t>Um</w:t>
      </w:r>
      <w:r w:rsidR="0075611F" w:rsidRPr="00501126">
        <w:rPr>
          <w:rFonts w:ascii="Arial" w:hAnsi="Arial" w:cs="Arial"/>
          <w:sz w:val="24"/>
          <w:szCs w:val="24"/>
        </w:rPr>
        <w:t xml:space="preserve"> representante do corpo discente.</w:t>
      </w:r>
    </w:p>
    <w:p w:rsidR="0075611F" w:rsidRPr="00501126" w:rsidRDefault="0075611F" w:rsidP="0075611F">
      <w:pPr>
        <w:pStyle w:val="Recuodecorpodetexto2"/>
        <w:spacing w:line="240" w:lineRule="auto"/>
        <w:ind w:left="0"/>
        <w:jc w:val="both"/>
        <w:rPr>
          <w:rFonts w:ascii="Arial" w:hAnsi="Arial" w:cs="Arial"/>
          <w:sz w:val="24"/>
          <w:szCs w:val="24"/>
        </w:rPr>
      </w:pPr>
    </w:p>
    <w:p w:rsidR="0075611F" w:rsidRPr="00501126" w:rsidRDefault="0075611F" w:rsidP="0075611F">
      <w:pPr>
        <w:pStyle w:val="Recuodecorpodetexto2"/>
        <w:spacing w:line="240" w:lineRule="auto"/>
        <w:ind w:left="0" w:firstLine="708"/>
        <w:jc w:val="both"/>
        <w:rPr>
          <w:rFonts w:ascii="Arial" w:hAnsi="Arial" w:cs="Arial"/>
          <w:sz w:val="24"/>
          <w:szCs w:val="24"/>
        </w:rPr>
      </w:pPr>
      <w:r w:rsidRPr="00501126">
        <w:rPr>
          <w:rFonts w:ascii="Arial" w:hAnsi="Arial" w:cs="Arial"/>
          <w:sz w:val="24"/>
          <w:szCs w:val="24"/>
        </w:rPr>
        <w:t xml:space="preserve">§ 1º A homologação da constituição do colegiado será de competência do conselho do Centro de Ciências da Saúde, e seus membros serão </w:t>
      </w:r>
      <w:r w:rsidRPr="00501126">
        <w:rPr>
          <w:rFonts w:ascii="Arial" w:hAnsi="Arial" w:cs="Arial"/>
          <w:sz w:val="24"/>
          <w:szCs w:val="24"/>
        </w:rPr>
        <w:lastRenderedPageBreak/>
        <w:t>nomeados pelo diretor do Centro de Ciências da Saúde, mediante portaria específica.</w:t>
      </w:r>
    </w:p>
    <w:p w:rsidR="0075611F" w:rsidRPr="00501126" w:rsidRDefault="0075611F" w:rsidP="0075611F">
      <w:pPr>
        <w:pStyle w:val="Recuodecorpodetexto2"/>
        <w:spacing w:line="240" w:lineRule="auto"/>
        <w:ind w:left="0" w:firstLine="708"/>
        <w:jc w:val="both"/>
        <w:rPr>
          <w:rFonts w:ascii="Arial" w:hAnsi="Arial" w:cs="Arial"/>
          <w:sz w:val="24"/>
          <w:szCs w:val="24"/>
        </w:rPr>
      </w:pPr>
      <w:r w:rsidRPr="00501126">
        <w:rPr>
          <w:rFonts w:ascii="Arial" w:hAnsi="Arial" w:cs="Arial"/>
          <w:sz w:val="24"/>
          <w:szCs w:val="24"/>
        </w:rPr>
        <w:t>§ 2º Os membros representantes do corpo docente e discente, bem como os respectivos suplentes, serão eleitos por seus pares.</w:t>
      </w:r>
    </w:p>
    <w:p w:rsidR="0075611F" w:rsidRPr="00501126" w:rsidRDefault="0075611F" w:rsidP="0075611F">
      <w:pPr>
        <w:ind w:firstLine="709"/>
        <w:jc w:val="both"/>
        <w:rPr>
          <w:rFonts w:ascii="Arial" w:hAnsi="Arial" w:cs="Arial"/>
          <w:sz w:val="24"/>
          <w:szCs w:val="24"/>
        </w:rPr>
      </w:pPr>
      <w:r w:rsidRPr="00501126">
        <w:rPr>
          <w:rFonts w:ascii="Arial" w:hAnsi="Arial" w:cs="Arial"/>
          <w:sz w:val="24"/>
          <w:szCs w:val="24"/>
        </w:rPr>
        <w:t>§ 3º O mandato do(s) representante(s) discente(s) será de um ano e dos representantes docentes de dois anos, podendo haver uma recondução.</w:t>
      </w:r>
    </w:p>
    <w:p w:rsidR="0075611F" w:rsidRPr="00501126" w:rsidRDefault="0075611F" w:rsidP="0075611F">
      <w:pPr>
        <w:pStyle w:val="NormalWeb"/>
        <w:spacing w:before="0" w:after="0"/>
        <w:ind w:firstLine="720"/>
        <w:jc w:val="both"/>
        <w:rPr>
          <w:rFonts w:ascii="Arial" w:hAnsi="Arial" w:cs="Arial"/>
        </w:rPr>
      </w:pPr>
    </w:p>
    <w:p w:rsidR="0075611F" w:rsidRPr="00501126" w:rsidRDefault="0075611F" w:rsidP="0075611F">
      <w:pPr>
        <w:pStyle w:val="Recuodecorpodetexto"/>
        <w:ind w:firstLine="720"/>
        <w:rPr>
          <w:rFonts w:cs="Arial"/>
          <w:sz w:val="24"/>
          <w:szCs w:val="24"/>
        </w:rPr>
      </w:pPr>
      <w:r w:rsidRPr="00501126">
        <w:rPr>
          <w:rFonts w:cs="Arial"/>
          <w:sz w:val="24"/>
          <w:szCs w:val="24"/>
        </w:rPr>
        <w:t>Art. 14</w:t>
      </w:r>
      <w:r w:rsidRPr="00501126">
        <w:rPr>
          <w:rFonts w:cs="Arial"/>
          <w:sz w:val="24"/>
          <w:szCs w:val="24"/>
          <w:vertAlign w:val="superscript"/>
        </w:rPr>
        <w:t>o</w:t>
      </w:r>
      <w:r w:rsidRPr="00501126">
        <w:rPr>
          <w:rFonts w:cs="Arial"/>
          <w:sz w:val="24"/>
          <w:szCs w:val="24"/>
        </w:rPr>
        <w:t xml:space="preserve"> Compete ao colegiado de pós-graduação:</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definir</w:t>
      </w:r>
      <w:proofErr w:type="gramEnd"/>
      <w:r w:rsidRPr="00501126">
        <w:rPr>
          <w:rFonts w:ascii="Arial" w:hAnsi="Arial" w:cs="Arial"/>
          <w:sz w:val="24"/>
          <w:szCs w:val="24"/>
        </w:rPr>
        <w:t xml:space="preserve"> o regulamento do </w:t>
      </w:r>
      <w:r w:rsidR="00F00BB9" w:rsidRPr="00501126">
        <w:rPr>
          <w:rFonts w:ascii="Arial" w:hAnsi="Arial" w:cs="Arial"/>
          <w:sz w:val="24"/>
          <w:szCs w:val="24"/>
        </w:rPr>
        <w:t>curso de especialização</w:t>
      </w:r>
      <w:r w:rsidRPr="00501126">
        <w:rPr>
          <w:rFonts w:ascii="Arial" w:hAnsi="Arial" w:cs="Arial"/>
          <w:sz w:val="24"/>
          <w:szCs w:val="24"/>
        </w:rPr>
        <w:t xml:space="preserve"> e propor modificações, quando necessárias;</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definir</w:t>
      </w:r>
      <w:proofErr w:type="gramEnd"/>
      <w:r w:rsidRPr="00501126">
        <w:rPr>
          <w:rFonts w:ascii="Arial" w:hAnsi="Arial" w:cs="Arial"/>
          <w:sz w:val="24"/>
          <w:szCs w:val="24"/>
        </w:rPr>
        <w:t xml:space="preserve"> as atribuições das comissões, comitês e conselhos;</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nor</w:t>
      </w:r>
      <w:r w:rsidR="00F32D9D" w:rsidRPr="00501126">
        <w:rPr>
          <w:rFonts w:ascii="Arial" w:hAnsi="Arial" w:cs="Arial"/>
          <w:sz w:val="24"/>
          <w:szCs w:val="24"/>
        </w:rPr>
        <w:t>matizar</w:t>
      </w:r>
      <w:proofErr w:type="gramEnd"/>
      <w:r w:rsidR="00F32D9D" w:rsidRPr="00501126">
        <w:rPr>
          <w:rFonts w:ascii="Arial" w:hAnsi="Arial" w:cs="Arial"/>
          <w:sz w:val="24"/>
          <w:szCs w:val="24"/>
        </w:rPr>
        <w:t xml:space="preserve"> o processo de consulta aos docentes permanentes</w:t>
      </w:r>
      <w:r w:rsidR="003C461A">
        <w:rPr>
          <w:rFonts w:ascii="Arial" w:hAnsi="Arial" w:cs="Arial"/>
          <w:sz w:val="24"/>
          <w:szCs w:val="24"/>
        </w:rPr>
        <w:t xml:space="preserve">, </w:t>
      </w:r>
      <w:r w:rsidR="005875A5">
        <w:rPr>
          <w:rFonts w:ascii="Arial" w:hAnsi="Arial" w:cs="Arial"/>
          <w:sz w:val="24"/>
          <w:szCs w:val="24"/>
        </w:rPr>
        <w:t xml:space="preserve">aos </w:t>
      </w:r>
      <w:r w:rsidR="003C461A">
        <w:rPr>
          <w:rFonts w:ascii="Arial" w:hAnsi="Arial" w:cs="Arial"/>
          <w:sz w:val="24"/>
          <w:szCs w:val="24"/>
        </w:rPr>
        <w:t xml:space="preserve">servidores técnico-administrativos e </w:t>
      </w:r>
      <w:r w:rsidR="005875A5">
        <w:rPr>
          <w:rFonts w:ascii="Arial" w:hAnsi="Arial" w:cs="Arial"/>
          <w:sz w:val="24"/>
          <w:szCs w:val="24"/>
        </w:rPr>
        <w:t xml:space="preserve">aos </w:t>
      </w:r>
      <w:r w:rsidR="003C461A">
        <w:rPr>
          <w:rFonts w:ascii="Arial" w:hAnsi="Arial" w:cs="Arial"/>
          <w:sz w:val="24"/>
          <w:szCs w:val="24"/>
        </w:rPr>
        <w:t xml:space="preserve">discentes </w:t>
      </w:r>
      <w:r w:rsidR="00F32D9D" w:rsidRPr="00501126">
        <w:rPr>
          <w:rFonts w:ascii="Arial" w:hAnsi="Arial" w:cs="Arial"/>
          <w:sz w:val="24"/>
          <w:szCs w:val="24"/>
        </w:rPr>
        <w:t>do curso</w:t>
      </w:r>
      <w:r w:rsidR="003C461A">
        <w:rPr>
          <w:rFonts w:ascii="Arial" w:hAnsi="Arial" w:cs="Arial"/>
          <w:sz w:val="24"/>
          <w:szCs w:val="24"/>
        </w:rPr>
        <w:t>,</w:t>
      </w:r>
      <w:r w:rsidR="00F32D9D" w:rsidRPr="00501126">
        <w:rPr>
          <w:rFonts w:ascii="Arial" w:hAnsi="Arial" w:cs="Arial"/>
          <w:sz w:val="24"/>
          <w:szCs w:val="24"/>
        </w:rPr>
        <w:t xml:space="preserve"> </w:t>
      </w:r>
      <w:r w:rsidRPr="00501126">
        <w:rPr>
          <w:rFonts w:ascii="Arial" w:hAnsi="Arial" w:cs="Arial"/>
          <w:sz w:val="24"/>
          <w:szCs w:val="24"/>
        </w:rPr>
        <w:t>visando à escolha do coordenador e do coordenador substituto;</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credenciar</w:t>
      </w:r>
      <w:proofErr w:type="gramEnd"/>
      <w:r w:rsidRPr="00501126">
        <w:rPr>
          <w:rFonts w:ascii="Arial" w:hAnsi="Arial" w:cs="Arial"/>
          <w:sz w:val="24"/>
          <w:szCs w:val="24"/>
        </w:rPr>
        <w:t xml:space="preserve"> e descredenciar os professores e orientadores;</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definir</w:t>
      </w:r>
      <w:proofErr w:type="gramEnd"/>
      <w:r w:rsidRPr="00501126">
        <w:rPr>
          <w:rFonts w:ascii="Arial" w:hAnsi="Arial" w:cs="Arial"/>
          <w:sz w:val="24"/>
          <w:szCs w:val="24"/>
        </w:rPr>
        <w:t xml:space="preserve"> as</w:t>
      </w:r>
      <w:r w:rsidR="00FF3D3E">
        <w:rPr>
          <w:rFonts w:ascii="Arial" w:hAnsi="Arial" w:cs="Arial"/>
          <w:sz w:val="24"/>
          <w:szCs w:val="24"/>
        </w:rPr>
        <w:t xml:space="preserve"> áreas de concentração e</w:t>
      </w:r>
      <w:r w:rsidRPr="00501126">
        <w:rPr>
          <w:rFonts w:ascii="Arial" w:hAnsi="Arial" w:cs="Arial"/>
          <w:sz w:val="24"/>
          <w:szCs w:val="24"/>
        </w:rPr>
        <w:t xml:space="preserve"> linhas de pesquisa de atuação do </w:t>
      </w:r>
      <w:r w:rsidR="00F00BB9" w:rsidRPr="00501126">
        <w:rPr>
          <w:rFonts w:ascii="Arial" w:hAnsi="Arial" w:cs="Arial"/>
          <w:sz w:val="24"/>
          <w:szCs w:val="24"/>
        </w:rPr>
        <w:t>curso de especialização</w:t>
      </w:r>
      <w:r w:rsidRPr="00501126">
        <w:rPr>
          <w:rFonts w:ascii="Arial" w:hAnsi="Arial" w:cs="Arial"/>
          <w:sz w:val="24"/>
          <w:szCs w:val="24"/>
        </w:rPr>
        <w:t>;</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definir</w:t>
      </w:r>
      <w:proofErr w:type="gramEnd"/>
      <w:r w:rsidRPr="00501126">
        <w:rPr>
          <w:rFonts w:ascii="Arial" w:hAnsi="Arial" w:cs="Arial"/>
          <w:sz w:val="24"/>
          <w:szCs w:val="24"/>
        </w:rPr>
        <w:t xml:space="preserve"> o currículo do </w:t>
      </w:r>
      <w:r w:rsidR="00F00BB9" w:rsidRPr="00501126">
        <w:rPr>
          <w:rFonts w:ascii="Arial" w:hAnsi="Arial" w:cs="Arial"/>
          <w:sz w:val="24"/>
          <w:szCs w:val="24"/>
        </w:rPr>
        <w:t>curso</w:t>
      </w:r>
      <w:r w:rsidRPr="00501126">
        <w:rPr>
          <w:rFonts w:ascii="Arial" w:hAnsi="Arial" w:cs="Arial"/>
          <w:sz w:val="24"/>
          <w:szCs w:val="24"/>
        </w:rPr>
        <w:t xml:space="preserve"> e propor modificações, quando necessárias;</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definir</w:t>
      </w:r>
      <w:proofErr w:type="gramEnd"/>
      <w:r w:rsidRPr="00501126">
        <w:rPr>
          <w:rFonts w:ascii="Arial" w:hAnsi="Arial" w:cs="Arial"/>
          <w:sz w:val="24"/>
          <w:szCs w:val="24"/>
        </w:rPr>
        <w:t xml:space="preserve"> as cargas horárias e os créditos do currículo;</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decidir</w:t>
      </w:r>
      <w:proofErr w:type="gramEnd"/>
      <w:r w:rsidRPr="00501126">
        <w:rPr>
          <w:rFonts w:ascii="Arial" w:hAnsi="Arial" w:cs="Arial"/>
          <w:sz w:val="24"/>
          <w:szCs w:val="24"/>
        </w:rPr>
        <w:t xml:space="preserve"> sobre o número de vagas a serem oferecidas e a periodicidade do </w:t>
      </w:r>
      <w:r w:rsidR="00F00BB9" w:rsidRPr="00501126">
        <w:rPr>
          <w:rFonts w:ascii="Arial" w:hAnsi="Arial" w:cs="Arial"/>
          <w:sz w:val="24"/>
          <w:szCs w:val="24"/>
        </w:rPr>
        <w:t>curso</w:t>
      </w:r>
      <w:r w:rsidRPr="00501126">
        <w:rPr>
          <w:rFonts w:ascii="Arial" w:hAnsi="Arial" w:cs="Arial"/>
          <w:sz w:val="24"/>
          <w:szCs w:val="24"/>
        </w:rPr>
        <w:t xml:space="preserve">, considerando ainda o número de orientadores com disponibilidade de tempo, o fluxo de entrada e saída dos </w:t>
      </w:r>
      <w:r w:rsidR="00FF3D3E">
        <w:rPr>
          <w:rFonts w:ascii="Arial" w:hAnsi="Arial" w:cs="Arial"/>
          <w:sz w:val="24"/>
          <w:szCs w:val="24"/>
        </w:rPr>
        <w:t>discentes</w:t>
      </w:r>
      <w:r w:rsidRPr="00501126">
        <w:rPr>
          <w:rFonts w:ascii="Arial" w:hAnsi="Arial" w:cs="Arial"/>
          <w:sz w:val="24"/>
          <w:szCs w:val="24"/>
        </w:rPr>
        <w:t xml:space="preserve"> no ano base, a capacidade de instalações físicas e recursos financeiros disponíveis; </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estabelecer</w:t>
      </w:r>
      <w:proofErr w:type="gramEnd"/>
      <w:r w:rsidRPr="00501126">
        <w:rPr>
          <w:rFonts w:ascii="Arial" w:hAnsi="Arial" w:cs="Arial"/>
          <w:sz w:val="24"/>
          <w:szCs w:val="24"/>
        </w:rPr>
        <w:t xml:space="preserve"> os critérios e conteúdos que devem fazer parte do edital de seleção de candidatos;</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designar</w:t>
      </w:r>
      <w:proofErr w:type="gramEnd"/>
      <w:r w:rsidRPr="00501126">
        <w:rPr>
          <w:rFonts w:ascii="Arial" w:hAnsi="Arial" w:cs="Arial"/>
          <w:sz w:val="24"/>
          <w:szCs w:val="24"/>
        </w:rPr>
        <w:t xml:space="preserve"> docentes do </w:t>
      </w:r>
      <w:r w:rsidR="00F00BB9" w:rsidRPr="00501126">
        <w:rPr>
          <w:rFonts w:ascii="Arial" w:hAnsi="Arial" w:cs="Arial"/>
          <w:sz w:val="24"/>
          <w:szCs w:val="24"/>
        </w:rPr>
        <w:t>curso</w:t>
      </w:r>
      <w:r w:rsidRPr="00501126">
        <w:rPr>
          <w:rFonts w:ascii="Arial" w:hAnsi="Arial" w:cs="Arial"/>
          <w:sz w:val="24"/>
          <w:szCs w:val="24"/>
        </w:rPr>
        <w:t xml:space="preserve"> para proceder à seleção dos candidatos (comissão de seleção);</w:t>
      </w:r>
    </w:p>
    <w:p w:rsidR="0075611F"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homologar</w:t>
      </w:r>
      <w:proofErr w:type="gramEnd"/>
      <w:r w:rsidRPr="00501126">
        <w:rPr>
          <w:rFonts w:ascii="Arial" w:hAnsi="Arial" w:cs="Arial"/>
          <w:sz w:val="24"/>
          <w:szCs w:val="24"/>
        </w:rPr>
        <w:t xml:space="preserve"> o edital de seleção de </w:t>
      </w:r>
      <w:r w:rsidR="00FF3D3E">
        <w:rPr>
          <w:rFonts w:ascii="Arial" w:hAnsi="Arial" w:cs="Arial"/>
          <w:sz w:val="24"/>
          <w:szCs w:val="24"/>
        </w:rPr>
        <w:t>discentes</w:t>
      </w:r>
      <w:r w:rsidRPr="00501126">
        <w:rPr>
          <w:rFonts w:ascii="Arial" w:hAnsi="Arial" w:cs="Arial"/>
          <w:sz w:val="24"/>
          <w:szCs w:val="24"/>
        </w:rPr>
        <w:t xml:space="preserve"> para ingresso no </w:t>
      </w:r>
      <w:r w:rsidR="00F00BB9" w:rsidRPr="00501126">
        <w:rPr>
          <w:rFonts w:ascii="Arial" w:hAnsi="Arial" w:cs="Arial"/>
          <w:sz w:val="24"/>
          <w:szCs w:val="24"/>
        </w:rPr>
        <w:t>curso</w:t>
      </w:r>
      <w:r w:rsidRPr="00501126">
        <w:rPr>
          <w:rFonts w:ascii="Arial" w:hAnsi="Arial" w:cs="Arial"/>
          <w:sz w:val="24"/>
          <w:szCs w:val="24"/>
        </w:rPr>
        <w:t>;</w:t>
      </w:r>
    </w:p>
    <w:p w:rsidR="005875A5" w:rsidRPr="005875A5" w:rsidRDefault="005875A5" w:rsidP="005875A5">
      <w:pPr>
        <w:numPr>
          <w:ilvl w:val="0"/>
          <w:numId w:val="2"/>
        </w:numPr>
        <w:jc w:val="both"/>
        <w:rPr>
          <w:rFonts w:ascii="Arial" w:hAnsi="Arial" w:cs="Arial"/>
          <w:sz w:val="24"/>
          <w:szCs w:val="24"/>
        </w:rPr>
      </w:pPr>
      <w:proofErr w:type="gramStart"/>
      <w:r>
        <w:rPr>
          <w:rFonts w:ascii="Arial" w:hAnsi="Arial" w:cs="Arial"/>
          <w:sz w:val="24"/>
          <w:szCs w:val="24"/>
        </w:rPr>
        <w:t>definir</w:t>
      </w:r>
      <w:proofErr w:type="gramEnd"/>
      <w:r>
        <w:rPr>
          <w:rFonts w:ascii="Arial" w:hAnsi="Arial" w:cs="Arial"/>
          <w:sz w:val="24"/>
          <w:szCs w:val="24"/>
        </w:rPr>
        <w:t xml:space="preserve"> e homologar os </w:t>
      </w:r>
      <w:r w:rsidRPr="00501126">
        <w:rPr>
          <w:rFonts w:ascii="Arial" w:hAnsi="Arial" w:cs="Arial"/>
          <w:sz w:val="24"/>
          <w:szCs w:val="24"/>
        </w:rPr>
        <w:t>orientadores</w:t>
      </w:r>
      <w:r w:rsidR="00720856">
        <w:rPr>
          <w:rFonts w:ascii="Arial" w:hAnsi="Arial" w:cs="Arial"/>
          <w:sz w:val="24"/>
          <w:szCs w:val="24"/>
        </w:rPr>
        <w:t xml:space="preserve"> </w:t>
      </w:r>
      <w:r>
        <w:rPr>
          <w:rFonts w:ascii="Arial" w:hAnsi="Arial" w:cs="Arial"/>
          <w:sz w:val="24"/>
          <w:szCs w:val="24"/>
        </w:rPr>
        <w:t xml:space="preserve">aos </w:t>
      </w:r>
      <w:r w:rsidR="00FF3D3E">
        <w:rPr>
          <w:rFonts w:ascii="Arial" w:hAnsi="Arial" w:cs="Arial"/>
          <w:sz w:val="24"/>
          <w:szCs w:val="24"/>
        </w:rPr>
        <w:t>discentes</w:t>
      </w:r>
      <w:r>
        <w:rPr>
          <w:rFonts w:ascii="Arial" w:hAnsi="Arial" w:cs="Arial"/>
          <w:sz w:val="24"/>
          <w:szCs w:val="24"/>
        </w:rPr>
        <w:t xml:space="preserve"> ingressos no curso, de acordo com a área de concentração, linha de pesquisa e a disponibilidade docente</w:t>
      </w:r>
      <w:r w:rsidRPr="00501126">
        <w:rPr>
          <w:rFonts w:ascii="Arial" w:hAnsi="Arial" w:cs="Arial"/>
          <w:sz w:val="24"/>
          <w:szCs w:val="24"/>
        </w:rPr>
        <w:t>;</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homologar</w:t>
      </w:r>
      <w:proofErr w:type="gramEnd"/>
      <w:r w:rsidRPr="00501126">
        <w:rPr>
          <w:rFonts w:ascii="Arial" w:hAnsi="Arial" w:cs="Arial"/>
          <w:sz w:val="24"/>
          <w:szCs w:val="24"/>
        </w:rPr>
        <w:t xml:space="preserve"> as indicações de </w:t>
      </w:r>
      <w:r w:rsidR="00FF3D3E">
        <w:rPr>
          <w:rFonts w:ascii="Arial" w:hAnsi="Arial" w:cs="Arial"/>
          <w:sz w:val="24"/>
          <w:szCs w:val="24"/>
        </w:rPr>
        <w:t>coorientador</w:t>
      </w:r>
      <w:r w:rsidRPr="00501126">
        <w:rPr>
          <w:rFonts w:ascii="Arial" w:hAnsi="Arial" w:cs="Arial"/>
          <w:sz w:val="24"/>
          <w:szCs w:val="24"/>
        </w:rPr>
        <w:t>es solicitadas pelo orientador;</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homologar</w:t>
      </w:r>
      <w:proofErr w:type="gramEnd"/>
      <w:r w:rsidRPr="00501126">
        <w:rPr>
          <w:rFonts w:ascii="Arial" w:hAnsi="Arial" w:cs="Arial"/>
          <w:sz w:val="24"/>
          <w:szCs w:val="24"/>
        </w:rPr>
        <w:t xml:space="preserve"> os planos de estudos dos </w:t>
      </w:r>
      <w:r w:rsidR="00FF3D3E">
        <w:rPr>
          <w:rFonts w:ascii="Arial" w:hAnsi="Arial" w:cs="Arial"/>
          <w:sz w:val="24"/>
          <w:szCs w:val="24"/>
        </w:rPr>
        <w:t>discentes</w:t>
      </w:r>
      <w:r w:rsidRPr="00501126">
        <w:rPr>
          <w:rFonts w:ascii="Arial" w:hAnsi="Arial" w:cs="Arial"/>
          <w:sz w:val="24"/>
          <w:szCs w:val="24"/>
        </w:rPr>
        <w:t>;</w:t>
      </w:r>
    </w:p>
    <w:p w:rsidR="0075611F" w:rsidRPr="00162E61"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ap</w:t>
      </w:r>
      <w:r w:rsidRPr="00162E61">
        <w:rPr>
          <w:rFonts w:ascii="Arial" w:hAnsi="Arial" w:cs="Arial"/>
          <w:sz w:val="24"/>
          <w:szCs w:val="24"/>
        </w:rPr>
        <w:t>rovar</w:t>
      </w:r>
      <w:proofErr w:type="gramEnd"/>
      <w:r w:rsidRPr="00162E61">
        <w:rPr>
          <w:rFonts w:ascii="Arial" w:hAnsi="Arial" w:cs="Arial"/>
          <w:sz w:val="24"/>
          <w:szCs w:val="24"/>
        </w:rPr>
        <w:t xml:space="preserve"> a oferta de disciplinas, a cada semestre, acompanhada da indicação dos respectivos professores; </w:t>
      </w:r>
    </w:p>
    <w:p w:rsidR="0075611F" w:rsidRPr="00501126" w:rsidRDefault="0075611F" w:rsidP="00E05379">
      <w:pPr>
        <w:numPr>
          <w:ilvl w:val="0"/>
          <w:numId w:val="2"/>
        </w:numPr>
        <w:jc w:val="both"/>
        <w:rPr>
          <w:rFonts w:ascii="Arial" w:hAnsi="Arial" w:cs="Arial"/>
          <w:sz w:val="24"/>
          <w:szCs w:val="24"/>
        </w:rPr>
      </w:pPr>
      <w:proofErr w:type="gramStart"/>
      <w:r w:rsidRPr="00162E61">
        <w:rPr>
          <w:rFonts w:ascii="Arial" w:hAnsi="Arial" w:cs="Arial"/>
          <w:sz w:val="24"/>
          <w:szCs w:val="24"/>
        </w:rPr>
        <w:t>decidir</w:t>
      </w:r>
      <w:proofErr w:type="gramEnd"/>
      <w:r w:rsidRPr="00162E61">
        <w:rPr>
          <w:rFonts w:ascii="Arial" w:hAnsi="Arial" w:cs="Arial"/>
          <w:sz w:val="24"/>
          <w:szCs w:val="24"/>
        </w:rPr>
        <w:t xml:space="preserve"> sobre a aceitação de créditos obtidos em outros cursos de pós-graduação;</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decidir</w:t>
      </w:r>
      <w:proofErr w:type="gramEnd"/>
      <w:r w:rsidRPr="00501126">
        <w:rPr>
          <w:rFonts w:ascii="Arial" w:hAnsi="Arial" w:cs="Arial"/>
          <w:sz w:val="24"/>
          <w:szCs w:val="24"/>
        </w:rPr>
        <w:t xml:space="preserve"> sobre a solicitação de prorrogação de prazo de conclusão do curso de acordo com as normas estabelecidas pela instituição e pelo regulamento;</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homologar</w:t>
      </w:r>
      <w:proofErr w:type="gramEnd"/>
      <w:r w:rsidRPr="00501126">
        <w:rPr>
          <w:rFonts w:ascii="Arial" w:hAnsi="Arial" w:cs="Arial"/>
          <w:sz w:val="24"/>
          <w:szCs w:val="24"/>
        </w:rPr>
        <w:t xml:space="preserve"> as bancas examinadoras de </w:t>
      </w:r>
      <w:r w:rsidR="00E51629">
        <w:rPr>
          <w:rFonts w:ascii="Arial" w:hAnsi="Arial" w:cs="Arial"/>
          <w:sz w:val="24"/>
          <w:szCs w:val="24"/>
        </w:rPr>
        <w:t>monografia</w:t>
      </w:r>
      <w:r w:rsidRPr="00501126">
        <w:rPr>
          <w:rFonts w:ascii="Arial" w:hAnsi="Arial" w:cs="Arial"/>
          <w:sz w:val="24"/>
          <w:szCs w:val="24"/>
        </w:rPr>
        <w:t>, ouvido o orientador;</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homologar</w:t>
      </w:r>
      <w:proofErr w:type="gramEnd"/>
      <w:r w:rsidRPr="00501126">
        <w:rPr>
          <w:rFonts w:ascii="Arial" w:hAnsi="Arial" w:cs="Arial"/>
          <w:sz w:val="24"/>
          <w:szCs w:val="24"/>
        </w:rPr>
        <w:t xml:space="preserve"> os resultados d</w:t>
      </w:r>
      <w:r w:rsidR="00E51629">
        <w:rPr>
          <w:rFonts w:ascii="Arial" w:hAnsi="Arial" w:cs="Arial"/>
          <w:sz w:val="24"/>
          <w:szCs w:val="24"/>
        </w:rPr>
        <w:t>as monografias</w:t>
      </w:r>
      <w:r w:rsidRPr="00501126">
        <w:rPr>
          <w:rFonts w:ascii="Arial" w:hAnsi="Arial" w:cs="Arial"/>
          <w:sz w:val="24"/>
          <w:szCs w:val="24"/>
        </w:rPr>
        <w:t>;</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aprovar</w:t>
      </w:r>
      <w:proofErr w:type="gramEnd"/>
      <w:r w:rsidRPr="00501126">
        <w:rPr>
          <w:rFonts w:ascii="Arial" w:hAnsi="Arial" w:cs="Arial"/>
          <w:sz w:val="24"/>
          <w:szCs w:val="24"/>
        </w:rPr>
        <w:t xml:space="preserve"> o plano de aplicação dos recursos financeiros alocados ao </w:t>
      </w:r>
      <w:r w:rsidR="00F00BB9" w:rsidRPr="00501126">
        <w:rPr>
          <w:rFonts w:ascii="Arial" w:hAnsi="Arial" w:cs="Arial"/>
          <w:sz w:val="24"/>
          <w:szCs w:val="24"/>
        </w:rPr>
        <w:t>curso de especialização</w:t>
      </w:r>
      <w:r w:rsidRPr="00501126">
        <w:rPr>
          <w:rFonts w:ascii="Arial" w:hAnsi="Arial" w:cs="Arial"/>
          <w:sz w:val="24"/>
          <w:szCs w:val="24"/>
        </w:rPr>
        <w:t>;</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homologar</w:t>
      </w:r>
      <w:proofErr w:type="gramEnd"/>
      <w:r w:rsidRPr="00501126">
        <w:rPr>
          <w:rFonts w:ascii="Arial" w:hAnsi="Arial" w:cs="Arial"/>
          <w:sz w:val="24"/>
          <w:szCs w:val="24"/>
        </w:rPr>
        <w:t xml:space="preserve"> os convênios de interesse para as atividades do curso;</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realizar</w:t>
      </w:r>
      <w:proofErr w:type="gramEnd"/>
      <w:r w:rsidRPr="00501126">
        <w:rPr>
          <w:rFonts w:ascii="Arial" w:hAnsi="Arial" w:cs="Arial"/>
          <w:sz w:val="24"/>
          <w:szCs w:val="24"/>
        </w:rPr>
        <w:t xml:space="preserve"> o planejamento estratégico </w:t>
      </w:r>
      <w:r w:rsidR="0047715E" w:rsidRPr="00501126">
        <w:rPr>
          <w:rFonts w:ascii="Arial" w:hAnsi="Arial" w:cs="Arial"/>
          <w:sz w:val="24"/>
          <w:szCs w:val="24"/>
        </w:rPr>
        <w:t>para manutenção ou</w:t>
      </w:r>
      <w:r w:rsidR="00F00BB9" w:rsidRPr="00501126">
        <w:rPr>
          <w:rFonts w:ascii="Arial" w:hAnsi="Arial" w:cs="Arial"/>
          <w:sz w:val="24"/>
          <w:szCs w:val="24"/>
        </w:rPr>
        <w:t xml:space="preserve"> expansão do curso</w:t>
      </w:r>
      <w:r w:rsidRPr="00501126">
        <w:rPr>
          <w:rFonts w:ascii="Arial" w:hAnsi="Arial" w:cs="Arial"/>
          <w:sz w:val="24"/>
          <w:szCs w:val="24"/>
        </w:rPr>
        <w:t>;</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lastRenderedPageBreak/>
        <w:t>julgar</w:t>
      </w:r>
      <w:proofErr w:type="gramEnd"/>
      <w:r w:rsidRPr="00501126">
        <w:rPr>
          <w:rFonts w:ascii="Arial" w:hAnsi="Arial" w:cs="Arial"/>
          <w:sz w:val="24"/>
          <w:szCs w:val="24"/>
        </w:rPr>
        <w:t xml:space="preserve"> as decisões do coordenador, em grau de recurso; e</w:t>
      </w:r>
    </w:p>
    <w:p w:rsidR="0075611F" w:rsidRPr="00501126" w:rsidRDefault="0075611F" w:rsidP="0075611F">
      <w:pPr>
        <w:numPr>
          <w:ilvl w:val="0"/>
          <w:numId w:val="2"/>
        </w:numPr>
        <w:jc w:val="both"/>
        <w:rPr>
          <w:rFonts w:ascii="Arial" w:hAnsi="Arial" w:cs="Arial"/>
          <w:sz w:val="24"/>
          <w:szCs w:val="24"/>
        </w:rPr>
      </w:pPr>
      <w:proofErr w:type="gramStart"/>
      <w:r w:rsidRPr="00501126">
        <w:rPr>
          <w:rFonts w:ascii="Arial" w:hAnsi="Arial" w:cs="Arial"/>
          <w:sz w:val="24"/>
          <w:szCs w:val="24"/>
        </w:rPr>
        <w:t>deliberar</w:t>
      </w:r>
      <w:proofErr w:type="gramEnd"/>
      <w:r w:rsidRPr="00501126">
        <w:rPr>
          <w:rFonts w:ascii="Arial" w:hAnsi="Arial" w:cs="Arial"/>
          <w:sz w:val="24"/>
          <w:szCs w:val="24"/>
        </w:rPr>
        <w:t xml:space="preserve"> sobre outras matérias que lhe sejam atribuídas por lei ou pelo Estatuto da UFSM, na esfera de sua competência.</w:t>
      </w:r>
    </w:p>
    <w:p w:rsidR="0075611F" w:rsidRPr="00501126" w:rsidRDefault="0075611F" w:rsidP="0075611F">
      <w:pPr>
        <w:jc w:val="both"/>
        <w:rPr>
          <w:rFonts w:ascii="Arial" w:hAnsi="Arial" w:cs="Arial"/>
          <w:sz w:val="24"/>
          <w:szCs w:val="24"/>
        </w:rPr>
      </w:pPr>
      <w:r w:rsidRPr="00501126">
        <w:rPr>
          <w:rFonts w:ascii="Arial" w:hAnsi="Arial" w:cs="Arial"/>
          <w:sz w:val="24"/>
          <w:szCs w:val="24"/>
        </w:rPr>
        <w:t>Parágrafo único. Das decisões do colegiado caberá recurso, em primeira instância, ao conselho do centro e, posteriormente, ao Conselho de Ensino, Pesquisa e Extensão.</w:t>
      </w:r>
    </w:p>
    <w:p w:rsidR="0075611F" w:rsidRPr="00501126" w:rsidRDefault="0075611F" w:rsidP="0075611F">
      <w:pPr>
        <w:pStyle w:val="NormalWeb"/>
        <w:spacing w:before="0" w:after="0"/>
        <w:ind w:firstLine="720"/>
        <w:jc w:val="both"/>
        <w:rPr>
          <w:rFonts w:ascii="Arial" w:hAnsi="Arial" w:cs="Arial"/>
        </w:rPr>
      </w:pPr>
    </w:p>
    <w:p w:rsidR="0075611F" w:rsidRPr="00501126" w:rsidRDefault="0075611F" w:rsidP="0075611F">
      <w:pPr>
        <w:ind w:firstLine="708"/>
        <w:jc w:val="both"/>
        <w:rPr>
          <w:rFonts w:ascii="Arial" w:hAnsi="Arial" w:cs="Arial"/>
          <w:sz w:val="24"/>
          <w:szCs w:val="24"/>
        </w:rPr>
      </w:pPr>
      <w:r w:rsidRPr="00501126">
        <w:rPr>
          <w:rFonts w:ascii="Arial" w:hAnsi="Arial" w:cs="Arial"/>
          <w:sz w:val="24"/>
          <w:szCs w:val="24"/>
        </w:rPr>
        <w:t>Art. 15</w:t>
      </w:r>
      <w:r w:rsidRPr="00501126">
        <w:rPr>
          <w:rFonts w:ascii="Arial" w:hAnsi="Arial" w:cs="Arial"/>
          <w:sz w:val="24"/>
          <w:szCs w:val="24"/>
          <w:vertAlign w:val="superscript"/>
        </w:rPr>
        <w:t>o</w:t>
      </w:r>
      <w:r w:rsidRPr="00501126">
        <w:rPr>
          <w:rFonts w:ascii="Arial" w:hAnsi="Arial" w:cs="Arial"/>
          <w:sz w:val="24"/>
          <w:szCs w:val="24"/>
        </w:rPr>
        <w:t xml:space="preserve"> As reuniões do colegiado serão convocadas</w:t>
      </w:r>
      <w:r w:rsidR="005875A5">
        <w:rPr>
          <w:rFonts w:ascii="Arial" w:hAnsi="Arial" w:cs="Arial"/>
          <w:sz w:val="24"/>
          <w:szCs w:val="24"/>
        </w:rPr>
        <w:t xml:space="preserve">, </w:t>
      </w:r>
      <w:r w:rsidRPr="00501126">
        <w:rPr>
          <w:rFonts w:ascii="Arial" w:hAnsi="Arial" w:cs="Arial"/>
          <w:sz w:val="24"/>
          <w:szCs w:val="24"/>
        </w:rPr>
        <w:t>pelo coordenador</w:t>
      </w:r>
      <w:r w:rsidR="005875A5">
        <w:rPr>
          <w:rFonts w:ascii="Arial" w:hAnsi="Arial" w:cs="Arial"/>
          <w:sz w:val="24"/>
          <w:szCs w:val="24"/>
        </w:rPr>
        <w:t xml:space="preserve"> do curso,</w:t>
      </w:r>
      <w:r w:rsidR="005B7516">
        <w:rPr>
          <w:rFonts w:ascii="Arial" w:hAnsi="Arial" w:cs="Arial"/>
          <w:sz w:val="24"/>
          <w:szCs w:val="24"/>
        </w:rPr>
        <w:t xml:space="preserve"> com a frequ</w:t>
      </w:r>
      <w:r w:rsidRPr="00501126">
        <w:rPr>
          <w:rFonts w:ascii="Arial" w:hAnsi="Arial" w:cs="Arial"/>
          <w:sz w:val="24"/>
          <w:szCs w:val="24"/>
        </w:rPr>
        <w:t>ência de, no mínimo, duas reuniões se</w:t>
      </w:r>
      <w:r w:rsidR="00DB7BCB" w:rsidRPr="00501126">
        <w:rPr>
          <w:rFonts w:ascii="Arial" w:hAnsi="Arial" w:cs="Arial"/>
          <w:sz w:val="24"/>
          <w:szCs w:val="24"/>
        </w:rPr>
        <w:t xml:space="preserve">mestrais ordinárias. </w:t>
      </w:r>
      <w:r w:rsidR="005875A5">
        <w:rPr>
          <w:rFonts w:ascii="Arial" w:hAnsi="Arial" w:cs="Arial"/>
          <w:sz w:val="24"/>
          <w:szCs w:val="24"/>
        </w:rPr>
        <w:t>P</w:t>
      </w:r>
      <w:r w:rsidR="00DB7BCB" w:rsidRPr="00501126">
        <w:rPr>
          <w:rFonts w:ascii="Arial" w:hAnsi="Arial" w:cs="Arial"/>
          <w:sz w:val="24"/>
          <w:szCs w:val="24"/>
        </w:rPr>
        <w:t>oderão</w:t>
      </w:r>
      <w:r w:rsidRPr="00501126">
        <w:rPr>
          <w:rFonts w:ascii="Arial" w:hAnsi="Arial" w:cs="Arial"/>
          <w:sz w:val="24"/>
          <w:szCs w:val="24"/>
        </w:rPr>
        <w:t xml:space="preserve"> ocorrer </w:t>
      </w:r>
      <w:r w:rsidR="005875A5">
        <w:rPr>
          <w:rFonts w:ascii="Arial" w:hAnsi="Arial" w:cs="Arial"/>
          <w:sz w:val="24"/>
          <w:szCs w:val="24"/>
        </w:rPr>
        <w:t xml:space="preserve">reuniões extraordinárias </w:t>
      </w:r>
      <w:r w:rsidRPr="00501126">
        <w:rPr>
          <w:rFonts w:ascii="Arial" w:hAnsi="Arial" w:cs="Arial"/>
          <w:sz w:val="24"/>
          <w:szCs w:val="24"/>
        </w:rPr>
        <w:t>por iniciativa própria ou atendendo ao pedido de um ou mais membros do colegiado.</w:t>
      </w:r>
    </w:p>
    <w:p w:rsidR="0075611F" w:rsidRPr="00501126" w:rsidRDefault="0075611F" w:rsidP="00E2098E">
      <w:pPr>
        <w:pStyle w:val="Recuodecorpodetexto2"/>
        <w:spacing w:line="240" w:lineRule="auto"/>
        <w:ind w:left="0" w:firstLine="708"/>
        <w:jc w:val="both"/>
        <w:rPr>
          <w:rFonts w:ascii="Arial" w:hAnsi="Arial" w:cs="Arial"/>
          <w:sz w:val="24"/>
          <w:szCs w:val="24"/>
        </w:rPr>
      </w:pPr>
      <w:r w:rsidRPr="00501126">
        <w:rPr>
          <w:rFonts w:ascii="Arial" w:hAnsi="Arial" w:cs="Arial"/>
          <w:sz w:val="24"/>
          <w:szCs w:val="24"/>
        </w:rPr>
        <w:t>§ 1º As reuniões do colegiado serão presidi</w:t>
      </w:r>
      <w:r w:rsidR="001C1A82" w:rsidRPr="00501126">
        <w:rPr>
          <w:rFonts w:ascii="Arial" w:hAnsi="Arial" w:cs="Arial"/>
          <w:sz w:val="24"/>
          <w:szCs w:val="24"/>
        </w:rPr>
        <w:t>das pelo coordenador do curso</w:t>
      </w:r>
      <w:r w:rsidRPr="00501126">
        <w:rPr>
          <w:rFonts w:ascii="Arial" w:hAnsi="Arial" w:cs="Arial"/>
          <w:sz w:val="24"/>
          <w:szCs w:val="24"/>
        </w:rPr>
        <w:t>.</w:t>
      </w:r>
    </w:p>
    <w:p w:rsidR="0075611F" w:rsidRPr="00501126" w:rsidRDefault="0075611F" w:rsidP="0061595B">
      <w:pPr>
        <w:pStyle w:val="Recuodecorpodetexto2"/>
        <w:spacing w:line="240" w:lineRule="auto"/>
        <w:ind w:left="0" w:firstLine="708"/>
        <w:jc w:val="both"/>
        <w:rPr>
          <w:rFonts w:ascii="Arial" w:hAnsi="Arial" w:cs="Arial"/>
          <w:sz w:val="24"/>
          <w:szCs w:val="24"/>
        </w:rPr>
      </w:pPr>
      <w:r w:rsidRPr="00501126">
        <w:rPr>
          <w:rFonts w:ascii="Arial" w:hAnsi="Arial" w:cs="Arial"/>
          <w:sz w:val="24"/>
          <w:szCs w:val="24"/>
        </w:rPr>
        <w:t>§ 2º O não comparecimento a duas reuniões consecutivas ou a quatro intercaladas, por parte de qualquer membro do colegiado</w:t>
      </w:r>
      <w:r w:rsidR="00952925">
        <w:rPr>
          <w:rFonts w:ascii="Arial" w:hAnsi="Arial" w:cs="Arial"/>
          <w:sz w:val="24"/>
          <w:szCs w:val="24"/>
        </w:rPr>
        <w:t>,</w:t>
      </w:r>
      <w:r w:rsidRPr="00501126">
        <w:rPr>
          <w:rFonts w:ascii="Arial" w:hAnsi="Arial" w:cs="Arial"/>
          <w:sz w:val="24"/>
          <w:szCs w:val="24"/>
        </w:rPr>
        <w:t xml:space="preserve"> na vigência do mandato, sem motivo justificado, acarretará perda de mandato, declarada por ofício de seu presidente.</w:t>
      </w:r>
    </w:p>
    <w:p w:rsidR="0061595B" w:rsidRPr="00501126" w:rsidRDefault="0061595B" w:rsidP="0061595B">
      <w:pPr>
        <w:pStyle w:val="Recuodecorpodetexto"/>
        <w:ind w:firstLine="0"/>
        <w:jc w:val="center"/>
        <w:rPr>
          <w:rFonts w:cs="Arial"/>
          <w:b/>
          <w:sz w:val="24"/>
          <w:szCs w:val="24"/>
        </w:rPr>
      </w:pPr>
      <w:r w:rsidRPr="00501126">
        <w:rPr>
          <w:rFonts w:cs="Arial"/>
          <w:b/>
          <w:sz w:val="24"/>
          <w:szCs w:val="24"/>
        </w:rPr>
        <w:t>Seção III</w:t>
      </w:r>
    </w:p>
    <w:p w:rsidR="0061595B" w:rsidRPr="00501126" w:rsidRDefault="0061595B" w:rsidP="0061595B">
      <w:pPr>
        <w:pStyle w:val="Recuodecorpodetexto"/>
        <w:ind w:firstLine="0"/>
        <w:jc w:val="center"/>
        <w:rPr>
          <w:rFonts w:cs="Arial"/>
          <w:b/>
          <w:bCs/>
          <w:sz w:val="24"/>
          <w:szCs w:val="24"/>
        </w:rPr>
      </w:pPr>
      <w:bookmarkStart w:id="0" w:name="_Toc37738956"/>
      <w:r w:rsidRPr="00501126">
        <w:rPr>
          <w:rFonts w:cs="Arial"/>
          <w:b/>
          <w:bCs/>
          <w:sz w:val="24"/>
          <w:szCs w:val="24"/>
        </w:rPr>
        <w:t>Da Coordenação</w:t>
      </w:r>
      <w:bookmarkEnd w:id="0"/>
    </w:p>
    <w:p w:rsidR="0061595B" w:rsidRPr="00501126" w:rsidRDefault="0061595B" w:rsidP="0061595B">
      <w:pPr>
        <w:pStyle w:val="Recuodecorpodetexto"/>
        <w:rPr>
          <w:rFonts w:cs="Arial"/>
          <w:sz w:val="24"/>
          <w:szCs w:val="24"/>
        </w:rPr>
      </w:pPr>
    </w:p>
    <w:p w:rsidR="00501126" w:rsidRPr="00501126" w:rsidRDefault="0061595B" w:rsidP="00501126">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Art. 16</w:t>
      </w:r>
      <w:r w:rsidRPr="00501126">
        <w:rPr>
          <w:rFonts w:ascii="Arial" w:hAnsi="Arial" w:cs="Arial"/>
          <w:sz w:val="24"/>
          <w:szCs w:val="24"/>
          <w:vertAlign w:val="superscript"/>
        </w:rPr>
        <w:t>o</w:t>
      </w:r>
      <w:r w:rsidR="001C1A82" w:rsidRPr="00501126">
        <w:rPr>
          <w:rFonts w:ascii="Arial" w:hAnsi="Arial" w:cs="Arial"/>
          <w:sz w:val="24"/>
          <w:szCs w:val="24"/>
        </w:rPr>
        <w:t xml:space="preserve"> </w:t>
      </w:r>
      <w:r w:rsidR="00F32D9D" w:rsidRPr="00501126">
        <w:rPr>
          <w:rFonts w:ascii="Arial" w:hAnsi="Arial" w:cs="Arial"/>
          <w:sz w:val="24"/>
          <w:szCs w:val="24"/>
        </w:rPr>
        <w:t xml:space="preserve">O coordenador e </w:t>
      </w:r>
      <w:r w:rsidR="00952925">
        <w:rPr>
          <w:rFonts w:ascii="Arial" w:hAnsi="Arial" w:cs="Arial"/>
          <w:sz w:val="24"/>
          <w:szCs w:val="24"/>
        </w:rPr>
        <w:t xml:space="preserve">o </w:t>
      </w:r>
      <w:r w:rsidR="00F32D9D" w:rsidRPr="00501126">
        <w:rPr>
          <w:rFonts w:ascii="Arial" w:hAnsi="Arial" w:cs="Arial"/>
          <w:sz w:val="24"/>
          <w:szCs w:val="24"/>
        </w:rPr>
        <w:t>coordenador substituto serão indicados pelo corpo docente</w:t>
      </w:r>
      <w:r w:rsidR="003C461A">
        <w:rPr>
          <w:rFonts w:ascii="Arial" w:hAnsi="Arial" w:cs="Arial"/>
          <w:sz w:val="24"/>
          <w:szCs w:val="24"/>
        </w:rPr>
        <w:t xml:space="preserve">, servidores técnico-administrativos e </w:t>
      </w:r>
      <w:r w:rsidR="00FF3D3E">
        <w:rPr>
          <w:rFonts w:ascii="Arial" w:hAnsi="Arial" w:cs="Arial"/>
          <w:sz w:val="24"/>
          <w:szCs w:val="24"/>
        </w:rPr>
        <w:t>discentes</w:t>
      </w:r>
      <w:r w:rsidR="00952925">
        <w:rPr>
          <w:rFonts w:ascii="Arial" w:hAnsi="Arial" w:cs="Arial"/>
          <w:sz w:val="24"/>
          <w:szCs w:val="24"/>
        </w:rPr>
        <w:t xml:space="preserve"> do curso,</w:t>
      </w:r>
      <w:r w:rsidR="003C461A">
        <w:rPr>
          <w:rFonts w:ascii="Arial" w:hAnsi="Arial" w:cs="Arial"/>
          <w:sz w:val="24"/>
          <w:szCs w:val="24"/>
        </w:rPr>
        <w:t xml:space="preserve"> </w:t>
      </w:r>
      <w:r w:rsidR="00F32D9D" w:rsidRPr="00501126">
        <w:rPr>
          <w:rFonts w:ascii="Arial" w:hAnsi="Arial" w:cs="Arial"/>
          <w:sz w:val="24"/>
          <w:szCs w:val="24"/>
        </w:rPr>
        <w:t>e designados por portaria do diretor do Centro de Ciências da Saúde</w:t>
      </w:r>
      <w:r w:rsidR="00501126" w:rsidRPr="00501126">
        <w:rPr>
          <w:rFonts w:ascii="Arial" w:hAnsi="Arial" w:cs="Arial"/>
          <w:sz w:val="24"/>
          <w:szCs w:val="24"/>
        </w:rPr>
        <w:t xml:space="preserve">, e </w:t>
      </w:r>
      <w:r w:rsidR="00501126" w:rsidRPr="00501126">
        <w:rPr>
          <w:rFonts w:ascii="Arial" w:hAnsi="Arial" w:cs="Arial"/>
          <w:sz w:val="24"/>
        </w:rPr>
        <w:t xml:space="preserve">deverão </w:t>
      </w:r>
      <w:proofErr w:type="gramStart"/>
      <w:r w:rsidR="00501126" w:rsidRPr="00501126">
        <w:rPr>
          <w:rFonts w:ascii="Arial" w:hAnsi="Arial" w:cs="Arial"/>
          <w:sz w:val="24"/>
        </w:rPr>
        <w:t>possuir,</w:t>
      </w:r>
      <w:proofErr w:type="gramEnd"/>
      <w:r w:rsidR="00501126" w:rsidRPr="00501126">
        <w:rPr>
          <w:rFonts w:ascii="Arial" w:hAnsi="Arial" w:cs="Arial"/>
          <w:sz w:val="24"/>
        </w:rPr>
        <w:t xml:space="preserve"> o título de </w:t>
      </w:r>
      <w:r w:rsidR="00773182">
        <w:rPr>
          <w:rFonts w:ascii="Arial" w:hAnsi="Arial" w:cs="Arial"/>
          <w:sz w:val="24"/>
        </w:rPr>
        <w:t>Doutor</w:t>
      </w:r>
      <w:r w:rsidR="00501126" w:rsidRPr="00501126">
        <w:rPr>
          <w:rFonts w:ascii="Arial" w:hAnsi="Arial" w:cs="Arial"/>
          <w:sz w:val="24"/>
        </w:rPr>
        <w:t>.</w:t>
      </w:r>
    </w:p>
    <w:p w:rsidR="00921658" w:rsidRDefault="00921658" w:rsidP="0061595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61595B" w:rsidRDefault="0061595B" w:rsidP="0061595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ab/>
      </w:r>
      <w:r w:rsidR="00921658">
        <w:rPr>
          <w:rFonts w:ascii="Arial" w:hAnsi="Arial" w:cs="Arial"/>
          <w:sz w:val="24"/>
          <w:szCs w:val="24"/>
        </w:rPr>
        <w:t>§ 1º O prazo</w:t>
      </w:r>
      <w:r w:rsidRPr="00501126">
        <w:rPr>
          <w:rFonts w:ascii="Arial" w:hAnsi="Arial" w:cs="Arial"/>
          <w:sz w:val="24"/>
          <w:szCs w:val="24"/>
        </w:rPr>
        <w:tab/>
      </w:r>
      <w:r w:rsidR="00921658">
        <w:rPr>
          <w:rFonts w:ascii="Arial" w:hAnsi="Arial" w:cs="Arial"/>
          <w:sz w:val="24"/>
          <w:szCs w:val="24"/>
        </w:rPr>
        <w:t xml:space="preserve">do mandato do coordenador e </w:t>
      </w:r>
      <w:r w:rsidR="00952925">
        <w:rPr>
          <w:rFonts w:ascii="Arial" w:hAnsi="Arial" w:cs="Arial"/>
          <w:sz w:val="24"/>
          <w:szCs w:val="24"/>
        </w:rPr>
        <w:t xml:space="preserve">do </w:t>
      </w:r>
      <w:r w:rsidR="00921658">
        <w:rPr>
          <w:rFonts w:ascii="Arial" w:hAnsi="Arial" w:cs="Arial"/>
          <w:sz w:val="24"/>
          <w:szCs w:val="24"/>
        </w:rPr>
        <w:t>coordenador substituto será de dois ano</w:t>
      </w:r>
      <w:r w:rsidR="00952925">
        <w:rPr>
          <w:rFonts w:ascii="Arial" w:hAnsi="Arial" w:cs="Arial"/>
          <w:sz w:val="24"/>
          <w:szCs w:val="24"/>
        </w:rPr>
        <w:t>s</w:t>
      </w:r>
      <w:r w:rsidR="00921658">
        <w:rPr>
          <w:rFonts w:ascii="Arial" w:hAnsi="Arial" w:cs="Arial"/>
          <w:sz w:val="24"/>
          <w:szCs w:val="24"/>
        </w:rPr>
        <w:t>, podendo haver recondução ao cargo.</w:t>
      </w:r>
    </w:p>
    <w:p w:rsidR="00921658" w:rsidRPr="00501126" w:rsidRDefault="00921658" w:rsidP="0061595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61595B" w:rsidRPr="00501126" w:rsidRDefault="0061595B" w:rsidP="0061595B">
      <w:pPr>
        <w:ind w:firstLine="708"/>
        <w:jc w:val="both"/>
        <w:rPr>
          <w:rFonts w:ascii="Arial" w:hAnsi="Arial" w:cs="Arial"/>
          <w:sz w:val="24"/>
          <w:szCs w:val="24"/>
        </w:rPr>
      </w:pPr>
      <w:r w:rsidRPr="00501126">
        <w:rPr>
          <w:rFonts w:ascii="Arial" w:hAnsi="Arial" w:cs="Arial"/>
          <w:sz w:val="24"/>
          <w:szCs w:val="24"/>
        </w:rPr>
        <w:t xml:space="preserve">Art. 17º Ao coordenador do </w:t>
      </w:r>
      <w:r w:rsidR="001C1A82" w:rsidRPr="00501126">
        <w:rPr>
          <w:rFonts w:ascii="Arial" w:hAnsi="Arial" w:cs="Arial"/>
          <w:sz w:val="24"/>
          <w:szCs w:val="24"/>
        </w:rPr>
        <w:t>curso de especialização</w:t>
      </w:r>
      <w:r w:rsidRPr="00501126">
        <w:rPr>
          <w:rFonts w:ascii="Arial" w:hAnsi="Arial" w:cs="Arial"/>
          <w:sz w:val="24"/>
          <w:szCs w:val="24"/>
        </w:rPr>
        <w:t xml:space="preserve"> compete:</w:t>
      </w:r>
    </w:p>
    <w:p w:rsidR="0061595B" w:rsidRPr="00501126" w:rsidRDefault="0061595B" w:rsidP="0061595B">
      <w:pPr>
        <w:numPr>
          <w:ilvl w:val="0"/>
          <w:numId w:val="4"/>
        </w:numPr>
        <w:jc w:val="both"/>
        <w:rPr>
          <w:rFonts w:ascii="Arial" w:hAnsi="Arial" w:cs="Arial"/>
          <w:sz w:val="24"/>
          <w:szCs w:val="24"/>
        </w:rPr>
      </w:pPr>
      <w:proofErr w:type="gramStart"/>
      <w:r w:rsidRPr="00501126">
        <w:rPr>
          <w:rFonts w:ascii="Arial" w:hAnsi="Arial" w:cs="Arial"/>
          <w:sz w:val="24"/>
          <w:szCs w:val="24"/>
        </w:rPr>
        <w:t>fazer</w:t>
      </w:r>
      <w:proofErr w:type="gramEnd"/>
      <w:r w:rsidRPr="00501126">
        <w:rPr>
          <w:rFonts w:ascii="Arial" w:hAnsi="Arial" w:cs="Arial"/>
          <w:sz w:val="24"/>
          <w:szCs w:val="24"/>
        </w:rPr>
        <w:t xml:space="preserve"> c</w:t>
      </w:r>
      <w:r w:rsidR="001C1A82" w:rsidRPr="00501126">
        <w:rPr>
          <w:rFonts w:ascii="Arial" w:hAnsi="Arial" w:cs="Arial"/>
          <w:sz w:val="24"/>
          <w:szCs w:val="24"/>
        </w:rPr>
        <w:t>umprir o regulamento do curso</w:t>
      </w:r>
      <w:r w:rsidRPr="00501126">
        <w:rPr>
          <w:rFonts w:ascii="Arial" w:hAnsi="Arial" w:cs="Arial"/>
          <w:sz w:val="24"/>
          <w:szCs w:val="24"/>
        </w:rPr>
        <w:t>;</w:t>
      </w:r>
    </w:p>
    <w:p w:rsidR="0061595B" w:rsidRPr="00501126" w:rsidRDefault="0061595B" w:rsidP="0061595B">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proofErr w:type="gramStart"/>
      <w:r w:rsidRPr="00501126">
        <w:rPr>
          <w:rFonts w:ascii="Arial" w:hAnsi="Arial" w:cs="Arial"/>
          <w:sz w:val="24"/>
          <w:szCs w:val="24"/>
        </w:rPr>
        <w:t>convocar</w:t>
      </w:r>
      <w:proofErr w:type="gramEnd"/>
      <w:r w:rsidRPr="00501126">
        <w:rPr>
          <w:rFonts w:ascii="Arial" w:hAnsi="Arial" w:cs="Arial"/>
          <w:sz w:val="24"/>
          <w:szCs w:val="24"/>
        </w:rPr>
        <w:t>, por escrito, e presidir as reuniões do colegiado;</w:t>
      </w:r>
    </w:p>
    <w:p w:rsidR="0061595B" w:rsidRPr="00501126" w:rsidRDefault="0061595B" w:rsidP="0061595B">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proofErr w:type="gramStart"/>
      <w:r w:rsidRPr="00501126">
        <w:rPr>
          <w:rFonts w:ascii="Arial" w:hAnsi="Arial" w:cs="Arial"/>
          <w:sz w:val="24"/>
          <w:szCs w:val="24"/>
        </w:rPr>
        <w:t>zelar</w:t>
      </w:r>
      <w:proofErr w:type="gramEnd"/>
      <w:r w:rsidRPr="00501126">
        <w:rPr>
          <w:rFonts w:ascii="Arial" w:hAnsi="Arial" w:cs="Arial"/>
          <w:sz w:val="24"/>
          <w:szCs w:val="24"/>
        </w:rPr>
        <w:t xml:space="preserve"> pela representat</w:t>
      </w:r>
      <w:r w:rsidR="001C1A82" w:rsidRPr="00501126">
        <w:rPr>
          <w:rFonts w:ascii="Arial" w:hAnsi="Arial" w:cs="Arial"/>
          <w:sz w:val="24"/>
          <w:szCs w:val="24"/>
        </w:rPr>
        <w:t>ividade do colegiado do curso</w:t>
      </w:r>
      <w:r w:rsidRPr="00501126">
        <w:rPr>
          <w:rFonts w:ascii="Arial" w:hAnsi="Arial" w:cs="Arial"/>
          <w:sz w:val="24"/>
          <w:szCs w:val="24"/>
        </w:rPr>
        <w:t>, de acordo com o regulamento;</w:t>
      </w:r>
    </w:p>
    <w:p w:rsidR="0061595B" w:rsidRPr="00501126" w:rsidRDefault="001C1A82" w:rsidP="0061595B">
      <w:pPr>
        <w:numPr>
          <w:ilvl w:val="0"/>
          <w:numId w:val="4"/>
        </w:numPr>
        <w:jc w:val="both"/>
        <w:rPr>
          <w:rFonts w:ascii="Arial" w:hAnsi="Arial" w:cs="Arial"/>
          <w:sz w:val="24"/>
          <w:szCs w:val="24"/>
        </w:rPr>
      </w:pPr>
      <w:proofErr w:type="gramStart"/>
      <w:r w:rsidRPr="00501126">
        <w:rPr>
          <w:rFonts w:ascii="Arial" w:hAnsi="Arial" w:cs="Arial"/>
          <w:sz w:val="24"/>
          <w:szCs w:val="24"/>
        </w:rPr>
        <w:t>representar</w:t>
      </w:r>
      <w:proofErr w:type="gramEnd"/>
      <w:r w:rsidRPr="00501126">
        <w:rPr>
          <w:rFonts w:ascii="Arial" w:hAnsi="Arial" w:cs="Arial"/>
          <w:sz w:val="24"/>
          <w:szCs w:val="24"/>
        </w:rPr>
        <w:t xml:space="preserve"> o curso</w:t>
      </w:r>
      <w:r w:rsidR="0061595B" w:rsidRPr="00501126">
        <w:rPr>
          <w:rFonts w:ascii="Arial" w:hAnsi="Arial" w:cs="Arial"/>
          <w:sz w:val="24"/>
          <w:szCs w:val="24"/>
        </w:rPr>
        <w:t>, sempre que se fizer necessário;</w:t>
      </w:r>
    </w:p>
    <w:p w:rsidR="0061595B" w:rsidRPr="00501126" w:rsidRDefault="0061595B" w:rsidP="0061595B">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proofErr w:type="gramStart"/>
      <w:r w:rsidRPr="00501126">
        <w:rPr>
          <w:rFonts w:ascii="Arial" w:hAnsi="Arial" w:cs="Arial"/>
          <w:sz w:val="24"/>
          <w:szCs w:val="24"/>
        </w:rPr>
        <w:t>cumprir</w:t>
      </w:r>
      <w:proofErr w:type="gramEnd"/>
      <w:r w:rsidRPr="00501126">
        <w:rPr>
          <w:rFonts w:ascii="Arial" w:hAnsi="Arial" w:cs="Arial"/>
          <w:sz w:val="24"/>
          <w:szCs w:val="24"/>
        </w:rPr>
        <w:t xml:space="preserve"> ou prover a efetivação das decisões do colegiado;</w:t>
      </w:r>
    </w:p>
    <w:p w:rsidR="0061595B" w:rsidRPr="00501126" w:rsidRDefault="0061595B" w:rsidP="0061595B">
      <w:pPr>
        <w:numPr>
          <w:ilvl w:val="0"/>
          <w:numId w:val="4"/>
        </w:numPr>
        <w:jc w:val="both"/>
        <w:rPr>
          <w:rFonts w:ascii="Arial" w:hAnsi="Arial" w:cs="Arial"/>
          <w:sz w:val="24"/>
          <w:szCs w:val="24"/>
        </w:rPr>
      </w:pPr>
      <w:proofErr w:type="gramStart"/>
      <w:r w:rsidRPr="00501126">
        <w:rPr>
          <w:rFonts w:ascii="Arial" w:hAnsi="Arial" w:cs="Arial"/>
          <w:sz w:val="24"/>
          <w:szCs w:val="24"/>
        </w:rPr>
        <w:t>submeter</w:t>
      </w:r>
      <w:proofErr w:type="gramEnd"/>
      <w:r w:rsidRPr="00501126">
        <w:rPr>
          <w:rFonts w:ascii="Arial" w:hAnsi="Arial" w:cs="Arial"/>
          <w:sz w:val="24"/>
          <w:szCs w:val="24"/>
        </w:rPr>
        <w:t xml:space="preserve"> ao conselho de centro os assuntos que requeiram ação dos órgãos superiores;</w:t>
      </w:r>
    </w:p>
    <w:p w:rsidR="0061595B" w:rsidRPr="00501126" w:rsidRDefault="0061595B" w:rsidP="0061595B">
      <w:pPr>
        <w:numPr>
          <w:ilvl w:val="0"/>
          <w:numId w:val="4"/>
        </w:numPr>
        <w:jc w:val="both"/>
        <w:rPr>
          <w:rFonts w:ascii="Arial" w:hAnsi="Arial" w:cs="Arial"/>
          <w:sz w:val="24"/>
          <w:szCs w:val="24"/>
        </w:rPr>
      </w:pPr>
      <w:proofErr w:type="gramStart"/>
      <w:r w:rsidRPr="00501126">
        <w:rPr>
          <w:rFonts w:ascii="Arial" w:hAnsi="Arial" w:cs="Arial"/>
          <w:sz w:val="24"/>
          <w:szCs w:val="24"/>
        </w:rPr>
        <w:t>encaminhar</w:t>
      </w:r>
      <w:proofErr w:type="gramEnd"/>
      <w:r w:rsidRPr="00501126">
        <w:rPr>
          <w:rFonts w:ascii="Arial" w:hAnsi="Arial" w:cs="Arial"/>
          <w:sz w:val="24"/>
          <w:szCs w:val="24"/>
        </w:rPr>
        <w:t xml:space="preserve"> ao órgão competente, via conselho de centro, as propostas de alterações curriculares aprovadas pelo colegiado;</w:t>
      </w:r>
    </w:p>
    <w:p w:rsidR="0061595B" w:rsidRPr="00501126" w:rsidRDefault="0061595B" w:rsidP="0061595B">
      <w:pPr>
        <w:numPr>
          <w:ilvl w:val="0"/>
          <w:numId w:val="4"/>
        </w:numPr>
        <w:jc w:val="both"/>
        <w:rPr>
          <w:rFonts w:ascii="Arial" w:hAnsi="Arial" w:cs="Arial"/>
          <w:sz w:val="24"/>
          <w:szCs w:val="24"/>
        </w:rPr>
      </w:pPr>
      <w:proofErr w:type="gramStart"/>
      <w:r w:rsidRPr="00501126">
        <w:rPr>
          <w:rFonts w:ascii="Arial" w:hAnsi="Arial" w:cs="Arial"/>
          <w:sz w:val="24"/>
          <w:szCs w:val="24"/>
        </w:rPr>
        <w:t>responsabilizar</w:t>
      </w:r>
      <w:proofErr w:type="gramEnd"/>
      <w:r w:rsidRPr="00501126">
        <w:rPr>
          <w:rFonts w:ascii="Arial" w:hAnsi="Arial" w:cs="Arial"/>
          <w:sz w:val="24"/>
          <w:szCs w:val="24"/>
        </w:rPr>
        <w:t>-se pe</w:t>
      </w:r>
      <w:r w:rsidR="001C1A82" w:rsidRPr="00501126">
        <w:rPr>
          <w:rFonts w:ascii="Arial" w:hAnsi="Arial" w:cs="Arial"/>
          <w:sz w:val="24"/>
          <w:szCs w:val="24"/>
        </w:rPr>
        <w:t>lo patrimônio lotado no curso</w:t>
      </w:r>
      <w:r w:rsidRPr="00501126">
        <w:rPr>
          <w:rFonts w:ascii="Arial" w:hAnsi="Arial" w:cs="Arial"/>
          <w:sz w:val="24"/>
          <w:szCs w:val="24"/>
        </w:rPr>
        <w:t>;</w:t>
      </w:r>
    </w:p>
    <w:p w:rsidR="0061595B" w:rsidRPr="00501126" w:rsidRDefault="0061595B" w:rsidP="0061595B">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proofErr w:type="gramStart"/>
      <w:r w:rsidRPr="00501126">
        <w:rPr>
          <w:rFonts w:ascii="Arial" w:hAnsi="Arial" w:cs="Arial"/>
          <w:sz w:val="24"/>
          <w:szCs w:val="24"/>
        </w:rPr>
        <w:t>elaborar</w:t>
      </w:r>
      <w:proofErr w:type="gramEnd"/>
      <w:r w:rsidRPr="00501126">
        <w:rPr>
          <w:rFonts w:ascii="Arial" w:hAnsi="Arial" w:cs="Arial"/>
          <w:sz w:val="24"/>
          <w:szCs w:val="24"/>
        </w:rPr>
        <w:t xml:space="preserve"> o projeto de orçamento e gerenciar recursos financeiros alocados no </w:t>
      </w:r>
      <w:r w:rsidR="001C1A82" w:rsidRPr="00501126">
        <w:rPr>
          <w:rFonts w:ascii="Arial" w:hAnsi="Arial" w:cs="Arial"/>
          <w:sz w:val="24"/>
          <w:szCs w:val="24"/>
        </w:rPr>
        <w:t>curso</w:t>
      </w:r>
      <w:r w:rsidRPr="00501126">
        <w:rPr>
          <w:rFonts w:ascii="Arial" w:hAnsi="Arial" w:cs="Arial"/>
          <w:sz w:val="24"/>
          <w:szCs w:val="24"/>
        </w:rPr>
        <w:t>, conforme homologação do colegiado;</w:t>
      </w:r>
    </w:p>
    <w:p w:rsidR="0061595B" w:rsidRPr="00501126" w:rsidRDefault="0061595B" w:rsidP="0061595B">
      <w:pPr>
        <w:numPr>
          <w:ilvl w:val="0"/>
          <w:numId w:val="4"/>
        </w:numPr>
        <w:jc w:val="both"/>
        <w:rPr>
          <w:rFonts w:ascii="Arial" w:hAnsi="Arial" w:cs="Arial"/>
          <w:sz w:val="24"/>
          <w:szCs w:val="24"/>
        </w:rPr>
      </w:pPr>
      <w:proofErr w:type="gramStart"/>
      <w:r w:rsidRPr="00501126">
        <w:rPr>
          <w:rFonts w:ascii="Arial" w:hAnsi="Arial" w:cs="Arial"/>
          <w:sz w:val="24"/>
          <w:szCs w:val="24"/>
        </w:rPr>
        <w:t>solicitar</w:t>
      </w:r>
      <w:proofErr w:type="gramEnd"/>
      <w:r w:rsidRPr="00501126">
        <w:rPr>
          <w:rFonts w:ascii="Arial" w:hAnsi="Arial" w:cs="Arial"/>
          <w:sz w:val="24"/>
          <w:szCs w:val="24"/>
        </w:rPr>
        <w:t xml:space="preserve"> aos departamentos, a cada semestre letivo, a oferta das disciplinas e docentes necessários ao desenvolvimento das atividades;</w:t>
      </w:r>
    </w:p>
    <w:p w:rsidR="0061595B" w:rsidRPr="008A2F6C" w:rsidRDefault="008A2F6C" w:rsidP="008A2F6C">
      <w:pPr>
        <w:numPr>
          <w:ilvl w:val="0"/>
          <w:numId w:val="4"/>
        </w:numPr>
        <w:jc w:val="both"/>
        <w:rPr>
          <w:rFonts w:ascii="Arial" w:hAnsi="Arial" w:cs="Arial"/>
          <w:sz w:val="24"/>
          <w:szCs w:val="24"/>
        </w:rPr>
      </w:pPr>
      <w:proofErr w:type="gramStart"/>
      <w:r w:rsidRPr="008A2F6C">
        <w:rPr>
          <w:rFonts w:ascii="Arial" w:hAnsi="Arial" w:cs="Arial"/>
          <w:sz w:val="24"/>
          <w:szCs w:val="24"/>
        </w:rPr>
        <w:t>fazer</w:t>
      </w:r>
      <w:proofErr w:type="gramEnd"/>
      <w:r w:rsidRPr="008A2F6C">
        <w:rPr>
          <w:rFonts w:ascii="Arial" w:hAnsi="Arial" w:cs="Arial"/>
          <w:sz w:val="24"/>
          <w:szCs w:val="24"/>
        </w:rPr>
        <w:t xml:space="preserve"> a consulta ao corpo docente do programa e propor para análise e aprovação </w:t>
      </w:r>
      <w:r w:rsidR="00380306">
        <w:rPr>
          <w:rFonts w:ascii="Arial" w:hAnsi="Arial" w:cs="Arial"/>
          <w:sz w:val="24"/>
          <w:szCs w:val="24"/>
        </w:rPr>
        <w:t xml:space="preserve">do Colegiado o edital de seleção dos </w:t>
      </w:r>
      <w:proofErr w:type="spellStart"/>
      <w:r w:rsidR="00380306">
        <w:rPr>
          <w:rFonts w:ascii="Arial" w:hAnsi="Arial" w:cs="Arial"/>
          <w:sz w:val="24"/>
          <w:szCs w:val="24"/>
        </w:rPr>
        <w:t>alunosdiscentes</w:t>
      </w:r>
      <w:proofErr w:type="spellEnd"/>
      <w:r w:rsidR="00380306">
        <w:rPr>
          <w:rFonts w:ascii="Arial" w:hAnsi="Arial" w:cs="Arial"/>
          <w:sz w:val="24"/>
          <w:szCs w:val="24"/>
        </w:rPr>
        <w:t xml:space="preserve"> para ingresso no programa;</w:t>
      </w:r>
    </w:p>
    <w:p w:rsidR="0061595B" w:rsidRPr="008A2F6C" w:rsidRDefault="00380306" w:rsidP="008A2F6C">
      <w:pPr>
        <w:numPr>
          <w:ilvl w:val="0"/>
          <w:numId w:val="4"/>
        </w:numPr>
        <w:jc w:val="both"/>
        <w:rPr>
          <w:rFonts w:ascii="Arial" w:hAnsi="Arial" w:cs="Arial"/>
          <w:sz w:val="24"/>
          <w:szCs w:val="24"/>
        </w:rPr>
      </w:pPr>
      <w:proofErr w:type="gramStart"/>
      <w:r>
        <w:rPr>
          <w:rFonts w:ascii="Arial" w:hAnsi="Arial" w:cs="Arial"/>
          <w:sz w:val="24"/>
          <w:szCs w:val="24"/>
        </w:rPr>
        <w:lastRenderedPageBreak/>
        <w:t>providenciar</w:t>
      </w:r>
      <w:proofErr w:type="gramEnd"/>
      <w:r>
        <w:rPr>
          <w:rFonts w:ascii="Arial" w:hAnsi="Arial" w:cs="Arial"/>
          <w:sz w:val="24"/>
          <w:szCs w:val="24"/>
        </w:rPr>
        <w:t xml:space="preserve"> e disponibilizar as informações necessárias de discentes</w:t>
      </w:r>
      <w:r w:rsidR="008A2F6C">
        <w:rPr>
          <w:rFonts w:ascii="Arial" w:hAnsi="Arial" w:cs="Arial"/>
          <w:sz w:val="24"/>
          <w:szCs w:val="24"/>
        </w:rPr>
        <w:t xml:space="preserve"> </w:t>
      </w:r>
      <w:r w:rsidR="008A2F6C" w:rsidRPr="008A2F6C">
        <w:rPr>
          <w:rFonts w:ascii="Arial" w:hAnsi="Arial" w:cs="Arial"/>
          <w:sz w:val="24"/>
          <w:szCs w:val="24"/>
        </w:rPr>
        <w:t xml:space="preserve">selecionados para ingresso no programa para que o DERCA possa viabilizar a que os </w:t>
      </w:r>
      <w:r>
        <w:rPr>
          <w:rFonts w:ascii="Arial" w:hAnsi="Arial" w:cs="Arial"/>
          <w:sz w:val="24"/>
          <w:szCs w:val="24"/>
        </w:rPr>
        <w:t>discentes efetuem sua matrícula via web;</w:t>
      </w:r>
    </w:p>
    <w:p w:rsidR="0061595B" w:rsidRPr="00501126" w:rsidRDefault="0061595B" w:rsidP="0061595B">
      <w:pPr>
        <w:numPr>
          <w:ilvl w:val="0"/>
          <w:numId w:val="4"/>
        </w:numPr>
        <w:jc w:val="both"/>
        <w:rPr>
          <w:rFonts w:ascii="Arial" w:hAnsi="Arial" w:cs="Arial"/>
          <w:sz w:val="24"/>
          <w:szCs w:val="24"/>
        </w:rPr>
      </w:pPr>
      <w:proofErr w:type="gramStart"/>
      <w:r w:rsidRPr="00501126">
        <w:rPr>
          <w:rFonts w:ascii="Arial" w:hAnsi="Arial" w:cs="Arial"/>
          <w:sz w:val="24"/>
          <w:szCs w:val="24"/>
        </w:rPr>
        <w:t>dar</w:t>
      </w:r>
      <w:proofErr w:type="gramEnd"/>
      <w:r w:rsidRPr="00501126">
        <w:rPr>
          <w:rFonts w:ascii="Arial" w:hAnsi="Arial" w:cs="Arial"/>
          <w:sz w:val="24"/>
          <w:szCs w:val="24"/>
        </w:rPr>
        <w:t xml:space="preserve"> conhecimento às instâncias superiores nos casos de transgressão disciplinar docente e/ou discente;</w:t>
      </w:r>
    </w:p>
    <w:p w:rsidR="0061595B" w:rsidRPr="00501126" w:rsidRDefault="0061595B" w:rsidP="0061595B">
      <w:pPr>
        <w:numPr>
          <w:ilvl w:val="0"/>
          <w:numId w:val="4"/>
        </w:numPr>
        <w:jc w:val="both"/>
        <w:rPr>
          <w:rFonts w:ascii="Arial" w:hAnsi="Arial" w:cs="Arial"/>
          <w:sz w:val="24"/>
          <w:szCs w:val="24"/>
        </w:rPr>
      </w:pPr>
      <w:proofErr w:type="gramStart"/>
      <w:r w:rsidRPr="00501126">
        <w:rPr>
          <w:rFonts w:ascii="Arial" w:hAnsi="Arial" w:cs="Arial"/>
          <w:sz w:val="24"/>
          <w:szCs w:val="24"/>
        </w:rPr>
        <w:t>desempenhar</w:t>
      </w:r>
      <w:proofErr w:type="gramEnd"/>
      <w:r w:rsidRPr="00501126">
        <w:rPr>
          <w:rFonts w:ascii="Arial" w:hAnsi="Arial" w:cs="Arial"/>
          <w:sz w:val="24"/>
          <w:szCs w:val="24"/>
        </w:rPr>
        <w:t xml:space="preserve"> as demais atribuições inerentes à sua função, determinadas em lei ou pelo Estatuto da UFSM, na esfera de sua competência;</w:t>
      </w:r>
    </w:p>
    <w:p w:rsidR="0061595B" w:rsidRPr="00501126" w:rsidRDefault="0061595B" w:rsidP="0061595B">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proofErr w:type="gramStart"/>
      <w:r w:rsidRPr="00501126">
        <w:rPr>
          <w:rFonts w:ascii="Arial" w:hAnsi="Arial" w:cs="Arial"/>
          <w:sz w:val="24"/>
          <w:szCs w:val="24"/>
        </w:rPr>
        <w:t>acompanhar</w:t>
      </w:r>
      <w:proofErr w:type="gramEnd"/>
      <w:r w:rsidRPr="00501126">
        <w:rPr>
          <w:rFonts w:ascii="Arial" w:hAnsi="Arial" w:cs="Arial"/>
          <w:sz w:val="24"/>
          <w:szCs w:val="24"/>
        </w:rPr>
        <w:t xml:space="preserve"> e avaliar a execução curricular, assegurando a fiel obser</w:t>
      </w:r>
      <w:r w:rsidR="00CF5FED" w:rsidRPr="00501126">
        <w:rPr>
          <w:rFonts w:ascii="Arial" w:hAnsi="Arial" w:cs="Arial"/>
          <w:sz w:val="24"/>
          <w:szCs w:val="24"/>
        </w:rPr>
        <w:t>vância do curso</w:t>
      </w:r>
      <w:r w:rsidRPr="00501126">
        <w:rPr>
          <w:rFonts w:ascii="Arial" w:hAnsi="Arial" w:cs="Arial"/>
          <w:sz w:val="24"/>
          <w:szCs w:val="24"/>
        </w:rPr>
        <w:t xml:space="preserve"> e do regime didático, e propor, nos casos de infração, as medidas adequadas;</w:t>
      </w:r>
    </w:p>
    <w:p w:rsidR="0061595B" w:rsidRPr="00501126" w:rsidRDefault="0061595B" w:rsidP="0061595B">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proofErr w:type="gramStart"/>
      <w:r w:rsidRPr="00501126">
        <w:rPr>
          <w:rFonts w:ascii="Arial" w:hAnsi="Arial" w:cs="Arial"/>
          <w:sz w:val="24"/>
          <w:szCs w:val="24"/>
        </w:rPr>
        <w:t>examinar</w:t>
      </w:r>
      <w:proofErr w:type="gramEnd"/>
      <w:r w:rsidRPr="00501126">
        <w:rPr>
          <w:rFonts w:ascii="Arial" w:hAnsi="Arial" w:cs="Arial"/>
          <w:sz w:val="24"/>
          <w:szCs w:val="24"/>
        </w:rPr>
        <w:t>, decidindo em primeira instância, as questões suscitadas pelo corpo discente;</w:t>
      </w:r>
    </w:p>
    <w:p w:rsidR="0061595B" w:rsidRPr="00501126" w:rsidRDefault="0061595B" w:rsidP="0061595B">
      <w:pPr>
        <w:numPr>
          <w:ilvl w:val="0"/>
          <w:numId w:val="4"/>
        </w:numPr>
        <w:jc w:val="both"/>
        <w:rPr>
          <w:rFonts w:ascii="Arial" w:hAnsi="Arial" w:cs="Arial"/>
          <w:sz w:val="24"/>
          <w:szCs w:val="24"/>
        </w:rPr>
      </w:pPr>
      <w:proofErr w:type="gramStart"/>
      <w:r w:rsidRPr="00501126">
        <w:rPr>
          <w:rFonts w:ascii="Arial" w:hAnsi="Arial" w:cs="Arial"/>
          <w:sz w:val="24"/>
          <w:szCs w:val="24"/>
        </w:rPr>
        <w:t>oficializar</w:t>
      </w:r>
      <w:proofErr w:type="gramEnd"/>
      <w:r w:rsidRPr="00501126">
        <w:rPr>
          <w:rFonts w:ascii="Arial" w:hAnsi="Arial" w:cs="Arial"/>
          <w:sz w:val="24"/>
          <w:szCs w:val="24"/>
        </w:rPr>
        <w:t xml:space="preserve"> a </w:t>
      </w:r>
      <w:proofErr w:type="spellStart"/>
      <w:r w:rsidRPr="00501126">
        <w:rPr>
          <w:rFonts w:ascii="Arial" w:hAnsi="Arial" w:cs="Arial"/>
          <w:sz w:val="24"/>
          <w:szCs w:val="24"/>
        </w:rPr>
        <w:t>nominata</w:t>
      </w:r>
      <w:proofErr w:type="spellEnd"/>
      <w:r w:rsidRPr="00501126">
        <w:rPr>
          <w:rFonts w:ascii="Arial" w:hAnsi="Arial" w:cs="Arial"/>
          <w:sz w:val="24"/>
          <w:szCs w:val="24"/>
        </w:rPr>
        <w:t xml:space="preserve"> dos professores orientadore</w:t>
      </w:r>
      <w:r w:rsidR="00CF5FED" w:rsidRPr="00501126">
        <w:rPr>
          <w:rFonts w:ascii="Arial" w:hAnsi="Arial" w:cs="Arial"/>
          <w:sz w:val="24"/>
          <w:szCs w:val="24"/>
        </w:rPr>
        <w:t xml:space="preserve">s e </w:t>
      </w:r>
      <w:r w:rsidR="00FF3D3E">
        <w:rPr>
          <w:rFonts w:ascii="Arial" w:hAnsi="Arial" w:cs="Arial"/>
          <w:sz w:val="24"/>
          <w:szCs w:val="24"/>
        </w:rPr>
        <w:t>coorientador</w:t>
      </w:r>
      <w:r w:rsidR="00CF5FED" w:rsidRPr="00501126">
        <w:rPr>
          <w:rFonts w:ascii="Arial" w:hAnsi="Arial" w:cs="Arial"/>
          <w:sz w:val="24"/>
          <w:szCs w:val="24"/>
        </w:rPr>
        <w:t>es à chefia do</w:t>
      </w:r>
      <w:r w:rsidRPr="00501126">
        <w:rPr>
          <w:rFonts w:ascii="Arial" w:hAnsi="Arial" w:cs="Arial"/>
          <w:sz w:val="24"/>
          <w:szCs w:val="24"/>
        </w:rPr>
        <w:t xml:space="preserve"> </w:t>
      </w:r>
      <w:r w:rsidR="00CF5FED" w:rsidRPr="00501126">
        <w:rPr>
          <w:rFonts w:ascii="Arial" w:hAnsi="Arial" w:cs="Arial"/>
          <w:sz w:val="24"/>
          <w:szCs w:val="24"/>
        </w:rPr>
        <w:t>departamento</w:t>
      </w:r>
      <w:r w:rsidRPr="00501126">
        <w:rPr>
          <w:rFonts w:ascii="Arial" w:hAnsi="Arial" w:cs="Arial"/>
          <w:sz w:val="24"/>
          <w:szCs w:val="24"/>
        </w:rPr>
        <w:t xml:space="preserve"> e à PRPGP;</w:t>
      </w:r>
    </w:p>
    <w:p w:rsidR="0061595B" w:rsidRPr="00501126" w:rsidRDefault="0061595B" w:rsidP="0061595B">
      <w:pPr>
        <w:numPr>
          <w:ilvl w:val="0"/>
          <w:numId w:val="4"/>
        </w:numPr>
        <w:jc w:val="both"/>
        <w:rPr>
          <w:rFonts w:ascii="Arial" w:hAnsi="Arial" w:cs="Arial"/>
          <w:sz w:val="24"/>
          <w:szCs w:val="24"/>
        </w:rPr>
      </w:pPr>
      <w:proofErr w:type="gramStart"/>
      <w:r w:rsidRPr="00501126">
        <w:rPr>
          <w:rFonts w:ascii="Arial" w:hAnsi="Arial" w:cs="Arial"/>
          <w:sz w:val="24"/>
          <w:szCs w:val="24"/>
        </w:rPr>
        <w:t>submeter</w:t>
      </w:r>
      <w:proofErr w:type="gramEnd"/>
      <w:r w:rsidRPr="00501126">
        <w:rPr>
          <w:rFonts w:ascii="Arial" w:hAnsi="Arial" w:cs="Arial"/>
          <w:sz w:val="24"/>
          <w:szCs w:val="24"/>
        </w:rPr>
        <w:t xml:space="preserve"> à apreciação do colegiado a definição do número de vagas para cada nova seleção, conforme a disponibilidade de orientação dos professores; </w:t>
      </w:r>
    </w:p>
    <w:p w:rsidR="0061595B" w:rsidRPr="00501126" w:rsidRDefault="0061595B" w:rsidP="0061595B">
      <w:pPr>
        <w:numPr>
          <w:ilvl w:val="0"/>
          <w:numId w:val="4"/>
        </w:numPr>
        <w:jc w:val="both"/>
        <w:rPr>
          <w:rFonts w:ascii="Arial" w:hAnsi="Arial" w:cs="Arial"/>
          <w:sz w:val="24"/>
          <w:szCs w:val="24"/>
        </w:rPr>
      </w:pPr>
      <w:proofErr w:type="gramStart"/>
      <w:r w:rsidRPr="00501126">
        <w:rPr>
          <w:rFonts w:ascii="Arial" w:hAnsi="Arial" w:cs="Arial"/>
          <w:sz w:val="24"/>
          <w:szCs w:val="24"/>
        </w:rPr>
        <w:t>apresentar</w:t>
      </w:r>
      <w:proofErr w:type="gramEnd"/>
      <w:r w:rsidRPr="00501126">
        <w:rPr>
          <w:rFonts w:ascii="Arial" w:hAnsi="Arial" w:cs="Arial"/>
          <w:sz w:val="24"/>
          <w:szCs w:val="24"/>
        </w:rPr>
        <w:t xml:space="preserve">, semestralmente, ao colegiado, o relatório da evolução do </w:t>
      </w:r>
      <w:r w:rsidR="00CF5FED" w:rsidRPr="00501126">
        <w:rPr>
          <w:rFonts w:ascii="Arial" w:hAnsi="Arial" w:cs="Arial"/>
          <w:sz w:val="24"/>
          <w:szCs w:val="24"/>
        </w:rPr>
        <w:t>curso</w:t>
      </w:r>
      <w:r w:rsidRPr="00501126">
        <w:rPr>
          <w:rFonts w:ascii="Arial" w:hAnsi="Arial" w:cs="Arial"/>
          <w:sz w:val="24"/>
          <w:szCs w:val="24"/>
        </w:rPr>
        <w:t xml:space="preserve">, sua </w:t>
      </w:r>
      <w:proofErr w:type="spellStart"/>
      <w:r w:rsidRPr="00501126">
        <w:rPr>
          <w:rFonts w:ascii="Arial" w:hAnsi="Arial" w:cs="Arial"/>
          <w:sz w:val="24"/>
          <w:szCs w:val="24"/>
        </w:rPr>
        <w:t>auto-avaliação</w:t>
      </w:r>
      <w:proofErr w:type="spellEnd"/>
      <w:r w:rsidRPr="00501126">
        <w:rPr>
          <w:rFonts w:ascii="Arial" w:hAnsi="Arial" w:cs="Arial"/>
          <w:sz w:val="24"/>
          <w:szCs w:val="24"/>
        </w:rPr>
        <w:t xml:space="preserve"> e situação das atividades de cada aluno, conforme parecer de cada orientador; e</w:t>
      </w:r>
    </w:p>
    <w:p w:rsidR="0061595B" w:rsidRPr="00501126" w:rsidRDefault="0061595B" w:rsidP="0061595B">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proofErr w:type="gramStart"/>
      <w:r w:rsidRPr="00501126">
        <w:rPr>
          <w:rFonts w:ascii="Arial" w:hAnsi="Arial" w:cs="Arial"/>
          <w:sz w:val="24"/>
          <w:szCs w:val="24"/>
        </w:rPr>
        <w:t>elaborar</w:t>
      </w:r>
      <w:proofErr w:type="gramEnd"/>
      <w:r w:rsidRPr="00501126">
        <w:rPr>
          <w:rFonts w:ascii="Arial" w:hAnsi="Arial" w:cs="Arial"/>
          <w:sz w:val="24"/>
          <w:szCs w:val="24"/>
        </w:rPr>
        <w:t xml:space="preserve"> e encaminhar, anu</w:t>
      </w:r>
      <w:r w:rsidR="00CF5FED" w:rsidRPr="00501126">
        <w:rPr>
          <w:rFonts w:ascii="Arial" w:hAnsi="Arial" w:cs="Arial"/>
          <w:sz w:val="24"/>
          <w:szCs w:val="24"/>
        </w:rPr>
        <w:t>almente, o relatório do curso</w:t>
      </w:r>
      <w:r w:rsidRPr="00501126">
        <w:rPr>
          <w:rFonts w:ascii="Arial" w:hAnsi="Arial" w:cs="Arial"/>
          <w:sz w:val="24"/>
          <w:szCs w:val="24"/>
        </w:rPr>
        <w:t>, para fins de avaliação pelos órgãos competentes.</w:t>
      </w:r>
    </w:p>
    <w:p w:rsidR="0061595B" w:rsidRPr="00501126" w:rsidRDefault="0061595B" w:rsidP="0061595B">
      <w:pPr>
        <w:jc w:val="both"/>
        <w:rPr>
          <w:rFonts w:ascii="Arial" w:hAnsi="Arial" w:cs="Arial"/>
          <w:sz w:val="24"/>
          <w:szCs w:val="24"/>
        </w:rPr>
      </w:pPr>
    </w:p>
    <w:p w:rsidR="0061595B" w:rsidRPr="00501126" w:rsidRDefault="0061595B" w:rsidP="0061595B">
      <w:pPr>
        <w:ind w:firstLine="709"/>
        <w:jc w:val="both"/>
        <w:rPr>
          <w:rFonts w:ascii="Arial" w:hAnsi="Arial" w:cs="Arial"/>
          <w:sz w:val="24"/>
          <w:szCs w:val="24"/>
        </w:rPr>
      </w:pPr>
      <w:r w:rsidRPr="00501126">
        <w:rPr>
          <w:rFonts w:ascii="Arial" w:hAnsi="Arial" w:cs="Arial"/>
          <w:sz w:val="24"/>
          <w:szCs w:val="24"/>
        </w:rPr>
        <w:t>Art. 18</w:t>
      </w:r>
      <w:r w:rsidRPr="00501126">
        <w:rPr>
          <w:rFonts w:ascii="Arial" w:hAnsi="Arial" w:cs="Arial"/>
          <w:sz w:val="24"/>
          <w:szCs w:val="24"/>
          <w:vertAlign w:val="superscript"/>
        </w:rPr>
        <w:t>o</w:t>
      </w:r>
      <w:r w:rsidRPr="00501126">
        <w:rPr>
          <w:rFonts w:ascii="Arial" w:hAnsi="Arial" w:cs="Arial"/>
          <w:sz w:val="24"/>
          <w:szCs w:val="24"/>
        </w:rPr>
        <w:t xml:space="preserve"> O coordenador substituto representará o </w:t>
      </w:r>
      <w:r w:rsidR="00CF5FED" w:rsidRPr="00501126">
        <w:rPr>
          <w:rFonts w:ascii="Arial" w:hAnsi="Arial" w:cs="Arial"/>
          <w:sz w:val="24"/>
          <w:szCs w:val="24"/>
        </w:rPr>
        <w:t>curso</w:t>
      </w:r>
      <w:r w:rsidRPr="00501126">
        <w:rPr>
          <w:rFonts w:ascii="Arial" w:hAnsi="Arial" w:cs="Arial"/>
          <w:sz w:val="24"/>
          <w:szCs w:val="24"/>
        </w:rPr>
        <w:t xml:space="preserve"> nas faltas e nos impedimentos do coordenador e, em caso de vacância, a qualquer época, completará o mandato. </w:t>
      </w:r>
    </w:p>
    <w:p w:rsidR="0061595B" w:rsidRPr="00501126" w:rsidRDefault="0061595B" w:rsidP="0061595B">
      <w:pPr>
        <w:ind w:firstLine="709"/>
        <w:jc w:val="both"/>
        <w:rPr>
          <w:rFonts w:ascii="Arial" w:hAnsi="Arial" w:cs="Arial"/>
          <w:sz w:val="24"/>
          <w:szCs w:val="24"/>
        </w:rPr>
      </w:pPr>
      <w:r w:rsidRPr="00501126">
        <w:rPr>
          <w:rFonts w:ascii="Arial" w:hAnsi="Arial" w:cs="Arial"/>
          <w:sz w:val="24"/>
          <w:szCs w:val="24"/>
        </w:rPr>
        <w:t>§ 1</w:t>
      </w:r>
      <w:r w:rsidRPr="00501126">
        <w:rPr>
          <w:rFonts w:ascii="Arial" w:hAnsi="Arial" w:cs="Arial"/>
          <w:sz w:val="24"/>
          <w:szCs w:val="24"/>
          <w:u w:val="single"/>
          <w:vertAlign w:val="superscript"/>
        </w:rPr>
        <w:t>o</w:t>
      </w:r>
      <w:r w:rsidRPr="00501126">
        <w:rPr>
          <w:rFonts w:ascii="Arial" w:hAnsi="Arial" w:cs="Arial"/>
          <w:sz w:val="24"/>
          <w:szCs w:val="24"/>
        </w:rPr>
        <w:t xml:space="preserve"> Se a vacância ocorrer antes da primeira metade do mandato, será eleito novo coordenador substituto, na forma prevista no regulamento do </w:t>
      </w:r>
      <w:r w:rsidR="00CF5FED" w:rsidRPr="00501126">
        <w:rPr>
          <w:rFonts w:ascii="Arial" w:hAnsi="Arial" w:cs="Arial"/>
          <w:sz w:val="24"/>
          <w:szCs w:val="24"/>
        </w:rPr>
        <w:t>curso</w:t>
      </w:r>
      <w:r w:rsidRPr="00501126">
        <w:rPr>
          <w:rFonts w:ascii="Arial" w:hAnsi="Arial" w:cs="Arial"/>
          <w:sz w:val="24"/>
          <w:szCs w:val="24"/>
        </w:rPr>
        <w:t xml:space="preserve">, que acompanhará o mandato do titular. </w:t>
      </w:r>
    </w:p>
    <w:p w:rsidR="0061595B" w:rsidRPr="00501126" w:rsidRDefault="0061595B" w:rsidP="0061595B">
      <w:pPr>
        <w:ind w:firstLine="709"/>
        <w:jc w:val="both"/>
        <w:rPr>
          <w:rFonts w:ascii="Arial" w:hAnsi="Arial" w:cs="Arial"/>
          <w:sz w:val="24"/>
          <w:szCs w:val="24"/>
        </w:rPr>
      </w:pPr>
      <w:r w:rsidRPr="00501126">
        <w:rPr>
          <w:rFonts w:ascii="Arial" w:hAnsi="Arial" w:cs="Arial"/>
          <w:sz w:val="24"/>
          <w:szCs w:val="24"/>
        </w:rPr>
        <w:t>§ 2</w:t>
      </w:r>
      <w:r w:rsidRPr="00501126">
        <w:rPr>
          <w:rFonts w:ascii="Arial" w:hAnsi="Arial" w:cs="Arial"/>
          <w:sz w:val="24"/>
          <w:szCs w:val="24"/>
          <w:u w:val="single"/>
          <w:vertAlign w:val="superscript"/>
        </w:rPr>
        <w:t>o</w:t>
      </w:r>
      <w:r w:rsidRPr="00501126">
        <w:rPr>
          <w:rFonts w:ascii="Arial" w:hAnsi="Arial" w:cs="Arial"/>
          <w:sz w:val="24"/>
          <w:szCs w:val="24"/>
        </w:rPr>
        <w:t xml:space="preserve"> Se a vacância ocorrer depois da primeira metade do mandato, o colegiado do </w:t>
      </w:r>
      <w:r w:rsidR="00CF5FED" w:rsidRPr="00501126">
        <w:rPr>
          <w:rFonts w:ascii="Arial" w:hAnsi="Arial" w:cs="Arial"/>
          <w:sz w:val="24"/>
          <w:szCs w:val="24"/>
        </w:rPr>
        <w:t>curso</w:t>
      </w:r>
      <w:r w:rsidRPr="00501126">
        <w:rPr>
          <w:rFonts w:ascii="Arial" w:hAnsi="Arial" w:cs="Arial"/>
          <w:sz w:val="24"/>
          <w:szCs w:val="24"/>
        </w:rPr>
        <w:t xml:space="preserve"> indicará um coordenador substituto </w:t>
      </w:r>
      <w:r w:rsidRPr="00501126">
        <w:rPr>
          <w:rFonts w:ascii="Arial" w:hAnsi="Arial" w:cs="Arial"/>
          <w:i/>
          <w:sz w:val="24"/>
          <w:szCs w:val="24"/>
        </w:rPr>
        <w:t xml:space="preserve">pro </w:t>
      </w:r>
      <w:proofErr w:type="spellStart"/>
      <w:r w:rsidRPr="00501126">
        <w:rPr>
          <w:rFonts w:ascii="Arial" w:hAnsi="Arial" w:cs="Arial"/>
          <w:i/>
          <w:sz w:val="24"/>
          <w:szCs w:val="24"/>
        </w:rPr>
        <w:t>tempore</w:t>
      </w:r>
      <w:proofErr w:type="spellEnd"/>
      <w:r w:rsidRPr="00501126">
        <w:rPr>
          <w:rFonts w:ascii="Arial" w:hAnsi="Arial" w:cs="Arial"/>
          <w:sz w:val="24"/>
          <w:szCs w:val="24"/>
        </w:rPr>
        <w:t xml:space="preserve"> para completar o mandato. </w:t>
      </w:r>
    </w:p>
    <w:p w:rsidR="0061595B" w:rsidRPr="00501126" w:rsidRDefault="0061595B" w:rsidP="0061595B">
      <w:pPr>
        <w:pStyle w:val="Corpodetexto"/>
        <w:spacing w:line="240" w:lineRule="auto"/>
        <w:rPr>
          <w:rFonts w:cs="Arial"/>
          <w:b/>
          <w:bCs/>
          <w:szCs w:val="24"/>
        </w:rPr>
      </w:pPr>
    </w:p>
    <w:p w:rsidR="0061595B" w:rsidRPr="00501126" w:rsidRDefault="0061595B" w:rsidP="0061595B">
      <w:pPr>
        <w:pStyle w:val="Corpodetexto"/>
        <w:spacing w:line="240" w:lineRule="auto"/>
        <w:rPr>
          <w:rFonts w:cs="Arial"/>
          <w:b/>
          <w:bCs/>
          <w:szCs w:val="24"/>
        </w:rPr>
      </w:pPr>
    </w:p>
    <w:p w:rsidR="0061595B" w:rsidRPr="00501126" w:rsidRDefault="0061595B" w:rsidP="0061595B">
      <w:pPr>
        <w:pStyle w:val="Corpodetexto"/>
        <w:spacing w:line="240" w:lineRule="auto"/>
        <w:jc w:val="center"/>
        <w:rPr>
          <w:rFonts w:cs="Arial"/>
          <w:b/>
          <w:bCs/>
          <w:szCs w:val="24"/>
        </w:rPr>
      </w:pPr>
      <w:r w:rsidRPr="00501126">
        <w:rPr>
          <w:rFonts w:cs="Arial"/>
          <w:b/>
          <w:bCs/>
          <w:szCs w:val="24"/>
        </w:rPr>
        <w:t>Seção IV</w:t>
      </w:r>
    </w:p>
    <w:p w:rsidR="0061595B" w:rsidRPr="00501126" w:rsidRDefault="0061595B" w:rsidP="0061595B">
      <w:pPr>
        <w:pStyle w:val="Corpodetexto"/>
        <w:spacing w:line="240" w:lineRule="auto"/>
        <w:jc w:val="center"/>
        <w:rPr>
          <w:rFonts w:cs="Arial"/>
          <w:b/>
          <w:bCs/>
          <w:szCs w:val="24"/>
        </w:rPr>
      </w:pPr>
      <w:r w:rsidRPr="00501126">
        <w:rPr>
          <w:rFonts w:cs="Arial"/>
          <w:b/>
          <w:bCs/>
          <w:szCs w:val="24"/>
        </w:rPr>
        <w:t>Da Secretaria de Apoio</w:t>
      </w:r>
    </w:p>
    <w:p w:rsidR="0061595B" w:rsidRPr="00501126" w:rsidRDefault="0061595B" w:rsidP="0061595B">
      <w:pPr>
        <w:tabs>
          <w:tab w:val="left" w:pos="144"/>
          <w:tab w:val="left" w:pos="864"/>
          <w:tab w:val="left" w:pos="1584"/>
          <w:tab w:val="left" w:pos="2304"/>
          <w:tab w:val="left" w:pos="3024"/>
          <w:tab w:val="left" w:pos="3744"/>
          <w:tab w:val="left" w:pos="4464"/>
          <w:tab w:val="left" w:pos="5184"/>
          <w:tab w:val="left" w:pos="5904"/>
          <w:tab w:val="left" w:pos="6624"/>
        </w:tabs>
        <w:ind w:firstLine="851"/>
        <w:jc w:val="center"/>
        <w:rPr>
          <w:rFonts w:ascii="Arial" w:hAnsi="Arial" w:cs="Arial"/>
          <w:sz w:val="24"/>
          <w:szCs w:val="24"/>
        </w:rPr>
      </w:pPr>
    </w:p>
    <w:p w:rsidR="0061595B" w:rsidRPr="00501126" w:rsidRDefault="0061595B" w:rsidP="0061595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Art. 19</w:t>
      </w:r>
      <w:r w:rsidRPr="00501126">
        <w:rPr>
          <w:rFonts w:ascii="Arial" w:hAnsi="Arial" w:cs="Arial"/>
          <w:sz w:val="24"/>
          <w:szCs w:val="24"/>
          <w:vertAlign w:val="superscript"/>
        </w:rPr>
        <w:t>o</w:t>
      </w:r>
      <w:r w:rsidRPr="00501126">
        <w:rPr>
          <w:rFonts w:ascii="Arial" w:hAnsi="Arial" w:cs="Arial"/>
          <w:sz w:val="24"/>
          <w:szCs w:val="24"/>
        </w:rPr>
        <w:t xml:space="preserve"> Ao secretário incumbe:</w:t>
      </w:r>
    </w:p>
    <w:p w:rsidR="0061595B" w:rsidRDefault="0061595B" w:rsidP="0061595B">
      <w:pPr>
        <w:numPr>
          <w:ilvl w:val="0"/>
          <w:numId w:val="5"/>
        </w:numPr>
        <w:jc w:val="both"/>
        <w:rPr>
          <w:rFonts w:ascii="Arial" w:hAnsi="Arial" w:cs="Arial"/>
          <w:sz w:val="24"/>
          <w:szCs w:val="24"/>
        </w:rPr>
      </w:pPr>
      <w:proofErr w:type="gramStart"/>
      <w:r w:rsidRPr="00501126">
        <w:rPr>
          <w:rFonts w:ascii="Arial" w:hAnsi="Arial" w:cs="Arial"/>
          <w:sz w:val="24"/>
          <w:szCs w:val="24"/>
        </w:rPr>
        <w:t>superintender</w:t>
      </w:r>
      <w:proofErr w:type="gramEnd"/>
      <w:r w:rsidRPr="00501126">
        <w:rPr>
          <w:rFonts w:ascii="Arial" w:hAnsi="Arial" w:cs="Arial"/>
          <w:sz w:val="24"/>
          <w:szCs w:val="24"/>
        </w:rPr>
        <w:t xml:space="preserve"> os serviços administrativos da secretaria;</w:t>
      </w:r>
    </w:p>
    <w:p w:rsidR="00952925" w:rsidRPr="00501126" w:rsidRDefault="00952925" w:rsidP="0061595B">
      <w:pPr>
        <w:numPr>
          <w:ilvl w:val="0"/>
          <w:numId w:val="5"/>
        </w:numPr>
        <w:jc w:val="both"/>
        <w:rPr>
          <w:rFonts w:ascii="Arial" w:hAnsi="Arial" w:cs="Arial"/>
          <w:sz w:val="24"/>
          <w:szCs w:val="24"/>
        </w:rPr>
      </w:pPr>
      <w:r>
        <w:rPr>
          <w:rFonts w:ascii="Arial" w:hAnsi="Arial" w:cs="Arial"/>
          <w:sz w:val="24"/>
          <w:szCs w:val="24"/>
        </w:rPr>
        <w:t>Zelar pelo patrimônio do curso</w:t>
      </w:r>
      <w:r w:rsidR="00343C8F">
        <w:rPr>
          <w:rFonts w:ascii="Arial" w:hAnsi="Arial" w:cs="Arial"/>
          <w:sz w:val="24"/>
          <w:szCs w:val="24"/>
        </w:rPr>
        <w:t>, se responsabilizar pela</w:t>
      </w:r>
      <w:proofErr w:type="gramStart"/>
      <w:r w:rsidR="00343C8F">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 xml:space="preserve">reposição do </w:t>
      </w:r>
      <w:r w:rsidR="00343C8F">
        <w:rPr>
          <w:rFonts w:ascii="Arial" w:hAnsi="Arial" w:cs="Arial"/>
          <w:sz w:val="24"/>
          <w:szCs w:val="24"/>
        </w:rPr>
        <w:t xml:space="preserve">material de consumo, preservar </w:t>
      </w:r>
      <w:r>
        <w:rPr>
          <w:rFonts w:ascii="Arial" w:hAnsi="Arial" w:cs="Arial"/>
          <w:sz w:val="24"/>
          <w:szCs w:val="24"/>
        </w:rPr>
        <w:t>o material permanente</w:t>
      </w:r>
      <w:r w:rsidR="00343C8F">
        <w:rPr>
          <w:rFonts w:ascii="Arial" w:hAnsi="Arial" w:cs="Arial"/>
          <w:sz w:val="24"/>
          <w:szCs w:val="24"/>
        </w:rPr>
        <w:t xml:space="preserve"> e cuidar d</w:t>
      </w:r>
      <w:r w:rsidR="00BC20D2">
        <w:rPr>
          <w:rFonts w:ascii="Arial" w:hAnsi="Arial" w:cs="Arial"/>
          <w:sz w:val="24"/>
          <w:szCs w:val="24"/>
        </w:rPr>
        <w:t>o ambiente  da secretaria;</w:t>
      </w:r>
    </w:p>
    <w:p w:rsidR="0061595B" w:rsidRPr="00501126" w:rsidRDefault="0061595B" w:rsidP="0061595B">
      <w:pPr>
        <w:numPr>
          <w:ilvl w:val="0"/>
          <w:numId w:val="5"/>
        </w:numPr>
        <w:jc w:val="both"/>
        <w:rPr>
          <w:rFonts w:ascii="Arial" w:hAnsi="Arial" w:cs="Arial"/>
          <w:sz w:val="24"/>
          <w:szCs w:val="24"/>
        </w:rPr>
      </w:pPr>
      <w:proofErr w:type="gramStart"/>
      <w:r w:rsidRPr="00501126">
        <w:rPr>
          <w:rFonts w:ascii="Arial" w:hAnsi="Arial" w:cs="Arial"/>
          <w:sz w:val="24"/>
          <w:szCs w:val="24"/>
        </w:rPr>
        <w:t>manter</w:t>
      </w:r>
      <w:proofErr w:type="gramEnd"/>
      <w:r w:rsidRPr="00501126">
        <w:rPr>
          <w:rFonts w:ascii="Arial" w:hAnsi="Arial" w:cs="Arial"/>
          <w:sz w:val="24"/>
          <w:szCs w:val="24"/>
        </w:rPr>
        <w:t xml:space="preserve"> o controle acadêmico dos </w:t>
      </w:r>
      <w:r w:rsidR="00FF3D3E">
        <w:rPr>
          <w:rFonts w:ascii="Arial" w:hAnsi="Arial" w:cs="Arial"/>
          <w:sz w:val="24"/>
          <w:szCs w:val="24"/>
        </w:rPr>
        <w:t>discentes</w:t>
      </w:r>
      <w:r w:rsidRPr="00501126">
        <w:rPr>
          <w:rFonts w:ascii="Arial" w:hAnsi="Arial" w:cs="Arial"/>
          <w:sz w:val="24"/>
          <w:szCs w:val="24"/>
        </w:rPr>
        <w:t>;</w:t>
      </w:r>
    </w:p>
    <w:p w:rsidR="0061595B" w:rsidRPr="00501126" w:rsidRDefault="0061595B" w:rsidP="0061595B">
      <w:pPr>
        <w:numPr>
          <w:ilvl w:val="0"/>
          <w:numId w:val="5"/>
        </w:numPr>
        <w:jc w:val="both"/>
        <w:rPr>
          <w:rFonts w:ascii="Arial" w:hAnsi="Arial" w:cs="Arial"/>
          <w:sz w:val="24"/>
          <w:szCs w:val="24"/>
        </w:rPr>
      </w:pPr>
      <w:proofErr w:type="gramStart"/>
      <w:r w:rsidRPr="00501126">
        <w:rPr>
          <w:rFonts w:ascii="Arial" w:hAnsi="Arial" w:cs="Arial"/>
          <w:sz w:val="24"/>
          <w:szCs w:val="24"/>
        </w:rPr>
        <w:t>receber</w:t>
      </w:r>
      <w:proofErr w:type="gramEnd"/>
      <w:r w:rsidRPr="00501126">
        <w:rPr>
          <w:rFonts w:ascii="Arial" w:hAnsi="Arial" w:cs="Arial"/>
          <w:sz w:val="24"/>
          <w:szCs w:val="24"/>
        </w:rPr>
        <w:t>, arquivar e distribuir documentos relativos às atividades didáticas e administrativas;</w:t>
      </w:r>
    </w:p>
    <w:p w:rsidR="0061595B" w:rsidRPr="00501126" w:rsidRDefault="0061595B" w:rsidP="0061595B">
      <w:pPr>
        <w:numPr>
          <w:ilvl w:val="0"/>
          <w:numId w:val="5"/>
        </w:numPr>
        <w:jc w:val="both"/>
        <w:rPr>
          <w:rFonts w:ascii="Arial" w:hAnsi="Arial" w:cs="Arial"/>
          <w:sz w:val="24"/>
          <w:szCs w:val="24"/>
        </w:rPr>
      </w:pPr>
      <w:proofErr w:type="gramStart"/>
      <w:r w:rsidRPr="00501126">
        <w:rPr>
          <w:rFonts w:ascii="Arial" w:hAnsi="Arial" w:cs="Arial"/>
          <w:sz w:val="24"/>
          <w:szCs w:val="24"/>
        </w:rPr>
        <w:t>preparar</w:t>
      </w:r>
      <w:proofErr w:type="gramEnd"/>
      <w:r w:rsidRPr="00501126">
        <w:rPr>
          <w:rFonts w:ascii="Arial" w:hAnsi="Arial" w:cs="Arial"/>
          <w:sz w:val="24"/>
          <w:szCs w:val="24"/>
        </w:rPr>
        <w:t xml:space="preserve"> prestação de contas e relatórios;</w:t>
      </w:r>
    </w:p>
    <w:p w:rsidR="0061595B" w:rsidRPr="00501126" w:rsidRDefault="0061595B" w:rsidP="0061595B">
      <w:pPr>
        <w:numPr>
          <w:ilvl w:val="0"/>
          <w:numId w:val="5"/>
        </w:numPr>
        <w:jc w:val="both"/>
        <w:rPr>
          <w:rFonts w:ascii="Arial" w:hAnsi="Arial" w:cs="Arial"/>
          <w:sz w:val="24"/>
          <w:szCs w:val="24"/>
        </w:rPr>
      </w:pPr>
      <w:proofErr w:type="gramStart"/>
      <w:r w:rsidRPr="00501126">
        <w:rPr>
          <w:rFonts w:ascii="Arial" w:hAnsi="Arial" w:cs="Arial"/>
          <w:sz w:val="24"/>
          <w:szCs w:val="24"/>
        </w:rPr>
        <w:t>organizar</w:t>
      </w:r>
      <w:proofErr w:type="gramEnd"/>
      <w:r w:rsidRPr="00501126">
        <w:rPr>
          <w:rFonts w:ascii="Arial" w:hAnsi="Arial" w:cs="Arial"/>
          <w:sz w:val="24"/>
          <w:szCs w:val="24"/>
        </w:rPr>
        <w:t xml:space="preserve"> e manter atualizada a coleção de leis, portarias, circulares e demais documentos q</w:t>
      </w:r>
      <w:r w:rsidR="004A51D5" w:rsidRPr="00501126">
        <w:rPr>
          <w:rFonts w:ascii="Arial" w:hAnsi="Arial" w:cs="Arial"/>
          <w:sz w:val="24"/>
          <w:szCs w:val="24"/>
        </w:rPr>
        <w:t>ue possam interessar ao curso</w:t>
      </w:r>
      <w:r w:rsidRPr="00501126">
        <w:rPr>
          <w:rFonts w:ascii="Arial" w:hAnsi="Arial" w:cs="Arial"/>
          <w:sz w:val="24"/>
          <w:szCs w:val="24"/>
        </w:rPr>
        <w:t>;</w:t>
      </w:r>
    </w:p>
    <w:p w:rsidR="0061595B" w:rsidRPr="00501126" w:rsidRDefault="0061595B" w:rsidP="0061595B">
      <w:pPr>
        <w:numPr>
          <w:ilvl w:val="0"/>
          <w:numId w:val="5"/>
        </w:numPr>
        <w:jc w:val="both"/>
        <w:rPr>
          <w:rFonts w:ascii="Arial" w:hAnsi="Arial" w:cs="Arial"/>
          <w:sz w:val="24"/>
          <w:szCs w:val="24"/>
        </w:rPr>
      </w:pPr>
      <w:proofErr w:type="gramStart"/>
      <w:r w:rsidRPr="00501126">
        <w:rPr>
          <w:rFonts w:ascii="Arial" w:hAnsi="Arial" w:cs="Arial"/>
          <w:sz w:val="24"/>
          <w:szCs w:val="24"/>
        </w:rPr>
        <w:t>fornecer</w:t>
      </w:r>
      <w:proofErr w:type="gramEnd"/>
      <w:r w:rsidRPr="00501126">
        <w:rPr>
          <w:rFonts w:ascii="Arial" w:hAnsi="Arial" w:cs="Arial"/>
          <w:sz w:val="24"/>
          <w:szCs w:val="24"/>
        </w:rPr>
        <w:t xml:space="preserve"> informações e/ou d</w:t>
      </w:r>
      <w:r w:rsidR="004A51D5" w:rsidRPr="00501126">
        <w:rPr>
          <w:rFonts w:ascii="Arial" w:hAnsi="Arial" w:cs="Arial"/>
          <w:sz w:val="24"/>
          <w:szCs w:val="24"/>
        </w:rPr>
        <w:t>ocumentos relativos ao curso</w:t>
      </w:r>
      <w:r w:rsidRPr="00501126">
        <w:rPr>
          <w:rFonts w:ascii="Arial" w:hAnsi="Arial" w:cs="Arial"/>
          <w:sz w:val="24"/>
          <w:szCs w:val="24"/>
        </w:rPr>
        <w:t>;</w:t>
      </w:r>
    </w:p>
    <w:p w:rsidR="0061595B" w:rsidRPr="00501126" w:rsidRDefault="0061595B" w:rsidP="0061595B">
      <w:pPr>
        <w:numPr>
          <w:ilvl w:val="0"/>
          <w:numId w:val="5"/>
        </w:numPr>
        <w:jc w:val="both"/>
        <w:rPr>
          <w:rFonts w:ascii="Arial" w:hAnsi="Arial" w:cs="Arial"/>
          <w:sz w:val="24"/>
          <w:szCs w:val="24"/>
        </w:rPr>
      </w:pPr>
      <w:proofErr w:type="gramStart"/>
      <w:r w:rsidRPr="00501126">
        <w:rPr>
          <w:rFonts w:ascii="Arial" w:hAnsi="Arial" w:cs="Arial"/>
          <w:sz w:val="24"/>
          <w:szCs w:val="24"/>
        </w:rPr>
        <w:t>secretariar</w:t>
      </w:r>
      <w:proofErr w:type="gramEnd"/>
      <w:r w:rsidRPr="00501126">
        <w:rPr>
          <w:rFonts w:ascii="Arial" w:hAnsi="Arial" w:cs="Arial"/>
          <w:sz w:val="24"/>
          <w:szCs w:val="24"/>
        </w:rPr>
        <w:t xml:space="preserve"> as reuniões do colegiado</w:t>
      </w:r>
      <w:r w:rsidR="00343C8F">
        <w:rPr>
          <w:rFonts w:ascii="Arial" w:hAnsi="Arial" w:cs="Arial"/>
          <w:sz w:val="24"/>
          <w:szCs w:val="24"/>
        </w:rPr>
        <w:t xml:space="preserve"> e</w:t>
      </w:r>
      <w:r w:rsidR="00952925">
        <w:rPr>
          <w:rFonts w:ascii="Arial" w:hAnsi="Arial" w:cs="Arial"/>
          <w:sz w:val="24"/>
          <w:szCs w:val="24"/>
        </w:rPr>
        <w:t xml:space="preserve"> se</w:t>
      </w:r>
      <w:r w:rsidR="00343C8F">
        <w:rPr>
          <w:rFonts w:ascii="Arial" w:hAnsi="Arial" w:cs="Arial"/>
          <w:sz w:val="24"/>
          <w:szCs w:val="24"/>
        </w:rPr>
        <w:t xml:space="preserve"> responsabilizar pelas</w:t>
      </w:r>
      <w:r w:rsidR="00952925">
        <w:rPr>
          <w:rFonts w:ascii="Arial" w:hAnsi="Arial" w:cs="Arial"/>
          <w:sz w:val="24"/>
          <w:szCs w:val="24"/>
        </w:rPr>
        <w:t xml:space="preserve"> atas</w:t>
      </w:r>
      <w:r w:rsidRPr="00501126">
        <w:rPr>
          <w:rFonts w:ascii="Arial" w:hAnsi="Arial" w:cs="Arial"/>
          <w:sz w:val="24"/>
          <w:szCs w:val="24"/>
        </w:rPr>
        <w:t>;</w:t>
      </w:r>
    </w:p>
    <w:p w:rsidR="0061595B" w:rsidRDefault="0061595B" w:rsidP="0061595B">
      <w:pPr>
        <w:numPr>
          <w:ilvl w:val="0"/>
          <w:numId w:val="5"/>
        </w:numPr>
        <w:jc w:val="both"/>
        <w:rPr>
          <w:rFonts w:ascii="Arial" w:hAnsi="Arial" w:cs="Arial"/>
          <w:sz w:val="24"/>
          <w:szCs w:val="24"/>
        </w:rPr>
      </w:pPr>
      <w:proofErr w:type="gramStart"/>
      <w:r w:rsidRPr="00501126">
        <w:rPr>
          <w:rFonts w:ascii="Arial" w:hAnsi="Arial" w:cs="Arial"/>
          <w:sz w:val="24"/>
          <w:szCs w:val="24"/>
        </w:rPr>
        <w:lastRenderedPageBreak/>
        <w:t>manter</w:t>
      </w:r>
      <w:proofErr w:type="gramEnd"/>
      <w:r w:rsidRPr="00501126">
        <w:rPr>
          <w:rFonts w:ascii="Arial" w:hAnsi="Arial" w:cs="Arial"/>
          <w:sz w:val="24"/>
          <w:szCs w:val="24"/>
        </w:rPr>
        <w:t xml:space="preserve"> atualizada a relação de docentes e di</w:t>
      </w:r>
      <w:r w:rsidR="004A51D5" w:rsidRPr="00501126">
        <w:rPr>
          <w:rFonts w:ascii="Arial" w:hAnsi="Arial" w:cs="Arial"/>
          <w:sz w:val="24"/>
          <w:szCs w:val="24"/>
        </w:rPr>
        <w:t>scentes em atividade no curso</w:t>
      </w:r>
      <w:r w:rsidRPr="00501126">
        <w:rPr>
          <w:rFonts w:ascii="Arial" w:hAnsi="Arial" w:cs="Arial"/>
          <w:sz w:val="24"/>
          <w:szCs w:val="24"/>
        </w:rPr>
        <w:t>;</w:t>
      </w:r>
    </w:p>
    <w:p w:rsidR="00B541A6" w:rsidRDefault="00343C8F" w:rsidP="00B541A6">
      <w:pPr>
        <w:numPr>
          <w:ilvl w:val="0"/>
          <w:numId w:val="5"/>
        </w:numPr>
        <w:jc w:val="both"/>
        <w:rPr>
          <w:rFonts w:ascii="Arial" w:hAnsi="Arial" w:cs="Arial"/>
          <w:sz w:val="24"/>
          <w:szCs w:val="24"/>
        </w:rPr>
      </w:pPr>
      <w:proofErr w:type="gramStart"/>
      <w:r>
        <w:rPr>
          <w:rFonts w:ascii="Arial" w:hAnsi="Arial" w:cs="Arial"/>
          <w:sz w:val="24"/>
          <w:szCs w:val="24"/>
        </w:rPr>
        <w:t>manter</w:t>
      </w:r>
      <w:proofErr w:type="gramEnd"/>
      <w:r>
        <w:rPr>
          <w:rFonts w:ascii="Arial" w:hAnsi="Arial" w:cs="Arial"/>
          <w:sz w:val="24"/>
          <w:szCs w:val="24"/>
        </w:rPr>
        <w:t xml:space="preserve"> atualizada a página do curso, no portal do CCS</w:t>
      </w:r>
      <w:r w:rsidR="00B541A6">
        <w:rPr>
          <w:rFonts w:ascii="Arial" w:hAnsi="Arial" w:cs="Arial"/>
          <w:sz w:val="24"/>
          <w:szCs w:val="24"/>
        </w:rPr>
        <w:t>;</w:t>
      </w:r>
    </w:p>
    <w:p w:rsidR="0061595B" w:rsidRPr="00B541A6" w:rsidRDefault="0061595B" w:rsidP="00B541A6">
      <w:pPr>
        <w:numPr>
          <w:ilvl w:val="0"/>
          <w:numId w:val="5"/>
        </w:numPr>
        <w:jc w:val="both"/>
        <w:rPr>
          <w:rFonts w:ascii="Arial" w:hAnsi="Arial" w:cs="Arial"/>
          <w:sz w:val="24"/>
          <w:szCs w:val="24"/>
        </w:rPr>
      </w:pPr>
      <w:proofErr w:type="gramStart"/>
      <w:r w:rsidRPr="00B541A6">
        <w:rPr>
          <w:rFonts w:ascii="Arial" w:hAnsi="Arial" w:cs="Arial"/>
          <w:sz w:val="24"/>
          <w:szCs w:val="24"/>
        </w:rPr>
        <w:t>proceder</w:t>
      </w:r>
      <w:proofErr w:type="gramEnd"/>
      <w:r w:rsidRPr="00B541A6">
        <w:rPr>
          <w:rFonts w:ascii="Arial" w:hAnsi="Arial" w:cs="Arial"/>
          <w:sz w:val="24"/>
          <w:szCs w:val="24"/>
        </w:rPr>
        <w:t xml:space="preserve"> ao encaminhamento à PRPGP do processo de </w:t>
      </w:r>
      <w:r w:rsidR="00DF681F" w:rsidRPr="00B541A6">
        <w:rPr>
          <w:rFonts w:ascii="Arial" w:hAnsi="Arial" w:cs="Arial"/>
          <w:sz w:val="24"/>
          <w:szCs w:val="24"/>
        </w:rPr>
        <w:t>apresentação</w:t>
      </w:r>
      <w:r w:rsidR="00E51629" w:rsidRPr="00B541A6">
        <w:rPr>
          <w:rFonts w:ascii="Arial" w:hAnsi="Arial" w:cs="Arial"/>
          <w:sz w:val="24"/>
          <w:szCs w:val="24"/>
        </w:rPr>
        <w:t xml:space="preserve"> da</w:t>
      </w:r>
      <w:r w:rsidRPr="00B541A6">
        <w:rPr>
          <w:rFonts w:ascii="Arial" w:hAnsi="Arial" w:cs="Arial"/>
          <w:sz w:val="24"/>
          <w:szCs w:val="24"/>
        </w:rPr>
        <w:t xml:space="preserve"> </w:t>
      </w:r>
      <w:r w:rsidR="00E51629" w:rsidRPr="00B541A6">
        <w:rPr>
          <w:rFonts w:ascii="Arial" w:hAnsi="Arial" w:cs="Arial"/>
          <w:sz w:val="24"/>
          <w:szCs w:val="24"/>
        </w:rPr>
        <w:t>monografia</w:t>
      </w:r>
      <w:r w:rsidRPr="00B541A6">
        <w:rPr>
          <w:rFonts w:ascii="Arial" w:hAnsi="Arial" w:cs="Arial"/>
          <w:sz w:val="24"/>
          <w:szCs w:val="24"/>
        </w:rPr>
        <w:t>, acompanhad</w:t>
      </w:r>
      <w:r w:rsidR="00343C8F" w:rsidRPr="00B541A6">
        <w:rPr>
          <w:rFonts w:ascii="Arial" w:hAnsi="Arial" w:cs="Arial"/>
          <w:sz w:val="24"/>
          <w:szCs w:val="24"/>
        </w:rPr>
        <w:t>a</w:t>
      </w:r>
      <w:r w:rsidRPr="00B541A6">
        <w:rPr>
          <w:rFonts w:ascii="Arial" w:hAnsi="Arial" w:cs="Arial"/>
          <w:sz w:val="24"/>
          <w:szCs w:val="24"/>
        </w:rPr>
        <w:t xml:space="preserve"> d</w:t>
      </w:r>
      <w:r w:rsidR="00952925" w:rsidRPr="00B541A6">
        <w:rPr>
          <w:rFonts w:ascii="Arial" w:hAnsi="Arial" w:cs="Arial"/>
          <w:sz w:val="24"/>
          <w:szCs w:val="24"/>
        </w:rPr>
        <w:t xml:space="preserve">as cópias </w:t>
      </w:r>
      <w:r w:rsidR="00343C8F" w:rsidRPr="00B541A6">
        <w:rPr>
          <w:rFonts w:ascii="Arial" w:hAnsi="Arial" w:cs="Arial"/>
          <w:sz w:val="24"/>
          <w:szCs w:val="24"/>
        </w:rPr>
        <w:t xml:space="preserve">conforme </w:t>
      </w:r>
      <w:r w:rsidRPr="00B541A6">
        <w:rPr>
          <w:rFonts w:ascii="Arial" w:hAnsi="Arial" w:cs="Arial"/>
          <w:sz w:val="24"/>
          <w:szCs w:val="24"/>
        </w:rPr>
        <w:t xml:space="preserve">definidos </w:t>
      </w:r>
      <w:r w:rsidR="00DA6588" w:rsidRPr="00B541A6">
        <w:rPr>
          <w:rFonts w:ascii="Arial" w:hAnsi="Arial" w:cs="Arial"/>
          <w:sz w:val="24"/>
          <w:szCs w:val="24"/>
        </w:rPr>
        <w:t>pelo Regimento da UFSM;</w:t>
      </w:r>
    </w:p>
    <w:p w:rsidR="0061595B" w:rsidRPr="00501126" w:rsidRDefault="0061595B" w:rsidP="003C65D8">
      <w:pPr>
        <w:numPr>
          <w:ilvl w:val="0"/>
          <w:numId w:val="5"/>
        </w:numPr>
        <w:jc w:val="both"/>
        <w:rPr>
          <w:rFonts w:ascii="Arial" w:hAnsi="Arial" w:cs="Arial"/>
          <w:sz w:val="24"/>
          <w:szCs w:val="24"/>
        </w:rPr>
      </w:pPr>
      <w:proofErr w:type="gramStart"/>
      <w:r w:rsidRPr="00501126">
        <w:rPr>
          <w:rFonts w:ascii="Arial" w:hAnsi="Arial" w:cs="Arial"/>
          <w:sz w:val="24"/>
          <w:szCs w:val="24"/>
        </w:rPr>
        <w:t>orientar</w:t>
      </w:r>
      <w:proofErr w:type="gramEnd"/>
      <w:r w:rsidRPr="00501126">
        <w:rPr>
          <w:rFonts w:ascii="Arial" w:hAnsi="Arial" w:cs="Arial"/>
          <w:sz w:val="24"/>
          <w:szCs w:val="24"/>
        </w:rPr>
        <w:t xml:space="preserve"> o corpo discente quanto aos procedimentos para realização da matrícula e outras atividades do </w:t>
      </w:r>
      <w:r w:rsidR="004A51D5" w:rsidRPr="00501126">
        <w:rPr>
          <w:rFonts w:ascii="Arial" w:hAnsi="Arial" w:cs="Arial"/>
          <w:sz w:val="24"/>
          <w:szCs w:val="24"/>
        </w:rPr>
        <w:t>curso</w:t>
      </w:r>
      <w:r w:rsidRPr="00501126">
        <w:rPr>
          <w:rFonts w:ascii="Arial" w:hAnsi="Arial" w:cs="Arial"/>
          <w:sz w:val="24"/>
          <w:szCs w:val="24"/>
        </w:rPr>
        <w:t xml:space="preserve">; </w:t>
      </w:r>
    </w:p>
    <w:p w:rsidR="0061595B" w:rsidRPr="00501126" w:rsidRDefault="0061595B" w:rsidP="003C65D8">
      <w:pPr>
        <w:numPr>
          <w:ilvl w:val="0"/>
          <w:numId w:val="5"/>
        </w:numPr>
        <w:jc w:val="both"/>
        <w:rPr>
          <w:rFonts w:ascii="Arial" w:hAnsi="Arial" w:cs="Arial"/>
          <w:sz w:val="24"/>
          <w:szCs w:val="24"/>
        </w:rPr>
      </w:pPr>
      <w:proofErr w:type="gramStart"/>
      <w:r w:rsidRPr="00501126">
        <w:rPr>
          <w:rFonts w:ascii="Arial" w:hAnsi="Arial" w:cs="Arial"/>
          <w:sz w:val="24"/>
          <w:szCs w:val="24"/>
        </w:rPr>
        <w:t>executar</w:t>
      </w:r>
      <w:proofErr w:type="gramEnd"/>
      <w:r w:rsidRPr="00501126">
        <w:rPr>
          <w:rFonts w:ascii="Arial" w:hAnsi="Arial" w:cs="Arial"/>
          <w:sz w:val="24"/>
          <w:szCs w:val="24"/>
        </w:rPr>
        <w:t xml:space="preserve"> as atividades inerentes ao uso de recursos financeiros aprovados pelo colegiado do </w:t>
      </w:r>
      <w:r w:rsidR="004A51D5" w:rsidRPr="00501126">
        <w:rPr>
          <w:rFonts w:ascii="Arial" w:hAnsi="Arial" w:cs="Arial"/>
          <w:sz w:val="24"/>
          <w:szCs w:val="24"/>
        </w:rPr>
        <w:t>curso</w:t>
      </w:r>
      <w:r w:rsidRPr="00501126">
        <w:rPr>
          <w:rFonts w:ascii="Arial" w:hAnsi="Arial" w:cs="Arial"/>
          <w:sz w:val="24"/>
          <w:szCs w:val="24"/>
        </w:rPr>
        <w:t>.</w:t>
      </w:r>
    </w:p>
    <w:p w:rsidR="0061595B" w:rsidRPr="00501126" w:rsidRDefault="0061595B" w:rsidP="0061595B">
      <w:pPr>
        <w:rPr>
          <w:rFonts w:ascii="Arial" w:hAnsi="Arial" w:cs="Arial"/>
          <w:sz w:val="24"/>
          <w:szCs w:val="24"/>
        </w:rPr>
      </w:pPr>
    </w:p>
    <w:p w:rsidR="00D6662B" w:rsidRPr="00501126" w:rsidRDefault="00D6662B" w:rsidP="00D6662B">
      <w:pPr>
        <w:pStyle w:val="Ttulo6"/>
        <w:jc w:val="center"/>
        <w:rPr>
          <w:rFonts w:ascii="Arial" w:hAnsi="Arial" w:cs="Arial"/>
          <w:bCs w:val="0"/>
          <w:sz w:val="24"/>
          <w:szCs w:val="24"/>
        </w:rPr>
      </w:pPr>
      <w:r w:rsidRPr="00501126">
        <w:rPr>
          <w:rFonts w:ascii="Arial" w:hAnsi="Arial" w:cs="Arial"/>
          <w:bCs w:val="0"/>
          <w:sz w:val="24"/>
          <w:szCs w:val="24"/>
        </w:rPr>
        <w:t>CAPÍTULO III</w:t>
      </w:r>
    </w:p>
    <w:p w:rsidR="00D6662B" w:rsidRPr="00501126" w:rsidRDefault="00D6662B" w:rsidP="00D6662B">
      <w:pPr>
        <w:jc w:val="center"/>
        <w:rPr>
          <w:rFonts w:ascii="Arial" w:hAnsi="Arial" w:cs="Arial"/>
          <w:b/>
          <w:sz w:val="24"/>
          <w:szCs w:val="24"/>
          <w:highlight w:val="yellow"/>
        </w:rPr>
      </w:pPr>
    </w:p>
    <w:p w:rsidR="00D6662B" w:rsidRPr="00501126" w:rsidRDefault="00D6662B" w:rsidP="00D6662B">
      <w:pPr>
        <w:jc w:val="center"/>
        <w:rPr>
          <w:rFonts w:ascii="Arial" w:hAnsi="Arial" w:cs="Arial"/>
          <w:b/>
          <w:sz w:val="24"/>
          <w:szCs w:val="24"/>
        </w:rPr>
      </w:pPr>
      <w:r w:rsidRPr="00501126">
        <w:rPr>
          <w:rFonts w:ascii="Arial" w:hAnsi="Arial" w:cs="Arial"/>
          <w:b/>
          <w:sz w:val="24"/>
          <w:szCs w:val="24"/>
        </w:rPr>
        <w:t>Seção I</w:t>
      </w:r>
    </w:p>
    <w:p w:rsidR="00D6662B" w:rsidRPr="00501126" w:rsidRDefault="00D6662B" w:rsidP="00D6662B">
      <w:pPr>
        <w:pStyle w:val="Ttulo6"/>
        <w:jc w:val="center"/>
        <w:rPr>
          <w:rFonts w:ascii="Arial" w:hAnsi="Arial" w:cs="Arial"/>
          <w:sz w:val="24"/>
          <w:szCs w:val="24"/>
        </w:rPr>
      </w:pPr>
      <w:r w:rsidRPr="00501126">
        <w:rPr>
          <w:rFonts w:ascii="Arial" w:hAnsi="Arial" w:cs="Arial"/>
          <w:bCs w:val="0"/>
          <w:sz w:val="24"/>
          <w:szCs w:val="24"/>
        </w:rPr>
        <w:t>Do Regime Didático</w:t>
      </w:r>
    </w:p>
    <w:p w:rsidR="00D6662B" w:rsidRPr="00501126"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left="1276" w:hanging="1276"/>
        <w:jc w:val="center"/>
        <w:rPr>
          <w:rFonts w:ascii="Arial" w:hAnsi="Arial" w:cs="Arial"/>
          <w:b/>
          <w:bCs/>
          <w:sz w:val="24"/>
          <w:szCs w:val="24"/>
        </w:rPr>
      </w:pPr>
    </w:p>
    <w:p w:rsidR="00D6662B" w:rsidRPr="00501126" w:rsidRDefault="009E6BA8" w:rsidP="00D6662B">
      <w:pPr>
        <w:ind w:firstLine="708"/>
        <w:jc w:val="both"/>
        <w:rPr>
          <w:rFonts w:ascii="Arial" w:hAnsi="Arial" w:cs="Arial"/>
          <w:sz w:val="24"/>
          <w:szCs w:val="24"/>
        </w:rPr>
      </w:pPr>
      <w:r>
        <w:rPr>
          <w:rFonts w:ascii="Arial" w:hAnsi="Arial" w:cs="Arial"/>
          <w:sz w:val="24"/>
          <w:szCs w:val="24"/>
        </w:rPr>
        <w:t>Art. 20</w:t>
      </w:r>
      <w:r w:rsidR="00D6662B" w:rsidRPr="00501126">
        <w:rPr>
          <w:rFonts w:ascii="Arial" w:hAnsi="Arial" w:cs="Arial"/>
          <w:sz w:val="24"/>
          <w:szCs w:val="24"/>
        </w:rPr>
        <w:t>º Os trabalhos acadêmicos serão desenvolvidos por meio de disciplinas e atividades em pesquisa e ensino, de forma integrada, envolvendo departamentos e unidades universitárias da UFSM.</w:t>
      </w:r>
    </w:p>
    <w:p w:rsidR="00D6662B" w:rsidRPr="00501126" w:rsidRDefault="00D6662B" w:rsidP="00D6662B">
      <w:pPr>
        <w:jc w:val="both"/>
        <w:rPr>
          <w:rFonts w:ascii="Arial" w:hAnsi="Arial" w:cs="Arial"/>
          <w:sz w:val="24"/>
          <w:szCs w:val="24"/>
        </w:rPr>
      </w:pPr>
    </w:p>
    <w:p w:rsidR="00D6662B" w:rsidRPr="00501126" w:rsidRDefault="009E6BA8" w:rsidP="00D6662B">
      <w:pPr>
        <w:ind w:firstLine="708"/>
        <w:jc w:val="both"/>
        <w:rPr>
          <w:rFonts w:ascii="Arial" w:hAnsi="Arial" w:cs="Arial"/>
          <w:sz w:val="24"/>
          <w:szCs w:val="24"/>
        </w:rPr>
      </w:pPr>
      <w:r>
        <w:rPr>
          <w:rFonts w:ascii="Arial" w:hAnsi="Arial" w:cs="Arial"/>
          <w:sz w:val="24"/>
          <w:szCs w:val="24"/>
        </w:rPr>
        <w:t>Art. 21</w:t>
      </w:r>
      <w:r w:rsidR="00D6662B" w:rsidRPr="00501126">
        <w:rPr>
          <w:rFonts w:ascii="Arial" w:hAnsi="Arial" w:cs="Arial"/>
          <w:sz w:val="24"/>
          <w:szCs w:val="24"/>
        </w:rPr>
        <w:t xml:space="preserve">º </w:t>
      </w:r>
      <w:proofErr w:type="gramStart"/>
      <w:r w:rsidR="00D6662B" w:rsidRPr="00501126">
        <w:rPr>
          <w:rFonts w:ascii="Arial" w:hAnsi="Arial" w:cs="Arial"/>
          <w:sz w:val="24"/>
          <w:szCs w:val="24"/>
        </w:rPr>
        <w:t>À</w:t>
      </w:r>
      <w:proofErr w:type="gramEnd"/>
      <w:r w:rsidR="00D6662B" w:rsidRPr="00501126">
        <w:rPr>
          <w:rFonts w:ascii="Arial" w:hAnsi="Arial" w:cs="Arial"/>
          <w:sz w:val="24"/>
          <w:szCs w:val="24"/>
        </w:rPr>
        <w:t xml:space="preserve"> </w:t>
      </w:r>
      <w:r w:rsidR="00BC20D2">
        <w:rPr>
          <w:rFonts w:ascii="Arial" w:hAnsi="Arial" w:cs="Arial"/>
          <w:sz w:val="24"/>
          <w:szCs w:val="24"/>
        </w:rPr>
        <w:t xml:space="preserve">cada </w:t>
      </w:r>
      <w:r w:rsidR="00D6662B" w:rsidRPr="00501126">
        <w:rPr>
          <w:rFonts w:ascii="Arial" w:hAnsi="Arial" w:cs="Arial"/>
          <w:sz w:val="24"/>
          <w:szCs w:val="24"/>
        </w:rPr>
        <w:t>disciplina será atribuído um valor expresso em créditos, sendo que cada crédito corresponderá a quinze horas</w:t>
      </w:r>
      <w:r w:rsidR="00BC20D2">
        <w:rPr>
          <w:rFonts w:ascii="Arial" w:hAnsi="Arial" w:cs="Arial"/>
          <w:sz w:val="24"/>
          <w:szCs w:val="24"/>
        </w:rPr>
        <w:t>-</w:t>
      </w:r>
      <w:r w:rsidR="00D6662B" w:rsidRPr="00501126">
        <w:rPr>
          <w:rFonts w:ascii="Arial" w:hAnsi="Arial" w:cs="Arial"/>
          <w:sz w:val="24"/>
          <w:szCs w:val="24"/>
        </w:rPr>
        <w:t>aula teórica ou prática.</w:t>
      </w:r>
    </w:p>
    <w:p w:rsidR="00D6662B" w:rsidRPr="00501126" w:rsidRDefault="009E6BA8" w:rsidP="00D6662B">
      <w:pPr>
        <w:ind w:firstLine="708"/>
        <w:jc w:val="both"/>
        <w:rPr>
          <w:rFonts w:ascii="Arial" w:hAnsi="Arial" w:cs="Arial"/>
          <w:sz w:val="24"/>
          <w:szCs w:val="24"/>
        </w:rPr>
      </w:pPr>
      <w:r>
        <w:rPr>
          <w:rFonts w:ascii="Arial" w:hAnsi="Arial" w:cs="Arial"/>
          <w:sz w:val="24"/>
          <w:szCs w:val="24"/>
        </w:rPr>
        <w:t>Parágrafo único -</w:t>
      </w:r>
      <w:r w:rsidR="00D6662B" w:rsidRPr="00501126">
        <w:rPr>
          <w:rFonts w:ascii="Arial" w:hAnsi="Arial" w:cs="Arial"/>
          <w:sz w:val="24"/>
          <w:szCs w:val="24"/>
        </w:rPr>
        <w:t xml:space="preserve"> </w:t>
      </w:r>
      <w:r w:rsidR="00D6662B" w:rsidRPr="00162E61">
        <w:rPr>
          <w:rFonts w:ascii="Arial" w:hAnsi="Arial" w:cs="Arial"/>
          <w:sz w:val="24"/>
          <w:szCs w:val="24"/>
        </w:rPr>
        <w:t xml:space="preserve">Os </w:t>
      </w:r>
      <w:r w:rsidR="00FF3D3E">
        <w:rPr>
          <w:rFonts w:ascii="Arial" w:hAnsi="Arial" w:cs="Arial"/>
          <w:sz w:val="24"/>
          <w:szCs w:val="24"/>
        </w:rPr>
        <w:t>discentes</w:t>
      </w:r>
      <w:r w:rsidR="00D6662B" w:rsidRPr="00162E61">
        <w:rPr>
          <w:rFonts w:ascii="Arial" w:hAnsi="Arial" w:cs="Arial"/>
          <w:sz w:val="24"/>
          <w:szCs w:val="24"/>
        </w:rPr>
        <w:t xml:space="preserve"> poderão solicitar ao colegiado o aproveitamento de créditos obtidos como aluno especial na Instituição ou em outras IES, a critério do orientador, considerando-se um máximo de até </w:t>
      </w:r>
      <w:r w:rsidR="00BC20D2">
        <w:rPr>
          <w:rFonts w:ascii="Arial" w:hAnsi="Arial" w:cs="Arial"/>
          <w:sz w:val="24"/>
          <w:szCs w:val="24"/>
        </w:rPr>
        <w:t>cinco</w:t>
      </w:r>
      <w:r w:rsidR="00BC20D2" w:rsidRPr="00162E61">
        <w:rPr>
          <w:rFonts w:ascii="Arial" w:hAnsi="Arial" w:cs="Arial"/>
          <w:sz w:val="24"/>
          <w:szCs w:val="24"/>
        </w:rPr>
        <w:t xml:space="preserve"> </w:t>
      </w:r>
      <w:r w:rsidR="00D6662B" w:rsidRPr="00162E61">
        <w:rPr>
          <w:rFonts w:ascii="Arial" w:hAnsi="Arial" w:cs="Arial"/>
          <w:sz w:val="24"/>
          <w:szCs w:val="24"/>
        </w:rPr>
        <w:t xml:space="preserve">créditos do total previsto no </w:t>
      </w:r>
      <w:r w:rsidR="004A51D5" w:rsidRPr="00162E61">
        <w:rPr>
          <w:rFonts w:ascii="Arial" w:hAnsi="Arial" w:cs="Arial"/>
          <w:sz w:val="24"/>
          <w:szCs w:val="24"/>
        </w:rPr>
        <w:t>curso</w:t>
      </w:r>
      <w:r w:rsidR="00D6662B" w:rsidRPr="00162E61">
        <w:rPr>
          <w:rFonts w:ascii="Arial" w:hAnsi="Arial" w:cs="Arial"/>
          <w:sz w:val="24"/>
          <w:szCs w:val="24"/>
        </w:rPr>
        <w:t>. Quando essas disciplinas coincidirem com as obrigatórias previstas no</w:t>
      </w:r>
      <w:r w:rsidR="00D6662B" w:rsidRPr="00501126">
        <w:rPr>
          <w:rFonts w:ascii="Arial" w:hAnsi="Arial" w:cs="Arial"/>
          <w:sz w:val="24"/>
          <w:szCs w:val="24"/>
        </w:rPr>
        <w:t xml:space="preserve"> </w:t>
      </w:r>
      <w:r w:rsidR="004A51D5" w:rsidRPr="00501126">
        <w:rPr>
          <w:rFonts w:ascii="Arial" w:hAnsi="Arial" w:cs="Arial"/>
          <w:sz w:val="24"/>
          <w:szCs w:val="24"/>
        </w:rPr>
        <w:t>curso</w:t>
      </w:r>
      <w:r w:rsidR="00D6662B" w:rsidRPr="00501126">
        <w:rPr>
          <w:rFonts w:ascii="Arial" w:hAnsi="Arial" w:cs="Arial"/>
          <w:sz w:val="24"/>
          <w:szCs w:val="24"/>
        </w:rPr>
        <w:t>, deverão ser analisadas individualmente.</w:t>
      </w:r>
    </w:p>
    <w:p w:rsidR="00D6662B" w:rsidRPr="00501126" w:rsidRDefault="00D6662B" w:rsidP="00D6662B">
      <w:pPr>
        <w:ind w:firstLine="708"/>
        <w:jc w:val="both"/>
        <w:rPr>
          <w:rFonts w:ascii="Arial" w:hAnsi="Arial" w:cs="Arial"/>
          <w:sz w:val="24"/>
          <w:szCs w:val="24"/>
        </w:rPr>
      </w:pPr>
    </w:p>
    <w:p w:rsidR="00D6662B" w:rsidRPr="009E6BA8" w:rsidRDefault="009E6BA8"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Art. 22</w:t>
      </w:r>
      <w:r w:rsidR="00D6662B" w:rsidRPr="00501126">
        <w:rPr>
          <w:rFonts w:ascii="Arial" w:hAnsi="Arial" w:cs="Arial"/>
          <w:sz w:val="24"/>
          <w:szCs w:val="24"/>
        </w:rPr>
        <w:t xml:space="preserve">º As disciplinas/atividades poderão ser ministradas </w:t>
      </w:r>
      <w:proofErr w:type="gramStart"/>
      <w:r w:rsidR="00D6662B" w:rsidRPr="00501126">
        <w:rPr>
          <w:rFonts w:ascii="Arial" w:hAnsi="Arial" w:cs="Arial"/>
          <w:sz w:val="24"/>
          <w:szCs w:val="24"/>
        </w:rPr>
        <w:t>sob forma</w:t>
      </w:r>
      <w:proofErr w:type="gramEnd"/>
      <w:r w:rsidR="00D6662B" w:rsidRPr="00501126">
        <w:rPr>
          <w:rFonts w:ascii="Arial" w:hAnsi="Arial" w:cs="Arial"/>
          <w:sz w:val="24"/>
          <w:szCs w:val="24"/>
        </w:rPr>
        <w:t xml:space="preserve"> de preleç</w:t>
      </w:r>
      <w:r w:rsidR="00D6662B" w:rsidRPr="009E6BA8">
        <w:rPr>
          <w:rFonts w:ascii="Arial" w:hAnsi="Arial" w:cs="Arial"/>
          <w:sz w:val="24"/>
          <w:szCs w:val="24"/>
        </w:rPr>
        <w:t>ões, seminários, discussões em grupo ou outros procedimentos didáticos peculiares a cada área.</w:t>
      </w:r>
    </w:p>
    <w:p w:rsidR="00D6662B" w:rsidRPr="009E6BA8"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D6662B" w:rsidRPr="009E6BA8" w:rsidRDefault="009E6BA8" w:rsidP="00D6662B">
      <w:pPr>
        <w:ind w:firstLine="708"/>
        <w:jc w:val="both"/>
        <w:rPr>
          <w:rFonts w:ascii="Arial" w:hAnsi="Arial" w:cs="Arial"/>
          <w:sz w:val="24"/>
          <w:szCs w:val="24"/>
        </w:rPr>
      </w:pPr>
      <w:r w:rsidRPr="009E6BA8">
        <w:rPr>
          <w:rFonts w:ascii="Arial" w:hAnsi="Arial" w:cs="Arial"/>
          <w:sz w:val="24"/>
          <w:szCs w:val="24"/>
        </w:rPr>
        <w:t>Art. 23</w:t>
      </w:r>
      <w:r w:rsidR="00D6662B" w:rsidRPr="009E6BA8">
        <w:rPr>
          <w:rFonts w:ascii="Arial" w:hAnsi="Arial" w:cs="Arial"/>
          <w:sz w:val="24"/>
          <w:szCs w:val="24"/>
        </w:rPr>
        <w:t>º O aluno que se encontrar na f</w:t>
      </w:r>
      <w:r w:rsidR="00DB0CFE" w:rsidRPr="009E6BA8">
        <w:rPr>
          <w:rFonts w:ascii="Arial" w:hAnsi="Arial" w:cs="Arial"/>
          <w:sz w:val="24"/>
          <w:szCs w:val="24"/>
        </w:rPr>
        <w:t xml:space="preserve">ase de elaboração de </w:t>
      </w:r>
      <w:r w:rsidR="00E51629">
        <w:rPr>
          <w:rFonts w:ascii="Arial" w:hAnsi="Arial" w:cs="Arial"/>
          <w:sz w:val="24"/>
          <w:szCs w:val="24"/>
        </w:rPr>
        <w:t>monografia</w:t>
      </w:r>
      <w:r w:rsidR="00D6662B" w:rsidRPr="009E6BA8">
        <w:rPr>
          <w:rFonts w:ascii="Arial" w:hAnsi="Arial" w:cs="Arial"/>
          <w:sz w:val="24"/>
          <w:szCs w:val="24"/>
        </w:rPr>
        <w:t xml:space="preserve"> deverá matricular-se em Elaboração </w:t>
      </w:r>
      <w:r w:rsidR="00D6662B" w:rsidRPr="00F06CCC">
        <w:rPr>
          <w:rFonts w:ascii="Arial" w:hAnsi="Arial" w:cs="Arial"/>
          <w:sz w:val="24"/>
          <w:szCs w:val="24"/>
        </w:rPr>
        <w:t xml:space="preserve">de </w:t>
      </w:r>
      <w:r w:rsidR="00DB0CFE" w:rsidRPr="00F06CCC">
        <w:rPr>
          <w:rFonts w:ascii="Arial" w:hAnsi="Arial" w:cs="Arial"/>
          <w:sz w:val="24"/>
          <w:szCs w:val="24"/>
        </w:rPr>
        <w:t>M</w:t>
      </w:r>
      <w:r w:rsidR="00B360AA" w:rsidRPr="00F06CCC">
        <w:rPr>
          <w:rFonts w:ascii="Arial" w:hAnsi="Arial" w:cs="Arial"/>
          <w:sz w:val="24"/>
          <w:szCs w:val="24"/>
        </w:rPr>
        <w:t>DT</w:t>
      </w:r>
      <w:r w:rsidR="00DB0CFE" w:rsidRPr="009E6BA8">
        <w:rPr>
          <w:rFonts w:ascii="Arial" w:hAnsi="Arial" w:cs="Arial"/>
          <w:sz w:val="24"/>
          <w:szCs w:val="24"/>
        </w:rPr>
        <w:t xml:space="preserve"> e, caso obtenha conceito “</w:t>
      </w:r>
      <w:r w:rsidR="001A2A89" w:rsidRPr="009E6BA8">
        <w:rPr>
          <w:rFonts w:ascii="Arial" w:hAnsi="Arial" w:cs="Arial"/>
          <w:sz w:val="24"/>
          <w:szCs w:val="24"/>
        </w:rPr>
        <w:t>NS</w:t>
      </w:r>
      <w:r w:rsidR="00DB0CFE" w:rsidRPr="009E6BA8">
        <w:rPr>
          <w:rFonts w:ascii="Arial" w:hAnsi="Arial" w:cs="Arial"/>
          <w:sz w:val="24"/>
          <w:szCs w:val="24"/>
        </w:rPr>
        <w:t>”</w:t>
      </w:r>
      <w:r w:rsidR="001A2A89" w:rsidRPr="009E6BA8">
        <w:rPr>
          <w:rFonts w:ascii="Arial" w:hAnsi="Arial" w:cs="Arial"/>
          <w:sz w:val="24"/>
          <w:szCs w:val="24"/>
        </w:rPr>
        <w:t xml:space="preserve"> (</w:t>
      </w:r>
      <w:proofErr w:type="spellStart"/>
      <w:proofErr w:type="gramStart"/>
      <w:r w:rsidR="001A2A89" w:rsidRPr="009E6BA8">
        <w:rPr>
          <w:rFonts w:ascii="Arial" w:hAnsi="Arial" w:cs="Arial"/>
          <w:sz w:val="24"/>
          <w:szCs w:val="24"/>
        </w:rPr>
        <w:t>não-suficiente</w:t>
      </w:r>
      <w:proofErr w:type="spellEnd"/>
      <w:proofErr w:type="gramEnd"/>
      <w:r w:rsidR="00524BF9" w:rsidRPr="009E6BA8">
        <w:rPr>
          <w:rFonts w:ascii="Arial" w:hAnsi="Arial" w:cs="Arial"/>
          <w:sz w:val="24"/>
          <w:szCs w:val="24"/>
        </w:rPr>
        <w:t>)</w:t>
      </w:r>
      <w:r w:rsidR="00DB0CFE" w:rsidRPr="009E6BA8">
        <w:rPr>
          <w:rFonts w:ascii="Arial" w:hAnsi="Arial" w:cs="Arial"/>
          <w:sz w:val="24"/>
          <w:szCs w:val="24"/>
        </w:rPr>
        <w:t xml:space="preserve"> por um semestre, será desligado do curso</w:t>
      </w:r>
      <w:r w:rsidR="00D6662B" w:rsidRPr="009E6BA8">
        <w:rPr>
          <w:rFonts w:ascii="Arial" w:hAnsi="Arial" w:cs="Arial"/>
          <w:sz w:val="24"/>
          <w:szCs w:val="24"/>
        </w:rPr>
        <w:t>.</w:t>
      </w:r>
    </w:p>
    <w:p w:rsidR="00D6662B" w:rsidRPr="00501126" w:rsidRDefault="00D6662B" w:rsidP="00D6662B">
      <w:pPr>
        <w:jc w:val="both"/>
        <w:rPr>
          <w:rFonts w:ascii="Arial" w:hAnsi="Arial" w:cs="Arial"/>
          <w:sz w:val="24"/>
          <w:szCs w:val="24"/>
        </w:rPr>
      </w:pPr>
      <w:r w:rsidRPr="009E6BA8">
        <w:rPr>
          <w:rFonts w:ascii="Arial" w:hAnsi="Arial" w:cs="Arial"/>
          <w:sz w:val="24"/>
          <w:szCs w:val="24"/>
        </w:rPr>
        <w:tab/>
      </w:r>
      <w:r w:rsidR="00B360AA">
        <w:rPr>
          <w:rFonts w:ascii="Arial" w:hAnsi="Arial" w:cs="Arial"/>
          <w:sz w:val="24"/>
          <w:szCs w:val="24"/>
        </w:rPr>
        <w:t xml:space="preserve">§ 1º A partir da matrícula em Elaboração de </w:t>
      </w:r>
      <w:r w:rsidR="00B360AA" w:rsidRPr="00F06CCC">
        <w:rPr>
          <w:rFonts w:ascii="Arial" w:hAnsi="Arial" w:cs="Arial"/>
          <w:sz w:val="24"/>
          <w:szCs w:val="24"/>
        </w:rPr>
        <w:t>MDT</w:t>
      </w:r>
      <w:r w:rsidRPr="009E6BA8">
        <w:rPr>
          <w:rFonts w:ascii="Arial" w:hAnsi="Arial" w:cs="Arial"/>
          <w:sz w:val="24"/>
          <w:szCs w:val="24"/>
        </w:rPr>
        <w:t>, o vínculo do aluno com a instituição será m</w:t>
      </w:r>
      <w:r w:rsidRPr="00501126">
        <w:rPr>
          <w:rFonts w:ascii="Arial" w:hAnsi="Arial" w:cs="Arial"/>
          <w:sz w:val="24"/>
          <w:szCs w:val="24"/>
        </w:rPr>
        <w:t xml:space="preserve">antido até o momento da </w:t>
      </w:r>
      <w:r w:rsidR="00B360AA">
        <w:rPr>
          <w:rFonts w:ascii="Arial" w:hAnsi="Arial" w:cs="Arial"/>
          <w:sz w:val="24"/>
          <w:szCs w:val="24"/>
        </w:rPr>
        <w:t xml:space="preserve">apresentação </w:t>
      </w:r>
      <w:r w:rsidR="00E51629">
        <w:rPr>
          <w:rFonts w:ascii="Arial" w:hAnsi="Arial" w:cs="Arial"/>
          <w:sz w:val="24"/>
          <w:szCs w:val="24"/>
        </w:rPr>
        <w:t>da monografia</w:t>
      </w:r>
      <w:r w:rsidRPr="00501126">
        <w:rPr>
          <w:rFonts w:ascii="Arial" w:hAnsi="Arial" w:cs="Arial"/>
          <w:sz w:val="24"/>
          <w:szCs w:val="24"/>
        </w:rPr>
        <w:t xml:space="preserve"> ou do desligamento conforme parágrafo 6º desse artigo.</w:t>
      </w:r>
    </w:p>
    <w:p w:rsidR="00D6662B" w:rsidRPr="00501126" w:rsidRDefault="00D6662B" w:rsidP="00D6662B">
      <w:pPr>
        <w:jc w:val="both"/>
        <w:rPr>
          <w:rFonts w:ascii="Arial" w:hAnsi="Arial" w:cs="Arial"/>
          <w:sz w:val="24"/>
          <w:szCs w:val="24"/>
        </w:rPr>
      </w:pPr>
      <w:r w:rsidRPr="00501126">
        <w:rPr>
          <w:rFonts w:ascii="Arial" w:hAnsi="Arial" w:cs="Arial"/>
          <w:sz w:val="24"/>
          <w:szCs w:val="24"/>
        </w:rPr>
        <w:tab/>
        <w:t>§ 2º O a</w:t>
      </w:r>
      <w:r w:rsidR="008E561F" w:rsidRPr="00501126">
        <w:rPr>
          <w:rFonts w:ascii="Arial" w:hAnsi="Arial" w:cs="Arial"/>
          <w:sz w:val="24"/>
          <w:szCs w:val="24"/>
        </w:rPr>
        <w:t>luno não receberá conceito em E</w:t>
      </w:r>
      <w:r w:rsidR="00B360AA">
        <w:rPr>
          <w:rFonts w:ascii="Arial" w:hAnsi="Arial" w:cs="Arial"/>
          <w:sz w:val="24"/>
          <w:szCs w:val="24"/>
        </w:rPr>
        <w:t>laboração de MDT</w:t>
      </w:r>
      <w:r w:rsidRPr="00501126">
        <w:rPr>
          <w:rFonts w:ascii="Arial" w:hAnsi="Arial" w:cs="Arial"/>
          <w:sz w:val="24"/>
          <w:szCs w:val="24"/>
        </w:rPr>
        <w:t>.</w:t>
      </w:r>
    </w:p>
    <w:p w:rsidR="00D6662B" w:rsidRPr="00501126" w:rsidRDefault="00D6662B" w:rsidP="00D6662B">
      <w:pPr>
        <w:jc w:val="both"/>
        <w:rPr>
          <w:rFonts w:ascii="Arial" w:hAnsi="Arial" w:cs="Arial"/>
          <w:sz w:val="24"/>
          <w:szCs w:val="24"/>
        </w:rPr>
      </w:pPr>
      <w:r w:rsidRPr="00501126">
        <w:rPr>
          <w:rFonts w:ascii="Arial" w:hAnsi="Arial" w:cs="Arial"/>
          <w:sz w:val="24"/>
          <w:szCs w:val="24"/>
        </w:rPr>
        <w:tab/>
        <w:t xml:space="preserve">§ 3º É responsabilidade do orientador o acompanhamento do trabalho e da </w:t>
      </w:r>
      <w:r w:rsidR="000B261B" w:rsidRPr="00501126">
        <w:rPr>
          <w:rFonts w:ascii="Arial" w:hAnsi="Arial" w:cs="Arial"/>
          <w:sz w:val="24"/>
          <w:szCs w:val="24"/>
        </w:rPr>
        <w:t>frequência</w:t>
      </w:r>
      <w:r w:rsidRPr="00501126">
        <w:rPr>
          <w:rFonts w:ascii="Arial" w:hAnsi="Arial" w:cs="Arial"/>
          <w:sz w:val="24"/>
          <w:szCs w:val="24"/>
        </w:rPr>
        <w:t xml:space="preserve"> do </w:t>
      </w:r>
      <w:r w:rsidR="008E561F" w:rsidRPr="00501126">
        <w:rPr>
          <w:rFonts w:ascii="Arial" w:hAnsi="Arial" w:cs="Arial"/>
          <w:sz w:val="24"/>
          <w:szCs w:val="24"/>
        </w:rPr>
        <w:t xml:space="preserve">aluno matriculado em </w:t>
      </w:r>
      <w:r w:rsidR="00B360AA" w:rsidRPr="00501126">
        <w:rPr>
          <w:rFonts w:ascii="Arial" w:hAnsi="Arial" w:cs="Arial"/>
          <w:sz w:val="24"/>
          <w:szCs w:val="24"/>
        </w:rPr>
        <w:t>E</w:t>
      </w:r>
      <w:r w:rsidR="00B360AA">
        <w:rPr>
          <w:rFonts w:ascii="Arial" w:hAnsi="Arial" w:cs="Arial"/>
          <w:sz w:val="24"/>
          <w:szCs w:val="24"/>
        </w:rPr>
        <w:t>laboração de MDT</w:t>
      </w:r>
      <w:r w:rsidRPr="00501126">
        <w:rPr>
          <w:rFonts w:ascii="Arial" w:hAnsi="Arial" w:cs="Arial"/>
          <w:sz w:val="24"/>
          <w:szCs w:val="24"/>
        </w:rPr>
        <w:t>.</w:t>
      </w:r>
    </w:p>
    <w:p w:rsidR="00D6662B" w:rsidRPr="00501126" w:rsidRDefault="00D6662B" w:rsidP="00D6662B">
      <w:pPr>
        <w:jc w:val="both"/>
        <w:rPr>
          <w:rFonts w:ascii="Arial" w:hAnsi="Arial" w:cs="Arial"/>
          <w:sz w:val="24"/>
          <w:szCs w:val="24"/>
        </w:rPr>
      </w:pPr>
      <w:r w:rsidRPr="00501126">
        <w:rPr>
          <w:rFonts w:ascii="Arial" w:hAnsi="Arial" w:cs="Arial"/>
          <w:sz w:val="24"/>
          <w:szCs w:val="24"/>
        </w:rPr>
        <w:tab/>
        <w:t xml:space="preserve">§ 4º O orientador deverá comunicar, por escrito, à coordenação se o aluno não desenvolver </w:t>
      </w:r>
      <w:r w:rsidR="008E561F" w:rsidRPr="00501126">
        <w:rPr>
          <w:rFonts w:ascii="Arial" w:hAnsi="Arial" w:cs="Arial"/>
          <w:sz w:val="24"/>
          <w:szCs w:val="24"/>
        </w:rPr>
        <w:t xml:space="preserve">adequadamente os trabalhos de </w:t>
      </w:r>
      <w:r w:rsidR="00B360AA" w:rsidRPr="00501126">
        <w:rPr>
          <w:rFonts w:ascii="Arial" w:hAnsi="Arial" w:cs="Arial"/>
          <w:sz w:val="24"/>
          <w:szCs w:val="24"/>
        </w:rPr>
        <w:t>E</w:t>
      </w:r>
      <w:r w:rsidR="00B360AA">
        <w:rPr>
          <w:rFonts w:ascii="Arial" w:hAnsi="Arial" w:cs="Arial"/>
          <w:sz w:val="24"/>
          <w:szCs w:val="24"/>
        </w:rPr>
        <w:t>laboração de MDT</w:t>
      </w:r>
      <w:r w:rsidRPr="00501126">
        <w:rPr>
          <w:rFonts w:ascii="Arial" w:hAnsi="Arial" w:cs="Arial"/>
          <w:sz w:val="24"/>
          <w:szCs w:val="24"/>
        </w:rPr>
        <w:t>.</w:t>
      </w:r>
    </w:p>
    <w:p w:rsidR="00D6662B" w:rsidRPr="00501126" w:rsidRDefault="00D6662B" w:rsidP="00D6662B">
      <w:pPr>
        <w:jc w:val="both"/>
        <w:rPr>
          <w:rFonts w:ascii="Arial" w:hAnsi="Arial" w:cs="Arial"/>
          <w:sz w:val="24"/>
          <w:szCs w:val="24"/>
        </w:rPr>
      </w:pPr>
      <w:r w:rsidRPr="00501126">
        <w:rPr>
          <w:rFonts w:ascii="Arial" w:hAnsi="Arial" w:cs="Arial"/>
          <w:sz w:val="24"/>
          <w:szCs w:val="24"/>
        </w:rPr>
        <w:tab/>
        <w:t xml:space="preserve">§ 5º O aluno que não desenvolver </w:t>
      </w:r>
      <w:r w:rsidR="008E561F" w:rsidRPr="00501126">
        <w:rPr>
          <w:rFonts w:ascii="Arial" w:hAnsi="Arial" w:cs="Arial"/>
          <w:sz w:val="24"/>
          <w:szCs w:val="24"/>
        </w:rPr>
        <w:t xml:space="preserve">adequadamente os trabalhos de </w:t>
      </w:r>
      <w:r w:rsidR="00B360AA" w:rsidRPr="00501126">
        <w:rPr>
          <w:rFonts w:ascii="Arial" w:hAnsi="Arial" w:cs="Arial"/>
          <w:sz w:val="24"/>
          <w:szCs w:val="24"/>
        </w:rPr>
        <w:t>E</w:t>
      </w:r>
      <w:r w:rsidR="00B360AA">
        <w:rPr>
          <w:rFonts w:ascii="Arial" w:hAnsi="Arial" w:cs="Arial"/>
          <w:sz w:val="24"/>
          <w:szCs w:val="24"/>
        </w:rPr>
        <w:t>laboração de MDT</w:t>
      </w:r>
      <w:r w:rsidR="00B360AA" w:rsidRPr="00501126">
        <w:rPr>
          <w:rFonts w:ascii="Arial" w:hAnsi="Arial" w:cs="Arial"/>
          <w:sz w:val="24"/>
          <w:szCs w:val="24"/>
        </w:rPr>
        <w:t xml:space="preserve"> </w:t>
      </w:r>
      <w:r w:rsidRPr="00501126">
        <w:rPr>
          <w:rFonts w:ascii="Arial" w:hAnsi="Arial" w:cs="Arial"/>
          <w:sz w:val="24"/>
          <w:szCs w:val="24"/>
        </w:rPr>
        <w:t xml:space="preserve">poderá ser desligado do </w:t>
      </w:r>
      <w:r w:rsidR="008E561F" w:rsidRPr="00501126">
        <w:rPr>
          <w:rFonts w:ascii="Arial" w:hAnsi="Arial" w:cs="Arial"/>
          <w:sz w:val="24"/>
          <w:szCs w:val="24"/>
        </w:rPr>
        <w:t>curso</w:t>
      </w:r>
      <w:r w:rsidRPr="00501126">
        <w:rPr>
          <w:rFonts w:ascii="Arial" w:hAnsi="Arial" w:cs="Arial"/>
          <w:sz w:val="24"/>
          <w:szCs w:val="24"/>
        </w:rPr>
        <w:t>, a partir de uma justificativa fundamentada do orientador à coordenação, que será avaliada pelo colegiado.</w:t>
      </w:r>
    </w:p>
    <w:p w:rsidR="00D6662B" w:rsidRPr="00501126" w:rsidRDefault="00D6662B" w:rsidP="00D6662B">
      <w:pPr>
        <w:jc w:val="both"/>
        <w:rPr>
          <w:rFonts w:ascii="Arial" w:hAnsi="Arial" w:cs="Arial"/>
          <w:sz w:val="24"/>
          <w:szCs w:val="24"/>
        </w:rPr>
      </w:pPr>
      <w:r w:rsidRPr="00501126">
        <w:rPr>
          <w:rFonts w:ascii="Arial" w:hAnsi="Arial" w:cs="Arial"/>
          <w:sz w:val="24"/>
          <w:szCs w:val="24"/>
        </w:rPr>
        <w:tab/>
        <w:t xml:space="preserve">§ 6º O colegiado somente poderá desligar o aluno do </w:t>
      </w:r>
      <w:r w:rsidR="008E561F" w:rsidRPr="00501126">
        <w:rPr>
          <w:rFonts w:ascii="Arial" w:hAnsi="Arial" w:cs="Arial"/>
          <w:sz w:val="24"/>
          <w:szCs w:val="24"/>
        </w:rPr>
        <w:t>curso</w:t>
      </w:r>
      <w:r w:rsidRPr="00501126">
        <w:rPr>
          <w:rFonts w:ascii="Arial" w:hAnsi="Arial" w:cs="Arial"/>
          <w:sz w:val="24"/>
          <w:szCs w:val="24"/>
        </w:rPr>
        <w:t xml:space="preserve"> após julgar os argumentos, por escrito, do orientador e do aluno.</w:t>
      </w:r>
    </w:p>
    <w:p w:rsidR="00D6662B" w:rsidRPr="00501126" w:rsidRDefault="00D6662B" w:rsidP="00D6662B">
      <w:pPr>
        <w:jc w:val="both"/>
        <w:rPr>
          <w:rFonts w:ascii="Arial" w:hAnsi="Arial" w:cs="Arial"/>
          <w:sz w:val="24"/>
          <w:szCs w:val="24"/>
        </w:rPr>
      </w:pPr>
      <w:r w:rsidRPr="00501126">
        <w:rPr>
          <w:rFonts w:ascii="Arial" w:hAnsi="Arial" w:cs="Arial"/>
          <w:sz w:val="24"/>
          <w:szCs w:val="24"/>
        </w:rPr>
        <w:lastRenderedPageBreak/>
        <w:tab/>
        <w:t xml:space="preserve">§ 7º O colegiado poderá indicar a transferência de orientação, quando solicitado pelo aluno ou pelo orientador e aceito </w:t>
      </w:r>
      <w:r w:rsidR="008E561F" w:rsidRPr="00501126">
        <w:rPr>
          <w:rFonts w:ascii="Arial" w:hAnsi="Arial" w:cs="Arial"/>
          <w:sz w:val="24"/>
          <w:szCs w:val="24"/>
        </w:rPr>
        <w:t>por outro orientador do curso</w:t>
      </w:r>
      <w:r w:rsidRPr="00501126">
        <w:rPr>
          <w:rFonts w:ascii="Arial" w:hAnsi="Arial" w:cs="Arial"/>
          <w:sz w:val="24"/>
          <w:szCs w:val="24"/>
        </w:rPr>
        <w:t>.</w:t>
      </w:r>
    </w:p>
    <w:p w:rsidR="00422D95" w:rsidRDefault="00422D95" w:rsidP="00422D95">
      <w:pPr>
        <w:jc w:val="both"/>
        <w:rPr>
          <w:rFonts w:ascii="Arial" w:hAnsi="Arial" w:cs="Arial"/>
          <w:sz w:val="24"/>
          <w:szCs w:val="24"/>
        </w:rPr>
      </w:pPr>
    </w:p>
    <w:p w:rsidR="003D77F8" w:rsidRDefault="00422D95" w:rsidP="003D77F8">
      <w:pPr>
        <w:ind w:firstLine="708"/>
        <w:jc w:val="both"/>
        <w:rPr>
          <w:rFonts w:ascii="Arial" w:hAnsi="Arial" w:cs="Arial"/>
          <w:sz w:val="24"/>
          <w:szCs w:val="24"/>
        </w:rPr>
      </w:pPr>
      <w:r>
        <w:rPr>
          <w:rFonts w:ascii="Arial" w:hAnsi="Arial" w:cs="Arial"/>
          <w:sz w:val="24"/>
          <w:szCs w:val="24"/>
        </w:rPr>
        <w:t xml:space="preserve">Art. 24º </w:t>
      </w:r>
      <w:r w:rsidRPr="00422D95">
        <w:rPr>
          <w:rFonts w:ascii="Arial" w:hAnsi="Arial" w:cs="Arial"/>
          <w:sz w:val="24"/>
          <w:szCs w:val="24"/>
        </w:rPr>
        <w:t>É responsabilidade do discente a abertura, online, do plano de estudo, bem como eventuais atualizações. O plano de estudos deve ser aprovado pelo Colegiado do respectivo programa/curso antes da realização da matrícula para o segundo semestre do curso.</w:t>
      </w:r>
    </w:p>
    <w:p w:rsidR="003D77F8" w:rsidRDefault="003D77F8" w:rsidP="003D77F8">
      <w:pPr>
        <w:ind w:firstLine="708"/>
        <w:jc w:val="both"/>
        <w:rPr>
          <w:rFonts w:ascii="Arial" w:hAnsi="Arial" w:cs="Arial"/>
          <w:sz w:val="24"/>
          <w:szCs w:val="24"/>
        </w:rPr>
      </w:pPr>
    </w:p>
    <w:p w:rsidR="00D6662B" w:rsidRPr="00501126" w:rsidRDefault="00D6662B" w:rsidP="00D6662B">
      <w:pPr>
        <w:jc w:val="center"/>
        <w:rPr>
          <w:rFonts w:ascii="Arial" w:hAnsi="Arial" w:cs="Arial"/>
          <w:b/>
          <w:sz w:val="24"/>
          <w:szCs w:val="24"/>
        </w:rPr>
      </w:pPr>
      <w:r w:rsidRPr="00501126">
        <w:rPr>
          <w:rFonts w:ascii="Arial" w:hAnsi="Arial" w:cs="Arial"/>
          <w:b/>
          <w:sz w:val="24"/>
          <w:szCs w:val="24"/>
        </w:rPr>
        <w:t>Seção II</w:t>
      </w:r>
    </w:p>
    <w:p w:rsidR="00D6662B" w:rsidRPr="00501126"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left="1276" w:hanging="1276"/>
        <w:jc w:val="center"/>
        <w:rPr>
          <w:rFonts w:ascii="Arial" w:hAnsi="Arial" w:cs="Arial"/>
          <w:sz w:val="24"/>
          <w:szCs w:val="24"/>
        </w:rPr>
      </w:pPr>
      <w:r w:rsidRPr="00501126">
        <w:rPr>
          <w:rFonts w:ascii="Arial" w:hAnsi="Arial" w:cs="Arial"/>
          <w:b/>
          <w:bCs/>
          <w:sz w:val="24"/>
          <w:szCs w:val="24"/>
        </w:rPr>
        <w:t>Do Programa</w:t>
      </w:r>
    </w:p>
    <w:p w:rsidR="00D6662B" w:rsidRPr="00501126" w:rsidRDefault="00D6662B" w:rsidP="00D6662B">
      <w:pPr>
        <w:ind w:firstLine="720"/>
        <w:jc w:val="both"/>
        <w:rPr>
          <w:rFonts w:ascii="Arial" w:hAnsi="Arial" w:cs="Arial"/>
          <w:sz w:val="24"/>
          <w:szCs w:val="24"/>
        </w:rPr>
      </w:pPr>
    </w:p>
    <w:p w:rsidR="00D6662B" w:rsidRPr="00501126" w:rsidRDefault="00D6662B" w:rsidP="00D6662B">
      <w:pPr>
        <w:ind w:firstLine="708"/>
        <w:jc w:val="both"/>
        <w:rPr>
          <w:rFonts w:ascii="Arial" w:hAnsi="Arial" w:cs="Arial"/>
          <w:sz w:val="24"/>
          <w:szCs w:val="24"/>
        </w:rPr>
      </w:pPr>
      <w:r w:rsidRPr="009E6BA8">
        <w:rPr>
          <w:rFonts w:ascii="Arial" w:hAnsi="Arial" w:cs="Arial"/>
          <w:sz w:val="24"/>
          <w:szCs w:val="24"/>
        </w:rPr>
        <w:t xml:space="preserve">Art. </w:t>
      </w:r>
      <w:r w:rsidR="009E6BA8" w:rsidRPr="009E6BA8">
        <w:rPr>
          <w:rFonts w:ascii="Arial" w:hAnsi="Arial" w:cs="Arial"/>
          <w:sz w:val="24"/>
          <w:szCs w:val="24"/>
        </w:rPr>
        <w:t>2</w:t>
      </w:r>
      <w:r w:rsidR="0071220E">
        <w:rPr>
          <w:rFonts w:ascii="Arial" w:hAnsi="Arial" w:cs="Arial"/>
          <w:sz w:val="24"/>
          <w:szCs w:val="24"/>
        </w:rPr>
        <w:t>5</w:t>
      </w:r>
      <w:r w:rsidRPr="009E6BA8">
        <w:rPr>
          <w:rFonts w:ascii="Arial" w:hAnsi="Arial" w:cs="Arial"/>
          <w:sz w:val="24"/>
          <w:szCs w:val="24"/>
        </w:rPr>
        <w:t xml:space="preserve">º O </w:t>
      </w:r>
      <w:r w:rsidR="00BC20D2">
        <w:rPr>
          <w:rFonts w:ascii="Arial" w:hAnsi="Arial" w:cs="Arial"/>
          <w:sz w:val="24"/>
          <w:szCs w:val="24"/>
        </w:rPr>
        <w:t>C</w:t>
      </w:r>
      <w:r w:rsidR="006C4144" w:rsidRPr="009E6BA8">
        <w:rPr>
          <w:rFonts w:ascii="Arial" w:hAnsi="Arial" w:cs="Arial"/>
          <w:sz w:val="24"/>
          <w:szCs w:val="24"/>
        </w:rPr>
        <w:t xml:space="preserve">urso de </w:t>
      </w:r>
      <w:r w:rsidR="00BC20D2">
        <w:rPr>
          <w:rFonts w:ascii="Arial" w:hAnsi="Arial" w:cs="Arial"/>
          <w:sz w:val="24"/>
          <w:szCs w:val="24"/>
        </w:rPr>
        <w:t>E</w:t>
      </w:r>
      <w:r w:rsidR="006C4144" w:rsidRPr="009E6BA8">
        <w:rPr>
          <w:rFonts w:ascii="Arial" w:hAnsi="Arial" w:cs="Arial"/>
          <w:sz w:val="24"/>
          <w:szCs w:val="24"/>
        </w:rPr>
        <w:t>specialização</w:t>
      </w:r>
      <w:r w:rsidR="00C047B8" w:rsidRPr="009E6BA8">
        <w:rPr>
          <w:rFonts w:ascii="Arial" w:hAnsi="Arial" w:cs="Arial"/>
          <w:sz w:val="24"/>
          <w:szCs w:val="24"/>
        </w:rPr>
        <w:t xml:space="preserve"> </w:t>
      </w:r>
      <w:r w:rsidR="00BC20D2">
        <w:rPr>
          <w:rFonts w:ascii="Arial" w:hAnsi="Arial" w:cs="Arial"/>
          <w:sz w:val="24"/>
          <w:szCs w:val="24"/>
        </w:rPr>
        <w:t xml:space="preserve">em Reabilitação Físico-Motora </w:t>
      </w:r>
      <w:r w:rsidR="00C047B8" w:rsidRPr="009E6BA8">
        <w:rPr>
          <w:rFonts w:ascii="Arial" w:hAnsi="Arial" w:cs="Arial"/>
          <w:sz w:val="24"/>
          <w:szCs w:val="24"/>
        </w:rPr>
        <w:t>terá a duração de doze meses</w:t>
      </w:r>
      <w:r w:rsidRPr="009E6BA8">
        <w:rPr>
          <w:rFonts w:ascii="Arial" w:hAnsi="Arial" w:cs="Arial"/>
          <w:sz w:val="24"/>
          <w:szCs w:val="24"/>
        </w:rPr>
        <w:t>.</w:t>
      </w:r>
    </w:p>
    <w:p w:rsidR="00D6662B" w:rsidRPr="00501126" w:rsidRDefault="00D6662B" w:rsidP="00D6662B">
      <w:pPr>
        <w:ind w:firstLine="720"/>
        <w:jc w:val="both"/>
        <w:rPr>
          <w:rFonts w:ascii="Arial" w:hAnsi="Arial" w:cs="Arial"/>
          <w:sz w:val="24"/>
          <w:szCs w:val="24"/>
        </w:rPr>
      </w:pPr>
      <w:r w:rsidRPr="00501126">
        <w:rPr>
          <w:rFonts w:ascii="Arial" w:hAnsi="Arial" w:cs="Arial"/>
          <w:sz w:val="24"/>
          <w:szCs w:val="24"/>
        </w:rPr>
        <w:t>§ 1° Para o cálculo do total de créditos do curso, incluir-se-ão as aulas teóricas</w:t>
      </w:r>
      <w:r w:rsidR="00F06CCC">
        <w:rPr>
          <w:rFonts w:ascii="Arial" w:hAnsi="Arial" w:cs="Arial"/>
          <w:sz w:val="24"/>
          <w:szCs w:val="24"/>
        </w:rPr>
        <w:t>,</w:t>
      </w:r>
      <w:r w:rsidRPr="00501126">
        <w:rPr>
          <w:rFonts w:ascii="Arial" w:hAnsi="Arial" w:cs="Arial"/>
          <w:sz w:val="24"/>
          <w:szCs w:val="24"/>
        </w:rPr>
        <w:t xml:space="preserve"> práticas e </w:t>
      </w:r>
      <w:proofErr w:type="spellStart"/>
      <w:r w:rsidRPr="00501126">
        <w:rPr>
          <w:rFonts w:ascii="Arial" w:hAnsi="Arial" w:cs="Arial"/>
          <w:sz w:val="24"/>
          <w:szCs w:val="24"/>
        </w:rPr>
        <w:t>teórico-práticas</w:t>
      </w:r>
      <w:proofErr w:type="spellEnd"/>
      <w:r w:rsidRPr="00501126">
        <w:rPr>
          <w:rFonts w:ascii="Arial" w:hAnsi="Arial" w:cs="Arial"/>
          <w:sz w:val="24"/>
          <w:szCs w:val="24"/>
        </w:rPr>
        <w:t>.</w:t>
      </w:r>
    </w:p>
    <w:p w:rsidR="00D6662B" w:rsidRPr="00501126" w:rsidRDefault="00D6662B" w:rsidP="00D6662B">
      <w:pPr>
        <w:ind w:firstLine="720"/>
        <w:jc w:val="both"/>
        <w:rPr>
          <w:rFonts w:ascii="Arial" w:hAnsi="Arial" w:cs="Arial"/>
          <w:sz w:val="24"/>
          <w:szCs w:val="24"/>
        </w:rPr>
      </w:pPr>
      <w:r w:rsidRPr="00501126">
        <w:rPr>
          <w:rFonts w:ascii="Arial" w:hAnsi="Arial" w:cs="Arial"/>
          <w:sz w:val="24"/>
          <w:szCs w:val="24"/>
        </w:rPr>
        <w:t xml:space="preserve">§ 2° Por solicitação justificada do professor orientador, o prazo para </w:t>
      </w:r>
      <w:r w:rsidR="00B360AA">
        <w:rPr>
          <w:rFonts w:ascii="Arial" w:hAnsi="Arial" w:cs="Arial"/>
          <w:sz w:val="24"/>
          <w:szCs w:val="24"/>
        </w:rPr>
        <w:t xml:space="preserve">apresentação </w:t>
      </w:r>
      <w:r w:rsidR="00E51629">
        <w:rPr>
          <w:rFonts w:ascii="Arial" w:hAnsi="Arial" w:cs="Arial"/>
          <w:sz w:val="24"/>
          <w:szCs w:val="24"/>
        </w:rPr>
        <w:t>da monografia</w:t>
      </w:r>
      <w:r w:rsidRPr="009E6BA8">
        <w:rPr>
          <w:rFonts w:ascii="Arial" w:hAnsi="Arial" w:cs="Arial"/>
          <w:sz w:val="24"/>
          <w:szCs w:val="24"/>
        </w:rPr>
        <w:t xml:space="preserve"> poderá ser prorrogado por até seis meses,</w:t>
      </w:r>
      <w:r w:rsidRPr="00501126">
        <w:rPr>
          <w:rFonts w:ascii="Arial" w:hAnsi="Arial" w:cs="Arial"/>
          <w:sz w:val="24"/>
          <w:szCs w:val="24"/>
        </w:rPr>
        <w:t xml:space="preserve"> mediante aprovação do colegiado.</w:t>
      </w:r>
    </w:p>
    <w:p w:rsidR="00D6662B" w:rsidRPr="00501126" w:rsidRDefault="00D6662B" w:rsidP="00D6662B">
      <w:pPr>
        <w:rPr>
          <w:rFonts w:ascii="Arial" w:hAnsi="Arial" w:cs="Arial"/>
          <w:sz w:val="24"/>
          <w:szCs w:val="24"/>
        </w:rPr>
      </w:pPr>
    </w:p>
    <w:p w:rsidR="00D6662B" w:rsidRPr="00501126"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A</w:t>
      </w:r>
      <w:r w:rsidRPr="00E05379">
        <w:rPr>
          <w:rFonts w:ascii="Arial" w:hAnsi="Arial" w:cs="Arial"/>
          <w:sz w:val="24"/>
          <w:szCs w:val="24"/>
        </w:rPr>
        <w:t xml:space="preserve">rt. </w:t>
      </w:r>
      <w:r w:rsidR="009E6BA8" w:rsidRPr="00E05379">
        <w:rPr>
          <w:rFonts w:ascii="Arial" w:hAnsi="Arial" w:cs="Arial"/>
          <w:sz w:val="24"/>
          <w:szCs w:val="24"/>
        </w:rPr>
        <w:t>2</w:t>
      </w:r>
      <w:r w:rsidR="0071220E">
        <w:rPr>
          <w:rFonts w:ascii="Arial" w:hAnsi="Arial" w:cs="Arial"/>
          <w:sz w:val="24"/>
          <w:szCs w:val="24"/>
        </w:rPr>
        <w:t>6</w:t>
      </w:r>
      <w:r w:rsidRPr="00E05379">
        <w:rPr>
          <w:rFonts w:ascii="Arial" w:hAnsi="Arial" w:cs="Arial"/>
          <w:sz w:val="24"/>
          <w:szCs w:val="24"/>
        </w:rPr>
        <w:t xml:space="preserve">º </w:t>
      </w:r>
      <w:proofErr w:type="gramStart"/>
      <w:r w:rsidR="006D1650" w:rsidRPr="00E05379">
        <w:rPr>
          <w:rFonts w:ascii="Arial" w:hAnsi="Arial" w:cs="Arial"/>
          <w:sz w:val="24"/>
          <w:szCs w:val="24"/>
        </w:rPr>
        <w:t>As</w:t>
      </w:r>
      <w:proofErr w:type="gramEnd"/>
      <w:r w:rsidR="006D1650" w:rsidRPr="00E05379">
        <w:rPr>
          <w:rFonts w:ascii="Arial" w:hAnsi="Arial" w:cs="Arial"/>
          <w:sz w:val="24"/>
          <w:szCs w:val="24"/>
        </w:rPr>
        <w:t xml:space="preserve"> </w:t>
      </w:r>
      <w:r w:rsidR="00BD29CF" w:rsidRPr="00E05379">
        <w:rPr>
          <w:rFonts w:ascii="Arial" w:hAnsi="Arial" w:cs="Arial"/>
          <w:sz w:val="24"/>
          <w:szCs w:val="24"/>
        </w:rPr>
        <w:t xml:space="preserve">405 </w:t>
      </w:r>
      <w:r w:rsidR="006D1650" w:rsidRPr="00E05379">
        <w:rPr>
          <w:rFonts w:ascii="Arial" w:hAnsi="Arial" w:cs="Arial"/>
          <w:sz w:val="24"/>
          <w:szCs w:val="24"/>
        </w:rPr>
        <w:t>horas</w:t>
      </w:r>
      <w:r w:rsidR="00BC20D2">
        <w:rPr>
          <w:rFonts w:ascii="Arial" w:hAnsi="Arial" w:cs="Arial"/>
          <w:sz w:val="24"/>
          <w:szCs w:val="24"/>
        </w:rPr>
        <w:t>,</w:t>
      </w:r>
      <w:r w:rsidR="006D1650" w:rsidRPr="00E05379">
        <w:rPr>
          <w:rFonts w:ascii="Arial" w:hAnsi="Arial" w:cs="Arial"/>
          <w:sz w:val="24"/>
          <w:szCs w:val="24"/>
        </w:rPr>
        <w:t xml:space="preserve"> distribuídas em </w:t>
      </w:r>
      <w:r w:rsidR="00BD29CF" w:rsidRPr="00E05379">
        <w:rPr>
          <w:rFonts w:ascii="Arial" w:hAnsi="Arial" w:cs="Arial"/>
          <w:sz w:val="24"/>
          <w:szCs w:val="24"/>
        </w:rPr>
        <w:t xml:space="preserve">27 </w:t>
      </w:r>
      <w:r w:rsidRPr="00E05379">
        <w:rPr>
          <w:rFonts w:ascii="Arial" w:hAnsi="Arial" w:cs="Arial"/>
          <w:sz w:val="24"/>
          <w:szCs w:val="24"/>
        </w:rPr>
        <w:t>créditos</w:t>
      </w:r>
      <w:r w:rsidR="00BC20D2">
        <w:rPr>
          <w:rFonts w:ascii="Arial" w:hAnsi="Arial" w:cs="Arial"/>
          <w:sz w:val="24"/>
          <w:szCs w:val="24"/>
        </w:rPr>
        <w:t>,</w:t>
      </w:r>
      <w:r w:rsidRPr="00E05379">
        <w:rPr>
          <w:rFonts w:ascii="Arial" w:hAnsi="Arial" w:cs="Arial"/>
          <w:sz w:val="24"/>
          <w:szCs w:val="24"/>
        </w:rPr>
        <w:t xml:space="preserve"> </w:t>
      </w:r>
      <w:r w:rsidR="006D1650" w:rsidRPr="00E05379">
        <w:rPr>
          <w:rFonts w:ascii="Arial" w:hAnsi="Arial" w:cs="Arial"/>
          <w:sz w:val="24"/>
          <w:szCs w:val="24"/>
        </w:rPr>
        <w:t>deverão ser cumprida</w:t>
      </w:r>
      <w:r w:rsidRPr="00E05379">
        <w:rPr>
          <w:rFonts w:ascii="Arial" w:hAnsi="Arial" w:cs="Arial"/>
          <w:sz w:val="24"/>
          <w:szCs w:val="24"/>
        </w:rPr>
        <w:t>s da segu</w:t>
      </w:r>
      <w:r w:rsidRPr="00501126">
        <w:rPr>
          <w:rFonts w:ascii="Arial" w:hAnsi="Arial" w:cs="Arial"/>
          <w:sz w:val="24"/>
          <w:szCs w:val="24"/>
        </w:rPr>
        <w:t>inte forma:</w:t>
      </w:r>
    </w:p>
    <w:p w:rsidR="00D6662B" w:rsidRPr="00501126"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 xml:space="preserve">I - </w:t>
      </w:r>
      <w:r w:rsidR="00E05379">
        <w:rPr>
          <w:rFonts w:ascii="Arial" w:hAnsi="Arial" w:cs="Arial"/>
          <w:sz w:val="24"/>
          <w:szCs w:val="24"/>
        </w:rPr>
        <w:t>dez</w:t>
      </w:r>
      <w:r w:rsidRPr="00501126">
        <w:rPr>
          <w:rFonts w:ascii="Arial" w:hAnsi="Arial" w:cs="Arial"/>
          <w:sz w:val="24"/>
          <w:szCs w:val="24"/>
        </w:rPr>
        <w:t xml:space="preserve"> créd</w:t>
      </w:r>
      <w:r w:rsidR="00E05379">
        <w:rPr>
          <w:rFonts w:ascii="Arial" w:hAnsi="Arial" w:cs="Arial"/>
          <w:sz w:val="24"/>
          <w:szCs w:val="24"/>
        </w:rPr>
        <w:t>itos de disciplinas de núcleo de conhecimento comum</w:t>
      </w:r>
      <w:r w:rsidRPr="00501126">
        <w:rPr>
          <w:rFonts w:ascii="Arial" w:hAnsi="Arial" w:cs="Arial"/>
          <w:sz w:val="24"/>
          <w:szCs w:val="24"/>
        </w:rPr>
        <w:t>;</w:t>
      </w:r>
    </w:p>
    <w:p w:rsidR="00D6662B" w:rsidRDefault="000F3FC3"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 xml:space="preserve">II </w:t>
      </w:r>
      <w:r w:rsidR="00E05379">
        <w:rPr>
          <w:rFonts w:ascii="Arial" w:hAnsi="Arial" w:cs="Arial"/>
          <w:sz w:val="24"/>
          <w:szCs w:val="24"/>
        </w:rPr>
        <w:t>–</w:t>
      </w:r>
      <w:r w:rsidRPr="00501126">
        <w:rPr>
          <w:rFonts w:ascii="Arial" w:hAnsi="Arial" w:cs="Arial"/>
          <w:sz w:val="24"/>
          <w:szCs w:val="24"/>
        </w:rPr>
        <w:t xml:space="preserve"> </w:t>
      </w:r>
      <w:r w:rsidR="00E05379">
        <w:rPr>
          <w:rFonts w:ascii="Arial" w:hAnsi="Arial" w:cs="Arial"/>
          <w:sz w:val="24"/>
          <w:szCs w:val="24"/>
        </w:rPr>
        <w:t>17 créditos de</w:t>
      </w:r>
      <w:r w:rsidR="00D6662B" w:rsidRPr="00501126">
        <w:rPr>
          <w:rFonts w:ascii="Arial" w:hAnsi="Arial" w:cs="Arial"/>
          <w:sz w:val="24"/>
          <w:szCs w:val="24"/>
        </w:rPr>
        <w:t xml:space="preserve"> </w:t>
      </w:r>
      <w:r w:rsidR="00BD29CF" w:rsidRPr="00501126">
        <w:rPr>
          <w:rFonts w:ascii="Arial" w:hAnsi="Arial" w:cs="Arial"/>
          <w:sz w:val="24"/>
          <w:szCs w:val="24"/>
        </w:rPr>
        <w:t>disciplinas</w:t>
      </w:r>
      <w:r w:rsidR="00E05379">
        <w:rPr>
          <w:rFonts w:ascii="Arial" w:hAnsi="Arial" w:cs="Arial"/>
          <w:sz w:val="24"/>
          <w:szCs w:val="24"/>
        </w:rPr>
        <w:t xml:space="preserve"> de núcleo</w:t>
      </w:r>
      <w:r w:rsidR="00C706E5">
        <w:rPr>
          <w:rFonts w:ascii="Arial" w:hAnsi="Arial" w:cs="Arial"/>
          <w:sz w:val="24"/>
          <w:szCs w:val="24"/>
        </w:rPr>
        <w:t xml:space="preserve"> de conhecimento</w:t>
      </w:r>
      <w:r w:rsidR="00E05379">
        <w:rPr>
          <w:rFonts w:ascii="Arial" w:hAnsi="Arial" w:cs="Arial"/>
          <w:sz w:val="24"/>
          <w:szCs w:val="24"/>
        </w:rPr>
        <w:t xml:space="preserve"> específico</w:t>
      </w:r>
      <w:r w:rsidR="00BC20D2">
        <w:rPr>
          <w:rFonts w:ascii="Arial" w:hAnsi="Arial" w:cs="Arial"/>
          <w:sz w:val="24"/>
          <w:szCs w:val="24"/>
        </w:rPr>
        <w:t xml:space="preserve">, de acordo com a </w:t>
      </w:r>
      <w:r w:rsidR="00E05379">
        <w:rPr>
          <w:rFonts w:ascii="Arial" w:hAnsi="Arial" w:cs="Arial"/>
          <w:sz w:val="24"/>
          <w:szCs w:val="24"/>
        </w:rPr>
        <w:t>área de concentração</w:t>
      </w:r>
      <w:r w:rsidR="00F06CCC">
        <w:rPr>
          <w:rFonts w:ascii="Arial" w:hAnsi="Arial" w:cs="Arial"/>
          <w:sz w:val="24"/>
          <w:szCs w:val="24"/>
        </w:rPr>
        <w:t xml:space="preserve"> em que o aluno estiver vinculado</w:t>
      </w:r>
      <w:r w:rsidR="00E05379">
        <w:rPr>
          <w:rFonts w:ascii="Arial" w:hAnsi="Arial" w:cs="Arial"/>
          <w:sz w:val="24"/>
          <w:szCs w:val="24"/>
        </w:rPr>
        <w:t>.</w:t>
      </w:r>
    </w:p>
    <w:p w:rsidR="00BC20D2" w:rsidRPr="00501126" w:rsidRDefault="00BC20D2"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BD29CF" w:rsidRPr="00501126" w:rsidRDefault="00BD29CF"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D6662B" w:rsidRPr="00501126" w:rsidRDefault="00D6662B" w:rsidP="00D6662B">
      <w:pPr>
        <w:jc w:val="center"/>
        <w:rPr>
          <w:rFonts w:ascii="Arial" w:hAnsi="Arial" w:cs="Arial"/>
          <w:sz w:val="24"/>
          <w:szCs w:val="24"/>
        </w:rPr>
      </w:pPr>
    </w:p>
    <w:p w:rsidR="00D6662B" w:rsidRPr="00501126" w:rsidRDefault="00D6662B" w:rsidP="00D6662B">
      <w:pPr>
        <w:jc w:val="center"/>
        <w:rPr>
          <w:rFonts w:ascii="Arial" w:hAnsi="Arial" w:cs="Arial"/>
          <w:b/>
          <w:sz w:val="24"/>
          <w:szCs w:val="24"/>
        </w:rPr>
      </w:pPr>
      <w:r w:rsidRPr="00501126">
        <w:rPr>
          <w:rFonts w:ascii="Arial" w:hAnsi="Arial" w:cs="Arial"/>
          <w:b/>
          <w:sz w:val="24"/>
          <w:szCs w:val="24"/>
        </w:rPr>
        <w:t xml:space="preserve">Seção </w:t>
      </w:r>
      <w:r w:rsidR="00C13C38" w:rsidRPr="00501126">
        <w:rPr>
          <w:rFonts w:ascii="Arial" w:hAnsi="Arial" w:cs="Arial"/>
          <w:b/>
          <w:sz w:val="24"/>
          <w:szCs w:val="24"/>
        </w:rPr>
        <w:t>I</w:t>
      </w:r>
      <w:r w:rsidR="00750F22">
        <w:rPr>
          <w:rFonts w:ascii="Arial" w:hAnsi="Arial" w:cs="Arial"/>
          <w:b/>
          <w:sz w:val="24"/>
          <w:szCs w:val="24"/>
        </w:rPr>
        <w:t>II</w:t>
      </w:r>
    </w:p>
    <w:p w:rsidR="00D6662B" w:rsidRPr="00501126" w:rsidRDefault="00D6662B" w:rsidP="00FD2562">
      <w:pPr>
        <w:pStyle w:val="Ttulo6"/>
        <w:jc w:val="center"/>
        <w:rPr>
          <w:rFonts w:ascii="Arial" w:hAnsi="Arial" w:cs="Arial"/>
          <w:bCs w:val="0"/>
          <w:sz w:val="24"/>
          <w:szCs w:val="24"/>
        </w:rPr>
      </w:pPr>
      <w:r w:rsidRPr="00501126">
        <w:rPr>
          <w:rFonts w:ascii="Arial" w:hAnsi="Arial" w:cs="Arial"/>
          <w:bCs w:val="0"/>
          <w:sz w:val="24"/>
          <w:szCs w:val="24"/>
        </w:rPr>
        <w:t xml:space="preserve">Da Orientação e </w:t>
      </w:r>
      <w:proofErr w:type="spellStart"/>
      <w:proofErr w:type="gramStart"/>
      <w:r w:rsidRPr="00501126">
        <w:rPr>
          <w:rFonts w:ascii="Arial" w:hAnsi="Arial" w:cs="Arial"/>
          <w:bCs w:val="0"/>
          <w:sz w:val="24"/>
          <w:szCs w:val="24"/>
        </w:rPr>
        <w:t>Co-orientação</w:t>
      </w:r>
      <w:proofErr w:type="spellEnd"/>
      <w:proofErr w:type="gramEnd"/>
    </w:p>
    <w:p w:rsidR="00D6662B" w:rsidRPr="00501126"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firstLine="851"/>
        <w:jc w:val="both"/>
        <w:rPr>
          <w:rFonts w:ascii="Arial" w:hAnsi="Arial" w:cs="Arial"/>
          <w:b/>
          <w:bCs/>
          <w:sz w:val="24"/>
          <w:szCs w:val="24"/>
        </w:rPr>
      </w:pPr>
    </w:p>
    <w:p w:rsidR="00D6662B" w:rsidRPr="00501126"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 xml:space="preserve">Art. </w:t>
      </w:r>
      <w:r w:rsidR="009E6BA8">
        <w:rPr>
          <w:rFonts w:ascii="Arial" w:hAnsi="Arial" w:cs="Arial"/>
          <w:sz w:val="24"/>
          <w:szCs w:val="24"/>
        </w:rPr>
        <w:t>2</w:t>
      </w:r>
      <w:r w:rsidR="0071220E">
        <w:rPr>
          <w:rFonts w:ascii="Arial" w:hAnsi="Arial" w:cs="Arial"/>
          <w:sz w:val="24"/>
          <w:szCs w:val="24"/>
        </w:rPr>
        <w:t>7</w:t>
      </w:r>
      <w:r w:rsidRPr="00501126">
        <w:rPr>
          <w:rFonts w:ascii="Arial" w:hAnsi="Arial" w:cs="Arial"/>
          <w:sz w:val="24"/>
          <w:szCs w:val="24"/>
          <w:vertAlign w:val="superscript"/>
        </w:rPr>
        <w:t>o</w:t>
      </w:r>
      <w:r w:rsidRPr="00501126">
        <w:rPr>
          <w:rFonts w:ascii="Arial" w:hAnsi="Arial" w:cs="Arial"/>
          <w:sz w:val="24"/>
          <w:szCs w:val="24"/>
        </w:rPr>
        <w:t xml:space="preserve"> Cada aluno deverá ter</w:t>
      </w:r>
      <w:r w:rsidR="00BC20D2">
        <w:rPr>
          <w:rFonts w:ascii="Arial" w:hAnsi="Arial" w:cs="Arial"/>
          <w:sz w:val="24"/>
          <w:szCs w:val="24"/>
        </w:rPr>
        <w:t xml:space="preserve"> </w:t>
      </w:r>
      <w:r w:rsidRPr="00501126">
        <w:rPr>
          <w:rFonts w:ascii="Arial" w:hAnsi="Arial" w:cs="Arial"/>
          <w:sz w:val="24"/>
          <w:szCs w:val="24"/>
        </w:rPr>
        <w:t>um professor orientador</w:t>
      </w:r>
      <w:r w:rsidR="00773182">
        <w:rPr>
          <w:rFonts w:ascii="Arial" w:hAnsi="Arial" w:cs="Arial"/>
          <w:sz w:val="24"/>
          <w:szCs w:val="24"/>
        </w:rPr>
        <w:t xml:space="preserve"> </w:t>
      </w:r>
      <w:r w:rsidR="00773182" w:rsidRPr="00773182">
        <w:rPr>
          <w:rFonts w:ascii="Arial" w:hAnsi="Arial" w:cs="Arial"/>
          <w:sz w:val="24"/>
          <w:szCs w:val="24"/>
        </w:rPr>
        <w:t>e um comitê de orientação</w:t>
      </w:r>
      <w:r w:rsidR="00BC20D2">
        <w:rPr>
          <w:rFonts w:ascii="Arial" w:hAnsi="Arial" w:cs="Arial"/>
          <w:sz w:val="24"/>
          <w:szCs w:val="24"/>
        </w:rPr>
        <w:t>,</w:t>
      </w:r>
      <w:r w:rsidRPr="00501126">
        <w:rPr>
          <w:rFonts w:ascii="Arial" w:hAnsi="Arial" w:cs="Arial"/>
          <w:sz w:val="24"/>
          <w:szCs w:val="24"/>
        </w:rPr>
        <w:t xml:space="preserve"> </w:t>
      </w:r>
      <w:r w:rsidR="00BC20D2">
        <w:rPr>
          <w:rFonts w:ascii="Arial" w:hAnsi="Arial" w:cs="Arial"/>
          <w:sz w:val="24"/>
          <w:szCs w:val="24"/>
        </w:rPr>
        <w:t>designado</w:t>
      </w:r>
      <w:r w:rsidR="005D2467" w:rsidRPr="00501126">
        <w:rPr>
          <w:rFonts w:ascii="Arial" w:hAnsi="Arial" w:cs="Arial"/>
          <w:sz w:val="24"/>
          <w:szCs w:val="24"/>
        </w:rPr>
        <w:t xml:space="preserve"> pelo colegiado do curso</w:t>
      </w:r>
      <w:r w:rsidR="00BC20D2">
        <w:rPr>
          <w:rFonts w:ascii="Arial" w:hAnsi="Arial" w:cs="Arial"/>
          <w:sz w:val="24"/>
          <w:szCs w:val="24"/>
        </w:rPr>
        <w:t>, já no primeiro bimestre do curso</w:t>
      </w:r>
      <w:r w:rsidRPr="00501126">
        <w:rPr>
          <w:rFonts w:ascii="Arial" w:hAnsi="Arial" w:cs="Arial"/>
          <w:sz w:val="24"/>
          <w:szCs w:val="24"/>
        </w:rPr>
        <w:t>.</w:t>
      </w:r>
    </w:p>
    <w:p w:rsidR="00D6662B" w:rsidRPr="00501126" w:rsidRDefault="00D6662B" w:rsidP="005D2467">
      <w:pPr>
        <w:ind w:firstLine="708"/>
        <w:jc w:val="both"/>
        <w:rPr>
          <w:rFonts w:ascii="Arial" w:hAnsi="Arial" w:cs="Arial"/>
          <w:sz w:val="24"/>
          <w:szCs w:val="24"/>
        </w:rPr>
      </w:pPr>
      <w:r w:rsidRPr="00501126">
        <w:rPr>
          <w:rFonts w:ascii="Arial" w:hAnsi="Arial" w:cs="Arial"/>
          <w:sz w:val="24"/>
          <w:szCs w:val="24"/>
        </w:rPr>
        <w:t xml:space="preserve">§1º O orientador deverá ser professor credenciado no </w:t>
      </w:r>
      <w:r w:rsidR="005D2467" w:rsidRPr="00501126">
        <w:rPr>
          <w:rFonts w:ascii="Arial" w:hAnsi="Arial" w:cs="Arial"/>
          <w:sz w:val="24"/>
          <w:szCs w:val="24"/>
        </w:rPr>
        <w:t>curs</w:t>
      </w:r>
      <w:r w:rsidR="00A93009">
        <w:rPr>
          <w:rFonts w:ascii="Arial" w:hAnsi="Arial" w:cs="Arial"/>
          <w:sz w:val="24"/>
          <w:szCs w:val="24"/>
        </w:rPr>
        <w:t>o,</w:t>
      </w:r>
      <w:r w:rsidR="004526A9">
        <w:rPr>
          <w:rFonts w:ascii="Arial" w:hAnsi="Arial" w:cs="Arial"/>
          <w:sz w:val="24"/>
          <w:szCs w:val="24"/>
        </w:rPr>
        <w:t xml:space="preserve"> estar envolvido em</w:t>
      </w:r>
      <w:r w:rsidRPr="00501126">
        <w:rPr>
          <w:rFonts w:ascii="Arial" w:hAnsi="Arial" w:cs="Arial"/>
          <w:sz w:val="24"/>
          <w:szCs w:val="24"/>
        </w:rPr>
        <w:t xml:space="preserve"> atividade</w:t>
      </w:r>
      <w:r w:rsidR="004526A9">
        <w:rPr>
          <w:rFonts w:ascii="Arial" w:hAnsi="Arial" w:cs="Arial"/>
          <w:sz w:val="24"/>
          <w:szCs w:val="24"/>
        </w:rPr>
        <w:t>s</w:t>
      </w:r>
      <w:r w:rsidRPr="00501126">
        <w:rPr>
          <w:rFonts w:ascii="Arial" w:hAnsi="Arial" w:cs="Arial"/>
          <w:sz w:val="24"/>
          <w:szCs w:val="24"/>
        </w:rPr>
        <w:t xml:space="preserve"> de pesquisa e </w:t>
      </w:r>
      <w:r w:rsidR="005D2467" w:rsidRPr="00501126">
        <w:rPr>
          <w:rFonts w:ascii="Arial" w:hAnsi="Arial" w:cs="Arial"/>
          <w:sz w:val="24"/>
          <w:szCs w:val="24"/>
        </w:rPr>
        <w:t xml:space="preserve">ser detentor, no mínimo, do </w:t>
      </w:r>
      <w:r w:rsidRPr="00501126">
        <w:rPr>
          <w:rFonts w:ascii="Arial" w:hAnsi="Arial" w:cs="Arial"/>
          <w:sz w:val="24"/>
          <w:szCs w:val="24"/>
        </w:rPr>
        <w:t xml:space="preserve">título de </w:t>
      </w:r>
      <w:r w:rsidR="005D2467" w:rsidRPr="00501126">
        <w:rPr>
          <w:rFonts w:ascii="Arial" w:hAnsi="Arial" w:cs="Arial"/>
          <w:sz w:val="24"/>
          <w:szCs w:val="24"/>
        </w:rPr>
        <w:t>Mestre</w:t>
      </w:r>
      <w:r w:rsidRPr="00501126">
        <w:rPr>
          <w:rFonts w:ascii="Arial" w:hAnsi="Arial" w:cs="Arial"/>
          <w:sz w:val="24"/>
          <w:szCs w:val="24"/>
        </w:rPr>
        <w:t>.</w:t>
      </w:r>
    </w:p>
    <w:p w:rsidR="00D6662B" w:rsidRPr="00501126"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4526A9">
        <w:rPr>
          <w:rFonts w:ascii="Arial" w:hAnsi="Arial" w:cs="Arial"/>
          <w:sz w:val="24"/>
          <w:szCs w:val="24"/>
        </w:rPr>
        <w:t xml:space="preserve">§ </w:t>
      </w:r>
      <w:r w:rsidR="002456A6">
        <w:rPr>
          <w:rFonts w:ascii="Arial" w:hAnsi="Arial" w:cs="Arial"/>
          <w:sz w:val="24"/>
          <w:szCs w:val="24"/>
        </w:rPr>
        <w:t>2</w:t>
      </w:r>
      <w:r w:rsidRPr="004526A9">
        <w:rPr>
          <w:rFonts w:ascii="Arial" w:hAnsi="Arial" w:cs="Arial"/>
          <w:sz w:val="24"/>
          <w:szCs w:val="24"/>
          <w:vertAlign w:val="superscript"/>
        </w:rPr>
        <w:t>o</w:t>
      </w:r>
      <w:r w:rsidRPr="004526A9">
        <w:rPr>
          <w:rFonts w:ascii="Arial" w:hAnsi="Arial" w:cs="Arial"/>
          <w:sz w:val="24"/>
          <w:szCs w:val="24"/>
        </w:rPr>
        <w:t xml:space="preserve"> Cada professor orientador poderá orientar, ouvido o colegiado, no máximo três </w:t>
      </w:r>
      <w:r w:rsidR="00FF3D3E">
        <w:rPr>
          <w:rFonts w:ascii="Arial" w:hAnsi="Arial" w:cs="Arial"/>
          <w:sz w:val="24"/>
          <w:szCs w:val="24"/>
        </w:rPr>
        <w:t>discentes</w:t>
      </w:r>
      <w:r w:rsidRPr="004526A9">
        <w:rPr>
          <w:rFonts w:ascii="Arial" w:hAnsi="Arial" w:cs="Arial"/>
          <w:sz w:val="24"/>
          <w:szCs w:val="24"/>
        </w:rPr>
        <w:t xml:space="preserve"> por processo de seleção e no máximo </w:t>
      </w:r>
      <w:r w:rsidR="009E6BA8" w:rsidRPr="004526A9">
        <w:rPr>
          <w:rFonts w:ascii="Arial" w:hAnsi="Arial" w:cs="Arial"/>
          <w:sz w:val="24"/>
          <w:szCs w:val="24"/>
        </w:rPr>
        <w:t>quatro</w:t>
      </w:r>
      <w:r w:rsidRPr="004526A9">
        <w:rPr>
          <w:rFonts w:ascii="Arial" w:hAnsi="Arial" w:cs="Arial"/>
          <w:sz w:val="24"/>
          <w:szCs w:val="24"/>
        </w:rPr>
        <w:t xml:space="preserve"> </w:t>
      </w:r>
      <w:r w:rsidR="00FF3D3E">
        <w:rPr>
          <w:rFonts w:ascii="Arial" w:hAnsi="Arial" w:cs="Arial"/>
          <w:sz w:val="24"/>
          <w:szCs w:val="24"/>
        </w:rPr>
        <w:t>discentes</w:t>
      </w:r>
      <w:r w:rsidRPr="004526A9">
        <w:rPr>
          <w:rFonts w:ascii="Arial" w:hAnsi="Arial" w:cs="Arial"/>
          <w:sz w:val="24"/>
          <w:szCs w:val="24"/>
        </w:rPr>
        <w:t xml:space="preserve"> de forma concomitante.</w:t>
      </w:r>
    </w:p>
    <w:p w:rsidR="00D6662B" w:rsidRPr="00501126"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 xml:space="preserve">§ </w:t>
      </w:r>
      <w:r w:rsidR="002456A6">
        <w:rPr>
          <w:rFonts w:ascii="Arial" w:hAnsi="Arial" w:cs="Arial"/>
          <w:sz w:val="24"/>
          <w:szCs w:val="24"/>
        </w:rPr>
        <w:t>3</w:t>
      </w:r>
      <w:r w:rsidRPr="00501126">
        <w:rPr>
          <w:rFonts w:ascii="Arial" w:hAnsi="Arial" w:cs="Arial"/>
          <w:sz w:val="24"/>
          <w:szCs w:val="24"/>
          <w:vertAlign w:val="superscript"/>
        </w:rPr>
        <w:t>o</w:t>
      </w:r>
      <w:r w:rsidRPr="00501126">
        <w:rPr>
          <w:rFonts w:ascii="Arial" w:hAnsi="Arial" w:cs="Arial"/>
          <w:sz w:val="24"/>
          <w:szCs w:val="24"/>
        </w:rPr>
        <w:t xml:space="preserve"> O professor poderá desistir de ser orientador do aluno, devendo dar ciência ao orientando e justificar, por e</w:t>
      </w:r>
      <w:r w:rsidR="00EE6D2F" w:rsidRPr="00501126">
        <w:rPr>
          <w:rFonts w:ascii="Arial" w:hAnsi="Arial" w:cs="Arial"/>
          <w:sz w:val="24"/>
          <w:szCs w:val="24"/>
        </w:rPr>
        <w:t>scrito, ao colegiado do curso</w:t>
      </w:r>
      <w:r w:rsidRPr="00501126">
        <w:rPr>
          <w:rFonts w:ascii="Arial" w:hAnsi="Arial" w:cs="Arial"/>
          <w:sz w:val="24"/>
          <w:szCs w:val="24"/>
        </w:rPr>
        <w:t>, cabendo a este a homologação do pedido e indicação de um novo orientador.</w:t>
      </w:r>
    </w:p>
    <w:p w:rsidR="00D6662B" w:rsidRPr="00501126"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 xml:space="preserve">§ </w:t>
      </w:r>
      <w:r w:rsidR="002456A6">
        <w:rPr>
          <w:rFonts w:ascii="Arial" w:hAnsi="Arial" w:cs="Arial"/>
          <w:sz w:val="24"/>
          <w:szCs w:val="24"/>
        </w:rPr>
        <w:t>4</w:t>
      </w:r>
      <w:r w:rsidRPr="00501126">
        <w:rPr>
          <w:rFonts w:ascii="Arial" w:hAnsi="Arial" w:cs="Arial"/>
          <w:sz w:val="24"/>
          <w:szCs w:val="24"/>
          <w:vertAlign w:val="superscript"/>
        </w:rPr>
        <w:t>o</w:t>
      </w:r>
      <w:r w:rsidRPr="00501126">
        <w:rPr>
          <w:rFonts w:ascii="Arial" w:hAnsi="Arial" w:cs="Arial"/>
          <w:sz w:val="24"/>
          <w:szCs w:val="24"/>
        </w:rPr>
        <w:t xml:space="preserve"> No caso de afastam</w:t>
      </w:r>
      <w:r w:rsidR="00EE6D2F" w:rsidRPr="00501126">
        <w:rPr>
          <w:rFonts w:ascii="Arial" w:hAnsi="Arial" w:cs="Arial"/>
          <w:sz w:val="24"/>
          <w:szCs w:val="24"/>
        </w:rPr>
        <w:t xml:space="preserve">ento por tempo superior </w:t>
      </w:r>
      <w:r w:rsidR="00EE6D2F" w:rsidRPr="004526A9">
        <w:rPr>
          <w:rFonts w:ascii="Arial" w:hAnsi="Arial" w:cs="Arial"/>
          <w:sz w:val="24"/>
          <w:szCs w:val="24"/>
        </w:rPr>
        <w:t>a três</w:t>
      </w:r>
      <w:r w:rsidRPr="004526A9">
        <w:rPr>
          <w:rFonts w:ascii="Arial" w:hAnsi="Arial" w:cs="Arial"/>
          <w:sz w:val="24"/>
          <w:szCs w:val="24"/>
        </w:rPr>
        <w:t xml:space="preserve"> m</w:t>
      </w:r>
      <w:r w:rsidRPr="00501126">
        <w:rPr>
          <w:rFonts w:ascii="Arial" w:hAnsi="Arial" w:cs="Arial"/>
          <w:sz w:val="24"/>
          <w:szCs w:val="24"/>
        </w:rPr>
        <w:t>eses, o orientador deve ser substituído nesse período por outro de sua indicação, com a ciência do orientando e homo</w:t>
      </w:r>
      <w:r w:rsidR="00EE6D2F" w:rsidRPr="00501126">
        <w:rPr>
          <w:rFonts w:ascii="Arial" w:hAnsi="Arial" w:cs="Arial"/>
          <w:sz w:val="24"/>
          <w:szCs w:val="24"/>
        </w:rPr>
        <w:t>logação do colegiado do curso</w:t>
      </w:r>
      <w:r w:rsidRPr="00501126">
        <w:rPr>
          <w:rFonts w:ascii="Arial" w:hAnsi="Arial" w:cs="Arial"/>
          <w:sz w:val="24"/>
          <w:szCs w:val="24"/>
        </w:rPr>
        <w:t>.</w:t>
      </w:r>
    </w:p>
    <w:p w:rsidR="00D6662B" w:rsidRPr="00501126"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 xml:space="preserve">§ </w:t>
      </w:r>
      <w:r w:rsidR="002456A6">
        <w:rPr>
          <w:rFonts w:ascii="Arial" w:hAnsi="Arial" w:cs="Arial"/>
          <w:sz w:val="24"/>
          <w:szCs w:val="24"/>
        </w:rPr>
        <w:t>5</w:t>
      </w:r>
      <w:r w:rsidRPr="00501126">
        <w:rPr>
          <w:rFonts w:ascii="Arial" w:hAnsi="Arial" w:cs="Arial"/>
          <w:sz w:val="24"/>
          <w:szCs w:val="24"/>
          <w:vertAlign w:val="superscript"/>
        </w:rPr>
        <w:t>o</w:t>
      </w:r>
      <w:r w:rsidRPr="00501126">
        <w:rPr>
          <w:rFonts w:ascii="Arial" w:hAnsi="Arial" w:cs="Arial"/>
          <w:sz w:val="24"/>
          <w:szCs w:val="24"/>
        </w:rPr>
        <w:t xml:space="preserve"> O aluno poderá pleitear mudança de orientador, devendo dar ciência ao orientador e justificar, por escrito, ao colegiado, cabendo a este a homologação do pedido e indicação </w:t>
      </w:r>
      <w:proofErr w:type="gramStart"/>
      <w:r w:rsidRPr="00501126">
        <w:rPr>
          <w:rFonts w:ascii="Arial" w:hAnsi="Arial" w:cs="Arial"/>
          <w:sz w:val="24"/>
          <w:szCs w:val="24"/>
        </w:rPr>
        <w:t>de novo orientador</w:t>
      </w:r>
      <w:proofErr w:type="gramEnd"/>
      <w:r w:rsidRPr="00501126">
        <w:rPr>
          <w:rFonts w:ascii="Arial" w:hAnsi="Arial" w:cs="Arial"/>
          <w:sz w:val="24"/>
          <w:szCs w:val="24"/>
        </w:rPr>
        <w:t xml:space="preserve">. </w:t>
      </w:r>
    </w:p>
    <w:p w:rsidR="00D6662B"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lastRenderedPageBreak/>
        <w:t xml:space="preserve">§ </w:t>
      </w:r>
      <w:r w:rsidR="002456A6">
        <w:rPr>
          <w:rFonts w:ascii="Arial" w:hAnsi="Arial" w:cs="Arial"/>
          <w:sz w:val="24"/>
          <w:szCs w:val="24"/>
        </w:rPr>
        <w:t>6</w:t>
      </w:r>
      <w:r w:rsidRPr="00501126">
        <w:rPr>
          <w:rFonts w:ascii="Arial" w:hAnsi="Arial" w:cs="Arial"/>
          <w:sz w:val="24"/>
          <w:szCs w:val="24"/>
          <w:vertAlign w:val="superscript"/>
        </w:rPr>
        <w:t>o</w:t>
      </w:r>
      <w:r w:rsidRPr="00501126">
        <w:rPr>
          <w:rFonts w:ascii="Arial" w:hAnsi="Arial" w:cs="Arial"/>
          <w:sz w:val="24"/>
          <w:szCs w:val="24"/>
        </w:rPr>
        <w:t xml:space="preserve"> O orientador e o aluno deverão seguir as normas estabelecidas pelos cursos de pós-graduação da UFSM, no que diz respeito </w:t>
      </w:r>
      <w:r w:rsidR="00E51629">
        <w:rPr>
          <w:rFonts w:ascii="Arial" w:hAnsi="Arial" w:cs="Arial"/>
          <w:sz w:val="24"/>
          <w:szCs w:val="24"/>
        </w:rPr>
        <w:t>à organização e elaboração da monografia</w:t>
      </w:r>
      <w:r w:rsidRPr="00501126">
        <w:rPr>
          <w:rFonts w:ascii="Arial" w:hAnsi="Arial" w:cs="Arial"/>
          <w:sz w:val="24"/>
          <w:szCs w:val="24"/>
        </w:rPr>
        <w:t>.</w:t>
      </w:r>
    </w:p>
    <w:p w:rsidR="00773182" w:rsidRPr="00501126" w:rsidRDefault="00773182" w:rsidP="00773182">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 xml:space="preserve">§ </w:t>
      </w:r>
      <w:r>
        <w:rPr>
          <w:rFonts w:ascii="Arial" w:hAnsi="Arial" w:cs="Arial"/>
          <w:sz w:val="24"/>
          <w:szCs w:val="24"/>
        </w:rPr>
        <w:t>7</w:t>
      </w:r>
      <w:r w:rsidRPr="00501126">
        <w:rPr>
          <w:rFonts w:ascii="Arial" w:hAnsi="Arial" w:cs="Arial"/>
          <w:sz w:val="24"/>
          <w:szCs w:val="24"/>
          <w:vertAlign w:val="superscript"/>
        </w:rPr>
        <w:t>o</w:t>
      </w:r>
      <w:proofErr w:type="gramStart"/>
      <w:r>
        <w:rPr>
          <w:rFonts w:ascii="Arial" w:hAnsi="Arial" w:cs="Arial"/>
          <w:sz w:val="24"/>
          <w:szCs w:val="24"/>
          <w:vertAlign w:val="superscript"/>
        </w:rPr>
        <w:t xml:space="preserve"> </w:t>
      </w:r>
      <w:r w:rsidR="003D77F8" w:rsidRPr="003D77F8">
        <w:rPr>
          <w:rFonts w:ascii="Arial" w:hAnsi="Arial" w:cs="Arial"/>
          <w:sz w:val="24"/>
          <w:szCs w:val="24"/>
        </w:rPr>
        <w:t xml:space="preserve"> </w:t>
      </w:r>
      <w:proofErr w:type="gramEnd"/>
      <w:r w:rsidR="003D77F8" w:rsidRPr="003D77F8">
        <w:rPr>
          <w:rFonts w:ascii="Arial" w:hAnsi="Arial" w:cs="Arial"/>
          <w:sz w:val="24"/>
          <w:szCs w:val="24"/>
        </w:rPr>
        <w:t>O Comitê de Orientação deve ser formado pelo professor orientador e mais dois membros que podem ser externos à UFSM e não pertencer ao quadro de professores  permanentes ou colaboradores do programa de pós-graduação</w:t>
      </w:r>
    </w:p>
    <w:p w:rsidR="00D6662B" w:rsidRPr="00501126" w:rsidRDefault="00D6662B" w:rsidP="00D6662B">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D6662B" w:rsidRPr="00501126" w:rsidRDefault="0071220E" w:rsidP="00D6662B">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r>
        <w:rPr>
          <w:rFonts w:ascii="Arial" w:hAnsi="Arial" w:cs="Arial"/>
          <w:sz w:val="24"/>
          <w:szCs w:val="24"/>
        </w:rPr>
        <w:t xml:space="preserve">          Art. 28</w:t>
      </w:r>
      <w:r w:rsidR="009E6BA8" w:rsidRPr="00501126">
        <w:rPr>
          <w:rFonts w:ascii="Arial" w:hAnsi="Arial" w:cs="Arial"/>
          <w:sz w:val="24"/>
          <w:szCs w:val="24"/>
        </w:rPr>
        <w:t>º</w:t>
      </w:r>
      <w:r w:rsidR="00D6662B" w:rsidRPr="00501126">
        <w:rPr>
          <w:rFonts w:ascii="Arial" w:hAnsi="Arial" w:cs="Arial"/>
          <w:sz w:val="24"/>
          <w:szCs w:val="24"/>
        </w:rPr>
        <w:t xml:space="preserve"> Compete ao orientador:</w:t>
      </w:r>
    </w:p>
    <w:p w:rsidR="00D6662B" w:rsidRPr="00501126" w:rsidRDefault="00D6662B" w:rsidP="00D6662B">
      <w:pPr>
        <w:numPr>
          <w:ilvl w:val="0"/>
          <w:numId w:val="7"/>
        </w:numPr>
        <w:jc w:val="both"/>
        <w:rPr>
          <w:rFonts w:ascii="Arial" w:hAnsi="Arial" w:cs="Arial"/>
          <w:sz w:val="24"/>
          <w:szCs w:val="24"/>
        </w:rPr>
      </w:pPr>
      <w:proofErr w:type="gramStart"/>
      <w:r w:rsidRPr="00501126">
        <w:rPr>
          <w:rFonts w:ascii="Arial" w:hAnsi="Arial" w:cs="Arial"/>
          <w:sz w:val="24"/>
          <w:szCs w:val="24"/>
        </w:rPr>
        <w:t>definir</w:t>
      </w:r>
      <w:proofErr w:type="gramEnd"/>
      <w:r w:rsidRPr="00501126">
        <w:rPr>
          <w:rFonts w:ascii="Arial" w:hAnsi="Arial" w:cs="Arial"/>
          <w:sz w:val="24"/>
          <w:szCs w:val="24"/>
        </w:rPr>
        <w:t xml:space="preserve"> o plano de estudos e sua possíveis reformulações, juntamente com o aluno;</w:t>
      </w:r>
    </w:p>
    <w:p w:rsidR="00D6662B" w:rsidRPr="00501126" w:rsidRDefault="00E51629" w:rsidP="00D6662B">
      <w:pPr>
        <w:numPr>
          <w:ilvl w:val="0"/>
          <w:numId w:val="7"/>
        </w:numPr>
        <w:jc w:val="both"/>
        <w:rPr>
          <w:rFonts w:ascii="Arial" w:hAnsi="Arial" w:cs="Arial"/>
          <w:sz w:val="24"/>
          <w:szCs w:val="24"/>
        </w:rPr>
      </w:pPr>
      <w:proofErr w:type="gramStart"/>
      <w:r>
        <w:rPr>
          <w:rFonts w:ascii="Arial" w:hAnsi="Arial" w:cs="Arial"/>
          <w:sz w:val="24"/>
          <w:szCs w:val="24"/>
        </w:rPr>
        <w:t>decidir</w:t>
      </w:r>
      <w:proofErr w:type="gramEnd"/>
      <w:r>
        <w:rPr>
          <w:rFonts w:ascii="Arial" w:hAnsi="Arial" w:cs="Arial"/>
          <w:sz w:val="24"/>
          <w:szCs w:val="24"/>
        </w:rPr>
        <w:t xml:space="preserve"> o tema da monografia </w:t>
      </w:r>
      <w:r w:rsidR="00D6662B" w:rsidRPr="00501126">
        <w:rPr>
          <w:rFonts w:ascii="Arial" w:hAnsi="Arial" w:cs="Arial"/>
          <w:sz w:val="24"/>
          <w:szCs w:val="24"/>
        </w:rPr>
        <w:t>com o aluno, orientando-o desde a proposição;</w:t>
      </w:r>
    </w:p>
    <w:p w:rsidR="00D6662B" w:rsidRPr="00501126" w:rsidRDefault="00D6662B" w:rsidP="00D6662B">
      <w:pPr>
        <w:numPr>
          <w:ilvl w:val="0"/>
          <w:numId w:val="7"/>
        </w:numPr>
        <w:jc w:val="both"/>
        <w:rPr>
          <w:rFonts w:ascii="Arial" w:hAnsi="Arial" w:cs="Arial"/>
          <w:sz w:val="24"/>
          <w:szCs w:val="24"/>
        </w:rPr>
      </w:pPr>
      <w:proofErr w:type="gramStart"/>
      <w:r w:rsidRPr="00501126">
        <w:rPr>
          <w:rFonts w:ascii="Arial" w:hAnsi="Arial" w:cs="Arial"/>
          <w:sz w:val="24"/>
          <w:szCs w:val="24"/>
        </w:rPr>
        <w:t>supervisiona</w:t>
      </w:r>
      <w:r w:rsidR="00E51629">
        <w:rPr>
          <w:rFonts w:ascii="Arial" w:hAnsi="Arial" w:cs="Arial"/>
          <w:sz w:val="24"/>
          <w:szCs w:val="24"/>
        </w:rPr>
        <w:t>r</w:t>
      </w:r>
      <w:proofErr w:type="gramEnd"/>
      <w:r w:rsidR="00E51629">
        <w:rPr>
          <w:rFonts w:ascii="Arial" w:hAnsi="Arial" w:cs="Arial"/>
          <w:sz w:val="24"/>
          <w:szCs w:val="24"/>
        </w:rPr>
        <w:t xml:space="preserve"> o trabalho do aluno para que a monografia seja redigida</w:t>
      </w:r>
      <w:r w:rsidRPr="00501126">
        <w:rPr>
          <w:rFonts w:ascii="Arial" w:hAnsi="Arial" w:cs="Arial"/>
          <w:sz w:val="24"/>
          <w:szCs w:val="24"/>
        </w:rPr>
        <w:t xml:space="preserve"> segundo as normas vigentes na UFSM;</w:t>
      </w:r>
    </w:p>
    <w:p w:rsidR="00D6662B" w:rsidRPr="00501126" w:rsidRDefault="00D6662B" w:rsidP="00D6662B">
      <w:pPr>
        <w:numPr>
          <w:ilvl w:val="0"/>
          <w:numId w:val="7"/>
        </w:numPr>
        <w:jc w:val="both"/>
        <w:rPr>
          <w:rFonts w:ascii="Arial" w:hAnsi="Arial" w:cs="Arial"/>
          <w:sz w:val="24"/>
          <w:szCs w:val="24"/>
        </w:rPr>
      </w:pPr>
      <w:proofErr w:type="gramStart"/>
      <w:r w:rsidRPr="00501126">
        <w:rPr>
          <w:rFonts w:ascii="Arial" w:hAnsi="Arial" w:cs="Arial"/>
          <w:sz w:val="24"/>
          <w:szCs w:val="24"/>
        </w:rPr>
        <w:t>integrar</w:t>
      </w:r>
      <w:proofErr w:type="gramEnd"/>
      <w:r w:rsidRPr="00501126">
        <w:rPr>
          <w:rFonts w:ascii="Arial" w:hAnsi="Arial" w:cs="Arial"/>
          <w:sz w:val="24"/>
          <w:szCs w:val="24"/>
        </w:rPr>
        <w:t xml:space="preserve">, como presidente, a comissão examinadora de </w:t>
      </w:r>
      <w:r w:rsidR="00E51629">
        <w:rPr>
          <w:rFonts w:ascii="Arial" w:hAnsi="Arial" w:cs="Arial"/>
          <w:sz w:val="24"/>
          <w:szCs w:val="24"/>
        </w:rPr>
        <w:t>apresentação da monografia</w:t>
      </w:r>
      <w:r w:rsidRPr="00501126">
        <w:rPr>
          <w:rFonts w:ascii="Arial" w:hAnsi="Arial" w:cs="Arial"/>
          <w:sz w:val="24"/>
          <w:szCs w:val="24"/>
        </w:rPr>
        <w:t>;</w:t>
      </w:r>
    </w:p>
    <w:p w:rsidR="00D6662B" w:rsidRPr="00501126" w:rsidRDefault="00D6662B" w:rsidP="00D6662B">
      <w:pPr>
        <w:numPr>
          <w:ilvl w:val="0"/>
          <w:numId w:val="7"/>
        </w:numPr>
        <w:jc w:val="both"/>
        <w:rPr>
          <w:rFonts w:ascii="Arial" w:hAnsi="Arial" w:cs="Arial"/>
          <w:sz w:val="24"/>
          <w:szCs w:val="24"/>
        </w:rPr>
      </w:pPr>
      <w:proofErr w:type="gramStart"/>
      <w:r w:rsidRPr="00501126">
        <w:rPr>
          <w:rFonts w:ascii="Arial" w:hAnsi="Arial" w:cs="Arial"/>
          <w:sz w:val="24"/>
          <w:szCs w:val="24"/>
        </w:rPr>
        <w:t>sugerir</w:t>
      </w:r>
      <w:proofErr w:type="gramEnd"/>
      <w:r w:rsidRPr="00501126">
        <w:rPr>
          <w:rFonts w:ascii="Arial" w:hAnsi="Arial" w:cs="Arial"/>
          <w:sz w:val="24"/>
          <w:szCs w:val="24"/>
        </w:rPr>
        <w:t xml:space="preserve"> à coorde</w:t>
      </w:r>
      <w:r w:rsidR="00F54F76" w:rsidRPr="00501126">
        <w:rPr>
          <w:rFonts w:ascii="Arial" w:hAnsi="Arial" w:cs="Arial"/>
          <w:sz w:val="24"/>
          <w:szCs w:val="24"/>
        </w:rPr>
        <w:t>nação do curso</w:t>
      </w:r>
      <w:r w:rsidRPr="00501126">
        <w:rPr>
          <w:rFonts w:ascii="Arial" w:hAnsi="Arial" w:cs="Arial"/>
          <w:sz w:val="24"/>
          <w:szCs w:val="24"/>
        </w:rPr>
        <w:t xml:space="preserve"> o cancelamento de matrícula do aluno ou reformulação do plano de estudos;</w:t>
      </w:r>
    </w:p>
    <w:p w:rsidR="00D6662B" w:rsidRPr="00501126" w:rsidRDefault="00D6662B" w:rsidP="00D6662B">
      <w:pPr>
        <w:numPr>
          <w:ilvl w:val="0"/>
          <w:numId w:val="7"/>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proofErr w:type="gramStart"/>
      <w:r w:rsidRPr="00501126">
        <w:rPr>
          <w:rFonts w:ascii="Arial" w:hAnsi="Arial" w:cs="Arial"/>
          <w:sz w:val="24"/>
          <w:szCs w:val="24"/>
        </w:rPr>
        <w:t>encaminhar</w:t>
      </w:r>
      <w:proofErr w:type="gramEnd"/>
      <w:r w:rsidRPr="00501126">
        <w:rPr>
          <w:rFonts w:ascii="Arial" w:hAnsi="Arial" w:cs="Arial"/>
          <w:sz w:val="24"/>
          <w:szCs w:val="24"/>
        </w:rPr>
        <w:t xml:space="preserve"> o trabalho fin</w:t>
      </w:r>
      <w:r w:rsidR="00F54F76" w:rsidRPr="00501126">
        <w:rPr>
          <w:rFonts w:ascii="Arial" w:hAnsi="Arial" w:cs="Arial"/>
          <w:sz w:val="24"/>
          <w:szCs w:val="24"/>
        </w:rPr>
        <w:t>al ao colegiado do curso</w:t>
      </w:r>
      <w:r w:rsidRPr="00501126">
        <w:rPr>
          <w:rFonts w:ascii="Arial" w:hAnsi="Arial" w:cs="Arial"/>
          <w:sz w:val="24"/>
          <w:szCs w:val="24"/>
        </w:rPr>
        <w:t>.</w:t>
      </w:r>
    </w:p>
    <w:p w:rsidR="00D6662B" w:rsidRPr="00501126" w:rsidRDefault="00D6662B" w:rsidP="00D6662B">
      <w:pPr>
        <w:ind w:left="720"/>
        <w:jc w:val="both"/>
        <w:rPr>
          <w:rFonts w:ascii="Arial" w:hAnsi="Arial" w:cs="Arial"/>
          <w:sz w:val="24"/>
          <w:szCs w:val="24"/>
        </w:rPr>
      </w:pPr>
    </w:p>
    <w:p w:rsidR="00D6662B" w:rsidRPr="00501126" w:rsidRDefault="009E6BA8" w:rsidP="00D6662B">
      <w:pPr>
        <w:jc w:val="both"/>
        <w:rPr>
          <w:rFonts w:ascii="Arial" w:hAnsi="Arial" w:cs="Arial"/>
          <w:sz w:val="24"/>
          <w:szCs w:val="24"/>
        </w:rPr>
      </w:pPr>
      <w:r>
        <w:rPr>
          <w:rFonts w:ascii="Arial" w:hAnsi="Arial" w:cs="Arial"/>
          <w:sz w:val="24"/>
          <w:szCs w:val="24"/>
        </w:rPr>
        <w:t xml:space="preserve">    </w:t>
      </w:r>
      <w:r w:rsidR="0071220E">
        <w:rPr>
          <w:rFonts w:ascii="Arial" w:hAnsi="Arial" w:cs="Arial"/>
          <w:sz w:val="24"/>
          <w:szCs w:val="24"/>
        </w:rPr>
        <w:t xml:space="preserve">      Art. 29</w:t>
      </w:r>
      <w:r w:rsidRPr="00501126">
        <w:rPr>
          <w:rFonts w:ascii="Arial" w:hAnsi="Arial" w:cs="Arial"/>
          <w:sz w:val="24"/>
          <w:szCs w:val="24"/>
        </w:rPr>
        <w:t>º</w:t>
      </w:r>
      <w:r w:rsidR="00D6662B" w:rsidRPr="00501126">
        <w:rPr>
          <w:rFonts w:ascii="Arial" w:hAnsi="Arial" w:cs="Arial"/>
          <w:sz w:val="24"/>
          <w:szCs w:val="24"/>
        </w:rPr>
        <w:t xml:space="preserve"> O orientador, em acordo com o orientando, poderá pre</w:t>
      </w:r>
      <w:r w:rsidR="00E51629">
        <w:rPr>
          <w:rFonts w:ascii="Arial" w:hAnsi="Arial" w:cs="Arial"/>
          <w:sz w:val="24"/>
          <w:szCs w:val="24"/>
        </w:rPr>
        <w:t xml:space="preserve">ver a figura do </w:t>
      </w:r>
      <w:r w:rsidR="00FF3D3E">
        <w:rPr>
          <w:rFonts w:ascii="Arial" w:hAnsi="Arial" w:cs="Arial"/>
          <w:sz w:val="24"/>
          <w:szCs w:val="24"/>
        </w:rPr>
        <w:t>coorientador</w:t>
      </w:r>
      <w:r w:rsidR="00E51629">
        <w:rPr>
          <w:rFonts w:ascii="Arial" w:hAnsi="Arial" w:cs="Arial"/>
          <w:sz w:val="24"/>
          <w:szCs w:val="24"/>
        </w:rPr>
        <w:t xml:space="preserve"> da monografia</w:t>
      </w:r>
      <w:r w:rsidR="00D6662B" w:rsidRPr="00501126">
        <w:rPr>
          <w:rFonts w:ascii="Arial" w:hAnsi="Arial" w:cs="Arial"/>
          <w:sz w:val="24"/>
          <w:szCs w:val="24"/>
        </w:rPr>
        <w:t xml:space="preserve">, </w:t>
      </w:r>
      <w:r w:rsidR="00A93009">
        <w:rPr>
          <w:rFonts w:ascii="Arial" w:hAnsi="Arial" w:cs="Arial"/>
          <w:sz w:val="24"/>
          <w:szCs w:val="24"/>
        </w:rPr>
        <w:t>o qual deve ser do corpo docente do curso,</w:t>
      </w:r>
      <w:r w:rsidR="00F06CCC">
        <w:rPr>
          <w:rFonts w:ascii="Arial" w:hAnsi="Arial" w:cs="Arial"/>
          <w:sz w:val="24"/>
          <w:szCs w:val="24"/>
        </w:rPr>
        <w:t xml:space="preserve"> e </w:t>
      </w:r>
      <w:r w:rsidR="00D6662B" w:rsidRPr="00501126">
        <w:rPr>
          <w:rFonts w:ascii="Arial" w:hAnsi="Arial" w:cs="Arial"/>
          <w:sz w:val="24"/>
          <w:szCs w:val="24"/>
        </w:rPr>
        <w:t>ser aprovado pelo colegiado.</w:t>
      </w:r>
    </w:p>
    <w:p w:rsidR="00D6662B" w:rsidRPr="00501126" w:rsidRDefault="00D6662B" w:rsidP="00D6662B">
      <w:pPr>
        <w:jc w:val="both"/>
        <w:rPr>
          <w:rFonts w:ascii="Arial" w:hAnsi="Arial" w:cs="Arial"/>
          <w:sz w:val="24"/>
          <w:szCs w:val="24"/>
        </w:rPr>
      </w:pPr>
      <w:r w:rsidRPr="00501126">
        <w:rPr>
          <w:rFonts w:ascii="Arial" w:hAnsi="Arial" w:cs="Arial"/>
          <w:sz w:val="24"/>
          <w:szCs w:val="24"/>
        </w:rPr>
        <w:tab/>
        <w:t xml:space="preserve">§ 1º O nome do docente e a designação de </w:t>
      </w:r>
      <w:r w:rsidR="00FF3D3E">
        <w:rPr>
          <w:rFonts w:ascii="Arial" w:hAnsi="Arial" w:cs="Arial"/>
          <w:sz w:val="24"/>
          <w:szCs w:val="24"/>
        </w:rPr>
        <w:t>coorientador</w:t>
      </w:r>
      <w:r w:rsidRPr="00501126">
        <w:rPr>
          <w:rFonts w:ascii="Arial" w:hAnsi="Arial" w:cs="Arial"/>
          <w:sz w:val="24"/>
          <w:szCs w:val="24"/>
        </w:rPr>
        <w:t xml:space="preserve"> </w:t>
      </w:r>
      <w:r w:rsidR="00A93009">
        <w:rPr>
          <w:rFonts w:ascii="Arial" w:hAnsi="Arial" w:cs="Arial"/>
          <w:sz w:val="24"/>
          <w:szCs w:val="24"/>
        </w:rPr>
        <w:t xml:space="preserve">deverá </w:t>
      </w:r>
      <w:r w:rsidRPr="00501126">
        <w:rPr>
          <w:rFonts w:ascii="Arial" w:hAnsi="Arial" w:cs="Arial"/>
          <w:sz w:val="24"/>
          <w:szCs w:val="24"/>
        </w:rPr>
        <w:t xml:space="preserve">constar na portaria de designação da </w:t>
      </w:r>
      <w:r w:rsidR="00E51629">
        <w:rPr>
          <w:rFonts w:ascii="Arial" w:hAnsi="Arial" w:cs="Arial"/>
          <w:sz w:val="24"/>
          <w:szCs w:val="24"/>
        </w:rPr>
        <w:t>comissão de avaliação final da</w:t>
      </w:r>
      <w:r w:rsidR="00B360AA">
        <w:rPr>
          <w:rFonts w:ascii="Arial" w:hAnsi="Arial" w:cs="Arial"/>
          <w:sz w:val="24"/>
          <w:szCs w:val="24"/>
        </w:rPr>
        <w:t>s</w:t>
      </w:r>
      <w:r w:rsidR="00E51629">
        <w:rPr>
          <w:rFonts w:ascii="Arial" w:hAnsi="Arial" w:cs="Arial"/>
          <w:sz w:val="24"/>
          <w:szCs w:val="24"/>
        </w:rPr>
        <w:t xml:space="preserve"> monografias</w:t>
      </w:r>
      <w:r w:rsidRPr="00501126">
        <w:rPr>
          <w:rFonts w:ascii="Arial" w:hAnsi="Arial" w:cs="Arial"/>
          <w:sz w:val="24"/>
          <w:szCs w:val="24"/>
        </w:rPr>
        <w:t xml:space="preserve">, </w:t>
      </w:r>
      <w:r w:rsidR="00A93009">
        <w:rPr>
          <w:rFonts w:ascii="Arial" w:hAnsi="Arial" w:cs="Arial"/>
          <w:sz w:val="24"/>
          <w:szCs w:val="24"/>
        </w:rPr>
        <w:t>mas não poderá ser</w:t>
      </w:r>
      <w:proofErr w:type="gramStart"/>
      <w:r w:rsidR="00A93009">
        <w:rPr>
          <w:rFonts w:ascii="Arial" w:hAnsi="Arial" w:cs="Arial"/>
          <w:sz w:val="24"/>
          <w:szCs w:val="24"/>
        </w:rPr>
        <w:t xml:space="preserve"> </w:t>
      </w:r>
      <w:r w:rsidRPr="00501126">
        <w:rPr>
          <w:rFonts w:ascii="Arial" w:hAnsi="Arial" w:cs="Arial"/>
          <w:sz w:val="24"/>
          <w:szCs w:val="24"/>
        </w:rPr>
        <w:t xml:space="preserve"> </w:t>
      </w:r>
      <w:proofErr w:type="gramEnd"/>
      <w:r w:rsidRPr="00501126">
        <w:rPr>
          <w:rFonts w:ascii="Arial" w:hAnsi="Arial" w:cs="Arial"/>
          <w:sz w:val="24"/>
          <w:szCs w:val="24"/>
        </w:rPr>
        <w:t>membro efetivo ou suplente</w:t>
      </w:r>
      <w:r w:rsidR="00F06CCC">
        <w:rPr>
          <w:rFonts w:ascii="Arial" w:hAnsi="Arial" w:cs="Arial"/>
          <w:sz w:val="24"/>
          <w:szCs w:val="24"/>
        </w:rPr>
        <w:t xml:space="preserve"> da banca</w:t>
      </w:r>
      <w:r w:rsidRPr="00501126">
        <w:rPr>
          <w:rFonts w:ascii="Arial" w:hAnsi="Arial" w:cs="Arial"/>
          <w:sz w:val="24"/>
          <w:szCs w:val="24"/>
        </w:rPr>
        <w:t>.</w:t>
      </w:r>
      <w:r w:rsidR="00A93009">
        <w:rPr>
          <w:rFonts w:ascii="Arial" w:hAnsi="Arial" w:cs="Arial"/>
          <w:sz w:val="24"/>
          <w:szCs w:val="24"/>
        </w:rPr>
        <w:t xml:space="preserve"> Na ausência do orientador, o </w:t>
      </w:r>
      <w:r w:rsidR="00FF3D3E">
        <w:rPr>
          <w:rFonts w:ascii="Arial" w:hAnsi="Arial" w:cs="Arial"/>
          <w:sz w:val="24"/>
          <w:szCs w:val="24"/>
        </w:rPr>
        <w:t>coorientador</w:t>
      </w:r>
      <w:r w:rsidR="00A93009">
        <w:rPr>
          <w:rFonts w:ascii="Arial" w:hAnsi="Arial" w:cs="Arial"/>
          <w:sz w:val="24"/>
          <w:szCs w:val="24"/>
        </w:rPr>
        <w:t xml:space="preserve"> assumirá a presidência da comissão.</w:t>
      </w:r>
    </w:p>
    <w:p w:rsidR="00D6662B" w:rsidRDefault="00D6662B" w:rsidP="00D6662B">
      <w:pPr>
        <w:jc w:val="both"/>
        <w:rPr>
          <w:rFonts w:ascii="Arial" w:hAnsi="Arial" w:cs="Arial"/>
          <w:sz w:val="24"/>
          <w:szCs w:val="24"/>
        </w:rPr>
      </w:pPr>
      <w:r w:rsidRPr="00501126">
        <w:rPr>
          <w:rFonts w:ascii="Arial" w:hAnsi="Arial" w:cs="Arial"/>
          <w:sz w:val="24"/>
          <w:szCs w:val="24"/>
        </w:rPr>
        <w:tab/>
        <w:t xml:space="preserve">§ 2º O </w:t>
      </w:r>
      <w:r w:rsidR="00FF3D3E">
        <w:rPr>
          <w:rFonts w:ascii="Arial" w:hAnsi="Arial" w:cs="Arial"/>
          <w:sz w:val="24"/>
          <w:szCs w:val="24"/>
        </w:rPr>
        <w:t>coorientador</w:t>
      </w:r>
      <w:r w:rsidRPr="00501126">
        <w:rPr>
          <w:rFonts w:ascii="Arial" w:hAnsi="Arial" w:cs="Arial"/>
          <w:sz w:val="24"/>
          <w:szCs w:val="24"/>
        </w:rPr>
        <w:t xml:space="preserve"> deverá estar </w:t>
      </w:r>
      <w:r w:rsidR="004526A9">
        <w:rPr>
          <w:rFonts w:ascii="Arial" w:hAnsi="Arial" w:cs="Arial"/>
          <w:sz w:val="24"/>
          <w:szCs w:val="24"/>
        </w:rPr>
        <w:t xml:space="preserve">envolvido em </w:t>
      </w:r>
      <w:r w:rsidRPr="00501126">
        <w:rPr>
          <w:rFonts w:ascii="Arial" w:hAnsi="Arial" w:cs="Arial"/>
          <w:sz w:val="24"/>
          <w:szCs w:val="24"/>
        </w:rPr>
        <w:t>ativida</w:t>
      </w:r>
      <w:r w:rsidR="004526A9">
        <w:rPr>
          <w:rFonts w:ascii="Arial" w:hAnsi="Arial" w:cs="Arial"/>
          <w:sz w:val="24"/>
          <w:szCs w:val="24"/>
        </w:rPr>
        <w:t xml:space="preserve">des de ensino e/ou pesquisa e/ou assistência </w:t>
      </w:r>
      <w:r w:rsidR="004526A9" w:rsidRPr="00501126">
        <w:rPr>
          <w:rFonts w:ascii="Arial" w:hAnsi="Arial" w:cs="Arial"/>
          <w:sz w:val="24"/>
          <w:szCs w:val="24"/>
        </w:rPr>
        <w:t xml:space="preserve">e ser detentor, no mínimo, do título de </w:t>
      </w:r>
      <w:r w:rsidR="004526A9">
        <w:rPr>
          <w:rFonts w:ascii="Arial" w:hAnsi="Arial" w:cs="Arial"/>
          <w:sz w:val="24"/>
          <w:szCs w:val="24"/>
        </w:rPr>
        <w:t>Especialista</w:t>
      </w:r>
      <w:r w:rsidR="004526A9" w:rsidRPr="00501126">
        <w:rPr>
          <w:rFonts w:ascii="Arial" w:hAnsi="Arial" w:cs="Arial"/>
          <w:sz w:val="24"/>
          <w:szCs w:val="24"/>
        </w:rPr>
        <w:t>.</w:t>
      </w:r>
    </w:p>
    <w:p w:rsidR="00D6662B" w:rsidRPr="00501126" w:rsidRDefault="00D6662B" w:rsidP="00D6662B">
      <w:pPr>
        <w:tabs>
          <w:tab w:val="left" w:pos="144"/>
          <w:tab w:val="left" w:pos="708"/>
          <w:tab w:val="left" w:pos="1416"/>
          <w:tab w:val="left" w:pos="2124"/>
          <w:tab w:val="left" w:pos="2832"/>
          <w:tab w:val="left" w:pos="3540"/>
          <w:tab w:val="left" w:pos="4248"/>
        </w:tabs>
        <w:ind w:firstLine="720"/>
        <w:jc w:val="both"/>
        <w:rPr>
          <w:rFonts w:ascii="Arial" w:hAnsi="Arial" w:cs="Arial"/>
          <w:sz w:val="24"/>
          <w:szCs w:val="24"/>
        </w:rPr>
      </w:pPr>
    </w:p>
    <w:p w:rsidR="00D6662B" w:rsidRPr="00501126" w:rsidRDefault="0071220E" w:rsidP="00D57A5C">
      <w:pPr>
        <w:pStyle w:val="Corpodetexto3"/>
        <w:tabs>
          <w:tab w:val="left" w:pos="709"/>
        </w:tabs>
        <w:ind w:firstLine="709"/>
        <w:jc w:val="both"/>
        <w:rPr>
          <w:rFonts w:ascii="Arial" w:hAnsi="Arial" w:cs="Arial"/>
          <w:sz w:val="24"/>
          <w:szCs w:val="24"/>
        </w:rPr>
      </w:pPr>
      <w:r>
        <w:rPr>
          <w:rFonts w:ascii="Arial" w:hAnsi="Arial" w:cs="Arial"/>
          <w:sz w:val="24"/>
          <w:szCs w:val="24"/>
        </w:rPr>
        <w:t>Art. 30</w:t>
      </w:r>
      <w:r w:rsidR="00D6662B" w:rsidRPr="00501126">
        <w:rPr>
          <w:rFonts w:ascii="Arial" w:hAnsi="Arial" w:cs="Arial"/>
          <w:sz w:val="24"/>
          <w:szCs w:val="24"/>
        </w:rPr>
        <w:t xml:space="preserve">º Ao </w:t>
      </w:r>
      <w:r w:rsidR="00FF3D3E">
        <w:rPr>
          <w:rFonts w:ascii="Arial" w:hAnsi="Arial" w:cs="Arial"/>
          <w:sz w:val="24"/>
          <w:szCs w:val="24"/>
        </w:rPr>
        <w:t>coorientador</w:t>
      </w:r>
      <w:r w:rsidR="00D6662B" w:rsidRPr="00501126">
        <w:rPr>
          <w:rFonts w:ascii="Arial" w:hAnsi="Arial" w:cs="Arial"/>
          <w:sz w:val="24"/>
          <w:szCs w:val="24"/>
        </w:rPr>
        <w:t xml:space="preserve"> incumbe colaborar com o projeto de pesquisa do aluno, interagindo com o orientador</w:t>
      </w:r>
      <w:r w:rsidR="00A93009">
        <w:rPr>
          <w:rFonts w:ascii="Arial" w:hAnsi="Arial" w:cs="Arial"/>
          <w:sz w:val="24"/>
          <w:szCs w:val="24"/>
        </w:rPr>
        <w:t xml:space="preserve"> desde</w:t>
      </w:r>
      <w:r w:rsidR="00D6662B" w:rsidRPr="00501126">
        <w:rPr>
          <w:rFonts w:ascii="Arial" w:hAnsi="Arial" w:cs="Arial"/>
          <w:sz w:val="24"/>
          <w:szCs w:val="24"/>
        </w:rPr>
        <w:t xml:space="preserve"> o planejamento inicial, na </w:t>
      </w:r>
      <w:proofErr w:type="gramStart"/>
      <w:r w:rsidR="00B360AA">
        <w:rPr>
          <w:rFonts w:ascii="Arial" w:hAnsi="Arial" w:cs="Arial"/>
          <w:sz w:val="24"/>
          <w:szCs w:val="24"/>
        </w:rPr>
        <w:t>implementação</w:t>
      </w:r>
      <w:proofErr w:type="gramEnd"/>
      <w:r w:rsidR="00B360AA">
        <w:rPr>
          <w:rFonts w:ascii="Arial" w:hAnsi="Arial" w:cs="Arial"/>
          <w:sz w:val="24"/>
          <w:szCs w:val="24"/>
        </w:rPr>
        <w:t xml:space="preserve"> e na redação d</w:t>
      </w:r>
      <w:r w:rsidR="00E51629">
        <w:rPr>
          <w:rFonts w:ascii="Arial" w:hAnsi="Arial" w:cs="Arial"/>
          <w:sz w:val="24"/>
          <w:szCs w:val="24"/>
        </w:rPr>
        <w:t>a monografia</w:t>
      </w:r>
      <w:r w:rsidR="00D6662B" w:rsidRPr="00501126">
        <w:rPr>
          <w:rFonts w:ascii="Arial" w:hAnsi="Arial" w:cs="Arial"/>
          <w:sz w:val="24"/>
          <w:szCs w:val="24"/>
        </w:rPr>
        <w:t xml:space="preserve"> e</w:t>
      </w:r>
      <w:r w:rsidR="00A93009">
        <w:rPr>
          <w:rFonts w:ascii="Arial" w:hAnsi="Arial" w:cs="Arial"/>
          <w:sz w:val="24"/>
          <w:szCs w:val="24"/>
        </w:rPr>
        <w:t>, também,</w:t>
      </w:r>
      <w:r w:rsidR="00D6662B" w:rsidRPr="00501126">
        <w:rPr>
          <w:rFonts w:ascii="Arial" w:hAnsi="Arial" w:cs="Arial"/>
          <w:sz w:val="24"/>
          <w:szCs w:val="24"/>
        </w:rPr>
        <w:t xml:space="preserve"> dos artigos científicos resultantes dos trabalhos finais.</w:t>
      </w:r>
    </w:p>
    <w:p w:rsidR="00C13C38" w:rsidRPr="00501126" w:rsidRDefault="00C13C38" w:rsidP="00C13C38">
      <w:pPr>
        <w:pStyle w:val="Corpodetexto3"/>
        <w:jc w:val="center"/>
        <w:rPr>
          <w:rFonts w:ascii="Arial" w:hAnsi="Arial" w:cs="Arial"/>
          <w:b/>
          <w:sz w:val="24"/>
          <w:szCs w:val="24"/>
        </w:rPr>
      </w:pPr>
    </w:p>
    <w:p w:rsidR="00C13C38" w:rsidRPr="00501126" w:rsidRDefault="00C13C38" w:rsidP="00C13C38">
      <w:pPr>
        <w:pStyle w:val="Corpodetexto3"/>
        <w:jc w:val="center"/>
        <w:rPr>
          <w:rFonts w:ascii="Arial" w:hAnsi="Arial" w:cs="Arial"/>
          <w:b/>
          <w:sz w:val="24"/>
          <w:szCs w:val="24"/>
        </w:rPr>
      </w:pPr>
      <w:r w:rsidRPr="00501126">
        <w:rPr>
          <w:rFonts w:ascii="Arial" w:hAnsi="Arial" w:cs="Arial"/>
          <w:b/>
          <w:sz w:val="24"/>
          <w:szCs w:val="24"/>
        </w:rPr>
        <w:t>CAPÍTULO IV</w:t>
      </w:r>
    </w:p>
    <w:p w:rsidR="00C13C38" w:rsidRPr="00501126" w:rsidRDefault="00C13C38" w:rsidP="00C13C38">
      <w:pPr>
        <w:pStyle w:val="Corpodetexto3"/>
        <w:jc w:val="center"/>
        <w:rPr>
          <w:rFonts w:ascii="Arial" w:hAnsi="Arial" w:cs="Arial"/>
          <w:b/>
          <w:sz w:val="24"/>
          <w:szCs w:val="24"/>
        </w:rPr>
      </w:pPr>
    </w:p>
    <w:p w:rsidR="00C13C38" w:rsidRPr="00501126" w:rsidRDefault="00C13C38" w:rsidP="00C13C38">
      <w:pPr>
        <w:pStyle w:val="Corpodetexto3"/>
        <w:jc w:val="center"/>
        <w:rPr>
          <w:rFonts w:ascii="Arial" w:hAnsi="Arial" w:cs="Arial"/>
          <w:b/>
          <w:sz w:val="24"/>
          <w:szCs w:val="24"/>
        </w:rPr>
      </w:pPr>
      <w:r w:rsidRPr="00501126">
        <w:rPr>
          <w:rFonts w:ascii="Arial" w:hAnsi="Arial" w:cs="Arial"/>
          <w:b/>
          <w:sz w:val="24"/>
          <w:szCs w:val="24"/>
        </w:rPr>
        <w:t>Seção I</w:t>
      </w:r>
    </w:p>
    <w:p w:rsidR="00C13C38" w:rsidRPr="00501126" w:rsidRDefault="00C13C38" w:rsidP="00C13C38">
      <w:pPr>
        <w:pStyle w:val="Corpodetexto3"/>
        <w:jc w:val="center"/>
        <w:rPr>
          <w:rFonts w:ascii="Arial" w:hAnsi="Arial" w:cs="Arial"/>
          <w:b/>
          <w:sz w:val="24"/>
          <w:szCs w:val="24"/>
        </w:rPr>
      </w:pPr>
      <w:r w:rsidRPr="00501126">
        <w:rPr>
          <w:rFonts w:ascii="Arial" w:hAnsi="Arial" w:cs="Arial"/>
          <w:b/>
          <w:sz w:val="24"/>
          <w:szCs w:val="24"/>
        </w:rPr>
        <w:t>Do Acesso ao Curso de Especialização</w:t>
      </w:r>
    </w:p>
    <w:p w:rsidR="00C13C38" w:rsidRPr="00501126" w:rsidRDefault="00C13C38" w:rsidP="00C13C38">
      <w:pPr>
        <w:jc w:val="both"/>
        <w:rPr>
          <w:rFonts w:ascii="Arial" w:hAnsi="Arial" w:cs="Arial"/>
          <w:sz w:val="24"/>
          <w:szCs w:val="24"/>
        </w:rPr>
      </w:pPr>
    </w:p>
    <w:p w:rsidR="00C13C38" w:rsidRPr="00501126" w:rsidRDefault="0071220E" w:rsidP="00C13C38">
      <w:pPr>
        <w:jc w:val="both"/>
        <w:rPr>
          <w:rFonts w:ascii="Arial" w:hAnsi="Arial" w:cs="Arial"/>
          <w:sz w:val="24"/>
          <w:szCs w:val="24"/>
        </w:rPr>
      </w:pPr>
      <w:r>
        <w:rPr>
          <w:rFonts w:ascii="Arial" w:hAnsi="Arial" w:cs="Arial"/>
          <w:sz w:val="24"/>
          <w:szCs w:val="24"/>
        </w:rPr>
        <w:tab/>
        <w:t>Art. 31</w:t>
      </w:r>
      <w:r w:rsidR="00C13C38" w:rsidRPr="00501126">
        <w:rPr>
          <w:rFonts w:ascii="Arial" w:hAnsi="Arial" w:cs="Arial"/>
          <w:sz w:val="24"/>
          <w:szCs w:val="24"/>
        </w:rPr>
        <w:t xml:space="preserve">º Os processos seletivos serão abertos e tornados públicos mediante edital de seleção, previamente aprovado pelo colegiado do </w:t>
      </w:r>
      <w:r w:rsidR="00D96FA0" w:rsidRPr="00501126">
        <w:rPr>
          <w:rFonts w:ascii="Arial" w:hAnsi="Arial" w:cs="Arial"/>
          <w:sz w:val="24"/>
          <w:szCs w:val="24"/>
        </w:rPr>
        <w:t>curso de especialização</w:t>
      </w:r>
      <w:r w:rsidR="00C13C38" w:rsidRPr="00501126">
        <w:rPr>
          <w:rFonts w:ascii="Arial" w:hAnsi="Arial" w:cs="Arial"/>
          <w:sz w:val="24"/>
          <w:szCs w:val="24"/>
        </w:rPr>
        <w:t>, a ser publicado com antecedência mínima de 30 (trinta) dias do início do prazo de inscrições.</w:t>
      </w:r>
    </w:p>
    <w:p w:rsidR="00C13C38" w:rsidRPr="00501126" w:rsidRDefault="00C13C38" w:rsidP="00C13C38">
      <w:pPr>
        <w:jc w:val="both"/>
        <w:rPr>
          <w:rFonts w:ascii="Arial" w:hAnsi="Arial" w:cs="Arial"/>
          <w:sz w:val="24"/>
          <w:szCs w:val="24"/>
        </w:rPr>
      </w:pPr>
    </w:p>
    <w:p w:rsidR="00863377" w:rsidRDefault="0071220E" w:rsidP="00863377">
      <w:pPr>
        <w:tabs>
          <w:tab w:val="left" w:pos="144"/>
          <w:tab w:val="left" w:pos="360"/>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Art. 32</w:t>
      </w:r>
      <w:r w:rsidR="00C13C38" w:rsidRPr="00501126">
        <w:rPr>
          <w:rFonts w:ascii="Arial" w:hAnsi="Arial" w:cs="Arial"/>
          <w:sz w:val="24"/>
          <w:szCs w:val="24"/>
        </w:rPr>
        <w:t xml:space="preserve">º Para efeito de inscrição no </w:t>
      </w:r>
      <w:r w:rsidR="00D96FA0" w:rsidRPr="00501126">
        <w:rPr>
          <w:rFonts w:ascii="Arial" w:hAnsi="Arial" w:cs="Arial"/>
          <w:sz w:val="24"/>
          <w:szCs w:val="24"/>
        </w:rPr>
        <w:t>curso</w:t>
      </w:r>
      <w:r w:rsidR="00C13C38" w:rsidRPr="00501126">
        <w:rPr>
          <w:rFonts w:ascii="Arial" w:hAnsi="Arial" w:cs="Arial"/>
          <w:sz w:val="24"/>
          <w:szCs w:val="24"/>
        </w:rPr>
        <w:t>, o</w:t>
      </w:r>
      <w:r w:rsidR="00863377">
        <w:rPr>
          <w:rFonts w:ascii="Arial" w:hAnsi="Arial" w:cs="Arial"/>
          <w:sz w:val="24"/>
          <w:szCs w:val="24"/>
        </w:rPr>
        <w:t>s candidatos deverão apresentar</w:t>
      </w:r>
      <w:r w:rsidR="00C13C38" w:rsidRPr="00501126">
        <w:rPr>
          <w:rFonts w:ascii="Arial" w:hAnsi="Arial" w:cs="Arial"/>
          <w:sz w:val="24"/>
          <w:szCs w:val="24"/>
        </w:rPr>
        <w:t xml:space="preserve"> às seguintes formalidades e requisitos:</w:t>
      </w:r>
    </w:p>
    <w:p w:rsidR="00863377" w:rsidRDefault="00863377" w:rsidP="00863377">
      <w:pPr>
        <w:tabs>
          <w:tab w:val="left" w:pos="144"/>
          <w:tab w:val="left" w:pos="360"/>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lastRenderedPageBreak/>
        <w:t xml:space="preserve">I - </w:t>
      </w:r>
      <w:r w:rsidR="00C13C38" w:rsidRPr="00501126">
        <w:rPr>
          <w:rFonts w:ascii="Arial" w:hAnsi="Arial" w:cs="Arial"/>
          <w:sz w:val="24"/>
          <w:szCs w:val="24"/>
        </w:rPr>
        <w:t xml:space="preserve">formulário de inscrição disponibilizado no sítio da </w:t>
      </w:r>
      <w:r>
        <w:rPr>
          <w:rFonts w:ascii="Arial" w:hAnsi="Arial" w:cs="Arial"/>
          <w:sz w:val="24"/>
          <w:szCs w:val="24"/>
        </w:rPr>
        <w:t>P</w:t>
      </w:r>
      <w:r w:rsidR="00C13C38" w:rsidRPr="00501126">
        <w:rPr>
          <w:rFonts w:ascii="Arial" w:hAnsi="Arial" w:cs="Arial"/>
          <w:sz w:val="24"/>
          <w:szCs w:val="24"/>
        </w:rPr>
        <w:t>RPGP;</w:t>
      </w:r>
    </w:p>
    <w:p w:rsidR="00863377" w:rsidRDefault="00863377" w:rsidP="00863377">
      <w:pPr>
        <w:tabs>
          <w:tab w:val="left" w:pos="144"/>
          <w:tab w:val="left" w:pos="360"/>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 xml:space="preserve">II - </w:t>
      </w:r>
      <w:r w:rsidR="00C13C38" w:rsidRPr="00501126">
        <w:rPr>
          <w:rFonts w:ascii="Arial" w:hAnsi="Arial" w:cs="Arial"/>
          <w:sz w:val="24"/>
          <w:szCs w:val="24"/>
        </w:rPr>
        <w:t>currículo Lattes documentado;</w:t>
      </w:r>
    </w:p>
    <w:p w:rsidR="00863377" w:rsidRDefault="00863377" w:rsidP="00863377">
      <w:pPr>
        <w:tabs>
          <w:tab w:val="left" w:pos="144"/>
          <w:tab w:val="left" w:pos="360"/>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 xml:space="preserve">III - </w:t>
      </w:r>
      <w:r w:rsidR="00C13C38" w:rsidRPr="00501126">
        <w:rPr>
          <w:rFonts w:ascii="Arial" w:hAnsi="Arial" w:cs="Arial"/>
          <w:sz w:val="24"/>
          <w:szCs w:val="24"/>
        </w:rPr>
        <w:t xml:space="preserve">fotocópia autenticada do diploma </w:t>
      </w:r>
      <w:r>
        <w:rPr>
          <w:rFonts w:ascii="Arial" w:hAnsi="Arial" w:cs="Arial"/>
          <w:sz w:val="24"/>
          <w:szCs w:val="24"/>
        </w:rPr>
        <w:t xml:space="preserve">de curso superior de </w:t>
      </w:r>
      <w:r w:rsidRPr="00FE49DF">
        <w:rPr>
          <w:rFonts w:ascii="Arial" w:hAnsi="Arial" w:cs="Arial"/>
          <w:sz w:val="24"/>
          <w:szCs w:val="24"/>
        </w:rPr>
        <w:t>graduação</w:t>
      </w:r>
      <w:r w:rsidR="00F06CCC" w:rsidRPr="00FE49DF">
        <w:rPr>
          <w:rFonts w:ascii="Arial" w:hAnsi="Arial" w:cs="Arial"/>
          <w:sz w:val="24"/>
          <w:szCs w:val="24"/>
        </w:rPr>
        <w:t xml:space="preserve"> ou comprovante de provável formando</w:t>
      </w:r>
      <w:r w:rsidRPr="00FE49DF">
        <w:rPr>
          <w:rFonts w:ascii="Arial" w:hAnsi="Arial" w:cs="Arial"/>
          <w:sz w:val="24"/>
          <w:szCs w:val="24"/>
        </w:rPr>
        <w:t>;</w:t>
      </w:r>
    </w:p>
    <w:p w:rsidR="00863377" w:rsidRDefault="00863377" w:rsidP="00863377">
      <w:pPr>
        <w:tabs>
          <w:tab w:val="left" w:pos="144"/>
          <w:tab w:val="left" w:pos="360"/>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 xml:space="preserve">IV - </w:t>
      </w:r>
      <w:r w:rsidR="00C13C38" w:rsidRPr="00501126">
        <w:rPr>
          <w:rFonts w:ascii="Arial" w:hAnsi="Arial" w:cs="Arial"/>
          <w:sz w:val="24"/>
          <w:szCs w:val="24"/>
        </w:rPr>
        <w:t>fotocópia autenticada do histórico escolar de graduação;</w:t>
      </w:r>
    </w:p>
    <w:p w:rsidR="00C13C38" w:rsidRPr="00501126" w:rsidRDefault="00863377" w:rsidP="00863377">
      <w:pPr>
        <w:tabs>
          <w:tab w:val="left" w:pos="144"/>
          <w:tab w:val="left" w:pos="360"/>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 xml:space="preserve">V - </w:t>
      </w:r>
      <w:r w:rsidR="00C13C38" w:rsidRPr="00501126">
        <w:rPr>
          <w:rFonts w:ascii="Arial" w:hAnsi="Arial" w:cs="Arial"/>
          <w:sz w:val="24"/>
          <w:szCs w:val="24"/>
        </w:rPr>
        <w:t>comprovante de p</w:t>
      </w:r>
      <w:r>
        <w:rPr>
          <w:rFonts w:ascii="Arial" w:hAnsi="Arial" w:cs="Arial"/>
          <w:sz w:val="24"/>
          <w:szCs w:val="24"/>
        </w:rPr>
        <w:t>agamento da taxa de inscrição.</w:t>
      </w:r>
    </w:p>
    <w:p w:rsidR="00C13C38" w:rsidRPr="00501126" w:rsidRDefault="00C13C38" w:rsidP="00C13C38">
      <w:pPr>
        <w:tabs>
          <w:tab w:val="left" w:pos="144"/>
          <w:tab w:val="left" w:pos="1276"/>
          <w:tab w:val="left" w:pos="1584"/>
          <w:tab w:val="left" w:pos="2304"/>
          <w:tab w:val="left" w:pos="3024"/>
          <w:tab w:val="left" w:pos="3744"/>
          <w:tab w:val="left" w:pos="4464"/>
          <w:tab w:val="left" w:pos="5184"/>
          <w:tab w:val="left" w:pos="5904"/>
          <w:tab w:val="left" w:pos="6624"/>
        </w:tabs>
        <w:ind w:left="1276" w:hanging="1276"/>
        <w:jc w:val="both"/>
        <w:rPr>
          <w:rFonts w:ascii="Arial" w:hAnsi="Arial" w:cs="Arial"/>
          <w:sz w:val="24"/>
          <w:szCs w:val="24"/>
        </w:rPr>
      </w:pPr>
    </w:p>
    <w:p w:rsidR="00C13C38" w:rsidRPr="00501126" w:rsidRDefault="00C13C38" w:rsidP="00C13C38">
      <w:pPr>
        <w:ind w:firstLine="709"/>
        <w:jc w:val="both"/>
        <w:rPr>
          <w:rFonts w:ascii="Arial" w:hAnsi="Arial" w:cs="Arial"/>
          <w:sz w:val="24"/>
          <w:szCs w:val="24"/>
        </w:rPr>
      </w:pPr>
      <w:r w:rsidRPr="00501126">
        <w:rPr>
          <w:rFonts w:ascii="Arial" w:hAnsi="Arial" w:cs="Arial"/>
          <w:sz w:val="24"/>
          <w:szCs w:val="24"/>
        </w:rPr>
        <w:t xml:space="preserve">Art. </w:t>
      </w:r>
      <w:r w:rsidR="009E6BA8">
        <w:rPr>
          <w:rFonts w:ascii="Arial" w:hAnsi="Arial" w:cs="Arial"/>
          <w:sz w:val="24"/>
          <w:szCs w:val="24"/>
        </w:rPr>
        <w:t>3</w:t>
      </w:r>
      <w:r w:rsidR="0071220E">
        <w:rPr>
          <w:rFonts w:ascii="Arial" w:hAnsi="Arial" w:cs="Arial"/>
          <w:sz w:val="24"/>
          <w:szCs w:val="24"/>
        </w:rPr>
        <w:t>3</w:t>
      </w:r>
      <w:r w:rsidRPr="00501126">
        <w:rPr>
          <w:rFonts w:ascii="Arial" w:hAnsi="Arial" w:cs="Arial"/>
          <w:sz w:val="24"/>
          <w:szCs w:val="24"/>
          <w:vertAlign w:val="superscript"/>
        </w:rPr>
        <w:t>o</w:t>
      </w:r>
      <w:r w:rsidRPr="00501126">
        <w:rPr>
          <w:rFonts w:ascii="Arial" w:hAnsi="Arial" w:cs="Arial"/>
          <w:sz w:val="24"/>
          <w:szCs w:val="24"/>
        </w:rPr>
        <w:t xml:space="preserve"> As inscrições serão realizadas no sítio da PRPGP, durante o período fixado no calendário escolar da UFSM. </w:t>
      </w:r>
    </w:p>
    <w:p w:rsidR="00C13C38" w:rsidRPr="00501126" w:rsidRDefault="00C13C38" w:rsidP="00C13C38">
      <w:pPr>
        <w:ind w:firstLine="709"/>
        <w:jc w:val="both"/>
        <w:rPr>
          <w:rFonts w:ascii="Arial" w:hAnsi="Arial" w:cs="Arial"/>
          <w:sz w:val="24"/>
          <w:szCs w:val="24"/>
        </w:rPr>
      </w:pPr>
      <w:r w:rsidRPr="00501126">
        <w:rPr>
          <w:rFonts w:ascii="Arial" w:hAnsi="Arial" w:cs="Arial"/>
          <w:sz w:val="24"/>
          <w:szCs w:val="24"/>
        </w:rPr>
        <w:t>Parágrafo único.  A documentação requerida deverá ser enviada à secretaria do programa de pós-graduação, via Divisão de Protocolo da UFSM, sendo que a integralidade da documentação será de responsabilidade exclusiva do candidato.</w:t>
      </w:r>
    </w:p>
    <w:p w:rsidR="00C13C38" w:rsidRPr="00501126" w:rsidRDefault="00C13C38" w:rsidP="00C13C38">
      <w:pPr>
        <w:pStyle w:val="Corpodetexto3"/>
        <w:jc w:val="center"/>
        <w:rPr>
          <w:rFonts w:ascii="Arial" w:hAnsi="Arial" w:cs="Arial"/>
          <w:sz w:val="24"/>
          <w:szCs w:val="24"/>
        </w:rPr>
      </w:pPr>
    </w:p>
    <w:p w:rsidR="00C13C38" w:rsidRPr="00501126" w:rsidRDefault="00C13C38" w:rsidP="00C13C38">
      <w:pPr>
        <w:pStyle w:val="Corpodetexto3"/>
        <w:jc w:val="center"/>
        <w:rPr>
          <w:rFonts w:ascii="Arial" w:hAnsi="Arial" w:cs="Arial"/>
          <w:b/>
          <w:sz w:val="24"/>
          <w:szCs w:val="24"/>
        </w:rPr>
      </w:pPr>
      <w:r w:rsidRPr="00501126">
        <w:rPr>
          <w:rFonts w:ascii="Arial" w:hAnsi="Arial" w:cs="Arial"/>
          <w:b/>
          <w:sz w:val="24"/>
          <w:szCs w:val="24"/>
        </w:rPr>
        <w:t>Seção II</w:t>
      </w:r>
    </w:p>
    <w:p w:rsidR="00C13C38" w:rsidRPr="00501126" w:rsidRDefault="00C13C38" w:rsidP="00C13C38">
      <w:pPr>
        <w:pStyle w:val="Corpodetexto3"/>
        <w:jc w:val="center"/>
        <w:rPr>
          <w:rFonts w:ascii="Arial" w:hAnsi="Arial" w:cs="Arial"/>
          <w:b/>
          <w:sz w:val="24"/>
          <w:szCs w:val="24"/>
        </w:rPr>
      </w:pPr>
      <w:r w:rsidRPr="00501126">
        <w:rPr>
          <w:rFonts w:ascii="Arial" w:hAnsi="Arial" w:cs="Arial"/>
          <w:b/>
          <w:sz w:val="24"/>
          <w:szCs w:val="24"/>
        </w:rPr>
        <w:t>Da Seleção de Candidatos</w:t>
      </w:r>
    </w:p>
    <w:p w:rsidR="00C13C38" w:rsidRPr="00501126" w:rsidRDefault="00C13C38" w:rsidP="00C13C38">
      <w:pPr>
        <w:tabs>
          <w:tab w:val="left" w:pos="144"/>
          <w:tab w:val="left" w:pos="1584"/>
          <w:tab w:val="left" w:pos="2304"/>
          <w:tab w:val="left" w:pos="3024"/>
          <w:tab w:val="left" w:pos="3744"/>
          <w:tab w:val="left" w:pos="4464"/>
          <w:tab w:val="left" w:pos="5184"/>
          <w:tab w:val="left" w:pos="5904"/>
          <w:tab w:val="left" w:pos="6624"/>
        </w:tabs>
        <w:ind w:firstLine="720"/>
        <w:jc w:val="center"/>
        <w:rPr>
          <w:rFonts w:ascii="Arial" w:hAnsi="Arial" w:cs="Arial"/>
          <w:sz w:val="24"/>
          <w:szCs w:val="24"/>
        </w:rPr>
      </w:pPr>
    </w:p>
    <w:p w:rsidR="00C13C38" w:rsidRPr="00501126" w:rsidRDefault="0071220E"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Art. 34</w:t>
      </w:r>
      <w:r w:rsidR="00C13C38" w:rsidRPr="00501126">
        <w:rPr>
          <w:rFonts w:ascii="Arial" w:hAnsi="Arial" w:cs="Arial"/>
          <w:sz w:val="24"/>
          <w:szCs w:val="24"/>
        </w:rPr>
        <w:t>º A seleção dos candidatos obedecerá a critérios fix</w:t>
      </w:r>
      <w:r w:rsidR="003D58C4" w:rsidRPr="00501126">
        <w:rPr>
          <w:rFonts w:ascii="Arial" w:hAnsi="Arial" w:cs="Arial"/>
          <w:sz w:val="24"/>
          <w:szCs w:val="24"/>
        </w:rPr>
        <w:t>ados nesse regulamento interno, será realizada por meio da</w:t>
      </w:r>
      <w:r w:rsidR="00C13C38" w:rsidRPr="00501126">
        <w:rPr>
          <w:rFonts w:ascii="Arial" w:hAnsi="Arial" w:cs="Arial"/>
          <w:sz w:val="24"/>
          <w:szCs w:val="24"/>
        </w:rPr>
        <w:t xml:space="preserve"> comissão de seleção indicada pelo colegiado do </w:t>
      </w:r>
      <w:r w:rsidR="0060084B" w:rsidRPr="00501126">
        <w:rPr>
          <w:rFonts w:ascii="Arial" w:hAnsi="Arial" w:cs="Arial"/>
          <w:sz w:val="24"/>
          <w:szCs w:val="24"/>
        </w:rPr>
        <w:t>curso</w:t>
      </w:r>
      <w:r w:rsidR="003D58C4" w:rsidRPr="00501126">
        <w:rPr>
          <w:rFonts w:ascii="Arial" w:hAnsi="Arial" w:cs="Arial"/>
          <w:sz w:val="24"/>
          <w:szCs w:val="24"/>
        </w:rPr>
        <w:t xml:space="preserve"> e homologada pela direção do </w:t>
      </w:r>
      <w:r w:rsidR="00C13C38" w:rsidRPr="00501126">
        <w:rPr>
          <w:rFonts w:ascii="Arial" w:hAnsi="Arial" w:cs="Arial"/>
          <w:sz w:val="24"/>
          <w:szCs w:val="24"/>
        </w:rPr>
        <w:t>Centro de</w:t>
      </w:r>
      <w:r w:rsidR="003D58C4" w:rsidRPr="00501126">
        <w:rPr>
          <w:rFonts w:ascii="Arial" w:hAnsi="Arial" w:cs="Arial"/>
          <w:sz w:val="24"/>
          <w:szCs w:val="24"/>
        </w:rPr>
        <w:t xml:space="preserve"> Ciências da Saúde mediante portaria</w:t>
      </w:r>
      <w:r w:rsidR="00C13C38" w:rsidRPr="00501126">
        <w:rPr>
          <w:rFonts w:ascii="Arial" w:hAnsi="Arial" w:cs="Arial"/>
          <w:sz w:val="24"/>
          <w:szCs w:val="24"/>
        </w:rPr>
        <w:t>.</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C13C38" w:rsidRPr="00501126" w:rsidRDefault="0071220E" w:rsidP="00C13C38">
      <w:pPr>
        <w:ind w:firstLine="709"/>
        <w:jc w:val="both"/>
        <w:rPr>
          <w:rFonts w:ascii="Arial" w:hAnsi="Arial" w:cs="Arial"/>
          <w:sz w:val="24"/>
          <w:szCs w:val="24"/>
        </w:rPr>
      </w:pPr>
      <w:r>
        <w:rPr>
          <w:rFonts w:ascii="Arial" w:hAnsi="Arial" w:cs="Arial"/>
          <w:sz w:val="24"/>
          <w:szCs w:val="24"/>
        </w:rPr>
        <w:t>Art. 35</w:t>
      </w:r>
      <w:r w:rsidR="00C13C38" w:rsidRPr="00501126">
        <w:rPr>
          <w:rFonts w:ascii="Arial" w:hAnsi="Arial" w:cs="Arial"/>
          <w:sz w:val="24"/>
          <w:szCs w:val="24"/>
        </w:rPr>
        <w:t xml:space="preserve">º A divulgação da </w:t>
      </w:r>
      <w:proofErr w:type="spellStart"/>
      <w:r w:rsidR="00C13C38" w:rsidRPr="00501126">
        <w:rPr>
          <w:rFonts w:ascii="Arial" w:hAnsi="Arial" w:cs="Arial"/>
          <w:sz w:val="24"/>
          <w:szCs w:val="24"/>
        </w:rPr>
        <w:t>nominata</w:t>
      </w:r>
      <w:proofErr w:type="spellEnd"/>
      <w:r w:rsidR="00C13C38" w:rsidRPr="00501126">
        <w:rPr>
          <w:rFonts w:ascii="Arial" w:hAnsi="Arial" w:cs="Arial"/>
          <w:sz w:val="24"/>
          <w:szCs w:val="24"/>
        </w:rPr>
        <w:t xml:space="preserve"> dos candidatos selecionados será realizada pelo DERCA.</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 1</w:t>
      </w:r>
      <w:r w:rsidRPr="00501126">
        <w:rPr>
          <w:rFonts w:ascii="Arial" w:hAnsi="Arial" w:cs="Arial"/>
          <w:sz w:val="24"/>
          <w:szCs w:val="24"/>
          <w:u w:val="single"/>
          <w:vertAlign w:val="superscript"/>
        </w:rPr>
        <w:t>o</w:t>
      </w:r>
      <w:r w:rsidRPr="00501126">
        <w:rPr>
          <w:rFonts w:ascii="Arial" w:hAnsi="Arial" w:cs="Arial"/>
          <w:sz w:val="24"/>
          <w:szCs w:val="24"/>
        </w:rPr>
        <w:t xml:space="preserve"> O candidato poderá interpor recurso ao colegiado do programa, via Divisão de Protocolo, no prazo de dez dias corridos, contados a partir da divulgação dos resultados pelo DERCA.</w:t>
      </w:r>
    </w:p>
    <w:p w:rsidR="00C13C38" w:rsidRPr="00501126" w:rsidRDefault="00C13C38" w:rsidP="00C13C38">
      <w:pPr>
        <w:ind w:firstLine="709"/>
        <w:jc w:val="both"/>
        <w:rPr>
          <w:rFonts w:ascii="Arial" w:hAnsi="Arial" w:cs="Arial"/>
          <w:sz w:val="24"/>
          <w:szCs w:val="24"/>
        </w:rPr>
      </w:pPr>
      <w:r w:rsidRPr="00501126">
        <w:rPr>
          <w:rFonts w:ascii="Arial" w:hAnsi="Arial" w:cs="Arial"/>
          <w:sz w:val="24"/>
          <w:szCs w:val="24"/>
        </w:rPr>
        <w:t>§ 2</w:t>
      </w:r>
      <w:r w:rsidRPr="00501126">
        <w:rPr>
          <w:rFonts w:ascii="Arial" w:hAnsi="Arial" w:cs="Arial"/>
          <w:sz w:val="24"/>
          <w:szCs w:val="24"/>
          <w:u w:val="single"/>
          <w:vertAlign w:val="superscript"/>
        </w:rPr>
        <w:t>o</w:t>
      </w:r>
      <w:r w:rsidRPr="00501126">
        <w:rPr>
          <w:rFonts w:ascii="Arial" w:hAnsi="Arial" w:cs="Arial"/>
          <w:sz w:val="24"/>
          <w:szCs w:val="24"/>
        </w:rPr>
        <w:t xml:space="preserve"> O colegiado do </w:t>
      </w:r>
      <w:r w:rsidR="00B46E93" w:rsidRPr="00501126">
        <w:rPr>
          <w:rFonts w:ascii="Arial" w:hAnsi="Arial" w:cs="Arial"/>
          <w:sz w:val="24"/>
          <w:szCs w:val="24"/>
        </w:rPr>
        <w:t>curso</w:t>
      </w:r>
      <w:r w:rsidRPr="00501126">
        <w:rPr>
          <w:rFonts w:ascii="Arial" w:hAnsi="Arial" w:cs="Arial"/>
          <w:sz w:val="24"/>
          <w:szCs w:val="24"/>
        </w:rPr>
        <w:t xml:space="preserve"> tem um prazo de dez dias corridos, a contar da data de protocolo do processo, para decidir sobre os recursos interpostos.</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p>
    <w:p w:rsidR="00C13C38" w:rsidRPr="00501126" w:rsidRDefault="0071220E"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Art. 36</w:t>
      </w:r>
      <w:r w:rsidR="00C13C38" w:rsidRPr="00501126">
        <w:rPr>
          <w:rFonts w:ascii="Arial" w:hAnsi="Arial" w:cs="Arial"/>
          <w:sz w:val="24"/>
          <w:szCs w:val="24"/>
        </w:rPr>
        <w:t>º Os candidatos serão selecionados pela comissão de seleção por meio de:</w:t>
      </w:r>
    </w:p>
    <w:p w:rsidR="00A93009" w:rsidRPr="00A93009" w:rsidRDefault="00811814" w:rsidP="00811814">
      <w:pPr>
        <w:pStyle w:val="Ttulo5"/>
        <w:keepNext/>
        <w:numPr>
          <w:ilvl w:val="0"/>
          <w:numId w:val="9"/>
        </w:numPr>
        <w:spacing w:before="0" w:after="0"/>
        <w:ind w:right="-1"/>
        <w:rPr>
          <w:rFonts w:ascii="Arial" w:hAnsi="Arial" w:cs="Arial"/>
          <w:b w:val="0"/>
          <w:i w:val="0"/>
          <w:iCs w:val="0"/>
          <w:sz w:val="24"/>
          <w:szCs w:val="24"/>
        </w:rPr>
      </w:pPr>
      <w:proofErr w:type="gramStart"/>
      <w:r w:rsidRPr="00811814">
        <w:rPr>
          <w:rFonts w:ascii="Arial" w:hAnsi="Arial" w:cs="Arial"/>
          <w:b w:val="0"/>
          <w:i w:val="0"/>
          <w:sz w:val="24"/>
          <w:szCs w:val="24"/>
        </w:rPr>
        <w:t>análise</w:t>
      </w:r>
      <w:proofErr w:type="gramEnd"/>
      <w:r w:rsidRPr="00811814">
        <w:rPr>
          <w:rFonts w:ascii="Arial" w:hAnsi="Arial" w:cs="Arial"/>
          <w:b w:val="0"/>
          <w:i w:val="0"/>
          <w:sz w:val="24"/>
          <w:szCs w:val="24"/>
        </w:rPr>
        <w:t xml:space="preserve"> do currículo </w:t>
      </w:r>
      <w:proofErr w:type="spellStart"/>
      <w:r w:rsidR="00A93009">
        <w:rPr>
          <w:rFonts w:ascii="Arial" w:hAnsi="Arial" w:cs="Arial"/>
          <w:b w:val="0"/>
          <w:i w:val="0"/>
          <w:sz w:val="24"/>
          <w:szCs w:val="24"/>
        </w:rPr>
        <w:t>lattes</w:t>
      </w:r>
      <w:proofErr w:type="spellEnd"/>
      <w:r w:rsidR="002456A6">
        <w:rPr>
          <w:rFonts w:ascii="Arial" w:hAnsi="Arial" w:cs="Arial"/>
          <w:b w:val="0"/>
          <w:i w:val="0"/>
          <w:sz w:val="24"/>
          <w:szCs w:val="24"/>
        </w:rPr>
        <w:t xml:space="preserve"> documentado</w:t>
      </w:r>
      <w:r w:rsidR="00A93009">
        <w:rPr>
          <w:rFonts w:ascii="Arial" w:hAnsi="Arial" w:cs="Arial"/>
          <w:b w:val="0"/>
          <w:i w:val="0"/>
          <w:sz w:val="24"/>
          <w:szCs w:val="24"/>
        </w:rPr>
        <w:t xml:space="preserve">, o qual terá peso </w:t>
      </w:r>
      <w:r w:rsidR="00BC02C5">
        <w:rPr>
          <w:rFonts w:ascii="Arial" w:hAnsi="Arial" w:cs="Arial"/>
          <w:b w:val="0"/>
          <w:i w:val="0"/>
          <w:sz w:val="24"/>
          <w:szCs w:val="24"/>
        </w:rPr>
        <w:t>3 (três)</w:t>
      </w:r>
    </w:p>
    <w:p w:rsidR="00C13C38" w:rsidRPr="00921658" w:rsidRDefault="00A93009" w:rsidP="00811814">
      <w:pPr>
        <w:pStyle w:val="Ttulo5"/>
        <w:keepNext/>
        <w:numPr>
          <w:ilvl w:val="0"/>
          <w:numId w:val="9"/>
        </w:numPr>
        <w:spacing w:before="0" w:after="0"/>
        <w:ind w:right="-1"/>
        <w:rPr>
          <w:rFonts w:ascii="Arial" w:hAnsi="Arial" w:cs="Arial"/>
          <w:b w:val="0"/>
          <w:i w:val="0"/>
          <w:iCs w:val="0"/>
          <w:sz w:val="24"/>
          <w:szCs w:val="24"/>
        </w:rPr>
      </w:pPr>
      <w:proofErr w:type="gramStart"/>
      <w:r>
        <w:rPr>
          <w:rFonts w:ascii="Arial" w:hAnsi="Arial" w:cs="Arial"/>
          <w:b w:val="0"/>
          <w:i w:val="0"/>
          <w:sz w:val="24"/>
          <w:szCs w:val="24"/>
        </w:rPr>
        <w:t>média</w:t>
      </w:r>
      <w:proofErr w:type="gramEnd"/>
      <w:r>
        <w:rPr>
          <w:rFonts w:ascii="Arial" w:hAnsi="Arial" w:cs="Arial"/>
          <w:b w:val="0"/>
          <w:i w:val="0"/>
          <w:sz w:val="24"/>
          <w:szCs w:val="24"/>
        </w:rPr>
        <w:t xml:space="preserve"> das notas do </w:t>
      </w:r>
      <w:r w:rsidR="00811814" w:rsidRPr="00811814">
        <w:rPr>
          <w:rFonts w:ascii="Arial" w:hAnsi="Arial" w:cs="Arial"/>
          <w:b w:val="0"/>
          <w:i w:val="0"/>
          <w:sz w:val="24"/>
          <w:szCs w:val="24"/>
        </w:rPr>
        <w:t xml:space="preserve"> histórico escolar de graduação</w:t>
      </w:r>
      <w:r w:rsidR="00921658">
        <w:rPr>
          <w:rFonts w:ascii="Arial" w:hAnsi="Arial" w:cs="Arial"/>
          <w:b w:val="0"/>
          <w:i w:val="0"/>
          <w:sz w:val="24"/>
          <w:szCs w:val="24"/>
        </w:rPr>
        <w:t>;</w:t>
      </w:r>
      <w:r>
        <w:rPr>
          <w:rFonts w:ascii="Arial" w:hAnsi="Arial" w:cs="Arial"/>
          <w:b w:val="0"/>
          <w:i w:val="0"/>
          <w:sz w:val="24"/>
          <w:szCs w:val="24"/>
        </w:rPr>
        <w:t xml:space="preserve"> </w:t>
      </w:r>
      <w:r w:rsidR="002456A6">
        <w:rPr>
          <w:rFonts w:ascii="Arial" w:hAnsi="Arial" w:cs="Arial"/>
          <w:b w:val="0"/>
          <w:i w:val="0"/>
          <w:sz w:val="24"/>
          <w:szCs w:val="24"/>
        </w:rPr>
        <w:t>o qual</w:t>
      </w:r>
      <w:r w:rsidR="00BC02C5">
        <w:rPr>
          <w:rFonts w:ascii="Arial" w:hAnsi="Arial" w:cs="Arial"/>
          <w:b w:val="0"/>
          <w:i w:val="0"/>
          <w:sz w:val="24"/>
          <w:szCs w:val="24"/>
        </w:rPr>
        <w:t xml:space="preserve"> será atribuído</w:t>
      </w:r>
      <w:r>
        <w:rPr>
          <w:rFonts w:ascii="Arial" w:hAnsi="Arial" w:cs="Arial"/>
          <w:b w:val="0"/>
          <w:i w:val="0"/>
          <w:sz w:val="24"/>
          <w:szCs w:val="24"/>
        </w:rPr>
        <w:t xml:space="preserve"> peso</w:t>
      </w:r>
      <w:r w:rsidR="00A37280">
        <w:rPr>
          <w:rFonts w:ascii="Arial" w:hAnsi="Arial" w:cs="Arial"/>
          <w:b w:val="0"/>
          <w:i w:val="0"/>
          <w:sz w:val="24"/>
          <w:szCs w:val="24"/>
        </w:rPr>
        <w:t xml:space="preserve"> 2 (</w:t>
      </w:r>
      <w:r w:rsidR="00BC02C5">
        <w:rPr>
          <w:rFonts w:ascii="Arial" w:hAnsi="Arial" w:cs="Arial"/>
          <w:b w:val="0"/>
          <w:i w:val="0"/>
          <w:sz w:val="24"/>
          <w:szCs w:val="24"/>
        </w:rPr>
        <w:t>dois)</w:t>
      </w:r>
      <w:r>
        <w:rPr>
          <w:rFonts w:ascii="Arial" w:hAnsi="Arial" w:cs="Arial"/>
          <w:b w:val="0"/>
          <w:i w:val="0"/>
          <w:sz w:val="24"/>
          <w:szCs w:val="24"/>
        </w:rPr>
        <w:t xml:space="preserve"> </w:t>
      </w:r>
    </w:p>
    <w:p w:rsidR="00FC7192" w:rsidRDefault="00FC7192" w:rsidP="003D58C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r>
        <w:rPr>
          <w:rFonts w:ascii="Arial" w:hAnsi="Arial" w:cs="Arial"/>
          <w:sz w:val="24"/>
          <w:szCs w:val="24"/>
        </w:rPr>
        <w:tab/>
        <w:t xml:space="preserve">      II</w:t>
      </w:r>
      <w:r w:rsidR="00626775">
        <w:rPr>
          <w:rFonts w:ascii="Arial" w:hAnsi="Arial" w:cs="Arial"/>
          <w:sz w:val="24"/>
          <w:szCs w:val="24"/>
        </w:rPr>
        <w:t>I</w:t>
      </w:r>
      <w:r>
        <w:rPr>
          <w:rFonts w:ascii="Arial" w:hAnsi="Arial" w:cs="Arial"/>
          <w:sz w:val="24"/>
          <w:szCs w:val="24"/>
        </w:rPr>
        <w:t xml:space="preserve"> - análise do pré-projeto de pesquisa</w:t>
      </w:r>
      <w:r w:rsidR="00A93009">
        <w:rPr>
          <w:rFonts w:ascii="Arial" w:hAnsi="Arial" w:cs="Arial"/>
          <w:sz w:val="24"/>
          <w:szCs w:val="24"/>
        </w:rPr>
        <w:t xml:space="preserve">, </w:t>
      </w:r>
      <w:r w:rsidR="002456A6">
        <w:rPr>
          <w:rFonts w:ascii="Arial" w:hAnsi="Arial" w:cs="Arial"/>
          <w:sz w:val="24"/>
          <w:szCs w:val="24"/>
        </w:rPr>
        <w:t>o qual</w:t>
      </w:r>
      <w:r w:rsidR="00A93009">
        <w:rPr>
          <w:rFonts w:ascii="Arial" w:hAnsi="Arial" w:cs="Arial"/>
          <w:sz w:val="24"/>
          <w:szCs w:val="24"/>
        </w:rPr>
        <w:t xml:space="preserve"> terá peso</w:t>
      </w:r>
      <w:r w:rsidR="00A37280">
        <w:rPr>
          <w:rFonts w:ascii="Arial" w:hAnsi="Arial" w:cs="Arial"/>
          <w:sz w:val="24"/>
          <w:szCs w:val="24"/>
        </w:rPr>
        <w:t xml:space="preserve"> </w:t>
      </w:r>
      <w:proofErr w:type="gramStart"/>
      <w:r w:rsidR="00A37280">
        <w:rPr>
          <w:rFonts w:ascii="Arial" w:hAnsi="Arial" w:cs="Arial"/>
          <w:sz w:val="24"/>
          <w:szCs w:val="24"/>
        </w:rPr>
        <w:t>5</w:t>
      </w:r>
      <w:proofErr w:type="gramEnd"/>
      <w:r w:rsidR="00BC02C5">
        <w:rPr>
          <w:rFonts w:ascii="Arial" w:hAnsi="Arial" w:cs="Arial"/>
          <w:sz w:val="24"/>
          <w:szCs w:val="24"/>
        </w:rPr>
        <w:t xml:space="preserve"> (cinco)</w:t>
      </w:r>
      <w:r w:rsidR="00FE49DF">
        <w:rPr>
          <w:rFonts w:ascii="Arial" w:hAnsi="Arial" w:cs="Arial"/>
          <w:sz w:val="24"/>
          <w:szCs w:val="24"/>
        </w:rPr>
        <w:t>.</w:t>
      </w:r>
    </w:p>
    <w:p w:rsidR="00FC7192" w:rsidRPr="00921658" w:rsidRDefault="00FC7192" w:rsidP="003D58C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r>
        <w:rPr>
          <w:rFonts w:ascii="Arial" w:hAnsi="Arial" w:cs="Arial"/>
          <w:sz w:val="24"/>
          <w:szCs w:val="24"/>
        </w:rPr>
        <w:t xml:space="preserve"> </w:t>
      </w:r>
    </w:p>
    <w:p w:rsidR="00C13C38" w:rsidRPr="00501126" w:rsidRDefault="00750F22"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Art. 3</w:t>
      </w:r>
      <w:r w:rsidR="0071220E">
        <w:rPr>
          <w:rFonts w:ascii="Arial" w:hAnsi="Arial" w:cs="Arial"/>
          <w:sz w:val="24"/>
          <w:szCs w:val="24"/>
        </w:rPr>
        <w:t>7</w:t>
      </w:r>
      <w:r w:rsidR="00C13C38" w:rsidRPr="00501126">
        <w:rPr>
          <w:rFonts w:ascii="Arial" w:hAnsi="Arial" w:cs="Arial"/>
          <w:sz w:val="24"/>
          <w:szCs w:val="24"/>
        </w:rPr>
        <w:t xml:space="preserve">º Os candidatos serão classificados em ordem decrescente de notas e o seu ingresso no </w:t>
      </w:r>
      <w:r w:rsidR="003D58C4" w:rsidRPr="00501126">
        <w:rPr>
          <w:rFonts w:ascii="Arial" w:hAnsi="Arial" w:cs="Arial"/>
          <w:sz w:val="24"/>
          <w:szCs w:val="24"/>
        </w:rPr>
        <w:t>curso</w:t>
      </w:r>
      <w:r w:rsidR="00C13C38" w:rsidRPr="00501126">
        <w:rPr>
          <w:rFonts w:ascii="Arial" w:hAnsi="Arial" w:cs="Arial"/>
          <w:sz w:val="24"/>
          <w:szCs w:val="24"/>
        </w:rPr>
        <w:t xml:space="preserve"> ocorrerá conforme o número de vagas disponibilizadas.</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left="1276" w:hanging="1276"/>
        <w:jc w:val="both"/>
        <w:rPr>
          <w:rFonts w:ascii="Arial" w:hAnsi="Arial" w:cs="Arial"/>
          <w:sz w:val="24"/>
          <w:szCs w:val="24"/>
        </w:rPr>
      </w:pPr>
    </w:p>
    <w:p w:rsidR="00C13C38" w:rsidRPr="00501126" w:rsidRDefault="0071220E" w:rsidP="003D58C4">
      <w:pPr>
        <w:pStyle w:val="Corpodetexto3"/>
        <w:ind w:firstLine="708"/>
        <w:jc w:val="both"/>
        <w:rPr>
          <w:rFonts w:ascii="Arial" w:hAnsi="Arial" w:cs="Arial"/>
          <w:sz w:val="24"/>
          <w:szCs w:val="24"/>
        </w:rPr>
      </w:pPr>
      <w:r>
        <w:rPr>
          <w:rFonts w:ascii="Arial" w:hAnsi="Arial" w:cs="Arial"/>
          <w:sz w:val="24"/>
          <w:szCs w:val="24"/>
        </w:rPr>
        <w:t>Art. 38</w:t>
      </w:r>
      <w:r w:rsidR="00C13C38" w:rsidRPr="00501126">
        <w:rPr>
          <w:rFonts w:ascii="Arial" w:hAnsi="Arial" w:cs="Arial"/>
          <w:sz w:val="24"/>
          <w:szCs w:val="24"/>
        </w:rPr>
        <w:t>º Em caráter excepcional o colegiado do programa poderá modificar o método de seleção.</w:t>
      </w:r>
    </w:p>
    <w:p w:rsidR="00C13C38" w:rsidRPr="00501126" w:rsidRDefault="00C13C38" w:rsidP="00C13C38">
      <w:pPr>
        <w:ind w:firstLine="709"/>
        <w:jc w:val="both"/>
        <w:rPr>
          <w:rFonts w:ascii="Arial" w:hAnsi="Arial" w:cs="Arial"/>
          <w:sz w:val="24"/>
          <w:szCs w:val="24"/>
        </w:rPr>
      </w:pPr>
    </w:p>
    <w:p w:rsidR="00C13C38" w:rsidRPr="00501126" w:rsidRDefault="00C13C38" w:rsidP="00C13C38">
      <w:pPr>
        <w:ind w:firstLine="709"/>
        <w:jc w:val="both"/>
        <w:rPr>
          <w:rFonts w:ascii="Arial" w:hAnsi="Arial" w:cs="Arial"/>
          <w:sz w:val="24"/>
          <w:szCs w:val="24"/>
        </w:rPr>
      </w:pPr>
      <w:r w:rsidRPr="00501126">
        <w:rPr>
          <w:rFonts w:ascii="Arial" w:hAnsi="Arial" w:cs="Arial"/>
          <w:sz w:val="24"/>
          <w:szCs w:val="24"/>
        </w:rPr>
        <w:t xml:space="preserve">Art. </w:t>
      </w:r>
      <w:r w:rsidR="00863377">
        <w:rPr>
          <w:rFonts w:ascii="Arial" w:hAnsi="Arial" w:cs="Arial"/>
          <w:sz w:val="24"/>
          <w:szCs w:val="24"/>
        </w:rPr>
        <w:t>3</w:t>
      </w:r>
      <w:r w:rsidR="0071220E">
        <w:rPr>
          <w:rFonts w:ascii="Arial" w:hAnsi="Arial" w:cs="Arial"/>
          <w:sz w:val="24"/>
          <w:szCs w:val="24"/>
        </w:rPr>
        <w:t>9</w:t>
      </w:r>
      <w:r w:rsidRPr="00501126">
        <w:rPr>
          <w:rFonts w:ascii="Arial" w:hAnsi="Arial" w:cs="Arial"/>
          <w:sz w:val="24"/>
          <w:szCs w:val="24"/>
          <w:vertAlign w:val="superscript"/>
        </w:rPr>
        <w:t>o</w:t>
      </w:r>
      <w:r w:rsidRPr="00501126">
        <w:rPr>
          <w:rFonts w:ascii="Arial" w:hAnsi="Arial" w:cs="Arial"/>
          <w:sz w:val="24"/>
          <w:szCs w:val="24"/>
        </w:rPr>
        <w:t xml:space="preserve"> É vedado o ingresso ao </w:t>
      </w:r>
      <w:r w:rsidR="003D58C4" w:rsidRPr="00501126">
        <w:rPr>
          <w:rFonts w:ascii="Arial" w:hAnsi="Arial" w:cs="Arial"/>
          <w:sz w:val="24"/>
          <w:szCs w:val="24"/>
        </w:rPr>
        <w:t>curso</w:t>
      </w:r>
      <w:r w:rsidRPr="00501126">
        <w:rPr>
          <w:rFonts w:ascii="Arial" w:hAnsi="Arial" w:cs="Arial"/>
          <w:sz w:val="24"/>
          <w:szCs w:val="24"/>
        </w:rPr>
        <w:t xml:space="preserve"> por meio de transferência de outra IES, ou de outro programa de pós-graduação da UFSM.</w:t>
      </w:r>
    </w:p>
    <w:p w:rsidR="00C13C38" w:rsidRPr="00501126" w:rsidRDefault="00C13C38" w:rsidP="00C13C38">
      <w:pPr>
        <w:pStyle w:val="Corpodetexto3"/>
        <w:rPr>
          <w:rFonts w:ascii="Arial" w:hAnsi="Arial" w:cs="Arial"/>
          <w:sz w:val="24"/>
          <w:szCs w:val="24"/>
        </w:rPr>
      </w:pPr>
    </w:p>
    <w:p w:rsidR="00C13C38" w:rsidRPr="00863377" w:rsidRDefault="00C13C38" w:rsidP="00C13C38">
      <w:pPr>
        <w:pStyle w:val="Corpodetexto3"/>
        <w:jc w:val="center"/>
        <w:rPr>
          <w:rFonts w:ascii="Arial" w:hAnsi="Arial" w:cs="Arial"/>
          <w:b/>
          <w:sz w:val="24"/>
          <w:szCs w:val="24"/>
        </w:rPr>
      </w:pPr>
      <w:r w:rsidRPr="00863377">
        <w:rPr>
          <w:rFonts w:ascii="Arial" w:hAnsi="Arial" w:cs="Arial"/>
          <w:b/>
          <w:sz w:val="24"/>
          <w:szCs w:val="24"/>
        </w:rPr>
        <w:lastRenderedPageBreak/>
        <w:t>Seção III</w:t>
      </w:r>
    </w:p>
    <w:p w:rsidR="00C13C38" w:rsidRPr="00863377" w:rsidRDefault="00C13C38" w:rsidP="00C13C38">
      <w:pPr>
        <w:pStyle w:val="Ttulo2"/>
        <w:jc w:val="center"/>
        <w:rPr>
          <w:rFonts w:ascii="Arial" w:hAnsi="Arial" w:cs="Arial"/>
          <w:i w:val="0"/>
          <w:sz w:val="24"/>
          <w:szCs w:val="24"/>
        </w:rPr>
      </w:pPr>
      <w:r w:rsidRPr="00863377">
        <w:rPr>
          <w:rFonts w:ascii="Arial" w:hAnsi="Arial" w:cs="Arial"/>
          <w:i w:val="0"/>
          <w:sz w:val="24"/>
          <w:szCs w:val="24"/>
        </w:rPr>
        <w:t>Da Matrícula</w:t>
      </w:r>
    </w:p>
    <w:p w:rsidR="00C13C38" w:rsidRPr="00863377"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851"/>
        <w:jc w:val="both"/>
        <w:rPr>
          <w:rFonts w:ascii="Arial" w:hAnsi="Arial" w:cs="Arial"/>
          <w:b/>
          <w:sz w:val="24"/>
          <w:szCs w:val="24"/>
        </w:rPr>
      </w:pPr>
    </w:p>
    <w:p w:rsidR="00C13C38" w:rsidRPr="00501126" w:rsidRDefault="0071220E" w:rsidP="00C13C38">
      <w:pPr>
        <w:tabs>
          <w:tab w:val="left" w:pos="144"/>
          <w:tab w:val="left" w:pos="864"/>
          <w:tab w:val="left" w:pos="1584"/>
          <w:tab w:val="left" w:pos="2304"/>
          <w:tab w:val="left" w:pos="3024"/>
          <w:tab w:val="left" w:pos="3744"/>
          <w:tab w:val="left" w:pos="4464"/>
          <w:tab w:val="left" w:pos="5184"/>
          <w:tab w:val="left" w:pos="5904"/>
          <w:tab w:val="left" w:pos="6624"/>
        </w:tabs>
        <w:ind w:firstLine="851"/>
        <w:jc w:val="both"/>
        <w:rPr>
          <w:rFonts w:ascii="Arial" w:hAnsi="Arial" w:cs="Arial"/>
          <w:sz w:val="24"/>
          <w:szCs w:val="24"/>
        </w:rPr>
      </w:pPr>
      <w:r>
        <w:rPr>
          <w:rFonts w:ascii="Arial" w:hAnsi="Arial" w:cs="Arial"/>
          <w:sz w:val="24"/>
          <w:szCs w:val="24"/>
        </w:rPr>
        <w:t>Art. 40</w:t>
      </w:r>
      <w:r w:rsidR="00C13C38" w:rsidRPr="00501126">
        <w:rPr>
          <w:rFonts w:ascii="Arial" w:hAnsi="Arial" w:cs="Arial"/>
          <w:sz w:val="24"/>
          <w:szCs w:val="24"/>
        </w:rPr>
        <w:t>º A solicitação de matrícula e o requerimento de inscrição em disciplinas e demais atividades relacionadas no plano de estudo é de responsabilidade do aluno e deverá ser realizada nos prazos estabelecidos no calendário escolar da UFSM.</w:t>
      </w:r>
    </w:p>
    <w:p w:rsidR="00C13C38" w:rsidRPr="00501126" w:rsidRDefault="00C13C38" w:rsidP="00C13C38">
      <w:pPr>
        <w:ind w:firstLine="709"/>
        <w:jc w:val="both"/>
        <w:rPr>
          <w:rFonts w:ascii="Arial" w:hAnsi="Arial" w:cs="Arial"/>
          <w:sz w:val="24"/>
          <w:szCs w:val="24"/>
        </w:rPr>
      </w:pPr>
      <w:r w:rsidRPr="00501126">
        <w:rPr>
          <w:rFonts w:ascii="Arial" w:hAnsi="Arial" w:cs="Arial"/>
          <w:sz w:val="24"/>
          <w:szCs w:val="24"/>
        </w:rPr>
        <w:t>§ 1</w:t>
      </w:r>
      <w:r w:rsidRPr="00501126">
        <w:rPr>
          <w:rFonts w:ascii="Arial" w:hAnsi="Arial" w:cs="Arial"/>
          <w:sz w:val="24"/>
          <w:szCs w:val="24"/>
          <w:u w:val="single"/>
          <w:vertAlign w:val="superscript"/>
        </w:rPr>
        <w:t>o</w:t>
      </w:r>
      <w:r w:rsidRPr="00501126">
        <w:rPr>
          <w:rFonts w:ascii="Arial" w:hAnsi="Arial" w:cs="Arial"/>
          <w:sz w:val="24"/>
          <w:szCs w:val="24"/>
        </w:rPr>
        <w:t xml:space="preserve"> A matrícula em fluxo contínuo poderá ser solicitada na discip</w:t>
      </w:r>
      <w:r w:rsidR="00A61A38" w:rsidRPr="00501126">
        <w:rPr>
          <w:rFonts w:ascii="Arial" w:hAnsi="Arial" w:cs="Arial"/>
          <w:sz w:val="24"/>
          <w:szCs w:val="24"/>
        </w:rPr>
        <w:t xml:space="preserve">lina de </w:t>
      </w:r>
      <w:r w:rsidR="00A61A38" w:rsidRPr="00626775">
        <w:rPr>
          <w:rFonts w:ascii="Arial" w:hAnsi="Arial" w:cs="Arial"/>
          <w:sz w:val="24"/>
          <w:szCs w:val="24"/>
        </w:rPr>
        <w:t>E</w:t>
      </w:r>
      <w:r w:rsidR="0077133D" w:rsidRPr="00626775">
        <w:rPr>
          <w:rFonts w:ascii="Arial" w:hAnsi="Arial" w:cs="Arial"/>
          <w:sz w:val="24"/>
          <w:szCs w:val="24"/>
        </w:rPr>
        <w:t>D</w:t>
      </w:r>
      <w:r w:rsidR="00A61A38" w:rsidRPr="00626775">
        <w:rPr>
          <w:rFonts w:ascii="Arial" w:hAnsi="Arial" w:cs="Arial"/>
          <w:sz w:val="24"/>
          <w:szCs w:val="24"/>
        </w:rPr>
        <w:t>M</w:t>
      </w:r>
      <w:r w:rsidRPr="00626775">
        <w:rPr>
          <w:rFonts w:ascii="Arial" w:hAnsi="Arial" w:cs="Arial"/>
          <w:sz w:val="24"/>
          <w:szCs w:val="24"/>
        </w:rPr>
        <w:t>.</w:t>
      </w:r>
    </w:p>
    <w:p w:rsidR="00C13C38" w:rsidRPr="00501126" w:rsidRDefault="00C13C38" w:rsidP="00C13C38">
      <w:pPr>
        <w:ind w:firstLine="709"/>
        <w:jc w:val="both"/>
        <w:rPr>
          <w:rFonts w:ascii="Arial" w:hAnsi="Arial" w:cs="Arial"/>
          <w:sz w:val="24"/>
          <w:szCs w:val="24"/>
        </w:rPr>
      </w:pPr>
      <w:r w:rsidRPr="00501126">
        <w:rPr>
          <w:rFonts w:ascii="Arial" w:hAnsi="Arial" w:cs="Arial"/>
          <w:sz w:val="24"/>
          <w:szCs w:val="24"/>
        </w:rPr>
        <w:t xml:space="preserve">§ 2º </w:t>
      </w:r>
      <w:r w:rsidR="0077133D">
        <w:rPr>
          <w:rFonts w:ascii="Arial" w:hAnsi="Arial" w:cs="Arial"/>
          <w:sz w:val="24"/>
          <w:szCs w:val="24"/>
        </w:rPr>
        <w:t>No Curso de Especializaç</w:t>
      </w:r>
      <w:r w:rsidR="00626775">
        <w:rPr>
          <w:rFonts w:ascii="Arial" w:hAnsi="Arial" w:cs="Arial"/>
          <w:sz w:val="24"/>
          <w:szCs w:val="24"/>
        </w:rPr>
        <w:t>ã</w:t>
      </w:r>
      <w:r w:rsidR="0077133D">
        <w:rPr>
          <w:rFonts w:ascii="Arial" w:hAnsi="Arial" w:cs="Arial"/>
          <w:sz w:val="24"/>
          <w:szCs w:val="24"/>
        </w:rPr>
        <w:t xml:space="preserve">o em </w:t>
      </w:r>
      <w:proofErr w:type="gramStart"/>
      <w:r w:rsidR="0077133D">
        <w:rPr>
          <w:rFonts w:ascii="Arial" w:hAnsi="Arial" w:cs="Arial"/>
          <w:sz w:val="24"/>
          <w:szCs w:val="24"/>
        </w:rPr>
        <w:t>Reabilitaç</w:t>
      </w:r>
      <w:r w:rsidR="00626775">
        <w:rPr>
          <w:rFonts w:ascii="Arial" w:hAnsi="Arial" w:cs="Arial"/>
          <w:sz w:val="24"/>
          <w:szCs w:val="24"/>
        </w:rPr>
        <w:t>ã</w:t>
      </w:r>
      <w:r w:rsidR="0077133D">
        <w:rPr>
          <w:rFonts w:ascii="Arial" w:hAnsi="Arial" w:cs="Arial"/>
          <w:sz w:val="24"/>
          <w:szCs w:val="24"/>
        </w:rPr>
        <w:t>o Físico-Motora</w:t>
      </w:r>
      <w:proofErr w:type="gramEnd"/>
      <w:r w:rsidR="0077133D">
        <w:rPr>
          <w:rFonts w:ascii="Arial" w:hAnsi="Arial" w:cs="Arial"/>
          <w:sz w:val="24"/>
          <w:szCs w:val="24"/>
        </w:rPr>
        <w:t>, o</w:t>
      </w:r>
      <w:r w:rsidRPr="00501126">
        <w:rPr>
          <w:rFonts w:ascii="Arial" w:hAnsi="Arial" w:cs="Arial"/>
          <w:sz w:val="24"/>
          <w:szCs w:val="24"/>
        </w:rPr>
        <w:t xml:space="preserve"> aluno poderá solicitar trancamento de disciplinas</w:t>
      </w:r>
      <w:r w:rsidR="0077133D">
        <w:rPr>
          <w:rFonts w:ascii="Arial" w:hAnsi="Arial" w:cs="Arial"/>
          <w:sz w:val="24"/>
          <w:szCs w:val="24"/>
        </w:rPr>
        <w:t>, somente no caso em que houver tempo hábil para a conclusão do curso (limite máximo de 18 meses incluindo a pr</w:t>
      </w:r>
      <w:r w:rsidR="00B517AD">
        <w:rPr>
          <w:rFonts w:ascii="Arial" w:hAnsi="Arial" w:cs="Arial"/>
          <w:sz w:val="24"/>
          <w:szCs w:val="24"/>
        </w:rPr>
        <w:t>o</w:t>
      </w:r>
      <w:r w:rsidR="0077133D">
        <w:rPr>
          <w:rFonts w:ascii="Arial" w:hAnsi="Arial" w:cs="Arial"/>
          <w:sz w:val="24"/>
          <w:szCs w:val="24"/>
        </w:rPr>
        <w:t>rrogaç</w:t>
      </w:r>
      <w:r w:rsidR="00626775">
        <w:rPr>
          <w:rFonts w:ascii="Arial" w:hAnsi="Arial" w:cs="Arial"/>
          <w:sz w:val="24"/>
          <w:szCs w:val="24"/>
        </w:rPr>
        <w:t>ã</w:t>
      </w:r>
      <w:r w:rsidR="0077133D">
        <w:rPr>
          <w:rFonts w:ascii="Arial" w:hAnsi="Arial" w:cs="Arial"/>
          <w:sz w:val="24"/>
          <w:szCs w:val="24"/>
        </w:rPr>
        <w:t xml:space="preserve">o), o que deve ser </w:t>
      </w:r>
      <w:r w:rsidR="003C65D8">
        <w:rPr>
          <w:rFonts w:ascii="Arial" w:hAnsi="Arial" w:cs="Arial"/>
          <w:sz w:val="24"/>
          <w:szCs w:val="24"/>
        </w:rPr>
        <w:t>realizado de acordo com o</w:t>
      </w:r>
      <w:r w:rsidR="0077133D">
        <w:rPr>
          <w:rFonts w:ascii="Arial" w:hAnsi="Arial" w:cs="Arial"/>
          <w:sz w:val="24"/>
          <w:szCs w:val="24"/>
        </w:rPr>
        <w:t xml:space="preserve"> </w:t>
      </w:r>
      <w:bookmarkStart w:id="1" w:name="_GoBack"/>
      <w:bookmarkEnd w:id="1"/>
      <w:r w:rsidRPr="00501126">
        <w:rPr>
          <w:rFonts w:ascii="Arial" w:hAnsi="Arial" w:cs="Arial"/>
          <w:sz w:val="24"/>
          <w:szCs w:val="24"/>
        </w:rPr>
        <w:t xml:space="preserve">prazo fixado pelo Calendário Escolar, conforme o Regimento Interno de Pós-graduação </w:t>
      </w:r>
      <w:proofErr w:type="spellStart"/>
      <w:r w:rsidRPr="00501126">
        <w:rPr>
          <w:rFonts w:ascii="Arial" w:hAnsi="Arial" w:cs="Arial"/>
          <w:sz w:val="24"/>
          <w:szCs w:val="24"/>
        </w:rPr>
        <w:t>Stricto</w:t>
      </w:r>
      <w:proofErr w:type="spellEnd"/>
      <w:r w:rsidRPr="00501126">
        <w:rPr>
          <w:rFonts w:ascii="Arial" w:hAnsi="Arial" w:cs="Arial"/>
          <w:sz w:val="24"/>
          <w:szCs w:val="24"/>
        </w:rPr>
        <w:t xml:space="preserve"> </w:t>
      </w:r>
      <w:proofErr w:type="spellStart"/>
      <w:r w:rsidRPr="00501126">
        <w:rPr>
          <w:rFonts w:ascii="Arial" w:hAnsi="Arial" w:cs="Arial"/>
          <w:sz w:val="24"/>
          <w:szCs w:val="24"/>
        </w:rPr>
        <w:t>Sensu</w:t>
      </w:r>
      <w:proofErr w:type="spellEnd"/>
      <w:r w:rsidRPr="00501126">
        <w:rPr>
          <w:rFonts w:ascii="Arial" w:hAnsi="Arial" w:cs="Arial"/>
          <w:sz w:val="24"/>
          <w:szCs w:val="24"/>
        </w:rPr>
        <w:t xml:space="preserve"> e Lato </w:t>
      </w:r>
      <w:proofErr w:type="spellStart"/>
      <w:r w:rsidRPr="00501126">
        <w:rPr>
          <w:rFonts w:ascii="Arial" w:hAnsi="Arial" w:cs="Arial"/>
          <w:sz w:val="24"/>
          <w:szCs w:val="24"/>
        </w:rPr>
        <w:t>Sensu</w:t>
      </w:r>
      <w:proofErr w:type="spellEnd"/>
      <w:r w:rsidRPr="00501126">
        <w:rPr>
          <w:rFonts w:ascii="Arial" w:hAnsi="Arial" w:cs="Arial"/>
          <w:sz w:val="24"/>
          <w:szCs w:val="24"/>
        </w:rPr>
        <w:t xml:space="preserve"> da UFSM, não sendo permitido o trancamento total.</w:t>
      </w:r>
    </w:p>
    <w:p w:rsidR="00C13C38" w:rsidRPr="00501126" w:rsidRDefault="00C13C38" w:rsidP="00C13C38">
      <w:pPr>
        <w:ind w:firstLine="720"/>
        <w:jc w:val="both"/>
        <w:rPr>
          <w:rFonts w:ascii="Arial" w:hAnsi="Arial" w:cs="Arial"/>
          <w:sz w:val="24"/>
          <w:szCs w:val="24"/>
        </w:rPr>
      </w:pPr>
      <w:r w:rsidRPr="00501126">
        <w:rPr>
          <w:rFonts w:ascii="Arial" w:hAnsi="Arial" w:cs="Arial"/>
          <w:sz w:val="24"/>
          <w:szCs w:val="24"/>
        </w:rPr>
        <w:t>§ 3º O aluno terá sua matrícula cancelada:</w:t>
      </w:r>
    </w:p>
    <w:p w:rsidR="00C13C38" w:rsidRPr="00501126" w:rsidRDefault="00C13C38" w:rsidP="00C13C38">
      <w:pPr>
        <w:numPr>
          <w:ilvl w:val="0"/>
          <w:numId w:val="10"/>
        </w:numPr>
        <w:jc w:val="both"/>
        <w:rPr>
          <w:rFonts w:ascii="Arial" w:hAnsi="Arial" w:cs="Arial"/>
          <w:sz w:val="24"/>
          <w:szCs w:val="24"/>
        </w:rPr>
      </w:pPr>
      <w:proofErr w:type="gramStart"/>
      <w:r w:rsidRPr="00501126">
        <w:rPr>
          <w:rFonts w:ascii="Arial" w:hAnsi="Arial" w:cs="Arial"/>
          <w:sz w:val="24"/>
          <w:szCs w:val="24"/>
        </w:rPr>
        <w:t>automaticamente</w:t>
      </w:r>
      <w:proofErr w:type="gramEnd"/>
      <w:r w:rsidRPr="00501126">
        <w:rPr>
          <w:rFonts w:ascii="Arial" w:hAnsi="Arial" w:cs="Arial"/>
          <w:sz w:val="24"/>
          <w:szCs w:val="24"/>
        </w:rPr>
        <w:t xml:space="preserve"> quando esgotar o prazo máximo para a conclusão do curso;</w:t>
      </w:r>
    </w:p>
    <w:p w:rsidR="00BC02C5" w:rsidRDefault="00C13C38" w:rsidP="00BC02C5">
      <w:pPr>
        <w:numPr>
          <w:ilvl w:val="0"/>
          <w:numId w:val="10"/>
        </w:numPr>
        <w:jc w:val="both"/>
        <w:rPr>
          <w:rFonts w:ascii="Arial" w:hAnsi="Arial" w:cs="Arial"/>
          <w:sz w:val="24"/>
          <w:szCs w:val="24"/>
        </w:rPr>
      </w:pPr>
      <w:proofErr w:type="gramStart"/>
      <w:r w:rsidRPr="00BC02C5">
        <w:rPr>
          <w:rFonts w:ascii="Arial" w:hAnsi="Arial" w:cs="Arial"/>
          <w:sz w:val="24"/>
          <w:szCs w:val="24"/>
        </w:rPr>
        <w:t>quando</w:t>
      </w:r>
      <w:proofErr w:type="gramEnd"/>
      <w:r w:rsidRPr="00BC02C5">
        <w:rPr>
          <w:rFonts w:ascii="Arial" w:hAnsi="Arial" w:cs="Arial"/>
          <w:sz w:val="24"/>
          <w:szCs w:val="24"/>
        </w:rPr>
        <w:t xml:space="preserve"> apresentar desempenho insatisfatório</w:t>
      </w:r>
      <w:r w:rsidR="00BC02C5">
        <w:rPr>
          <w:rFonts w:ascii="Arial" w:hAnsi="Arial" w:cs="Arial"/>
          <w:sz w:val="24"/>
          <w:szCs w:val="24"/>
        </w:rPr>
        <w:t xml:space="preserve"> em duas disciplinas;</w:t>
      </w:r>
    </w:p>
    <w:p w:rsidR="00C13C38" w:rsidRPr="00BF65CA" w:rsidRDefault="00C13C38" w:rsidP="00BC02C5">
      <w:pPr>
        <w:numPr>
          <w:ilvl w:val="0"/>
          <w:numId w:val="10"/>
        </w:numPr>
        <w:jc w:val="both"/>
        <w:rPr>
          <w:rFonts w:ascii="Arial" w:hAnsi="Arial" w:cs="Arial"/>
          <w:sz w:val="24"/>
          <w:szCs w:val="24"/>
        </w:rPr>
      </w:pPr>
      <w:proofErr w:type="gramStart"/>
      <w:r w:rsidRPr="00BC02C5">
        <w:rPr>
          <w:rFonts w:ascii="Arial" w:hAnsi="Arial" w:cs="Arial"/>
          <w:sz w:val="24"/>
          <w:szCs w:val="24"/>
        </w:rPr>
        <w:t>quando</w:t>
      </w:r>
      <w:proofErr w:type="gramEnd"/>
      <w:r w:rsidRPr="00BC02C5">
        <w:rPr>
          <w:rFonts w:ascii="Arial" w:hAnsi="Arial" w:cs="Arial"/>
          <w:sz w:val="24"/>
          <w:szCs w:val="24"/>
        </w:rPr>
        <w:t xml:space="preserve"> deixar de cumprir as demais determinações previstas neste</w:t>
      </w:r>
      <w:r w:rsidR="00A61A38" w:rsidRPr="00BC02C5">
        <w:rPr>
          <w:rFonts w:ascii="Arial" w:hAnsi="Arial" w:cs="Arial"/>
          <w:sz w:val="24"/>
          <w:szCs w:val="24"/>
        </w:rPr>
        <w:t xml:space="preserve"> regulamento.</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851"/>
        <w:jc w:val="both"/>
        <w:rPr>
          <w:rFonts w:ascii="Arial" w:hAnsi="Arial" w:cs="Arial"/>
          <w:sz w:val="24"/>
          <w:szCs w:val="24"/>
        </w:rPr>
      </w:pPr>
    </w:p>
    <w:p w:rsidR="00C13C38" w:rsidRPr="00501126" w:rsidRDefault="0071220E" w:rsidP="00A61A38">
      <w:pPr>
        <w:ind w:firstLine="720"/>
        <w:jc w:val="both"/>
        <w:rPr>
          <w:rFonts w:ascii="Arial" w:hAnsi="Arial" w:cs="Arial"/>
          <w:sz w:val="24"/>
          <w:szCs w:val="24"/>
        </w:rPr>
      </w:pPr>
      <w:r>
        <w:rPr>
          <w:rFonts w:ascii="Arial" w:hAnsi="Arial" w:cs="Arial"/>
          <w:sz w:val="24"/>
          <w:szCs w:val="24"/>
        </w:rPr>
        <w:t>Art. 41</w:t>
      </w:r>
      <w:r w:rsidR="00C13C38" w:rsidRPr="00501126">
        <w:rPr>
          <w:rFonts w:ascii="Arial" w:hAnsi="Arial" w:cs="Arial"/>
          <w:sz w:val="24"/>
          <w:szCs w:val="24"/>
        </w:rPr>
        <w:t>º Ao finalizar os créditos, o aluno manterá o vínculo com a Instit</w:t>
      </w:r>
      <w:r w:rsidR="00A61A38" w:rsidRPr="00501126">
        <w:rPr>
          <w:rFonts w:ascii="Arial" w:hAnsi="Arial" w:cs="Arial"/>
          <w:sz w:val="24"/>
          <w:szCs w:val="24"/>
        </w:rPr>
        <w:t>uição através da matrícula em E</w:t>
      </w:r>
      <w:r w:rsidR="00BC02C5">
        <w:rPr>
          <w:rFonts w:ascii="Arial" w:hAnsi="Arial" w:cs="Arial"/>
          <w:sz w:val="24"/>
          <w:szCs w:val="24"/>
        </w:rPr>
        <w:t>D</w:t>
      </w:r>
      <w:r w:rsidR="00A61A38" w:rsidRPr="00501126">
        <w:rPr>
          <w:rFonts w:ascii="Arial" w:hAnsi="Arial" w:cs="Arial"/>
          <w:sz w:val="24"/>
          <w:szCs w:val="24"/>
        </w:rPr>
        <w:t>M</w:t>
      </w:r>
      <w:r w:rsidR="00C13C38" w:rsidRPr="00501126">
        <w:rPr>
          <w:rFonts w:ascii="Arial" w:hAnsi="Arial" w:cs="Arial"/>
          <w:sz w:val="24"/>
          <w:szCs w:val="24"/>
        </w:rPr>
        <w:t>, a qual será realizada uma única vez</w:t>
      </w:r>
      <w:r w:rsidR="00BC02C5">
        <w:rPr>
          <w:rFonts w:ascii="Arial" w:hAnsi="Arial" w:cs="Arial"/>
          <w:sz w:val="24"/>
          <w:szCs w:val="24"/>
        </w:rPr>
        <w:t>, no regime regular</w:t>
      </w:r>
      <w:r w:rsidR="00C13C38" w:rsidRPr="00501126">
        <w:rPr>
          <w:rFonts w:ascii="Arial" w:hAnsi="Arial" w:cs="Arial"/>
          <w:sz w:val="24"/>
          <w:szCs w:val="24"/>
        </w:rPr>
        <w:t xml:space="preserve"> e terá validade até a data de conclusão ou expiração do prazo de conclusão do curso,</w:t>
      </w:r>
      <w:r w:rsidR="00BC02C5">
        <w:rPr>
          <w:rFonts w:ascii="Arial" w:hAnsi="Arial" w:cs="Arial"/>
          <w:sz w:val="24"/>
          <w:szCs w:val="24"/>
        </w:rPr>
        <w:t xml:space="preserve"> ou em regime de prorrogação do curso, conforme</w:t>
      </w:r>
      <w:r w:rsidR="00C13C38" w:rsidRPr="00501126">
        <w:rPr>
          <w:rFonts w:ascii="Arial" w:hAnsi="Arial" w:cs="Arial"/>
          <w:sz w:val="24"/>
          <w:szCs w:val="24"/>
        </w:rPr>
        <w:t xml:space="preserve"> estipulado </w:t>
      </w:r>
      <w:r w:rsidR="00BC02C5">
        <w:rPr>
          <w:rFonts w:ascii="Arial" w:hAnsi="Arial" w:cs="Arial"/>
          <w:sz w:val="24"/>
          <w:szCs w:val="24"/>
        </w:rPr>
        <w:t>pelo colegiado.</w:t>
      </w:r>
    </w:p>
    <w:p w:rsidR="00C13C38" w:rsidRPr="00501126" w:rsidRDefault="00C13C38" w:rsidP="00C13C38">
      <w:pPr>
        <w:jc w:val="both"/>
        <w:rPr>
          <w:rFonts w:ascii="Arial" w:hAnsi="Arial" w:cs="Arial"/>
          <w:sz w:val="24"/>
          <w:szCs w:val="24"/>
        </w:rPr>
      </w:pPr>
    </w:p>
    <w:p w:rsidR="00C13C38" w:rsidRPr="00501126" w:rsidRDefault="0071220E" w:rsidP="00C13C38">
      <w:pPr>
        <w:ind w:firstLine="720"/>
        <w:jc w:val="both"/>
        <w:rPr>
          <w:rFonts w:ascii="Arial" w:hAnsi="Arial" w:cs="Arial"/>
          <w:sz w:val="24"/>
          <w:szCs w:val="24"/>
        </w:rPr>
      </w:pPr>
      <w:r>
        <w:rPr>
          <w:rFonts w:ascii="Arial" w:hAnsi="Arial" w:cs="Arial"/>
          <w:sz w:val="24"/>
          <w:szCs w:val="24"/>
        </w:rPr>
        <w:t>Art. 42</w:t>
      </w:r>
      <w:r w:rsidR="00C13C38" w:rsidRPr="00501126">
        <w:rPr>
          <w:rFonts w:ascii="Arial" w:hAnsi="Arial" w:cs="Arial"/>
          <w:sz w:val="24"/>
          <w:szCs w:val="24"/>
        </w:rPr>
        <w:t xml:space="preserve">º Os </w:t>
      </w:r>
      <w:r w:rsidR="00FF3D3E">
        <w:rPr>
          <w:rFonts w:ascii="Arial" w:hAnsi="Arial" w:cs="Arial"/>
          <w:sz w:val="24"/>
          <w:szCs w:val="24"/>
        </w:rPr>
        <w:t>discentes</w:t>
      </w:r>
      <w:r w:rsidR="00C13C38" w:rsidRPr="00501126">
        <w:rPr>
          <w:rFonts w:ascii="Arial" w:hAnsi="Arial" w:cs="Arial"/>
          <w:sz w:val="24"/>
          <w:szCs w:val="24"/>
        </w:rPr>
        <w:t xml:space="preserve"> selecionados, para os programas de pós-graduação da UFSM, terão direito à matrícula regular em qualquer disciplina oferecida à pós-graduação na UFSM, desde que prevista no plano de estudo e havendo disponibilidade de vaga.</w:t>
      </w:r>
    </w:p>
    <w:p w:rsidR="00C13C38" w:rsidRPr="00501126" w:rsidRDefault="00C13C38" w:rsidP="00C13C38">
      <w:pPr>
        <w:jc w:val="both"/>
        <w:rPr>
          <w:rFonts w:ascii="Arial" w:hAnsi="Arial" w:cs="Arial"/>
          <w:sz w:val="24"/>
          <w:szCs w:val="24"/>
        </w:rPr>
      </w:pPr>
    </w:p>
    <w:p w:rsidR="00C13C38" w:rsidRPr="00501126" w:rsidRDefault="0071220E" w:rsidP="00C13C38">
      <w:pPr>
        <w:ind w:firstLine="720"/>
        <w:jc w:val="both"/>
        <w:rPr>
          <w:rFonts w:ascii="Arial" w:hAnsi="Arial" w:cs="Arial"/>
          <w:sz w:val="24"/>
          <w:szCs w:val="24"/>
        </w:rPr>
      </w:pPr>
      <w:r>
        <w:rPr>
          <w:rFonts w:ascii="Arial" w:hAnsi="Arial" w:cs="Arial"/>
          <w:sz w:val="24"/>
          <w:szCs w:val="24"/>
        </w:rPr>
        <w:t>Art. 43</w:t>
      </w:r>
      <w:r w:rsidR="00C13C38" w:rsidRPr="00501126">
        <w:rPr>
          <w:rFonts w:ascii="Arial" w:hAnsi="Arial" w:cs="Arial"/>
          <w:sz w:val="24"/>
          <w:szCs w:val="24"/>
        </w:rPr>
        <w:t>º No ato de matrícula, o estudante deverá declarar a nacionalidade e, se estrangeiro, satisfazer os requ</w:t>
      </w:r>
      <w:r w:rsidR="001B23F6" w:rsidRPr="00501126">
        <w:rPr>
          <w:rFonts w:ascii="Arial" w:hAnsi="Arial" w:cs="Arial"/>
          <w:sz w:val="24"/>
          <w:szCs w:val="24"/>
        </w:rPr>
        <w:t>isitos da resolução específica.</w:t>
      </w:r>
    </w:p>
    <w:p w:rsidR="00C13C38" w:rsidRPr="00501126" w:rsidRDefault="00C13C38" w:rsidP="00C13C38">
      <w:pPr>
        <w:ind w:firstLine="720"/>
        <w:jc w:val="both"/>
        <w:rPr>
          <w:rFonts w:ascii="Arial" w:hAnsi="Arial" w:cs="Arial"/>
          <w:sz w:val="24"/>
          <w:szCs w:val="24"/>
        </w:rPr>
      </w:pPr>
    </w:p>
    <w:p w:rsidR="00C13C38" w:rsidRPr="00501126" w:rsidRDefault="0071220E" w:rsidP="00C13C38">
      <w:pPr>
        <w:ind w:firstLine="720"/>
        <w:jc w:val="both"/>
        <w:rPr>
          <w:rFonts w:ascii="Arial" w:hAnsi="Arial" w:cs="Arial"/>
          <w:sz w:val="24"/>
          <w:szCs w:val="24"/>
        </w:rPr>
      </w:pPr>
      <w:r>
        <w:rPr>
          <w:rFonts w:ascii="Arial" w:hAnsi="Arial" w:cs="Arial"/>
          <w:sz w:val="24"/>
          <w:szCs w:val="24"/>
        </w:rPr>
        <w:t>Art. 44</w:t>
      </w:r>
      <w:r w:rsidR="00C13C38" w:rsidRPr="00501126">
        <w:rPr>
          <w:rFonts w:ascii="Arial" w:hAnsi="Arial" w:cs="Arial"/>
          <w:sz w:val="24"/>
          <w:szCs w:val="24"/>
        </w:rPr>
        <w:t xml:space="preserve">º O aluno que não concluir o curso no prazo máximo estabelecido neste regulamento será desligado do sistema de pós-graduação da UFSM, não cabendo solicitações de reingresso. O candidato que desejar reingresso deverá submeter-se à nova seleção, segundo os critérios estabelecidos no Regimento Interno de Pós-Graduação </w:t>
      </w:r>
      <w:proofErr w:type="spellStart"/>
      <w:r w:rsidR="00C13C38" w:rsidRPr="00501126">
        <w:rPr>
          <w:rFonts w:ascii="Arial" w:hAnsi="Arial" w:cs="Arial"/>
          <w:sz w:val="24"/>
          <w:szCs w:val="24"/>
        </w:rPr>
        <w:t>Stricto</w:t>
      </w:r>
      <w:proofErr w:type="spellEnd"/>
      <w:r w:rsidR="00C13C38" w:rsidRPr="00501126">
        <w:rPr>
          <w:rFonts w:ascii="Arial" w:hAnsi="Arial" w:cs="Arial"/>
          <w:sz w:val="24"/>
          <w:szCs w:val="24"/>
        </w:rPr>
        <w:t xml:space="preserve"> </w:t>
      </w:r>
      <w:proofErr w:type="spellStart"/>
      <w:r w:rsidR="00C13C38" w:rsidRPr="00501126">
        <w:rPr>
          <w:rFonts w:ascii="Arial" w:hAnsi="Arial" w:cs="Arial"/>
          <w:sz w:val="24"/>
          <w:szCs w:val="24"/>
        </w:rPr>
        <w:t>Sensu</w:t>
      </w:r>
      <w:proofErr w:type="spellEnd"/>
      <w:r w:rsidR="00C13C38" w:rsidRPr="00501126">
        <w:rPr>
          <w:rFonts w:ascii="Arial" w:hAnsi="Arial" w:cs="Arial"/>
          <w:sz w:val="24"/>
          <w:szCs w:val="24"/>
        </w:rPr>
        <w:t xml:space="preserve"> e Lato </w:t>
      </w:r>
      <w:proofErr w:type="spellStart"/>
      <w:r w:rsidR="00C13C38" w:rsidRPr="00501126">
        <w:rPr>
          <w:rFonts w:ascii="Arial" w:hAnsi="Arial" w:cs="Arial"/>
          <w:sz w:val="24"/>
          <w:szCs w:val="24"/>
        </w:rPr>
        <w:t>Sensu</w:t>
      </w:r>
      <w:proofErr w:type="spellEnd"/>
      <w:r w:rsidR="00C13C38" w:rsidRPr="00501126">
        <w:rPr>
          <w:rFonts w:ascii="Arial" w:hAnsi="Arial" w:cs="Arial"/>
          <w:sz w:val="24"/>
          <w:szCs w:val="24"/>
        </w:rPr>
        <w:t xml:space="preserve"> da UFSM.</w:t>
      </w:r>
    </w:p>
    <w:p w:rsidR="00C13C38" w:rsidRPr="00501126" w:rsidRDefault="00C13C38" w:rsidP="00C13C38">
      <w:pPr>
        <w:ind w:firstLine="720"/>
        <w:jc w:val="both"/>
        <w:rPr>
          <w:rFonts w:ascii="Arial" w:hAnsi="Arial" w:cs="Arial"/>
          <w:sz w:val="24"/>
          <w:szCs w:val="24"/>
        </w:rPr>
      </w:pPr>
    </w:p>
    <w:p w:rsidR="00C13C38" w:rsidRPr="00501126" w:rsidRDefault="0071220E" w:rsidP="00C13C38">
      <w:pPr>
        <w:ind w:firstLine="720"/>
        <w:jc w:val="both"/>
        <w:rPr>
          <w:rFonts w:ascii="Arial" w:hAnsi="Arial" w:cs="Arial"/>
          <w:sz w:val="24"/>
          <w:szCs w:val="24"/>
        </w:rPr>
      </w:pPr>
      <w:r>
        <w:rPr>
          <w:rFonts w:ascii="Arial" w:hAnsi="Arial" w:cs="Arial"/>
          <w:sz w:val="24"/>
          <w:szCs w:val="24"/>
        </w:rPr>
        <w:t>Art. 45</w:t>
      </w:r>
      <w:r w:rsidR="00C13C38" w:rsidRPr="00501126">
        <w:rPr>
          <w:rFonts w:ascii="Arial" w:hAnsi="Arial" w:cs="Arial"/>
          <w:sz w:val="24"/>
          <w:szCs w:val="24"/>
        </w:rPr>
        <w:t>º A</w:t>
      </w:r>
      <w:r w:rsidR="00D0250D" w:rsidRPr="00501126">
        <w:rPr>
          <w:rFonts w:ascii="Arial" w:hAnsi="Arial" w:cs="Arial"/>
          <w:sz w:val="24"/>
          <w:szCs w:val="24"/>
        </w:rPr>
        <w:t xml:space="preserve"> matrícula </w:t>
      </w:r>
      <w:r w:rsidR="0077133D">
        <w:rPr>
          <w:rFonts w:ascii="Arial" w:hAnsi="Arial" w:cs="Arial"/>
          <w:sz w:val="24"/>
          <w:szCs w:val="24"/>
        </w:rPr>
        <w:t xml:space="preserve">como aluno </w:t>
      </w:r>
      <w:r w:rsidR="00D0250D" w:rsidRPr="00501126">
        <w:rPr>
          <w:rFonts w:ascii="Arial" w:hAnsi="Arial" w:cs="Arial"/>
          <w:sz w:val="24"/>
          <w:szCs w:val="24"/>
        </w:rPr>
        <w:t xml:space="preserve">especial poderá ser concedida </w:t>
      </w:r>
      <w:r w:rsidR="00C13C38" w:rsidRPr="00501126">
        <w:rPr>
          <w:rFonts w:ascii="Arial" w:hAnsi="Arial" w:cs="Arial"/>
          <w:sz w:val="24"/>
          <w:szCs w:val="24"/>
        </w:rPr>
        <w:t>nas seguintes situações:</w:t>
      </w:r>
    </w:p>
    <w:p w:rsidR="00D0250D" w:rsidRPr="00501126" w:rsidRDefault="00D0250D" w:rsidP="00D0250D">
      <w:pPr>
        <w:ind w:firstLine="709"/>
        <w:jc w:val="both"/>
        <w:rPr>
          <w:rFonts w:ascii="Arial" w:hAnsi="Arial" w:cs="Arial"/>
          <w:sz w:val="24"/>
          <w:szCs w:val="24"/>
        </w:rPr>
      </w:pPr>
      <w:r w:rsidRPr="00501126">
        <w:rPr>
          <w:rFonts w:ascii="Arial" w:hAnsi="Arial" w:cs="Arial"/>
          <w:sz w:val="24"/>
          <w:szCs w:val="24"/>
        </w:rPr>
        <w:t xml:space="preserve">I – </w:t>
      </w:r>
      <w:r w:rsidR="00FF3D3E">
        <w:rPr>
          <w:rFonts w:ascii="Arial" w:hAnsi="Arial" w:cs="Arial"/>
          <w:sz w:val="24"/>
          <w:szCs w:val="24"/>
        </w:rPr>
        <w:t>discentes</w:t>
      </w:r>
      <w:r w:rsidRPr="00501126">
        <w:rPr>
          <w:rFonts w:ascii="Arial" w:hAnsi="Arial" w:cs="Arial"/>
          <w:sz w:val="24"/>
          <w:szCs w:val="24"/>
        </w:rPr>
        <w:t xml:space="preserve"> de graduação com, no mínimo, setenta e cinco por cento dos créditos necessários à conclusão do seu curso e participantes de projeto de pesquisa aprovados no âmbito da Instituição, cabendo ao coordenador do projeto </w:t>
      </w:r>
      <w:proofErr w:type="gramStart"/>
      <w:r w:rsidRPr="00501126">
        <w:rPr>
          <w:rFonts w:ascii="Arial" w:hAnsi="Arial" w:cs="Arial"/>
          <w:sz w:val="24"/>
          <w:szCs w:val="24"/>
        </w:rPr>
        <w:t>a</w:t>
      </w:r>
      <w:proofErr w:type="gramEnd"/>
      <w:r w:rsidRPr="00501126">
        <w:rPr>
          <w:rFonts w:ascii="Arial" w:hAnsi="Arial" w:cs="Arial"/>
          <w:sz w:val="24"/>
          <w:szCs w:val="24"/>
        </w:rPr>
        <w:t xml:space="preserve"> responsabilidade pela solicitação à coordenação;</w:t>
      </w:r>
    </w:p>
    <w:p w:rsidR="00D0250D" w:rsidRPr="00501126" w:rsidRDefault="00D0250D" w:rsidP="00D0250D">
      <w:pPr>
        <w:ind w:firstLine="709"/>
        <w:jc w:val="both"/>
        <w:rPr>
          <w:rFonts w:ascii="Arial" w:hAnsi="Arial" w:cs="Arial"/>
          <w:sz w:val="24"/>
          <w:szCs w:val="24"/>
        </w:rPr>
      </w:pPr>
      <w:r w:rsidRPr="00501126">
        <w:rPr>
          <w:rFonts w:ascii="Arial" w:hAnsi="Arial" w:cs="Arial"/>
          <w:sz w:val="24"/>
          <w:szCs w:val="24"/>
        </w:rPr>
        <w:lastRenderedPageBreak/>
        <w:t>II – estudantes vinculados a programas de pós-graduação de outras IES nacionais ou estrangeiras, cabendo à coordenação do programa de origem do aluno a responsabilidade pela solicitação à coordenação</w:t>
      </w:r>
      <w:r w:rsidR="001B23F6" w:rsidRPr="00501126">
        <w:rPr>
          <w:rFonts w:ascii="Arial" w:hAnsi="Arial" w:cs="Arial"/>
          <w:sz w:val="24"/>
          <w:szCs w:val="24"/>
        </w:rPr>
        <w:t xml:space="preserve"> do Curso de Especialização em </w:t>
      </w:r>
      <w:r w:rsidR="006734BA">
        <w:rPr>
          <w:rFonts w:ascii="Arial" w:hAnsi="Arial" w:cs="Arial"/>
          <w:sz w:val="24"/>
          <w:szCs w:val="24"/>
        </w:rPr>
        <w:t>Reabilitação Físico-Motora</w:t>
      </w:r>
      <w:r w:rsidRPr="00501126">
        <w:rPr>
          <w:rFonts w:ascii="Arial" w:hAnsi="Arial" w:cs="Arial"/>
          <w:sz w:val="24"/>
          <w:szCs w:val="24"/>
        </w:rPr>
        <w:t>;</w:t>
      </w:r>
    </w:p>
    <w:p w:rsidR="00D0250D" w:rsidRPr="00501126" w:rsidRDefault="00D0250D" w:rsidP="00D0250D">
      <w:pPr>
        <w:ind w:firstLine="709"/>
        <w:jc w:val="both"/>
        <w:rPr>
          <w:rFonts w:ascii="Arial" w:hAnsi="Arial" w:cs="Arial"/>
          <w:sz w:val="24"/>
          <w:szCs w:val="24"/>
        </w:rPr>
      </w:pPr>
      <w:r w:rsidRPr="00501126">
        <w:rPr>
          <w:rFonts w:ascii="Arial" w:hAnsi="Arial" w:cs="Arial"/>
          <w:sz w:val="24"/>
          <w:szCs w:val="24"/>
        </w:rPr>
        <w:t xml:space="preserve">III – portadores de diploma de curso superior, participantes de projeto de pesquisa aprovados no âmbito da Instituição, cabendo ao coordenador do projeto </w:t>
      </w:r>
      <w:proofErr w:type="gramStart"/>
      <w:r w:rsidRPr="00501126">
        <w:rPr>
          <w:rFonts w:ascii="Arial" w:hAnsi="Arial" w:cs="Arial"/>
          <w:sz w:val="24"/>
          <w:szCs w:val="24"/>
        </w:rPr>
        <w:t>a</w:t>
      </w:r>
      <w:proofErr w:type="gramEnd"/>
      <w:r w:rsidRPr="00501126">
        <w:rPr>
          <w:rFonts w:ascii="Arial" w:hAnsi="Arial" w:cs="Arial"/>
          <w:sz w:val="24"/>
          <w:szCs w:val="24"/>
        </w:rPr>
        <w:t xml:space="preserve"> responsabilidade pela solicitação à</w:t>
      </w:r>
      <w:r w:rsidR="001B23F6" w:rsidRPr="00501126">
        <w:rPr>
          <w:rFonts w:ascii="Arial" w:hAnsi="Arial" w:cs="Arial"/>
          <w:sz w:val="24"/>
          <w:szCs w:val="24"/>
        </w:rPr>
        <w:t xml:space="preserve"> coordenação</w:t>
      </w:r>
      <w:r w:rsidRPr="00501126">
        <w:rPr>
          <w:rFonts w:ascii="Arial" w:hAnsi="Arial" w:cs="Arial"/>
          <w:sz w:val="24"/>
          <w:szCs w:val="24"/>
        </w:rPr>
        <w:t>; e</w:t>
      </w:r>
    </w:p>
    <w:p w:rsidR="00D0250D" w:rsidRPr="00501126" w:rsidRDefault="00D0250D" w:rsidP="00D0250D">
      <w:pPr>
        <w:ind w:firstLine="709"/>
        <w:jc w:val="both"/>
        <w:rPr>
          <w:rFonts w:ascii="Arial" w:hAnsi="Arial" w:cs="Arial"/>
          <w:sz w:val="24"/>
          <w:szCs w:val="24"/>
        </w:rPr>
      </w:pPr>
      <w:r w:rsidRPr="00501126">
        <w:rPr>
          <w:rFonts w:ascii="Arial" w:hAnsi="Arial" w:cs="Arial"/>
          <w:sz w:val="24"/>
          <w:szCs w:val="24"/>
        </w:rPr>
        <w:t>§ 1</w:t>
      </w:r>
      <w:r w:rsidRPr="00501126">
        <w:rPr>
          <w:rFonts w:ascii="Arial" w:hAnsi="Arial" w:cs="Arial"/>
          <w:sz w:val="24"/>
          <w:szCs w:val="24"/>
          <w:u w:val="single"/>
          <w:vertAlign w:val="superscript"/>
        </w:rPr>
        <w:t>o</w:t>
      </w:r>
      <w:r w:rsidRPr="00501126">
        <w:rPr>
          <w:rFonts w:ascii="Arial" w:hAnsi="Arial" w:cs="Arial"/>
          <w:sz w:val="24"/>
          <w:szCs w:val="24"/>
        </w:rPr>
        <w:t xml:space="preserve"> Salvo para os candidatos previstos no inciso II, a matrícula especial em disciplinas de pós-graduação é limitada a uma disciplina por semestre para cada aluno e, no máximo, a duas matrículas especiais em um programa de pós-graduação.</w:t>
      </w:r>
    </w:p>
    <w:p w:rsidR="00D0250D" w:rsidRPr="00501126" w:rsidRDefault="00D0250D" w:rsidP="00D0250D">
      <w:pPr>
        <w:ind w:firstLine="709"/>
        <w:jc w:val="both"/>
        <w:rPr>
          <w:rFonts w:ascii="Arial" w:hAnsi="Arial" w:cs="Arial"/>
          <w:sz w:val="24"/>
          <w:szCs w:val="24"/>
        </w:rPr>
      </w:pPr>
      <w:r w:rsidRPr="00501126">
        <w:rPr>
          <w:rFonts w:ascii="Arial" w:hAnsi="Arial" w:cs="Arial"/>
          <w:sz w:val="24"/>
          <w:szCs w:val="24"/>
        </w:rPr>
        <w:t>§ 2</w:t>
      </w:r>
      <w:r w:rsidRPr="00501126">
        <w:rPr>
          <w:rFonts w:ascii="Arial" w:hAnsi="Arial" w:cs="Arial"/>
          <w:sz w:val="24"/>
          <w:szCs w:val="24"/>
          <w:u w:val="single"/>
          <w:vertAlign w:val="superscript"/>
        </w:rPr>
        <w:t>o</w:t>
      </w:r>
      <w:r w:rsidRPr="00501126">
        <w:rPr>
          <w:rFonts w:ascii="Arial" w:hAnsi="Arial" w:cs="Arial"/>
          <w:sz w:val="24"/>
          <w:szCs w:val="24"/>
        </w:rPr>
        <w:t xml:space="preserve"> O aluno poderá fazer disciplinas, no máximo, em dois programas distintos, respeitando os critérios no parágrafo 1</w:t>
      </w:r>
      <w:r w:rsidRPr="00501126">
        <w:rPr>
          <w:rFonts w:ascii="Arial" w:hAnsi="Arial" w:cs="Arial"/>
          <w:sz w:val="24"/>
          <w:szCs w:val="24"/>
          <w:u w:val="single"/>
          <w:vertAlign w:val="superscript"/>
        </w:rPr>
        <w:t>o</w:t>
      </w:r>
      <w:r w:rsidRPr="00501126">
        <w:rPr>
          <w:rFonts w:ascii="Arial" w:hAnsi="Arial" w:cs="Arial"/>
          <w:sz w:val="24"/>
          <w:szCs w:val="24"/>
        </w:rPr>
        <w:t xml:space="preserve"> deste artigo, podendo totalizar, em quatro semestres distintos, quatro disciplinas como aluno especial na Instituição.</w:t>
      </w:r>
    </w:p>
    <w:p w:rsidR="00C13C38" w:rsidRPr="00501126" w:rsidRDefault="00C13C38" w:rsidP="00A61A38">
      <w:pPr>
        <w:jc w:val="center"/>
        <w:rPr>
          <w:rFonts w:ascii="Arial" w:hAnsi="Arial" w:cs="Arial"/>
          <w:sz w:val="24"/>
          <w:szCs w:val="24"/>
        </w:rPr>
      </w:pPr>
    </w:p>
    <w:p w:rsidR="00C13C38" w:rsidRPr="00C37876" w:rsidRDefault="00C13C38" w:rsidP="00A61A38">
      <w:pPr>
        <w:jc w:val="center"/>
        <w:rPr>
          <w:rFonts w:ascii="Arial" w:hAnsi="Arial" w:cs="Arial"/>
          <w:b/>
          <w:sz w:val="24"/>
          <w:szCs w:val="24"/>
        </w:rPr>
      </w:pPr>
      <w:r w:rsidRPr="00501126">
        <w:rPr>
          <w:rFonts w:ascii="Arial" w:hAnsi="Arial" w:cs="Arial"/>
          <w:b/>
          <w:sz w:val="24"/>
          <w:szCs w:val="24"/>
        </w:rPr>
        <w:t>Seção IV</w:t>
      </w:r>
    </w:p>
    <w:p w:rsidR="00C13C38" w:rsidRPr="00C37876" w:rsidRDefault="00C37876" w:rsidP="00A61A38">
      <w:pPr>
        <w:pStyle w:val="Ttulo6"/>
        <w:jc w:val="center"/>
        <w:rPr>
          <w:rFonts w:ascii="Arial" w:hAnsi="Arial" w:cs="Arial"/>
          <w:sz w:val="24"/>
          <w:szCs w:val="24"/>
        </w:rPr>
      </w:pPr>
      <w:r>
        <w:rPr>
          <w:rFonts w:ascii="Arial" w:hAnsi="Arial" w:cs="Arial"/>
          <w:bCs w:val="0"/>
          <w:sz w:val="24"/>
          <w:szCs w:val="24"/>
        </w:rPr>
        <w:t>Da Frequ</w:t>
      </w:r>
      <w:r w:rsidR="00C13C38" w:rsidRPr="00C37876">
        <w:rPr>
          <w:rFonts w:ascii="Arial" w:hAnsi="Arial" w:cs="Arial"/>
          <w:bCs w:val="0"/>
          <w:sz w:val="24"/>
          <w:szCs w:val="24"/>
        </w:rPr>
        <w:t>ência e Avaliação</w:t>
      </w:r>
    </w:p>
    <w:p w:rsidR="00C13C38" w:rsidRPr="00501126" w:rsidRDefault="00C13C38" w:rsidP="00C13C38">
      <w:pPr>
        <w:ind w:firstLine="720"/>
        <w:jc w:val="both"/>
        <w:rPr>
          <w:rFonts w:ascii="Arial" w:hAnsi="Arial" w:cs="Arial"/>
          <w:sz w:val="24"/>
          <w:szCs w:val="24"/>
        </w:rPr>
      </w:pPr>
    </w:p>
    <w:p w:rsidR="00C13C38" w:rsidRPr="00501126" w:rsidRDefault="0071220E" w:rsidP="00C13C38">
      <w:pPr>
        <w:ind w:firstLine="720"/>
        <w:jc w:val="both"/>
        <w:rPr>
          <w:rFonts w:ascii="Arial" w:hAnsi="Arial" w:cs="Arial"/>
          <w:sz w:val="24"/>
          <w:szCs w:val="24"/>
        </w:rPr>
      </w:pPr>
      <w:r>
        <w:rPr>
          <w:rFonts w:ascii="Arial" w:hAnsi="Arial" w:cs="Arial"/>
          <w:sz w:val="24"/>
          <w:szCs w:val="24"/>
        </w:rPr>
        <w:t>Art. 46</w:t>
      </w:r>
      <w:r w:rsidR="00C37876">
        <w:rPr>
          <w:rFonts w:ascii="Arial" w:hAnsi="Arial" w:cs="Arial"/>
          <w:sz w:val="24"/>
          <w:szCs w:val="24"/>
        </w:rPr>
        <w:t>º A frequ</w:t>
      </w:r>
      <w:r w:rsidR="00C13C38" w:rsidRPr="00501126">
        <w:rPr>
          <w:rFonts w:ascii="Arial" w:hAnsi="Arial" w:cs="Arial"/>
          <w:sz w:val="24"/>
          <w:szCs w:val="24"/>
        </w:rPr>
        <w:t>ência é obrigatória e não poderá ser inferior a setenta e cinco por cento da carga horária programada por disciplina ou atividade.</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851"/>
        <w:jc w:val="both"/>
        <w:rPr>
          <w:rFonts w:ascii="Arial" w:hAnsi="Arial" w:cs="Arial"/>
          <w:sz w:val="24"/>
          <w:szCs w:val="24"/>
        </w:rPr>
      </w:pPr>
    </w:p>
    <w:p w:rsidR="00C13C38" w:rsidRPr="00501126" w:rsidRDefault="00750F22" w:rsidP="00C13C38">
      <w:pPr>
        <w:ind w:firstLine="720"/>
        <w:jc w:val="both"/>
        <w:rPr>
          <w:rFonts w:ascii="Arial" w:hAnsi="Arial" w:cs="Arial"/>
          <w:sz w:val="24"/>
          <w:szCs w:val="24"/>
        </w:rPr>
      </w:pPr>
      <w:r>
        <w:rPr>
          <w:rFonts w:ascii="Arial" w:hAnsi="Arial" w:cs="Arial"/>
          <w:sz w:val="24"/>
          <w:szCs w:val="24"/>
        </w:rPr>
        <w:t>Art. 4</w:t>
      </w:r>
      <w:r w:rsidR="0071220E">
        <w:rPr>
          <w:rFonts w:ascii="Arial" w:hAnsi="Arial" w:cs="Arial"/>
          <w:sz w:val="24"/>
          <w:szCs w:val="24"/>
        </w:rPr>
        <w:t>7</w:t>
      </w:r>
      <w:r w:rsidR="00C13C38" w:rsidRPr="00501126">
        <w:rPr>
          <w:rFonts w:ascii="Arial" w:hAnsi="Arial" w:cs="Arial"/>
          <w:sz w:val="24"/>
          <w:szCs w:val="24"/>
        </w:rPr>
        <w:t>º O aproveitamento em cada disciplina será avaliado pelo professor responsável, em razão do desempenho relativo do aluno em provas, pesquisas, seminários, trabalhos individuais ou coletivos, e outros, sendo atribuído um dos seguintes conceitos:</w:t>
      </w:r>
    </w:p>
    <w:p w:rsidR="00C13C38" w:rsidRPr="00501126" w:rsidRDefault="00C13C38" w:rsidP="00C13C38">
      <w:pPr>
        <w:numPr>
          <w:ilvl w:val="0"/>
          <w:numId w:val="12"/>
        </w:numPr>
        <w:jc w:val="both"/>
        <w:rPr>
          <w:rFonts w:ascii="Arial" w:hAnsi="Arial" w:cs="Arial"/>
          <w:sz w:val="24"/>
          <w:szCs w:val="24"/>
        </w:rPr>
      </w:pPr>
      <w:r w:rsidRPr="00501126">
        <w:rPr>
          <w:rFonts w:ascii="Arial" w:hAnsi="Arial" w:cs="Arial"/>
          <w:sz w:val="24"/>
          <w:szCs w:val="24"/>
        </w:rPr>
        <w:t>A (10,0 a 9,1);</w:t>
      </w:r>
    </w:p>
    <w:p w:rsidR="00C13C38" w:rsidRPr="00501126" w:rsidRDefault="00C13C38" w:rsidP="00C13C38">
      <w:pPr>
        <w:numPr>
          <w:ilvl w:val="0"/>
          <w:numId w:val="12"/>
        </w:numPr>
        <w:jc w:val="both"/>
        <w:rPr>
          <w:rFonts w:ascii="Arial" w:hAnsi="Arial" w:cs="Arial"/>
          <w:sz w:val="24"/>
          <w:szCs w:val="24"/>
        </w:rPr>
      </w:pPr>
      <w:r w:rsidRPr="00501126">
        <w:rPr>
          <w:rFonts w:ascii="Arial" w:hAnsi="Arial" w:cs="Arial"/>
          <w:sz w:val="24"/>
          <w:szCs w:val="24"/>
        </w:rPr>
        <w:t>A - (9,0 a 8,1);</w:t>
      </w:r>
    </w:p>
    <w:p w:rsidR="00C13C38" w:rsidRPr="00501126" w:rsidRDefault="00C13C38" w:rsidP="00C13C38">
      <w:pPr>
        <w:numPr>
          <w:ilvl w:val="0"/>
          <w:numId w:val="12"/>
        </w:numPr>
        <w:jc w:val="both"/>
        <w:rPr>
          <w:rFonts w:ascii="Arial" w:hAnsi="Arial" w:cs="Arial"/>
          <w:sz w:val="24"/>
          <w:szCs w:val="24"/>
        </w:rPr>
      </w:pPr>
      <w:r w:rsidRPr="00501126">
        <w:rPr>
          <w:rFonts w:ascii="Arial" w:hAnsi="Arial" w:cs="Arial"/>
          <w:sz w:val="24"/>
          <w:szCs w:val="24"/>
        </w:rPr>
        <w:t>B (8,0 a 7,1);</w:t>
      </w:r>
    </w:p>
    <w:p w:rsidR="00C13C38" w:rsidRPr="00501126" w:rsidRDefault="00C13C38" w:rsidP="00C13C38">
      <w:pPr>
        <w:numPr>
          <w:ilvl w:val="0"/>
          <w:numId w:val="12"/>
        </w:numPr>
        <w:jc w:val="both"/>
        <w:rPr>
          <w:rFonts w:ascii="Arial" w:hAnsi="Arial" w:cs="Arial"/>
          <w:sz w:val="24"/>
          <w:szCs w:val="24"/>
        </w:rPr>
      </w:pPr>
      <w:r w:rsidRPr="00501126">
        <w:rPr>
          <w:rFonts w:ascii="Arial" w:hAnsi="Arial" w:cs="Arial"/>
          <w:sz w:val="24"/>
          <w:szCs w:val="24"/>
        </w:rPr>
        <w:t>B - (7,0 a 6,1);</w:t>
      </w:r>
    </w:p>
    <w:p w:rsidR="00C13C38" w:rsidRPr="00501126" w:rsidRDefault="00C13C38" w:rsidP="00C13C38">
      <w:pPr>
        <w:numPr>
          <w:ilvl w:val="0"/>
          <w:numId w:val="12"/>
        </w:numPr>
        <w:jc w:val="both"/>
        <w:rPr>
          <w:rFonts w:ascii="Arial" w:hAnsi="Arial" w:cs="Arial"/>
          <w:sz w:val="24"/>
          <w:szCs w:val="24"/>
        </w:rPr>
      </w:pPr>
      <w:r w:rsidRPr="00501126">
        <w:rPr>
          <w:rFonts w:ascii="Arial" w:hAnsi="Arial" w:cs="Arial"/>
          <w:sz w:val="24"/>
          <w:szCs w:val="24"/>
        </w:rPr>
        <w:t>C (6,0 a 5,1);</w:t>
      </w:r>
    </w:p>
    <w:p w:rsidR="00C13C38" w:rsidRPr="00501126" w:rsidRDefault="00C13C38" w:rsidP="00C13C38">
      <w:pPr>
        <w:numPr>
          <w:ilvl w:val="0"/>
          <w:numId w:val="12"/>
        </w:numPr>
        <w:jc w:val="both"/>
        <w:rPr>
          <w:rFonts w:ascii="Arial" w:hAnsi="Arial" w:cs="Arial"/>
          <w:sz w:val="24"/>
          <w:szCs w:val="24"/>
        </w:rPr>
      </w:pPr>
      <w:r w:rsidRPr="00501126">
        <w:rPr>
          <w:rFonts w:ascii="Arial" w:hAnsi="Arial" w:cs="Arial"/>
          <w:sz w:val="24"/>
          <w:szCs w:val="24"/>
        </w:rPr>
        <w:t>C - (5,0 a 4,1);</w:t>
      </w:r>
    </w:p>
    <w:p w:rsidR="00C13C38" w:rsidRPr="00501126" w:rsidRDefault="00C13C38" w:rsidP="00C13C38">
      <w:pPr>
        <w:numPr>
          <w:ilvl w:val="0"/>
          <w:numId w:val="12"/>
        </w:numPr>
        <w:jc w:val="both"/>
        <w:rPr>
          <w:rFonts w:ascii="Arial" w:hAnsi="Arial" w:cs="Arial"/>
          <w:sz w:val="24"/>
          <w:szCs w:val="24"/>
        </w:rPr>
      </w:pPr>
      <w:r w:rsidRPr="00501126">
        <w:rPr>
          <w:rFonts w:ascii="Arial" w:hAnsi="Arial" w:cs="Arial"/>
          <w:sz w:val="24"/>
          <w:szCs w:val="24"/>
        </w:rPr>
        <w:t>D (4,0 a 3,1);</w:t>
      </w:r>
    </w:p>
    <w:p w:rsidR="00C13C38" w:rsidRPr="00501126" w:rsidRDefault="00C13C38" w:rsidP="00C13C38">
      <w:pPr>
        <w:numPr>
          <w:ilvl w:val="0"/>
          <w:numId w:val="12"/>
        </w:numPr>
        <w:jc w:val="both"/>
        <w:rPr>
          <w:rFonts w:ascii="Arial" w:hAnsi="Arial" w:cs="Arial"/>
          <w:sz w:val="24"/>
          <w:szCs w:val="24"/>
        </w:rPr>
      </w:pPr>
      <w:r w:rsidRPr="00501126">
        <w:rPr>
          <w:rFonts w:ascii="Arial" w:hAnsi="Arial" w:cs="Arial"/>
          <w:sz w:val="24"/>
          <w:szCs w:val="24"/>
        </w:rPr>
        <w:t>D - (3,0 a 2,1);</w:t>
      </w:r>
    </w:p>
    <w:p w:rsidR="00C13C38" w:rsidRPr="00501126" w:rsidRDefault="00C13C38" w:rsidP="00C13C38">
      <w:pPr>
        <w:numPr>
          <w:ilvl w:val="0"/>
          <w:numId w:val="12"/>
        </w:numPr>
        <w:jc w:val="both"/>
        <w:rPr>
          <w:rFonts w:ascii="Arial" w:hAnsi="Arial" w:cs="Arial"/>
          <w:sz w:val="24"/>
          <w:szCs w:val="24"/>
        </w:rPr>
      </w:pPr>
      <w:r w:rsidRPr="00501126">
        <w:rPr>
          <w:rFonts w:ascii="Arial" w:hAnsi="Arial" w:cs="Arial"/>
          <w:sz w:val="24"/>
          <w:szCs w:val="24"/>
        </w:rPr>
        <w:t>E (2,0 a 1,1);</w:t>
      </w:r>
    </w:p>
    <w:p w:rsidR="00C13C38" w:rsidRPr="00501126" w:rsidRDefault="00C13C38" w:rsidP="00C13C38">
      <w:pPr>
        <w:numPr>
          <w:ilvl w:val="0"/>
          <w:numId w:val="12"/>
        </w:numPr>
        <w:jc w:val="both"/>
        <w:rPr>
          <w:rFonts w:ascii="Arial" w:hAnsi="Arial" w:cs="Arial"/>
          <w:sz w:val="24"/>
          <w:szCs w:val="24"/>
        </w:rPr>
      </w:pPr>
      <w:r w:rsidRPr="00501126">
        <w:rPr>
          <w:rFonts w:ascii="Arial" w:hAnsi="Arial" w:cs="Arial"/>
          <w:sz w:val="24"/>
          <w:szCs w:val="24"/>
        </w:rPr>
        <w:t>E - (1,0 a 0,0).</w:t>
      </w:r>
    </w:p>
    <w:p w:rsidR="00C13C38" w:rsidRPr="00501126" w:rsidRDefault="00C13C38" w:rsidP="00C13C38">
      <w:pPr>
        <w:ind w:firstLine="708"/>
        <w:jc w:val="both"/>
        <w:rPr>
          <w:rFonts w:ascii="Arial" w:hAnsi="Arial" w:cs="Arial"/>
          <w:sz w:val="24"/>
          <w:szCs w:val="24"/>
        </w:rPr>
      </w:pPr>
      <w:r w:rsidRPr="00501126">
        <w:rPr>
          <w:rFonts w:ascii="Arial" w:hAnsi="Arial" w:cs="Arial"/>
          <w:sz w:val="24"/>
          <w:szCs w:val="24"/>
        </w:rPr>
        <w:t>§ 1</w:t>
      </w:r>
      <w:r w:rsidRPr="00501126">
        <w:rPr>
          <w:rFonts w:ascii="Arial" w:hAnsi="Arial" w:cs="Arial"/>
          <w:sz w:val="24"/>
          <w:szCs w:val="24"/>
          <w:u w:val="single"/>
          <w:vertAlign w:val="superscript"/>
        </w:rPr>
        <w:t>o</w:t>
      </w:r>
      <w:r w:rsidRPr="00501126">
        <w:rPr>
          <w:rFonts w:ascii="Arial" w:hAnsi="Arial" w:cs="Arial"/>
          <w:sz w:val="24"/>
          <w:szCs w:val="24"/>
        </w:rPr>
        <w:t xml:space="preserve"> Às disciplinas que não forem computados os conceitos acima, serão atribuídas as seguintes situações:</w:t>
      </w:r>
    </w:p>
    <w:p w:rsidR="00C13C38" w:rsidRPr="00501126" w:rsidRDefault="00C13C38" w:rsidP="00C13C38">
      <w:pPr>
        <w:numPr>
          <w:ilvl w:val="0"/>
          <w:numId w:val="13"/>
        </w:numPr>
        <w:jc w:val="both"/>
        <w:rPr>
          <w:rFonts w:ascii="Arial" w:hAnsi="Arial" w:cs="Arial"/>
          <w:sz w:val="24"/>
          <w:szCs w:val="24"/>
        </w:rPr>
      </w:pPr>
      <w:r w:rsidRPr="00501126">
        <w:rPr>
          <w:rFonts w:ascii="Arial" w:hAnsi="Arial" w:cs="Arial"/>
          <w:sz w:val="24"/>
          <w:szCs w:val="24"/>
        </w:rPr>
        <w:t>AP (Aprovado);</w:t>
      </w:r>
    </w:p>
    <w:p w:rsidR="00C13C38" w:rsidRPr="00501126" w:rsidRDefault="00C13C38" w:rsidP="00C13C38">
      <w:pPr>
        <w:numPr>
          <w:ilvl w:val="0"/>
          <w:numId w:val="13"/>
        </w:numPr>
        <w:jc w:val="both"/>
        <w:rPr>
          <w:rFonts w:ascii="Arial" w:hAnsi="Arial" w:cs="Arial"/>
          <w:sz w:val="24"/>
          <w:szCs w:val="24"/>
        </w:rPr>
      </w:pPr>
      <w:r w:rsidRPr="00501126">
        <w:rPr>
          <w:rFonts w:ascii="Arial" w:hAnsi="Arial" w:cs="Arial"/>
          <w:sz w:val="24"/>
          <w:szCs w:val="24"/>
        </w:rPr>
        <w:t>NA (</w:t>
      </w:r>
      <w:proofErr w:type="spellStart"/>
      <w:r w:rsidRPr="00501126">
        <w:rPr>
          <w:rFonts w:ascii="Arial" w:hAnsi="Arial" w:cs="Arial"/>
          <w:sz w:val="24"/>
          <w:szCs w:val="24"/>
        </w:rPr>
        <w:t>Não-Aprovado</w:t>
      </w:r>
      <w:proofErr w:type="spellEnd"/>
      <w:r w:rsidRPr="00501126">
        <w:rPr>
          <w:rFonts w:ascii="Arial" w:hAnsi="Arial" w:cs="Arial"/>
          <w:sz w:val="24"/>
          <w:szCs w:val="24"/>
        </w:rPr>
        <w:t>);</w:t>
      </w:r>
    </w:p>
    <w:p w:rsidR="00C13C38" w:rsidRPr="00501126" w:rsidRDefault="00A37280" w:rsidP="00905D1E">
      <w:pPr>
        <w:numPr>
          <w:ilvl w:val="0"/>
          <w:numId w:val="13"/>
        </w:numPr>
        <w:jc w:val="both"/>
        <w:rPr>
          <w:rFonts w:ascii="Arial" w:hAnsi="Arial" w:cs="Arial"/>
          <w:sz w:val="24"/>
          <w:szCs w:val="24"/>
        </w:rPr>
      </w:pPr>
      <w:r>
        <w:rPr>
          <w:rFonts w:ascii="Arial" w:hAnsi="Arial" w:cs="Arial"/>
          <w:sz w:val="24"/>
          <w:szCs w:val="24"/>
        </w:rPr>
        <w:t>R Reprovado por Frequ</w:t>
      </w:r>
      <w:r w:rsidR="00C13C38" w:rsidRPr="00501126">
        <w:rPr>
          <w:rFonts w:ascii="Arial" w:hAnsi="Arial" w:cs="Arial"/>
          <w:sz w:val="24"/>
          <w:szCs w:val="24"/>
        </w:rPr>
        <w:t xml:space="preserve">ência (com peso zero); </w:t>
      </w:r>
      <w:proofErr w:type="gramStart"/>
      <w:r w:rsidR="00C13C38" w:rsidRPr="00501126">
        <w:rPr>
          <w:rFonts w:ascii="Arial" w:hAnsi="Arial" w:cs="Arial"/>
          <w:sz w:val="24"/>
          <w:szCs w:val="24"/>
        </w:rPr>
        <w:t>e</w:t>
      </w:r>
      <w:proofErr w:type="gramEnd"/>
    </w:p>
    <w:p w:rsidR="00C13C38" w:rsidRPr="00501126" w:rsidRDefault="00C13C38" w:rsidP="00905D1E">
      <w:pPr>
        <w:numPr>
          <w:ilvl w:val="0"/>
          <w:numId w:val="13"/>
        </w:numPr>
        <w:jc w:val="both"/>
        <w:rPr>
          <w:rFonts w:ascii="Arial" w:hAnsi="Arial" w:cs="Arial"/>
          <w:sz w:val="24"/>
          <w:szCs w:val="24"/>
        </w:rPr>
      </w:pPr>
      <w:r w:rsidRPr="00501126">
        <w:rPr>
          <w:rFonts w:ascii="Arial" w:hAnsi="Arial" w:cs="Arial"/>
          <w:sz w:val="24"/>
          <w:szCs w:val="24"/>
        </w:rPr>
        <w:t>I Situação Incompleta (situação “I”).</w:t>
      </w:r>
    </w:p>
    <w:p w:rsidR="00C13C38" w:rsidRPr="00501126" w:rsidRDefault="00C13C38" w:rsidP="00905D1E">
      <w:pPr>
        <w:ind w:firstLine="709"/>
        <w:jc w:val="both"/>
        <w:rPr>
          <w:rFonts w:ascii="Arial" w:hAnsi="Arial" w:cs="Arial"/>
          <w:sz w:val="24"/>
          <w:szCs w:val="24"/>
        </w:rPr>
      </w:pPr>
    </w:p>
    <w:p w:rsidR="00C13C38" w:rsidRPr="00501126" w:rsidRDefault="00C13C38" w:rsidP="00905D1E">
      <w:pPr>
        <w:ind w:firstLine="709"/>
        <w:jc w:val="both"/>
        <w:rPr>
          <w:rFonts w:ascii="Arial" w:hAnsi="Arial" w:cs="Arial"/>
          <w:sz w:val="24"/>
          <w:szCs w:val="24"/>
        </w:rPr>
      </w:pPr>
      <w:r w:rsidRPr="00501126">
        <w:rPr>
          <w:rFonts w:ascii="Arial" w:hAnsi="Arial" w:cs="Arial"/>
          <w:sz w:val="24"/>
          <w:szCs w:val="24"/>
        </w:rPr>
        <w:t>§ 2</w:t>
      </w:r>
      <w:r w:rsidRPr="00501126">
        <w:rPr>
          <w:rFonts w:ascii="Arial" w:hAnsi="Arial" w:cs="Arial"/>
          <w:sz w:val="24"/>
          <w:szCs w:val="24"/>
          <w:u w:val="single"/>
          <w:vertAlign w:val="superscript"/>
        </w:rPr>
        <w:t>o</w:t>
      </w:r>
      <w:r w:rsidRPr="00501126">
        <w:rPr>
          <w:rFonts w:ascii="Arial" w:hAnsi="Arial" w:cs="Arial"/>
          <w:sz w:val="24"/>
          <w:szCs w:val="24"/>
        </w:rPr>
        <w:t xml:space="preserve"> A situação “I” significa trabalho incompleto e será atribuída somente quando não houver possibilidade de registro no mesmo semestre letivo, o que será comprovado por uma das seguintes situações:</w:t>
      </w:r>
    </w:p>
    <w:p w:rsidR="00C13C38" w:rsidRPr="00501126" w:rsidRDefault="00C13C38" w:rsidP="00905D1E">
      <w:pPr>
        <w:numPr>
          <w:ilvl w:val="0"/>
          <w:numId w:val="14"/>
        </w:numPr>
        <w:jc w:val="both"/>
        <w:rPr>
          <w:rFonts w:ascii="Arial" w:hAnsi="Arial" w:cs="Arial"/>
          <w:sz w:val="24"/>
          <w:szCs w:val="24"/>
        </w:rPr>
      </w:pPr>
      <w:proofErr w:type="gramStart"/>
      <w:r w:rsidRPr="00501126">
        <w:rPr>
          <w:rFonts w:ascii="Arial" w:hAnsi="Arial" w:cs="Arial"/>
          <w:sz w:val="24"/>
          <w:szCs w:val="24"/>
        </w:rPr>
        <w:t>tratamento</w:t>
      </w:r>
      <w:proofErr w:type="gramEnd"/>
      <w:r w:rsidRPr="00501126">
        <w:rPr>
          <w:rFonts w:ascii="Arial" w:hAnsi="Arial" w:cs="Arial"/>
          <w:sz w:val="24"/>
          <w:szCs w:val="24"/>
        </w:rPr>
        <w:t xml:space="preserve"> de saúde;</w:t>
      </w:r>
    </w:p>
    <w:p w:rsidR="00C13C38" w:rsidRPr="00501126" w:rsidRDefault="00C13C38" w:rsidP="00905D1E">
      <w:pPr>
        <w:numPr>
          <w:ilvl w:val="0"/>
          <w:numId w:val="14"/>
        </w:numPr>
        <w:jc w:val="both"/>
        <w:rPr>
          <w:rFonts w:ascii="Arial" w:hAnsi="Arial" w:cs="Arial"/>
          <w:sz w:val="24"/>
          <w:szCs w:val="24"/>
        </w:rPr>
      </w:pPr>
      <w:proofErr w:type="gramStart"/>
      <w:r w:rsidRPr="00501126">
        <w:rPr>
          <w:rFonts w:ascii="Arial" w:hAnsi="Arial" w:cs="Arial"/>
          <w:sz w:val="24"/>
          <w:szCs w:val="24"/>
        </w:rPr>
        <w:t>licença</w:t>
      </w:r>
      <w:proofErr w:type="gramEnd"/>
      <w:r w:rsidRPr="00501126">
        <w:rPr>
          <w:rFonts w:ascii="Arial" w:hAnsi="Arial" w:cs="Arial"/>
          <w:sz w:val="24"/>
          <w:szCs w:val="24"/>
        </w:rPr>
        <w:t xml:space="preserve"> gestante;</w:t>
      </w:r>
    </w:p>
    <w:p w:rsidR="00C13C38" w:rsidRPr="00501126" w:rsidRDefault="00C13C38" w:rsidP="00905D1E">
      <w:pPr>
        <w:numPr>
          <w:ilvl w:val="0"/>
          <w:numId w:val="14"/>
        </w:numPr>
        <w:jc w:val="both"/>
        <w:rPr>
          <w:rFonts w:ascii="Arial" w:hAnsi="Arial" w:cs="Arial"/>
          <w:sz w:val="24"/>
          <w:szCs w:val="24"/>
        </w:rPr>
      </w:pPr>
      <w:proofErr w:type="gramStart"/>
      <w:r w:rsidRPr="00501126">
        <w:rPr>
          <w:rFonts w:ascii="Arial" w:hAnsi="Arial" w:cs="Arial"/>
          <w:sz w:val="24"/>
          <w:szCs w:val="24"/>
        </w:rPr>
        <w:t>suspensão</w:t>
      </w:r>
      <w:proofErr w:type="gramEnd"/>
      <w:r w:rsidRPr="00501126">
        <w:rPr>
          <w:rFonts w:ascii="Arial" w:hAnsi="Arial" w:cs="Arial"/>
          <w:sz w:val="24"/>
          <w:szCs w:val="24"/>
        </w:rPr>
        <w:t xml:space="preserve"> de registro por irregularidade administrativa; e</w:t>
      </w:r>
    </w:p>
    <w:p w:rsidR="00C13C38" w:rsidRPr="00501126" w:rsidRDefault="00C13C38" w:rsidP="00905D1E">
      <w:pPr>
        <w:numPr>
          <w:ilvl w:val="0"/>
          <w:numId w:val="14"/>
        </w:numPr>
        <w:jc w:val="both"/>
        <w:rPr>
          <w:rFonts w:ascii="Arial" w:hAnsi="Arial" w:cs="Arial"/>
          <w:sz w:val="24"/>
          <w:szCs w:val="24"/>
        </w:rPr>
      </w:pPr>
      <w:proofErr w:type="gramStart"/>
      <w:r w:rsidRPr="00501126">
        <w:rPr>
          <w:rFonts w:ascii="Arial" w:hAnsi="Arial" w:cs="Arial"/>
          <w:sz w:val="24"/>
          <w:szCs w:val="24"/>
        </w:rPr>
        <w:lastRenderedPageBreak/>
        <w:t>casos</w:t>
      </w:r>
      <w:proofErr w:type="gramEnd"/>
      <w:r w:rsidRPr="00501126">
        <w:rPr>
          <w:rFonts w:ascii="Arial" w:hAnsi="Arial" w:cs="Arial"/>
          <w:sz w:val="24"/>
          <w:szCs w:val="24"/>
        </w:rPr>
        <w:t xml:space="preserve"> omissos serão decididos em comum acordo entre o colegiado do </w:t>
      </w:r>
      <w:r w:rsidR="00B421E9" w:rsidRPr="00501126">
        <w:rPr>
          <w:rFonts w:ascii="Arial" w:hAnsi="Arial" w:cs="Arial"/>
          <w:sz w:val="24"/>
          <w:szCs w:val="24"/>
        </w:rPr>
        <w:t>curso</w:t>
      </w:r>
      <w:r w:rsidRPr="00501126">
        <w:rPr>
          <w:rFonts w:ascii="Arial" w:hAnsi="Arial" w:cs="Arial"/>
          <w:sz w:val="24"/>
          <w:szCs w:val="24"/>
        </w:rPr>
        <w:t xml:space="preserve"> e a Pró-Reitoria de Pós-Graduação e Pesquisa.</w:t>
      </w:r>
    </w:p>
    <w:p w:rsidR="00C13C38" w:rsidRPr="00501126" w:rsidRDefault="00C13C38" w:rsidP="00905D1E">
      <w:pPr>
        <w:ind w:firstLine="709"/>
        <w:jc w:val="both"/>
        <w:rPr>
          <w:rFonts w:ascii="Arial" w:hAnsi="Arial" w:cs="Arial"/>
          <w:sz w:val="24"/>
          <w:szCs w:val="24"/>
        </w:rPr>
      </w:pPr>
      <w:r w:rsidRPr="00501126">
        <w:rPr>
          <w:rFonts w:ascii="Arial" w:hAnsi="Arial" w:cs="Arial"/>
          <w:sz w:val="24"/>
          <w:szCs w:val="24"/>
        </w:rPr>
        <w:t>§ 3</w:t>
      </w:r>
      <w:r w:rsidRPr="00501126">
        <w:rPr>
          <w:rFonts w:ascii="Arial" w:hAnsi="Arial" w:cs="Arial"/>
          <w:sz w:val="24"/>
          <w:szCs w:val="24"/>
          <w:u w:val="single"/>
          <w:vertAlign w:val="superscript"/>
        </w:rPr>
        <w:t>o</w:t>
      </w:r>
      <w:r w:rsidRPr="00501126">
        <w:rPr>
          <w:rFonts w:ascii="Arial" w:hAnsi="Arial" w:cs="Arial"/>
          <w:sz w:val="24"/>
          <w:szCs w:val="24"/>
        </w:rPr>
        <w:t xml:space="preserve"> A situação “I” não poderá ultrapassar o semestre leti</w:t>
      </w:r>
      <w:r w:rsidR="00A37280">
        <w:rPr>
          <w:rFonts w:ascii="Arial" w:hAnsi="Arial" w:cs="Arial"/>
          <w:sz w:val="24"/>
          <w:szCs w:val="24"/>
        </w:rPr>
        <w:t>vo subsequ</w:t>
      </w:r>
      <w:r w:rsidRPr="00501126">
        <w:rPr>
          <w:rFonts w:ascii="Arial" w:hAnsi="Arial" w:cs="Arial"/>
          <w:sz w:val="24"/>
          <w:szCs w:val="24"/>
        </w:rPr>
        <w:t>ente.</w:t>
      </w:r>
    </w:p>
    <w:p w:rsidR="00C13C38" w:rsidRPr="00501126" w:rsidRDefault="00C13C38" w:rsidP="00905D1E">
      <w:pPr>
        <w:ind w:firstLine="720"/>
        <w:jc w:val="both"/>
        <w:rPr>
          <w:rFonts w:ascii="Arial" w:hAnsi="Arial" w:cs="Arial"/>
          <w:sz w:val="24"/>
          <w:szCs w:val="24"/>
        </w:rPr>
      </w:pPr>
    </w:p>
    <w:p w:rsidR="00C13C38" w:rsidRPr="00501126" w:rsidRDefault="00C13C38" w:rsidP="00905D1E">
      <w:pPr>
        <w:ind w:firstLine="709"/>
        <w:jc w:val="both"/>
        <w:rPr>
          <w:rFonts w:ascii="Arial" w:hAnsi="Arial" w:cs="Arial"/>
          <w:sz w:val="24"/>
          <w:szCs w:val="24"/>
        </w:rPr>
      </w:pPr>
      <w:r w:rsidRPr="00501126">
        <w:rPr>
          <w:rFonts w:ascii="Arial" w:hAnsi="Arial" w:cs="Arial"/>
          <w:sz w:val="24"/>
          <w:szCs w:val="24"/>
        </w:rPr>
        <w:t xml:space="preserve">Art. </w:t>
      </w:r>
      <w:r w:rsidR="00863377">
        <w:rPr>
          <w:rFonts w:ascii="Arial" w:hAnsi="Arial" w:cs="Arial"/>
          <w:sz w:val="24"/>
          <w:szCs w:val="24"/>
        </w:rPr>
        <w:t>4</w:t>
      </w:r>
      <w:r w:rsidR="0071220E">
        <w:rPr>
          <w:rFonts w:ascii="Arial" w:hAnsi="Arial" w:cs="Arial"/>
          <w:sz w:val="24"/>
          <w:szCs w:val="24"/>
        </w:rPr>
        <w:t>8</w:t>
      </w:r>
      <w:r w:rsidRPr="00501126">
        <w:rPr>
          <w:rFonts w:ascii="Arial" w:hAnsi="Arial" w:cs="Arial"/>
          <w:sz w:val="24"/>
          <w:szCs w:val="24"/>
          <w:vertAlign w:val="superscript"/>
        </w:rPr>
        <w:t>o</w:t>
      </w:r>
      <w:r w:rsidRPr="00501126">
        <w:rPr>
          <w:rFonts w:ascii="Arial" w:hAnsi="Arial" w:cs="Arial"/>
          <w:sz w:val="24"/>
          <w:szCs w:val="24"/>
        </w:rPr>
        <w:t xml:space="preserve"> O aluno que obtiver conceito igual ou inferior a "C" em qualquer disciplina será reprovado.</w:t>
      </w:r>
    </w:p>
    <w:p w:rsidR="00C13C38" w:rsidRPr="00501126" w:rsidRDefault="00C13C38" w:rsidP="00905D1E">
      <w:pPr>
        <w:ind w:firstLine="709"/>
        <w:jc w:val="both"/>
        <w:rPr>
          <w:rFonts w:ascii="Arial" w:hAnsi="Arial" w:cs="Arial"/>
          <w:sz w:val="24"/>
          <w:szCs w:val="24"/>
        </w:rPr>
      </w:pPr>
    </w:p>
    <w:p w:rsidR="00C13C38" w:rsidRPr="00501126" w:rsidRDefault="00C13C38" w:rsidP="00905D1E">
      <w:pPr>
        <w:pStyle w:val="Corpodetexto3"/>
        <w:ind w:firstLine="709"/>
        <w:jc w:val="both"/>
        <w:rPr>
          <w:rFonts w:ascii="Arial" w:hAnsi="Arial" w:cs="Arial"/>
          <w:sz w:val="24"/>
          <w:szCs w:val="24"/>
        </w:rPr>
      </w:pPr>
      <w:r w:rsidRPr="00501126">
        <w:rPr>
          <w:rFonts w:ascii="Arial" w:hAnsi="Arial" w:cs="Arial"/>
          <w:sz w:val="24"/>
          <w:szCs w:val="24"/>
        </w:rPr>
        <w:t xml:space="preserve">Art. </w:t>
      </w:r>
      <w:r w:rsidR="00863377">
        <w:rPr>
          <w:rFonts w:ascii="Arial" w:hAnsi="Arial" w:cs="Arial"/>
          <w:sz w:val="24"/>
          <w:szCs w:val="24"/>
        </w:rPr>
        <w:t>4</w:t>
      </w:r>
      <w:r w:rsidR="0071220E">
        <w:rPr>
          <w:rFonts w:ascii="Arial" w:hAnsi="Arial" w:cs="Arial"/>
          <w:sz w:val="24"/>
          <w:szCs w:val="24"/>
        </w:rPr>
        <w:t>9</w:t>
      </w:r>
      <w:r w:rsidRPr="00501126">
        <w:rPr>
          <w:rFonts w:ascii="Arial" w:hAnsi="Arial" w:cs="Arial"/>
          <w:sz w:val="24"/>
          <w:szCs w:val="24"/>
          <w:vertAlign w:val="superscript"/>
        </w:rPr>
        <w:t>o</w:t>
      </w:r>
      <w:r w:rsidRPr="00501126">
        <w:rPr>
          <w:rFonts w:ascii="Arial" w:hAnsi="Arial" w:cs="Arial"/>
          <w:sz w:val="24"/>
          <w:szCs w:val="24"/>
        </w:rPr>
        <w:t xml:space="preserve"> Será desligado do </w:t>
      </w:r>
      <w:r w:rsidR="00905D1E" w:rsidRPr="00501126">
        <w:rPr>
          <w:rFonts w:ascii="Arial" w:hAnsi="Arial" w:cs="Arial"/>
          <w:sz w:val="24"/>
          <w:szCs w:val="24"/>
        </w:rPr>
        <w:t>curso</w:t>
      </w:r>
      <w:r w:rsidRPr="00501126">
        <w:rPr>
          <w:rFonts w:ascii="Arial" w:hAnsi="Arial" w:cs="Arial"/>
          <w:sz w:val="24"/>
          <w:szCs w:val="24"/>
        </w:rPr>
        <w:t xml:space="preserve"> o aluno que for reprovado (obter conceito igual ou inferior a “C”, NA ou R) em duas disciplinas ou por duas vezes na mesma disciplina.</w:t>
      </w:r>
    </w:p>
    <w:p w:rsidR="00C13C38" w:rsidRPr="00501126" w:rsidRDefault="00C13C38" w:rsidP="00905D1E">
      <w:pPr>
        <w:ind w:firstLine="709"/>
        <w:jc w:val="both"/>
        <w:rPr>
          <w:rFonts w:ascii="Arial" w:hAnsi="Arial" w:cs="Arial"/>
          <w:sz w:val="24"/>
          <w:szCs w:val="24"/>
        </w:rPr>
      </w:pPr>
    </w:p>
    <w:p w:rsidR="00C13C38" w:rsidRPr="00501126" w:rsidRDefault="00C13C38" w:rsidP="00905D1E">
      <w:pPr>
        <w:ind w:firstLine="709"/>
        <w:jc w:val="both"/>
        <w:rPr>
          <w:rFonts w:ascii="Arial" w:hAnsi="Arial" w:cs="Arial"/>
          <w:sz w:val="24"/>
          <w:szCs w:val="24"/>
        </w:rPr>
      </w:pPr>
      <w:r w:rsidRPr="00501126">
        <w:rPr>
          <w:rFonts w:ascii="Arial" w:hAnsi="Arial" w:cs="Arial"/>
          <w:sz w:val="24"/>
          <w:szCs w:val="24"/>
        </w:rPr>
        <w:t xml:space="preserve">Art. </w:t>
      </w:r>
      <w:r w:rsidR="0071220E">
        <w:rPr>
          <w:rFonts w:ascii="Arial" w:hAnsi="Arial" w:cs="Arial"/>
          <w:sz w:val="24"/>
          <w:szCs w:val="24"/>
        </w:rPr>
        <w:t>50</w:t>
      </w:r>
      <w:r w:rsidRPr="00501126">
        <w:rPr>
          <w:rFonts w:ascii="Arial" w:hAnsi="Arial" w:cs="Arial"/>
          <w:sz w:val="24"/>
          <w:szCs w:val="24"/>
          <w:vertAlign w:val="superscript"/>
        </w:rPr>
        <w:t>o</w:t>
      </w:r>
      <w:r w:rsidRPr="00501126">
        <w:rPr>
          <w:rFonts w:ascii="Arial" w:hAnsi="Arial" w:cs="Arial"/>
          <w:sz w:val="24"/>
          <w:szCs w:val="24"/>
        </w:rPr>
        <w:t xml:space="preserve"> Será vedada a matrícula em disciplinas nas quais o aluno tenha logrado aprovação nos últimos cinco anos.</w:t>
      </w:r>
    </w:p>
    <w:p w:rsidR="00C13C38" w:rsidRPr="00501126" w:rsidRDefault="00C13C38" w:rsidP="00C13C38">
      <w:pPr>
        <w:pStyle w:val="Ttulo1"/>
        <w:jc w:val="center"/>
        <w:rPr>
          <w:rFonts w:ascii="Arial" w:hAnsi="Arial" w:cs="Arial"/>
          <w:b w:val="0"/>
          <w:bCs w:val="0"/>
          <w:sz w:val="24"/>
          <w:szCs w:val="24"/>
        </w:rPr>
      </w:pPr>
    </w:p>
    <w:p w:rsidR="00C13C38" w:rsidRPr="00501126" w:rsidRDefault="00C13C38" w:rsidP="00C13C38">
      <w:pPr>
        <w:pStyle w:val="Ttulo1"/>
        <w:jc w:val="center"/>
        <w:rPr>
          <w:rFonts w:ascii="Arial" w:hAnsi="Arial" w:cs="Arial"/>
          <w:bCs w:val="0"/>
          <w:sz w:val="24"/>
          <w:szCs w:val="24"/>
        </w:rPr>
      </w:pPr>
      <w:r w:rsidRPr="00501126">
        <w:rPr>
          <w:rFonts w:ascii="Arial" w:hAnsi="Arial" w:cs="Arial"/>
          <w:bCs w:val="0"/>
          <w:sz w:val="24"/>
          <w:szCs w:val="24"/>
        </w:rPr>
        <w:t>Seção V</w:t>
      </w:r>
    </w:p>
    <w:p w:rsidR="00C13C38" w:rsidRPr="00501126" w:rsidRDefault="00C13C38" w:rsidP="00C13C38">
      <w:pPr>
        <w:pStyle w:val="Ttulo1"/>
        <w:jc w:val="center"/>
        <w:rPr>
          <w:rFonts w:ascii="Arial" w:hAnsi="Arial" w:cs="Arial"/>
          <w:sz w:val="24"/>
          <w:szCs w:val="24"/>
        </w:rPr>
      </w:pPr>
      <w:r w:rsidRPr="00501126">
        <w:rPr>
          <w:rFonts w:ascii="Arial" w:hAnsi="Arial" w:cs="Arial"/>
          <w:bCs w:val="0"/>
          <w:sz w:val="24"/>
          <w:szCs w:val="24"/>
        </w:rPr>
        <w:t xml:space="preserve">Da </w:t>
      </w:r>
      <w:r w:rsidR="005F412A">
        <w:rPr>
          <w:rFonts w:ascii="Arial" w:hAnsi="Arial" w:cs="Arial"/>
          <w:bCs w:val="0"/>
          <w:sz w:val="24"/>
          <w:szCs w:val="24"/>
        </w:rPr>
        <w:t xml:space="preserve">Organização </w:t>
      </w:r>
      <w:r w:rsidR="00BB655E">
        <w:rPr>
          <w:rFonts w:ascii="Arial" w:hAnsi="Arial" w:cs="Arial"/>
          <w:bCs w:val="0"/>
          <w:sz w:val="24"/>
          <w:szCs w:val="24"/>
        </w:rPr>
        <w:t>da Monografia</w:t>
      </w:r>
    </w:p>
    <w:p w:rsidR="00BB1604" w:rsidRDefault="00BB1604" w:rsidP="00C13C38">
      <w:pPr>
        <w:ind w:firstLine="720"/>
        <w:jc w:val="both"/>
        <w:rPr>
          <w:rFonts w:ascii="Arial" w:hAnsi="Arial" w:cs="Arial"/>
          <w:sz w:val="24"/>
          <w:szCs w:val="24"/>
        </w:rPr>
      </w:pPr>
    </w:p>
    <w:p w:rsidR="00C13C38" w:rsidRPr="00501126" w:rsidRDefault="0071220E" w:rsidP="00C13C38">
      <w:pPr>
        <w:ind w:firstLine="720"/>
        <w:jc w:val="both"/>
        <w:rPr>
          <w:rFonts w:ascii="Arial" w:hAnsi="Arial" w:cs="Arial"/>
          <w:sz w:val="24"/>
          <w:szCs w:val="24"/>
        </w:rPr>
      </w:pPr>
      <w:r>
        <w:rPr>
          <w:rFonts w:ascii="Arial" w:hAnsi="Arial" w:cs="Arial"/>
          <w:sz w:val="24"/>
          <w:szCs w:val="24"/>
        </w:rPr>
        <w:t>Art. 51</w:t>
      </w:r>
      <w:r w:rsidR="00C13C38" w:rsidRPr="00501126">
        <w:rPr>
          <w:rFonts w:ascii="Arial" w:hAnsi="Arial" w:cs="Arial"/>
          <w:sz w:val="24"/>
          <w:szCs w:val="24"/>
        </w:rPr>
        <w:t xml:space="preserve">º </w:t>
      </w:r>
      <w:r w:rsidR="00E51629">
        <w:rPr>
          <w:rFonts w:ascii="Arial" w:hAnsi="Arial" w:cs="Arial"/>
          <w:sz w:val="24"/>
          <w:szCs w:val="24"/>
        </w:rPr>
        <w:t>A monografia</w:t>
      </w:r>
      <w:r w:rsidR="00226A5A" w:rsidRPr="00501126">
        <w:rPr>
          <w:rFonts w:ascii="Arial" w:hAnsi="Arial" w:cs="Arial"/>
          <w:sz w:val="24"/>
          <w:szCs w:val="24"/>
        </w:rPr>
        <w:t xml:space="preserve"> de Es</w:t>
      </w:r>
      <w:r w:rsidR="00226A5A" w:rsidRPr="00BB655E">
        <w:rPr>
          <w:rFonts w:ascii="Arial" w:hAnsi="Arial" w:cs="Arial"/>
          <w:sz w:val="24"/>
          <w:szCs w:val="24"/>
        </w:rPr>
        <w:t>pecialização</w:t>
      </w:r>
      <w:r w:rsidR="00C13C38" w:rsidRPr="00BB655E">
        <w:rPr>
          <w:rFonts w:ascii="Arial" w:hAnsi="Arial" w:cs="Arial"/>
          <w:sz w:val="24"/>
          <w:szCs w:val="24"/>
        </w:rPr>
        <w:t xml:space="preserve"> deve constituir-se em trabalho próprio</w:t>
      </w:r>
      <w:r w:rsidR="003F4A41" w:rsidRPr="00BB655E">
        <w:rPr>
          <w:rFonts w:ascii="Arial" w:hAnsi="Arial" w:cs="Arial"/>
          <w:sz w:val="24"/>
          <w:szCs w:val="24"/>
        </w:rPr>
        <w:t>, elaborado sob a forma de artigo científico e</w:t>
      </w:r>
      <w:r w:rsidR="00C13C38" w:rsidRPr="00BB655E">
        <w:rPr>
          <w:rFonts w:ascii="Arial" w:hAnsi="Arial" w:cs="Arial"/>
          <w:sz w:val="24"/>
          <w:szCs w:val="24"/>
        </w:rPr>
        <w:t xml:space="preserve"> redigido em língua p</w:t>
      </w:r>
      <w:r w:rsidR="003F4A41" w:rsidRPr="00BB655E">
        <w:rPr>
          <w:rFonts w:ascii="Arial" w:hAnsi="Arial" w:cs="Arial"/>
          <w:sz w:val="24"/>
          <w:szCs w:val="24"/>
        </w:rPr>
        <w:t>ortug</w:t>
      </w:r>
      <w:r w:rsidR="003F4A41" w:rsidRPr="00BB1604">
        <w:rPr>
          <w:rFonts w:ascii="Arial" w:hAnsi="Arial" w:cs="Arial"/>
          <w:sz w:val="24"/>
          <w:szCs w:val="24"/>
        </w:rPr>
        <w:t>ues</w:t>
      </w:r>
      <w:r w:rsidR="003F4A41" w:rsidRPr="00501126">
        <w:rPr>
          <w:rFonts w:ascii="Arial" w:hAnsi="Arial" w:cs="Arial"/>
          <w:sz w:val="24"/>
          <w:szCs w:val="24"/>
        </w:rPr>
        <w:t>a.</w:t>
      </w:r>
    </w:p>
    <w:p w:rsidR="00C13C38" w:rsidRPr="00501126" w:rsidRDefault="00C13C38" w:rsidP="00C13C38">
      <w:pPr>
        <w:ind w:firstLine="720"/>
        <w:jc w:val="both"/>
        <w:rPr>
          <w:rFonts w:ascii="Arial" w:hAnsi="Arial" w:cs="Arial"/>
          <w:sz w:val="24"/>
          <w:szCs w:val="24"/>
        </w:rPr>
      </w:pPr>
      <w:r w:rsidRPr="00501126">
        <w:rPr>
          <w:rFonts w:ascii="Arial" w:hAnsi="Arial" w:cs="Arial"/>
          <w:sz w:val="24"/>
          <w:szCs w:val="24"/>
        </w:rPr>
        <w:t>Parágrafo únic</w:t>
      </w:r>
      <w:r w:rsidR="00B360AA">
        <w:rPr>
          <w:rFonts w:ascii="Arial" w:hAnsi="Arial" w:cs="Arial"/>
          <w:sz w:val="24"/>
          <w:szCs w:val="24"/>
        </w:rPr>
        <w:t>o: A estrutura e apresentação d</w:t>
      </w:r>
      <w:r w:rsidR="00E51629">
        <w:rPr>
          <w:rFonts w:ascii="Arial" w:hAnsi="Arial" w:cs="Arial"/>
          <w:sz w:val="24"/>
          <w:szCs w:val="24"/>
        </w:rPr>
        <w:t>a monografia</w:t>
      </w:r>
      <w:r w:rsidR="00226A5A" w:rsidRPr="00501126">
        <w:rPr>
          <w:rFonts w:ascii="Arial" w:hAnsi="Arial" w:cs="Arial"/>
          <w:sz w:val="24"/>
          <w:szCs w:val="24"/>
        </w:rPr>
        <w:t xml:space="preserve"> </w:t>
      </w:r>
      <w:r w:rsidRPr="00501126">
        <w:rPr>
          <w:rFonts w:ascii="Arial" w:hAnsi="Arial" w:cs="Arial"/>
          <w:sz w:val="24"/>
          <w:szCs w:val="24"/>
        </w:rPr>
        <w:t>deve</w:t>
      </w:r>
      <w:r w:rsidR="002125F2">
        <w:rPr>
          <w:rFonts w:ascii="Arial" w:hAnsi="Arial" w:cs="Arial"/>
          <w:sz w:val="24"/>
          <w:szCs w:val="24"/>
        </w:rPr>
        <w:t>m</w:t>
      </w:r>
      <w:r w:rsidRPr="00501126">
        <w:rPr>
          <w:rFonts w:ascii="Arial" w:hAnsi="Arial" w:cs="Arial"/>
          <w:sz w:val="24"/>
          <w:szCs w:val="24"/>
        </w:rPr>
        <w:t xml:space="preserve"> respeitar o manual de elaboração da MDT</w:t>
      </w:r>
      <w:r w:rsidR="00BB1604">
        <w:rPr>
          <w:rFonts w:ascii="Arial" w:hAnsi="Arial" w:cs="Arial"/>
          <w:sz w:val="24"/>
          <w:szCs w:val="24"/>
        </w:rPr>
        <w:t xml:space="preserve"> da UFSM</w:t>
      </w:r>
      <w:r w:rsidRPr="00501126">
        <w:rPr>
          <w:rFonts w:ascii="Arial" w:hAnsi="Arial" w:cs="Arial"/>
          <w:sz w:val="24"/>
          <w:szCs w:val="24"/>
        </w:rPr>
        <w:t>.</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C13C38" w:rsidRPr="00501126" w:rsidRDefault="00750F22"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Art. 5</w:t>
      </w:r>
      <w:r w:rsidR="0071220E">
        <w:rPr>
          <w:rFonts w:ascii="Arial" w:hAnsi="Arial" w:cs="Arial"/>
          <w:sz w:val="24"/>
          <w:szCs w:val="24"/>
        </w:rPr>
        <w:t>2</w:t>
      </w:r>
      <w:r w:rsidR="00C13C38" w:rsidRPr="00501126">
        <w:rPr>
          <w:rFonts w:ascii="Arial" w:hAnsi="Arial" w:cs="Arial"/>
          <w:sz w:val="24"/>
          <w:szCs w:val="24"/>
        </w:rPr>
        <w:t xml:space="preserve">º Deverão ser </w:t>
      </w:r>
      <w:r w:rsidR="002C059A">
        <w:rPr>
          <w:rFonts w:ascii="Arial" w:hAnsi="Arial" w:cs="Arial"/>
          <w:sz w:val="24"/>
          <w:szCs w:val="24"/>
        </w:rPr>
        <w:t>entregues a cada</w:t>
      </w:r>
      <w:r w:rsidR="00C13C38" w:rsidRPr="00BB1604">
        <w:rPr>
          <w:rFonts w:ascii="Arial" w:hAnsi="Arial" w:cs="Arial"/>
          <w:sz w:val="24"/>
          <w:szCs w:val="24"/>
        </w:rPr>
        <w:t xml:space="preserve"> </w:t>
      </w:r>
      <w:r w:rsidR="002C059A">
        <w:rPr>
          <w:rFonts w:ascii="Arial" w:hAnsi="Arial" w:cs="Arial"/>
          <w:sz w:val="24"/>
          <w:szCs w:val="24"/>
        </w:rPr>
        <w:t xml:space="preserve">membro da </w:t>
      </w:r>
      <w:r w:rsidR="002C059A" w:rsidRPr="00BB1604">
        <w:rPr>
          <w:rFonts w:ascii="Arial" w:hAnsi="Arial" w:cs="Arial"/>
          <w:sz w:val="24"/>
          <w:szCs w:val="24"/>
        </w:rPr>
        <w:t>Co</w:t>
      </w:r>
      <w:r w:rsidR="002C059A" w:rsidRPr="00501126">
        <w:rPr>
          <w:rFonts w:ascii="Arial" w:hAnsi="Arial" w:cs="Arial"/>
          <w:sz w:val="24"/>
          <w:szCs w:val="24"/>
        </w:rPr>
        <w:t xml:space="preserve">missão Examinadora </w:t>
      </w:r>
      <w:r w:rsidR="002C059A">
        <w:rPr>
          <w:rFonts w:ascii="Arial" w:hAnsi="Arial" w:cs="Arial"/>
          <w:sz w:val="24"/>
          <w:szCs w:val="24"/>
        </w:rPr>
        <w:t>da monografia</w:t>
      </w:r>
      <w:r w:rsidR="0057013D">
        <w:rPr>
          <w:rFonts w:ascii="Arial" w:hAnsi="Arial" w:cs="Arial"/>
          <w:sz w:val="24"/>
          <w:szCs w:val="24"/>
        </w:rPr>
        <w:t xml:space="preserve"> </w:t>
      </w:r>
      <w:r w:rsidR="002C059A">
        <w:rPr>
          <w:rFonts w:ascii="Arial" w:hAnsi="Arial" w:cs="Arial"/>
          <w:sz w:val="24"/>
          <w:szCs w:val="24"/>
        </w:rPr>
        <w:t>incluindo o suplente, um</w:t>
      </w:r>
      <w:r w:rsidR="00C13C38" w:rsidRPr="00BB1604">
        <w:rPr>
          <w:rFonts w:ascii="Arial" w:hAnsi="Arial" w:cs="Arial"/>
          <w:sz w:val="24"/>
          <w:szCs w:val="24"/>
        </w:rPr>
        <w:t xml:space="preserve"> exem</w:t>
      </w:r>
      <w:r w:rsidR="00E51629">
        <w:rPr>
          <w:rFonts w:ascii="Arial" w:hAnsi="Arial" w:cs="Arial"/>
          <w:sz w:val="24"/>
          <w:szCs w:val="24"/>
        </w:rPr>
        <w:t>plar da monografia</w:t>
      </w:r>
      <w:r w:rsidR="00C13C38" w:rsidRPr="00BB1604">
        <w:rPr>
          <w:rFonts w:ascii="Arial" w:hAnsi="Arial" w:cs="Arial"/>
          <w:sz w:val="24"/>
          <w:szCs w:val="24"/>
        </w:rPr>
        <w:t>, juntamente com o requer</w:t>
      </w:r>
      <w:r w:rsidR="00BB1604" w:rsidRPr="00BB1604">
        <w:rPr>
          <w:rFonts w:ascii="Arial" w:hAnsi="Arial" w:cs="Arial"/>
          <w:sz w:val="24"/>
          <w:szCs w:val="24"/>
        </w:rPr>
        <w:t>imento de apresentação pública</w:t>
      </w:r>
      <w:r w:rsidR="00C13C38" w:rsidRPr="00BB1604">
        <w:rPr>
          <w:rFonts w:ascii="Arial" w:hAnsi="Arial" w:cs="Arial"/>
          <w:sz w:val="24"/>
          <w:szCs w:val="24"/>
        </w:rPr>
        <w:t xml:space="preserve">, no mínimo, </w:t>
      </w:r>
      <w:r w:rsidR="002C059A">
        <w:rPr>
          <w:rFonts w:ascii="Arial" w:hAnsi="Arial" w:cs="Arial"/>
          <w:sz w:val="24"/>
          <w:szCs w:val="24"/>
        </w:rPr>
        <w:t>quinze</w:t>
      </w:r>
      <w:r w:rsidR="00C13C38" w:rsidRPr="00BB1604">
        <w:rPr>
          <w:rFonts w:ascii="Arial" w:hAnsi="Arial" w:cs="Arial"/>
          <w:sz w:val="24"/>
          <w:szCs w:val="24"/>
        </w:rPr>
        <w:t xml:space="preserve"> dias ante</w:t>
      </w:r>
      <w:r w:rsidR="00BB1604" w:rsidRPr="00BB1604">
        <w:rPr>
          <w:rFonts w:ascii="Arial" w:hAnsi="Arial" w:cs="Arial"/>
          <w:sz w:val="24"/>
          <w:szCs w:val="24"/>
        </w:rPr>
        <w:t>s da data proposta para a apresentação</w:t>
      </w:r>
      <w:r w:rsidR="00C13C38" w:rsidRPr="00BB1604">
        <w:rPr>
          <w:rFonts w:ascii="Arial" w:hAnsi="Arial" w:cs="Arial"/>
          <w:sz w:val="24"/>
          <w:szCs w:val="24"/>
        </w:rPr>
        <w:t xml:space="preserve">, </w:t>
      </w:r>
      <w:r w:rsidR="002C059A">
        <w:rPr>
          <w:rFonts w:ascii="Arial" w:hAnsi="Arial" w:cs="Arial"/>
          <w:sz w:val="24"/>
          <w:szCs w:val="24"/>
        </w:rPr>
        <w:t xml:space="preserve">para que </w:t>
      </w:r>
      <w:r w:rsidR="00B517AD">
        <w:rPr>
          <w:rFonts w:ascii="Arial" w:hAnsi="Arial" w:cs="Arial"/>
          <w:sz w:val="24"/>
          <w:szCs w:val="24"/>
        </w:rPr>
        <w:t xml:space="preserve">a </w:t>
      </w:r>
      <w:r w:rsidR="00B517AD" w:rsidRPr="00BB1604">
        <w:rPr>
          <w:rFonts w:ascii="Arial" w:hAnsi="Arial" w:cs="Arial"/>
          <w:sz w:val="24"/>
          <w:szCs w:val="24"/>
        </w:rPr>
        <w:t>Co</w:t>
      </w:r>
      <w:r w:rsidR="00B517AD" w:rsidRPr="00501126">
        <w:rPr>
          <w:rFonts w:ascii="Arial" w:hAnsi="Arial" w:cs="Arial"/>
          <w:sz w:val="24"/>
          <w:szCs w:val="24"/>
        </w:rPr>
        <w:t xml:space="preserve">missão Examinadora </w:t>
      </w:r>
      <w:r w:rsidR="00B517AD">
        <w:rPr>
          <w:rFonts w:ascii="Arial" w:hAnsi="Arial" w:cs="Arial"/>
          <w:sz w:val="24"/>
          <w:szCs w:val="24"/>
        </w:rPr>
        <w:t xml:space="preserve">realize </w:t>
      </w:r>
      <w:r w:rsidR="002C059A">
        <w:rPr>
          <w:rFonts w:ascii="Arial" w:hAnsi="Arial" w:cs="Arial"/>
          <w:sz w:val="24"/>
          <w:szCs w:val="24"/>
        </w:rPr>
        <w:t>as</w:t>
      </w:r>
      <w:r w:rsidR="00B517AD">
        <w:rPr>
          <w:rFonts w:ascii="Arial" w:hAnsi="Arial" w:cs="Arial"/>
          <w:sz w:val="24"/>
          <w:szCs w:val="24"/>
        </w:rPr>
        <w:t xml:space="preserve"> apreciações.</w:t>
      </w:r>
      <w:r w:rsidR="00B517AD" w:rsidRPr="00BB1604" w:rsidDel="00B517AD">
        <w:rPr>
          <w:rFonts w:ascii="Arial" w:hAnsi="Arial" w:cs="Arial"/>
          <w:sz w:val="24"/>
          <w:szCs w:val="24"/>
        </w:rPr>
        <w:t xml:space="preserve"> </w:t>
      </w:r>
      <w:r w:rsidR="00C13C38" w:rsidRPr="00501126">
        <w:rPr>
          <w:rFonts w:ascii="Arial" w:hAnsi="Arial" w:cs="Arial"/>
          <w:sz w:val="24"/>
          <w:szCs w:val="24"/>
        </w:rPr>
        <w:t>.</w:t>
      </w:r>
    </w:p>
    <w:p w:rsidR="00C13C38" w:rsidRPr="00501126" w:rsidRDefault="00C13C38" w:rsidP="00C13C38">
      <w:pPr>
        <w:ind w:firstLine="720"/>
        <w:jc w:val="both"/>
        <w:rPr>
          <w:rFonts w:ascii="Arial" w:hAnsi="Arial" w:cs="Arial"/>
          <w:sz w:val="24"/>
          <w:szCs w:val="24"/>
        </w:rPr>
      </w:pPr>
    </w:p>
    <w:p w:rsidR="00C13C38" w:rsidRPr="00501126" w:rsidRDefault="0071220E" w:rsidP="00C13C38">
      <w:pPr>
        <w:ind w:firstLine="720"/>
        <w:jc w:val="both"/>
        <w:rPr>
          <w:rFonts w:ascii="Arial" w:hAnsi="Arial" w:cs="Arial"/>
          <w:sz w:val="24"/>
          <w:szCs w:val="24"/>
        </w:rPr>
      </w:pPr>
      <w:r>
        <w:rPr>
          <w:rFonts w:ascii="Arial" w:hAnsi="Arial" w:cs="Arial"/>
          <w:sz w:val="24"/>
          <w:szCs w:val="24"/>
        </w:rPr>
        <w:t>Art. 53</w:t>
      </w:r>
      <w:r w:rsidR="00C13C38" w:rsidRPr="00501126">
        <w:rPr>
          <w:rFonts w:ascii="Arial" w:hAnsi="Arial" w:cs="Arial"/>
          <w:sz w:val="24"/>
          <w:szCs w:val="24"/>
        </w:rPr>
        <w:t>º A Comissão Examinadora será constituída de três membros efetivos e um suple</w:t>
      </w:r>
      <w:r w:rsidR="00D8510E">
        <w:rPr>
          <w:rFonts w:ascii="Arial" w:hAnsi="Arial" w:cs="Arial"/>
          <w:sz w:val="24"/>
          <w:szCs w:val="24"/>
        </w:rPr>
        <w:t>nte</w:t>
      </w:r>
      <w:r w:rsidR="00C13C38" w:rsidRPr="00501126">
        <w:rPr>
          <w:rFonts w:ascii="Arial" w:hAnsi="Arial" w:cs="Arial"/>
          <w:sz w:val="24"/>
          <w:szCs w:val="24"/>
        </w:rPr>
        <w:t>.</w:t>
      </w:r>
    </w:p>
    <w:p w:rsidR="00C13C38" w:rsidRPr="00501126" w:rsidRDefault="00C13C38" w:rsidP="00C13C38">
      <w:pPr>
        <w:ind w:firstLine="709"/>
        <w:jc w:val="both"/>
        <w:rPr>
          <w:rFonts w:ascii="Arial" w:hAnsi="Arial" w:cs="Arial"/>
          <w:sz w:val="24"/>
          <w:szCs w:val="24"/>
        </w:rPr>
      </w:pPr>
      <w:r w:rsidRPr="00501126">
        <w:rPr>
          <w:rFonts w:ascii="Arial" w:hAnsi="Arial" w:cs="Arial"/>
          <w:sz w:val="24"/>
          <w:szCs w:val="24"/>
        </w:rPr>
        <w:t>§</w:t>
      </w:r>
      <w:r w:rsidR="00B360AA">
        <w:rPr>
          <w:rFonts w:ascii="Arial" w:hAnsi="Arial" w:cs="Arial"/>
          <w:sz w:val="24"/>
          <w:szCs w:val="24"/>
        </w:rPr>
        <w:t xml:space="preserve"> </w:t>
      </w:r>
      <w:r w:rsidRPr="00501126">
        <w:rPr>
          <w:rFonts w:ascii="Arial" w:hAnsi="Arial" w:cs="Arial"/>
          <w:sz w:val="24"/>
          <w:szCs w:val="24"/>
        </w:rPr>
        <w:t>1</w:t>
      </w:r>
      <w:r w:rsidRPr="00501126">
        <w:rPr>
          <w:rFonts w:ascii="Arial" w:hAnsi="Arial" w:cs="Arial"/>
          <w:sz w:val="24"/>
          <w:szCs w:val="24"/>
          <w:u w:val="single"/>
          <w:vertAlign w:val="superscript"/>
        </w:rPr>
        <w:t>o</w:t>
      </w:r>
      <w:r w:rsidRPr="00501126">
        <w:rPr>
          <w:rFonts w:ascii="Arial" w:hAnsi="Arial" w:cs="Arial"/>
          <w:sz w:val="24"/>
          <w:szCs w:val="24"/>
        </w:rPr>
        <w:t xml:space="preserve"> A presidência dos trabalhos na comissão examinadora será exercida pelo professor orientador.</w:t>
      </w:r>
    </w:p>
    <w:p w:rsidR="00C13C38" w:rsidRPr="00501126" w:rsidRDefault="00C13C38" w:rsidP="00357DD2">
      <w:pPr>
        <w:ind w:firstLine="709"/>
        <w:jc w:val="both"/>
        <w:rPr>
          <w:rFonts w:ascii="Arial" w:hAnsi="Arial" w:cs="Arial"/>
          <w:sz w:val="24"/>
          <w:szCs w:val="24"/>
        </w:rPr>
      </w:pPr>
      <w:r w:rsidRPr="00501126">
        <w:rPr>
          <w:rFonts w:ascii="Arial" w:hAnsi="Arial" w:cs="Arial"/>
          <w:sz w:val="24"/>
          <w:szCs w:val="24"/>
        </w:rPr>
        <w:t>§</w:t>
      </w:r>
      <w:r w:rsidR="00B360AA">
        <w:rPr>
          <w:rFonts w:ascii="Arial" w:hAnsi="Arial" w:cs="Arial"/>
          <w:sz w:val="24"/>
          <w:szCs w:val="24"/>
        </w:rPr>
        <w:t xml:space="preserve"> </w:t>
      </w:r>
      <w:r w:rsidRPr="00501126">
        <w:rPr>
          <w:rFonts w:ascii="Arial" w:hAnsi="Arial" w:cs="Arial"/>
          <w:sz w:val="24"/>
          <w:szCs w:val="24"/>
        </w:rPr>
        <w:t>2</w:t>
      </w:r>
      <w:r w:rsidRPr="00501126">
        <w:rPr>
          <w:rFonts w:ascii="Arial" w:hAnsi="Arial" w:cs="Arial"/>
          <w:sz w:val="24"/>
          <w:szCs w:val="24"/>
          <w:u w:val="single"/>
          <w:vertAlign w:val="superscript"/>
        </w:rPr>
        <w:t>o</w:t>
      </w:r>
      <w:r w:rsidRPr="00501126">
        <w:rPr>
          <w:rFonts w:ascii="Arial" w:hAnsi="Arial" w:cs="Arial"/>
          <w:sz w:val="24"/>
          <w:szCs w:val="24"/>
        </w:rPr>
        <w:t xml:space="preserve"> Na impossibilidade de partic</w:t>
      </w:r>
      <w:r w:rsidR="00B360AA">
        <w:rPr>
          <w:rFonts w:ascii="Arial" w:hAnsi="Arial" w:cs="Arial"/>
          <w:sz w:val="24"/>
          <w:szCs w:val="24"/>
        </w:rPr>
        <w:t>ipação do professor orienta</w:t>
      </w:r>
      <w:r w:rsidR="00AC7B63">
        <w:rPr>
          <w:rFonts w:ascii="Arial" w:hAnsi="Arial" w:cs="Arial"/>
          <w:sz w:val="24"/>
          <w:szCs w:val="24"/>
        </w:rPr>
        <w:t>dor na comissão examinadora da monografia</w:t>
      </w:r>
      <w:r w:rsidRPr="00501126">
        <w:rPr>
          <w:rFonts w:ascii="Arial" w:hAnsi="Arial" w:cs="Arial"/>
          <w:sz w:val="24"/>
          <w:szCs w:val="24"/>
        </w:rPr>
        <w:t xml:space="preserve">, o </w:t>
      </w:r>
      <w:r w:rsidR="00FF3D3E">
        <w:rPr>
          <w:rFonts w:ascii="Arial" w:hAnsi="Arial" w:cs="Arial"/>
          <w:sz w:val="24"/>
          <w:szCs w:val="24"/>
        </w:rPr>
        <w:t>coorientador</w:t>
      </w:r>
      <w:r w:rsidRPr="00501126">
        <w:rPr>
          <w:rFonts w:ascii="Arial" w:hAnsi="Arial" w:cs="Arial"/>
          <w:sz w:val="24"/>
          <w:szCs w:val="24"/>
        </w:rPr>
        <w:t xml:space="preserve"> poderá presidir os trabalhos de </w:t>
      </w:r>
      <w:r w:rsidR="00B360AA">
        <w:rPr>
          <w:rFonts w:ascii="Arial" w:hAnsi="Arial" w:cs="Arial"/>
          <w:sz w:val="24"/>
          <w:szCs w:val="24"/>
        </w:rPr>
        <w:t>apresentação.</w:t>
      </w:r>
    </w:p>
    <w:p w:rsidR="00C13C38" w:rsidRPr="00501126" w:rsidRDefault="00C13C38" w:rsidP="00357DD2">
      <w:pPr>
        <w:ind w:firstLine="709"/>
        <w:jc w:val="both"/>
        <w:rPr>
          <w:rFonts w:ascii="Arial" w:hAnsi="Arial" w:cs="Arial"/>
          <w:sz w:val="24"/>
          <w:szCs w:val="24"/>
        </w:rPr>
      </w:pPr>
      <w:r w:rsidRPr="00501126">
        <w:rPr>
          <w:rFonts w:ascii="Arial" w:hAnsi="Arial" w:cs="Arial"/>
          <w:sz w:val="24"/>
          <w:szCs w:val="24"/>
        </w:rPr>
        <w:t>§</w:t>
      </w:r>
      <w:r w:rsidR="00B360AA">
        <w:rPr>
          <w:rFonts w:ascii="Arial" w:hAnsi="Arial" w:cs="Arial"/>
          <w:sz w:val="24"/>
          <w:szCs w:val="24"/>
        </w:rPr>
        <w:t xml:space="preserve"> </w:t>
      </w:r>
      <w:r w:rsidRPr="00501126">
        <w:rPr>
          <w:rFonts w:ascii="Arial" w:hAnsi="Arial" w:cs="Arial"/>
          <w:sz w:val="24"/>
          <w:szCs w:val="24"/>
        </w:rPr>
        <w:t>3</w:t>
      </w:r>
      <w:r w:rsidRPr="00501126">
        <w:rPr>
          <w:rFonts w:ascii="Arial" w:hAnsi="Arial" w:cs="Arial"/>
          <w:sz w:val="24"/>
          <w:szCs w:val="24"/>
          <w:u w:val="single"/>
          <w:vertAlign w:val="superscript"/>
        </w:rPr>
        <w:t>o</w:t>
      </w:r>
      <w:r w:rsidRPr="00501126">
        <w:rPr>
          <w:rFonts w:ascii="Arial" w:hAnsi="Arial" w:cs="Arial"/>
          <w:sz w:val="24"/>
          <w:szCs w:val="24"/>
        </w:rPr>
        <w:t xml:space="preserve"> Na impossibilidade do orientador participar da </w:t>
      </w:r>
      <w:r w:rsidR="00B360AA">
        <w:rPr>
          <w:rFonts w:ascii="Arial" w:hAnsi="Arial" w:cs="Arial"/>
          <w:sz w:val="24"/>
          <w:szCs w:val="24"/>
        </w:rPr>
        <w:t>apresentação d</w:t>
      </w:r>
      <w:r w:rsidR="00AC7B63">
        <w:rPr>
          <w:rFonts w:ascii="Arial" w:hAnsi="Arial" w:cs="Arial"/>
          <w:sz w:val="24"/>
          <w:szCs w:val="24"/>
        </w:rPr>
        <w:t>a monografia</w:t>
      </w:r>
      <w:r w:rsidRPr="00501126">
        <w:rPr>
          <w:rFonts w:ascii="Arial" w:hAnsi="Arial" w:cs="Arial"/>
          <w:sz w:val="24"/>
          <w:szCs w:val="24"/>
        </w:rPr>
        <w:t xml:space="preserve">, assim como sua substituição pelo </w:t>
      </w:r>
      <w:r w:rsidR="00FF3D3E">
        <w:rPr>
          <w:rFonts w:ascii="Arial" w:hAnsi="Arial" w:cs="Arial"/>
          <w:sz w:val="24"/>
          <w:szCs w:val="24"/>
        </w:rPr>
        <w:t>coorientador</w:t>
      </w:r>
      <w:r w:rsidRPr="00501126">
        <w:rPr>
          <w:rFonts w:ascii="Arial" w:hAnsi="Arial" w:cs="Arial"/>
          <w:sz w:val="24"/>
          <w:szCs w:val="24"/>
        </w:rPr>
        <w:t xml:space="preserve">, o orientador deverá comunicar oficialmente à coordenação do </w:t>
      </w:r>
      <w:r w:rsidR="00357DD2" w:rsidRPr="00501126">
        <w:rPr>
          <w:rFonts w:ascii="Arial" w:hAnsi="Arial" w:cs="Arial"/>
          <w:sz w:val="24"/>
          <w:szCs w:val="24"/>
        </w:rPr>
        <w:t>curso</w:t>
      </w:r>
      <w:r w:rsidRPr="00501126">
        <w:rPr>
          <w:rFonts w:ascii="Arial" w:hAnsi="Arial" w:cs="Arial"/>
          <w:sz w:val="24"/>
          <w:szCs w:val="24"/>
        </w:rPr>
        <w:t>, indicando os motivos e sugerindo o seu substituto.</w:t>
      </w:r>
    </w:p>
    <w:p w:rsidR="00C13C38" w:rsidRPr="00501126" w:rsidRDefault="00C13C38" w:rsidP="00357DD2">
      <w:pPr>
        <w:pStyle w:val="Corpodetexto3"/>
        <w:ind w:firstLine="709"/>
        <w:jc w:val="both"/>
        <w:rPr>
          <w:rFonts w:ascii="Arial" w:hAnsi="Arial" w:cs="Arial"/>
          <w:sz w:val="24"/>
          <w:szCs w:val="24"/>
        </w:rPr>
      </w:pPr>
      <w:r w:rsidRPr="00501126">
        <w:rPr>
          <w:rFonts w:ascii="Arial" w:hAnsi="Arial" w:cs="Arial"/>
          <w:sz w:val="24"/>
          <w:szCs w:val="24"/>
        </w:rPr>
        <w:t>§ 4</w:t>
      </w:r>
      <w:r w:rsidRPr="00501126">
        <w:rPr>
          <w:rFonts w:ascii="Arial" w:hAnsi="Arial" w:cs="Arial"/>
          <w:sz w:val="24"/>
          <w:szCs w:val="24"/>
          <w:u w:val="single"/>
          <w:vertAlign w:val="superscript"/>
        </w:rPr>
        <w:t>o</w:t>
      </w:r>
      <w:r w:rsidRPr="00501126">
        <w:rPr>
          <w:rFonts w:ascii="Arial" w:hAnsi="Arial" w:cs="Arial"/>
          <w:sz w:val="24"/>
          <w:szCs w:val="24"/>
        </w:rPr>
        <w:t xml:space="preserve"> O professor indicado pelo colegiado do </w:t>
      </w:r>
      <w:r w:rsidR="00357DD2" w:rsidRPr="00501126">
        <w:rPr>
          <w:rFonts w:ascii="Arial" w:hAnsi="Arial" w:cs="Arial"/>
          <w:sz w:val="24"/>
          <w:szCs w:val="24"/>
        </w:rPr>
        <w:t>curso</w:t>
      </w:r>
      <w:r w:rsidRPr="00501126">
        <w:rPr>
          <w:rFonts w:ascii="Arial" w:hAnsi="Arial" w:cs="Arial"/>
          <w:sz w:val="24"/>
          <w:szCs w:val="24"/>
        </w:rPr>
        <w:t xml:space="preserve"> deverá presidir os tr</w:t>
      </w:r>
      <w:r w:rsidR="00B360AA">
        <w:rPr>
          <w:rFonts w:ascii="Arial" w:hAnsi="Arial" w:cs="Arial"/>
          <w:sz w:val="24"/>
          <w:szCs w:val="24"/>
        </w:rPr>
        <w:t>aba</w:t>
      </w:r>
      <w:r w:rsidR="00AC7B63">
        <w:rPr>
          <w:rFonts w:ascii="Arial" w:hAnsi="Arial" w:cs="Arial"/>
          <w:sz w:val="24"/>
          <w:szCs w:val="24"/>
        </w:rPr>
        <w:t>lhos de apresentação da monografia</w:t>
      </w:r>
      <w:r w:rsidR="00B360AA">
        <w:rPr>
          <w:rFonts w:ascii="Arial" w:hAnsi="Arial" w:cs="Arial"/>
          <w:sz w:val="24"/>
          <w:szCs w:val="24"/>
        </w:rPr>
        <w:t>.</w:t>
      </w:r>
    </w:p>
    <w:p w:rsidR="00C13C38" w:rsidRPr="00501126" w:rsidRDefault="00C13C38" w:rsidP="00357DD2">
      <w:pPr>
        <w:pStyle w:val="Corpodetexto3"/>
        <w:ind w:firstLine="709"/>
        <w:jc w:val="both"/>
        <w:rPr>
          <w:rFonts w:ascii="Arial" w:hAnsi="Arial" w:cs="Arial"/>
          <w:sz w:val="24"/>
          <w:szCs w:val="24"/>
        </w:rPr>
      </w:pPr>
      <w:r w:rsidRPr="00501126">
        <w:rPr>
          <w:rFonts w:ascii="Arial" w:hAnsi="Arial" w:cs="Arial"/>
          <w:sz w:val="24"/>
          <w:szCs w:val="24"/>
        </w:rPr>
        <w:t>§ 5</w:t>
      </w:r>
      <w:r w:rsidRPr="00501126">
        <w:rPr>
          <w:rFonts w:ascii="Arial" w:hAnsi="Arial" w:cs="Arial"/>
          <w:sz w:val="24"/>
          <w:szCs w:val="24"/>
          <w:u w:val="single"/>
          <w:vertAlign w:val="superscript"/>
        </w:rPr>
        <w:t>o</w:t>
      </w:r>
      <w:r w:rsidRPr="00501126">
        <w:rPr>
          <w:rFonts w:ascii="Arial" w:hAnsi="Arial" w:cs="Arial"/>
          <w:sz w:val="24"/>
          <w:szCs w:val="24"/>
        </w:rPr>
        <w:t xml:space="preserve"> Quando o orientador e </w:t>
      </w:r>
      <w:r w:rsidR="00FF3D3E">
        <w:rPr>
          <w:rFonts w:ascii="Arial" w:hAnsi="Arial" w:cs="Arial"/>
          <w:sz w:val="24"/>
          <w:szCs w:val="24"/>
        </w:rPr>
        <w:t>coorientador</w:t>
      </w:r>
      <w:r w:rsidRPr="00501126">
        <w:rPr>
          <w:rFonts w:ascii="Arial" w:hAnsi="Arial" w:cs="Arial"/>
          <w:sz w:val="24"/>
          <w:szCs w:val="24"/>
        </w:rPr>
        <w:t xml:space="preserve"> estiverem presentes na comissão examinadora de </w:t>
      </w:r>
      <w:r w:rsidR="00AC7B63">
        <w:rPr>
          <w:rFonts w:ascii="Arial" w:hAnsi="Arial" w:cs="Arial"/>
          <w:sz w:val="24"/>
          <w:szCs w:val="24"/>
        </w:rPr>
        <w:t>apresentação da monografia</w:t>
      </w:r>
      <w:r w:rsidRPr="00501126">
        <w:rPr>
          <w:rFonts w:ascii="Arial" w:hAnsi="Arial" w:cs="Arial"/>
          <w:sz w:val="24"/>
          <w:szCs w:val="24"/>
        </w:rPr>
        <w:t>, esta comissão contará com m</w:t>
      </w:r>
      <w:r w:rsidR="00A37280">
        <w:rPr>
          <w:rFonts w:ascii="Arial" w:hAnsi="Arial" w:cs="Arial"/>
          <w:sz w:val="24"/>
          <w:szCs w:val="24"/>
        </w:rPr>
        <w:t xml:space="preserve">ais um professor membro, e o </w:t>
      </w:r>
      <w:r w:rsidR="00FF3D3E">
        <w:rPr>
          <w:rFonts w:ascii="Arial" w:hAnsi="Arial" w:cs="Arial"/>
          <w:sz w:val="24"/>
          <w:szCs w:val="24"/>
        </w:rPr>
        <w:t>coorientador</w:t>
      </w:r>
      <w:r w:rsidRPr="00501126">
        <w:rPr>
          <w:rFonts w:ascii="Arial" w:hAnsi="Arial" w:cs="Arial"/>
          <w:sz w:val="24"/>
          <w:szCs w:val="24"/>
        </w:rPr>
        <w:t xml:space="preserve"> não participará da atribuição do conceito final.</w:t>
      </w:r>
    </w:p>
    <w:p w:rsidR="00C13C38" w:rsidRPr="00501126" w:rsidRDefault="00C13C38" w:rsidP="000B1BCA">
      <w:pPr>
        <w:ind w:firstLine="709"/>
        <w:jc w:val="both"/>
        <w:rPr>
          <w:rFonts w:ascii="Arial" w:hAnsi="Arial" w:cs="Arial"/>
          <w:sz w:val="24"/>
          <w:szCs w:val="24"/>
        </w:rPr>
      </w:pPr>
      <w:r w:rsidRPr="00501126">
        <w:rPr>
          <w:rFonts w:ascii="Arial" w:hAnsi="Arial" w:cs="Arial"/>
          <w:sz w:val="24"/>
          <w:szCs w:val="24"/>
        </w:rPr>
        <w:lastRenderedPageBreak/>
        <w:t xml:space="preserve">§ </w:t>
      </w:r>
      <w:r w:rsidR="00357DD2" w:rsidRPr="00501126">
        <w:rPr>
          <w:rFonts w:ascii="Arial" w:hAnsi="Arial" w:cs="Arial"/>
          <w:sz w:val="24"/>
          <w:szCs w:val="24"/>
        </w:rPr>
        <w:t>6</w:t>
      </w:r>
      <w:r w:rsidRPr="00501126">
        <w:rPr>
          <w:rFonts w:ascii="Arial" w:hAnsi="Arial" w:cs="Arial"/>
          <w:sz w:val="24"/>
          <w:szCs w:val="24"/>
          <w:u w:val="single"/>
          <w:vertAlign w:val="superscript"/>
        </w:rPr>
        <w:t>o</w:t>
      </w:r>
      <w:r w:rsidRPr="00501126">
        <w:rPr>
          <w:rFonts w:ascii="Arial" w:hAnsi="Arial" w:cs="Arial"/>
          <w:sz w:val="24"/>
          <w:szCs w:val="24"/>
        </w:rPr>
        <w:t xml:space="preserve"> Por solicitação do presidente da comissão examinadora, o suplente poderá participar de forma efetiva dos trabalhos da comissão examinadora, não tendo direito a voto quando da atribuição do conceito final. </w:t>
      </w:r>
    </w:p>
    <w:p w:rsidR="00C13C38" w:rsidRPr="00501126" w:rsidRDefault="00C13C38" w:rsidP="000B1BCA">
      <w:pPr>
        <w:pStyle w:val="Corpodetexto3"/>
        <w:ind w:firstLine="709"/>
        <w:jc w:val="both"/>
        <w:rPr>
          <w:rFonts w:ascii="Arial" w:hAnsi="Arial" w:cs="Arial"/>
          <w:sz w:val="24"/>
          <w:szCs w:val="24"/>
        </w:rPr>
      </w:pPr>
      <w:r w:rsidRPr="00501126">
        <w:rPr>
          <w:rFonts w:ascii="Arial" w:hAnsi="Arial" w:cs="Arial"/>
          <w:sz w:val="24"/>
          <w:szCs w:val="24"/>
        </w:rPr>
        <w:t xml:space="preserve">§ </w:t>
      </w:r>
      <w:r w:rsidR="00B360AA">
        <w:rPr>
          <w:rFonts w:ascii="Arial" w:hAnsi="Arial" w:cs="Arial"/>
          <w:sz w:val="24"/>
          <w:szCs w:val="24"/>
        </w:rPr>
        <w:t>7</w:t>
      </w:r>
      <w:r w:rsidRPr="00501126">
        <w:rPr>
          <w:rFonts w:ascii="Arial" w:hAnsi="Arial" w:cs="Arial"/>
          <w:sz w:val="24"/>
          <w:szCs w:val="24"/>
          <w:u w:val="single"/>
          <w:vertAlign w:val="superscript"/>
        </w:rPr>
        <w:t>o</w:t>
      </w:r>
      <w:r w:rsidRPr="00501126">
        <w:rPr>
          <w:rFonts w:ascii="Arial" w:hAnsi="Arial" w:cs="Arial"/>
          <w:sz w:val="24"/>
          <w:szCs w:val="24"/>
        </w:rPr>
        <w:t xml:space="preserve"> No caso de </w:t>
      </w:r>
      <w:r w:rsidR="00AC7B63">
        <w:rPr>
          <w:rFonts w:ascii="Arial" w:hAnsi="Arial" w:cs="Arial"/>
          <w:sz w:val="24"/>
          <w:szCs w:val="24"/>
        </w:rPr>
        <w:t>a monografia</w:t>
      </w:r>
      <w:r w:rsidRPr="00501126">
        <w:rPr>
          <w:rFonts w:ascii="Arial" w:hAnsi="Arial" w:cs="Arial"/>
          <w:sz w:val="24"/>
          <w:szCs w:val="24"/>
        </w:rPr>
        <w:t xml:space="preserve"> conter informações sigilosas, os membros da comissão examinadora externos ao </w:t>
      </w:r>
      <w:r w:rsidR="000B1BCA" w:rsidRPr="00501126">
        <w:rPr>
          <w:rFonts w:ascii="Arial" w:hAnsi="Arial" w:cs="Arial"/>
          <w:sz w:val="24"/>
          <w:szCs w:val="24"/>
        </w:rPr>
        <w:t>curso</w:t>
      </w:r>
      <w:r w:rsidRPr="00501126">
        <w:rPr>
          <w:rFonts w:ascii="Arial" w:hAnsi="Arial" w:cs="Arial"/>
          <w:sz w:val="24"/>
          <w:szCs w:val="24"/>
        </w:rPr>
        <w:t xml:space="preserve"> exercerão suas atividades mediante assinatura do termo de confidencialidade e sigilo (Anexo </w:t>
      </w:r>
      <w:proofErr w:type="gramStart"/>
      <w:r w:rsidRPr="00501126">
        <w:rPr>
          <w:rFonts w:ascii="Arial" w:hAnsi="Arial" w:cs="Arial"/>
          <w:sz w:val="24"/>
          <w:szCs w:val="24"/>
        </w:rPr>
        <w:t>1</w:t>
      </w:r>
      <w:proofErr w:type="gramEnd"/>
      <w:r w:rsidRPr="00501126">
        <w:rPr>
          <w:rFonts w:ascii="Arial" w:hAnsi="Arial" w:cs="Arial"/>
          <w:sz w:val="24"/>
          <w:szCs w:val="24"/>
        </w:rPr>
        <w:t xml:space="preserve">), que ficará de posse da coordenação do respectivo </w:t>
      </w:r>
      <w:r w:rsidR="000B1BCA" w:rsidRPr="00501126">
        <w:rPr>
          <w:rFonts w:ascii="Arial" w:hAnsi="Arial" w:cs="Arial"/>
          <w:sz w:val="24"/>
          <w:szCs w:val="24"/>
        </w:rPr>
        <w:t>curso</w:t>
      </w:r>
      <w:r w:rsidRPr="00501126">
        <w:rPr>
          <w:rFonts w:ascii="Arial" w:hAnsi="Arial" w:cs="Arial"/>
          <w:sz w:val="24"/>
          <w:szCs w:val="24"/>
        </w:rPr>
        <w:t>.</w:t>
      </w:r>
    </w:p>
    <w:p w:rsidR="00C13C38" w:rsidRPr="00501126" w:rsidRDefault="00C13C38" w:rsidP="000B1BCA">
      <w:pPr>
        <w:ind w:firstLine="720"/>
        <w:jc w:val="both"/>
        <w:rPr>
          <w:rFonts w:ascii="Arial" w:hAnsi="Arial" w:cs="Arial"/>
          <w:sz w:val="24"/>
          <w:szCs w:val="24"/>
        </w:rPr>
      </w:pPr>
    </w:p>
    <w:p w:rsidR="00C13C38" w:rsidRPr="00501126" w:rsidRDefault="0071220E" w:rsidP="000B1BCA">
      <w:pPr>
        <w:ind w:firstLine="720"/>
        <w:jc w:val="both"/>
        <w:rPr>
          <w:rFonts w:ascii="Arial" w:hAnsi="Arial" w:cs="Arial"/>
          <w:sz w:val="24"/>
          <w:szCs w:val="24"/>
        </w:rPr>
      </w:pPr>
      <w:r>
        <w:rPr>
          <w:rFonts w:ascii="Arial" w:hAnsi="Arial" w:cs="Arial"/>
          <w:sz w:val="24"/>
          <w:szCs w:val="24"/>
        </w:rPr>
        <w:t>Art. 54</w:t>
      </w:r>
      <w:r w:rsidR="00C13C38" w:rsidRPr="00501126">
        <w:rPr>
          <w:rFonts w:ascii="Arial" w:hAnsi="Arial" w:cs="Arial"/>
          <w:sz w:val="24"/>
          <w:szCs w:val="24"/>
        </w:rPr>
        <w:t xml:space="preserve">º Não poderão fazer parte da comissão </w:t>
      </w:r>
      <w:proofErr w:type="gramStart"/>
      <w:r w:rsidR="00C13C38" w:rsidRPr="00501126">
        <w:rPr>
          <w:rFonts w:ascii="Arial" w:hAnsi="Arial" w:cs="Arial"/>
          <w:sz w:val="24"/>
          <w:szCs w:val="24"/>
        </w:rPr>
        <w:t>examinadora parentes afins</w:t>
      </w:r>
      <w:proofErr w:type="gramEnd"/>
      <w:r w:rsidR="00C13C38" w:rsidRPr="00501126">
        <w:rPr>
          <w:rFonts w:ascii="Arial" w:hAnsi="Arial" w:cs="Arial"/>
          <w:sz w:val="24"/>
          <w:szCs w:val="24"/>
        </w:rPr>
        <w:t xml:space="preserve"> do candidato até o terceiro grau inclusive.</w:t>
      </w:r>
    </w:p>
    <w:p w:rsidR="00C13C38" w:rsidRPr="00501126" w:rsidRDefault="00C13C38" w:rsidP="00C13C38">
      <w:pPr>
        <w:ind w:firstLine="720"/>
        <w:jc w:val="both"/>
        <w:rPr>
          <w:rFonts w:ascii="Arial" w:hAnsi="Arial" w:cs="Arial"/>
          <w:sz w:val="24"/>
          <w:szCs w:val="24"/>
        </w:rPr>
      </w:pPr>
    </w:p>
    <w:p w:rsidR="00C13C38" w:rsidRPr="00501126" w:rsidRDefault="0071220E" w:rsidP="00C13C38">
      <w:pPr>
        <w:ind w:firstLine="720"/>
        <w:jc w:val="both"/>
        <w:rPr>
          <w:rFonts w:ascii="Arial" w:hAnsi="Arial" w:cs="Arial"/>
          <w:sz w:val="24"/>
          <w:szCs w:val="24"/>
        </w:rPr>
      </w:pPr>
      <w:r>
        <w:rPr>
          <w:rFonts w:ascii="Arial" w:hAnsi="Arial" w:cs="Arial"/>
          <w:sz w:val="24"/>
          <w:szCs w:val="24"/>
        </w:rPr>
        <w:t>Art. 55</w:t>
      </w:r>
      <w:r w:rsidR="00C13C38" w:rsidRPr="00501126">
        <w:rPr>
          <w:rFonts w:ascii="Arial" w:hAnsi="Arial" w:cs="Arial"/>
          <w:sz w:val="24"/>
          <w:szCs w:val="24"/>
        </w:rPr>
        <w:t xml:space="preserve">º A comissão examinadora, a data e a hora para a </w:t>
      </w:r>
      <w:r w:rsidR="00AC7B63">
        <w:rPr>
          <w:rFonts w:ascii="Arial" w:hAnsi="Arial" w:cs="Arial"/>
          <w:sz w:val="24"/>
          <w:szCs w:val="24"/>
        </w:rPr>
        <w:t>apresentação da</w:t>
      </w:r>
      <w:r w:rsidR="00B360AA">
        <w:rPr>
          <w:rFonts w:ascii="Arial" w:hAnsi="Arial" w:cs="Arial"/>
          <w:sz w:val="24"/>
          <w:szCs w:val="24"/>
        </w:rPr>
        <w:t xml:space="preserve"> </w:t>
      </w:r>
      <w:r w:rsidR="00AC7B63">
        <w:rPr>
          <w:rFonts w:ascii="Arial" w:hAnsi="Arial" w:cs="Arial"/>
          <w:sz w:val="24"/>
          <w:szCs w:val="24"/>
        </w:rPr>
        <w:t>monografia</w:t>
      </w:r>
      <w:r w:rsidR="00C13C38" w:rsidRPr="00501126">
        <w:rPr>
          <w:rFonts w:ascii="Arial" w:hAnsi="Arial" w:cs="Arial"/>
          <w:sz w:val="24"/>
          <w:szCs w:val="24"/>
        </w:rPr>
        <w:t>, serão comunicadas, por ofício, ao candida</w:t>
      </w:r>
      <w:r w:rsidR="000B1BCA" w:rsidRPr="00501126">
        <w:rPr>
          <w:rFonts w:ascii="Arial" w:hAnsi="Arial" w:cs="Arial"/>
          <w:sz w:val="24"/>
          <w:szCs w:val="24"/>
        </w:rPr>
        <w:t>to, pela coordenação do curso</w:t>
      </w:r>
      <w:r w:rsidR="00C13C38" w:rsidRPr="00501126">
        <w:rPr>
          <w:rFonts w:ascii="Arial" w:hAnsi="Arial" w:cs="Arial"/>
          <w:sz w:val="24"/>
          <w:szCs w:val="24"/>
        </w:rPr>
        <w:t>.</w:t>
      </w:r>
    </w:p>
    <w:p w:rsidR="00C13C38" w:rsidRPr="00501126" w:rsidRDefault="00C13C38" w:rsidP="00C13C38">
      <w:pPr>
        <w:ind w:firstLine="720"/>
        <w:jc w:val="both"/>
        <w:rPr>
          <w:rFonts w:ascii="Arial" w:hAnsi="Arial" w:cs="Arial"/>
          <w:sz w:val="24"/>
          <w:szCs w:val="24"/>
        </w:rPr>
      </w:pPr>
    </w:p>
    <w:p w:rsidR="00C13C38" w:rsidRPr="00501126" w:rsidRDefault="0071220E" w:rsidP="00C13C38">
      <w:pPr>
        <w:ind w:firstLine="720"/>
        <w:jc w:val="both"/>
        <w:rPr>
          <w:rFonts w:ascii="Arial" w:hAnsi="Arial" w:cs="Arial"/>
          <w:sz w:val="24"/>
          <w:szCs w:val="24"/>
        </w:rPr>
      </w:pPr>
      <w:r>
        <w:rPr>
          <w:rFonts w:ascii="Arial" w:hAnsi="Arial" w:cs="Arial"/>
          <w:sz w:val="24"/>
          <w:szCs w:val="24"/>
        </w:rPr>
        <w:t>Art. 56</w:t>
      </w:r>
      <w:r w:rsidR="00C13C38" w:rsidRPr="00501126">
        <w:rPr>
          <w:rFonts w:ascii="Arial" w:hAnsi="Arial" w:cs="Arial"/>
          <w:sz w:val="24"/>
          <w:szCs w:val="24"/>
        </w:rPr>
        <w:t>º A impugnação de qualquer membro da comissão examinadora deverá ser apresentada no prazo de cinco dias úteis, contados a partir da data em que o candidato tomar conhecimento oficial da comissão examinadora, devendo constar de exposição circunstanciada dos motivos que determinam a impugnação.</w:t>
      </w:r>
    </w:p>
    <w:p w:rsidR="00C13C38" w:rsidRPr="00501126" w:rsidRDefault="00C13C38" w:rsidP="00C13C38">
      <w:pPr>
        <w:ind w:firstLine="720"/>
        <w:jc w:val="both"/>
        <w:rPr>
          <w:rFonts w:ascii="Arial" w:hAnsi="Arial" w:cs="Arial"/>
          <w:sz w:val="24"/>
          <w:szCs w:val="24"/>
        </w:rPr>
      </w:pPr>
      <w:r w:rsidRPr="00501126">
        <w:rPr>
          <w:rFonts w:ascii="Arial" w:hAnsi="Arial" w:cs="Arial"/>
          <w:sz w:val="24"/>
          <w:szCs w:val="24"/>
        </w:rPr>
        <w:t xml:space="preserve">Parágrafo único. A impugnação deve ser endereçada ao coordenador do </w:t>
      </w:r>
      <w:r w:rsidR="000B1BCA" w:rsidRPr="00501126">
        <w:rPr>
          <w:rFonts w:ascii="Arial" w:hAnsi="Arial" w:cs="Arial"/>
          <w:sz w:val="24"/>
          <w:szCs w:val="24"/>
        </w:rPr>
        <w:t>curso</w:t>
      </w:r>
      <w:r w:rsidRPr="00501126">
        <w:rPr>
          <w:rFonts w:ascii="Arial" w:hAnsi="Arial" w:cs="Arial"/>
          <w:sz w:val="24"/>
          <w:szCs w:val="24"/>
        </w:rPr>
        <w:t xml:space="preserve">, que, por sua vez, </w:t>
      </w:r>
      <w:proofErr w:type="gramStart"/>
      <w:r w:rsidRPr="00501126">
        <w:rPr>
          <w:rFonts w:ascii="Arial" w:hAnsi="Arial" w:cs="Arial"/>
          <w:sz w:val="24"/>
          <w:szCs w:val="24"/>
        </w:rPr>
        <w:t>a encaminhará</w:t>
      </w:r>
      <w:proofErr w:type="gramEnd"/>
      <w:r w:rsidRPr="00501126">
        <w:rPr>
          <w:rFonts w:ascii="Arial" w:hAnsi="Arial" w:cs="Arial"/>
          <w:sz w:val="24"/>
          <w:szCs w:val="24"/>
        </w:rPr>
        <w:t xml:space="preserve"> ao colegiado a fim de serem tomadas as devidas providências.</w:t>
      </w:r>
    </w:p>
    <w:p w:rsidR="00C13C38" w:rsidRPr="00501126" w:rsidRDefault="00C13C38" w:rsidP="00C13C38">
      <w:pPr>
        <w:ind w:firstLine="720"/>
        <w:jc w:val="both"/>
        <w:rPr>
          <w:rFonts w:ascii="Arial" w:hAnsi="Arial" w:cs="Arial"/>
          <w:sz w:val="24"/>
          <w:szCs w:val="24"/>
        </w:rPr>
      </w:pPr>
    </w:p>
    <w:p w:rsidR="00C13C38" w:rsidRPr="000A1AFF" w:rsidRDefault="0071220E" w:rsidP="00C13C38">
      <w:pPr>
        <w:ind w:firstLine="720"/>
        <w:jc w:val="both"/>
        <w:rPr>
          <w:rFonts w:ascii="Arial" w:hAnsi="Arial" w:cs="Arial"/>
          <w:sz w:val="24"/>
          <w:szCs w:val="24"/>
        </w:rPr>
      </w:pPr>
      <w:r>
        <w:rPr>
          <w:rFonts w:ascii="Arial" w:hAnsi="Arial" w:cs="Arial"/>
          <w:sz w:val="24"/>
          <w:szCs w:val="24"/>
        </w:rPr>
        <w:t>Art. 57</w:t>
      </w:r>
      <w:r w:rsidR="00C13C38" w:rsidRPr="00501126">
        <w:rPr>
          <w:rFonts w:ascii="Arial" w:hAnsi="Arial" w:cs="Arial"/>
          <w:sz w:val="24"/>
          <w:szCs w:val="24"/>
        </w:rPr>
        <w:t xml:space="preserve">º A comissão examinadora será definida pelo colegiado do </w:t>
      </w:r>
      <w:r w:rsidR="000B1BCA" w:rsidRPr="00501126">
        <w:rPr>
          <w:rFonts w:ascii="Arial" w:hAnsi="Arial" w:cs="Arial"/>
          <w:sz w:val="24"/>
          <w:szCs w:val="24"/>
        </w:rPr>
        <w:t>curso</w:t>
      </w:r>
      <w:r w:rsidR="00C13C38" w:rsidRPr="00501126">
        <w:rPr>
          <w:rFonts w:ascii="Arial" w:hAnsi="Arial" w:cs="Arial"/>
          <w:sz w:val="24"/>
          <w:szCs w:val="24"/>
        </w:rPr>
        <w:t>, e homologada pela Pró-Reitoria de Pós-Graduação e Pesquisa med</w:t>
      </w:r>
      <w:r w:rsidR="00C13C38" w:rsidRPr="000A1AFF">
        <w:rPr>
          <w:rFonts w:ascii="Arial" w:hAnsi="Arial" w:cs="Arial"/>
          <w:sz w:val="24"/>
          <w:szCs w:val="24"/>
        </w:rPr>
        <w:t>iante portaria.</w:t>
      </w:r>
    </w:p>
    <w:p w:rsidR="00C13C38" w:rsidRPr="000A1AFF" w:rsidRDefault="00C13C38" w:rsidP="00C13C38">
      <w:pPr>
        <w:ind w:firstLine="720"/>
        <w:jc w:val="both"/>
        <w:rPr>
          <w:rFonts w:ascii="Arial" w:hAnsi="Arial" w:cs="Arial"/>
          <w:sz w:val="24"/>
          <w:szCs w:val="24"/>
        </w:rPr>
      </w:pPr>
    </w:p>
    <w:p w:rsidR="00C13C38" w:rsidRPr="000A1AFF" w:rsidRDefault="00750F22" w:rsidP="00C13C38">
      <w:pPr>
        <w:ind w:firstLine="720"/>
        <w:jc w:val="both"/>
        <w:rPr>
          <w:rFonts w:ascii="Arial" w:hAnsi="Arial" w:cs="Arial"/>
          <w:sz w:val="24"/>
          <w:szCs w:val="24"/>
        </w:rPr>
      </w:pPr>
      <w:r w:rsidRPr="000A1AFF">
        <w:rPr>
          <w:rFonts w:ascii="Arial" w:hAnsi="Arial" w:cs="Arial"/>
          <w:sz w:val="24"/>
          <w:szCs w:val="24"/>
        </w:rPr>
        <w:t>Art. 5</w:t>
      </w:r>
      <w:r w:rsidR="0071220E">
        <w:rPr>
          <w:rFonts w:ascii="Arial" w:hAnsi="Arial" w:cs="Arial"/>
          <w:sz w:val="24"/>
          <w:szCs w:val="24"/>
        </w:rPr>
        <w:t>8</w:t>
      </w:r>
      <w:r w:rsidR="000A1AFF">
        <w:rPr>
          <w:rFonts w:ascii="Arial" w:hAnsi="Arial" w:cs="Arial"/>
          <w:sz w:val="24"/>
          <w:szCs w:val="24"/>
        </w:rPr>
        <w:t>º Após definida a</w:t>
      </w:r>
      <w:r w:rsidR="00C13C38" w:rsidRPr="000A1AFF">
        <w:rPr>
          <w:rFonts w:ascii="Arial" w:hAnsi="Arial" w:cs="Arial"/>
          <w:sz w:val="24"/>
          <w:szCs w:val="24"/>
        </w:rPr>
        <w:t xml:space="preserve"> comissão examinadora </w:t>
      </w:r>
      <w:r w:rsidR="00AC7B63" w:rsidRPr="000A1AFF">
        <w:rPr>
          <w:rFonts w:ascii="Arial" w:hAnsi="Arial" w:cs="Arial"/>
          <w:sz w:val="24"/>
          <w:szCs w:val="24"/>
        </w:rPr>
        <w:t>da monografia</w:t>
      </w:r>
      <w:r w:rsidR="00C13C38" w:rsidRPr="000A1AFF">
        <w:rPr>
          <w:rFonts w:ascii="Arial" w:hAnsi="Arial" w:cs="Arial"/>
          <w:sz w:val="24"/>
          <w:szCs w:val="24"/>
        </w:rPr>
        <w:t xml:space="preserve">, o candidato deverá abrir processo </w:t>
      </w:r>
      <w:r w:rsidR="002C059A">
        <w:rPr>
          <w:rFonts w:ascii="Arial" w:hAnsi="Arial" w:cs="Arial"/>
          <w:sz w:val="24"/>
          <w:szCs w:val="24"/>
        </w:rPr>
        <w:t>no portal do aluno -</w:t>
      </w:r>
      <w:r w:rsidR="00C13C38" w:rsidRPr="000A1AFF">
        <w:rPr>
          <w:rFonts w:ascii="Arial" w:hAnsi="Arial" w:cs="Arial"/>
          <w:sz w:val="24"/>
          <w:szCs w:val="24"/>
        </w:rPr>
        <w:t xml:space="preserve"> UFSM,</w:t>
      </w:r>
      <w:r w:rsidR="00AB4430">
        <w:rPr>
          <w:rFonts w:ascii="Arial" w:hAnsi="Arial" w:cs="Arial"/>
          <w:sz w:val="24"/>
          <w:szCs w:val="24"/>
        </w:rPr>
        <w:t xml:space="preserve"> </w:t>
      </w:r>
      <w:r w:rsidR="002C059A">
        <w:rPr>
          <w:rFonts w:ascii="Arial" w:hAnsi="Arial" w:cs="Arial"/>
          <w:sz w:val="24"/>
          <w:szCs w:val="24"/>
        </w:rPr>
        <w:t>conforme orientação do DERCA</w:t>
      </w:r>
      <w:r w:rsidR="00C13C38" w:rsidRPr="000A1AFF">
        <w:rPr>
          <w:rFonts w:ascii="Arial" w:hAnsi="Arial" w:cs="Arial"/>
          <w:sz w:val="24"/>
          <w:szCs w:val="24"/>
        </w:rPr>
        <w:t>.</w:t>
      </w:r>
    </w:p>
    <w:p w:rsidR="00C13C38" w:rsidRPr="000A1AFF"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C13C38" w:rsidRPr="000A1AFF" w:rsidRDefault="0071220E"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Art. 59</w:t>
      </w:r>
      <w:r w:rsidR="00C13C38" w:rsidRPr="000A1AFF">
        <w:rPr>
          <w:rFonts w:ascii="Arial" w:hAnsi="Arial" w:cs="Arial"/>
          <w:sz w:val="24"/>
          <w:szCs w:val="24"/>
        </w:rPr>
        <w:t>º No caso de aprovação, o candidato deverá apresentar, no pr</w:t>
      </w:r>
      <w:r w:rsidR="000E14A8" w:rsidRPr="000A1AFF">
        <w:rPr>
          <w:rFonts w:ascii="Arial" w:hAnsi="Arial" w:cs="Arial"/>
          <w:sz w:val="24"/>
          <w:szCs w:val="24"/>
        </w:rPr>
        <w:t xml:space="preserve">azo máximo de </w:t>
      </w:r>
      <w:r w:rsidR="002C059A">
        <w:rPr>
          <w:rFonts w:ascii="Arial" w:hAnsi="Arial" w:cs="Arial"/>
          <w:sz w:val="24"/>
          <w:szCs w:val="24"/>
        </w:rPr>
        <w:t>trinta</w:t>
      </w:r>
      <w:r w:rsidR="000E14A8" w:rsidRPr="000A1AFF">
        <w:rPr>
          <w:rFonts w:ascii="Arial" w:hAnsi="Arial" w:cs="Arial"/>
          <w:sz w:val="24"/>
          <w:szCs w:val="24"/>
        </w:rPr>
        <w:t xml:space="preserve"> dias, </w:t>
      </w:r>
      <w:r w:rsidR="00C13C38" w:rsidRPr="000A1AFF">
        <w:rPr>
          <w:rFonts w:ascii="Arial" w:hAnsi="Arial" w:cs="Arial"/>
          <w:sz w:val="24"/>
          <w:szCs w:val="24"/>
        </w:rPr>
        <w:t>cópia definitiva d</w:t>
      </w:r>
      <w:r w:rsidR="00AC7B63" w:rsidRPr="000A1AFF">
        <w:rPr>
          <w:rFonts w:ascii="Arial" w:hAnsi="Arial" w:cs="Arial"/>
          <w:sz w:val="24"/>
          <w:szCs w:val="24"/>
        </w:rPr>
        <w:t>a monografia</w:t>
      </w:r>
      <w:r w:rsidR="00C13C38" w:rsidRPr="000A1AFF">
        <w:rPr>
          <w:rFonts w:ascii="Arial" w:hAnsi="Arial" w:cs="Arial"/>
          <w:sz w:val="24"/>
          <w:szCs w:val="24"/>
        </w:rPr>
        <w:t xml:space="preserve"> à coordenação do </w:t>
      </w:r>
      <w:r w:rsidR="007C5AEE" w:rsidRPr="000A1AFF">
        <w:rPr>
          <w:rFonts w:ascii="Arial" w:hAnsi="Arial" w:cs="Arial"/>
          <w:sz w:val="24"/>
          <w:szCs w:val="24"/>
        </w:rPr>
        <w:t>curso</w:t>
      </w:r>
      <w:r w:rsidR="00C13C38" w:rsidRPr="000A1AFF">
        <w:rPr>
          <w:rFonts w:ascii="Arial" w:hAnsi="Arial" w:cs="Arial"/>
          <w:sz w:val="24"/>
          <w:szCs w:val="24"/>
        </w:rPr>
        <w:t xml:space="preserve">, com as modificações sugeridas pela comissão examinadora, ficando a verificação das correções </w:t>
      </w:r>
      <w:proofErr w:type="gramStart"/>
      <w:r w:rsidR="00C13C38" w:rsidRPr="000A1AFF">
        <w:rPr>
          <w:rFonts w:ascii="Arial" w:hAnsi="Arial" w:cs="Arial"/>
          <w:sz w:val="24"/>
          <w:szCs w:val="24"/>
        </w:rPr>
        <w:t>sob responsabilidade</w:t>
      </w:r>
      <w:proofErr w:type="gramEnd"/>
      <w:r w:rsidR="00C13C38" w:rsidRPr="000A1AFF">
        <w:rPr>
          <w:rFonts w:ascii="Arial" w:hAnsi="Arial" w:cs="Arial"/>
          <w:sz w:val="24"/>
          <w:szCs w:val="24"/>
        </w:rPr>
        <w:t xml:space="preserve"> do professor orientador</w:t>
      </w:r>
      <w:r w:rsidR="002C059A">
        <w:rPr>
          <w:rFonts w:ascii="Arial" w:hAnsi="Arial" w:cs="Arial"/>
          <w:sz w:val="24"/>
          <w:szCs w:val="24"/>
        </w:rPr>
        <w:t>, com anuência do coordenador</w:t>
      </w:r>
      <w:r w:rsidR="00C13C38" w:rsidRPr="000A1AFF">
        <w:rPr>
          <w:rFonts w:ascii="Arial" w:hAnsi="Arial" w:cs="Arial"/>
          <w:sz w:val="24"/>
          <w:szCs w:val="24"/>
        </w:rPr>
        <w:t>.</w:t>
      </w:r>
    </w:p>
    <w:p w:rsidR="00C13C38" w:rsidRPr="000A1AFF"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0A1AFF">
        <w:rPr>
          <w:rFonts w:ascii="Arial" w:hAnsi="Arial" w:cs="Arial"/>
          <w:sz w:val="24"/>
          <w:szCs w:val="24"/>
        </w:rPr>
        <w:t>§ 1</w:t>
      </w:r>
      <w:r w:rsidRPr="000A1AFF">
        <w:rPr>
          <w:rFonts w:ascii="Arial" w:hAnsi="Arial" w:cs="Arial"/>
          <w:sz w:val="24"/>
          <w:szCs w:val="24"/>
          <w:u w:val="single"/>
          <w:vertAlign w:val="superscript"/>
        </w:rPr>
        <w:t>o</w:t>
      </w:r>
      <w:r w:rsidRPr="000A1AFF">
        <w:rPr>
          <w:rFonts w:ascii="Arial" w:hAnsi="Arial" w:cs="Arial"/>
          <w:sz w:val="24"/>
          <w:szCs w:val="24"/>
        </w:rPr>
        <w:t xml:space="preserve"> </w:t>
      </w:r>
      <w:r w:rsidR="002C059A">
        <w:rPr>
          <w:rFonts w:ascii="Arial" w:hAnsi="Arial" w:cs="Arial"/>
          <w:sz w:val="24"/>
          <w:szCs w:val="24"/>
        </w:rPr>
        <w:t xml:space="preserve">O aluno deverá entregar na coordenação do curso, uma cópia impressa da monografia, encadernada em capa dura azul, </w:t>
      </w:r>
      <w:r w:rsidR="00F8008C">
        <w:rPr>
          <w:rFonts w:ascii="Arial" w:hAnsi="Arial" w:cs="Arial"/>
          <w:sz w:val="24"/>
          <w:szCs w:val="24"/>
        </w:rPr>
        <w:t xml:space="preserve">com o nome do curso, o título e o autor, impressos de acordo com o estabelecido na MDT-UFSM, e duas cópias </w:t>
      </w:r>
      <w:r w:rsidR="00AB4430">
        <w:rPr>
          <w:rFonts w:ascii="Arial" w:hAnsi="Arial" w:cs="Arial"/>
          <w:sz w:val="24"/>
          <w:szCs w:val="24"/>
        </w:rPr>
        <w:t>eletrônicas</w:t>
      </w:r>
      <w:r w:rsidR="00F8008C">
        <w:rPr>
          <w:rFonts w:ascii="Arial" w:hAnsi="Arial" w:cs="Arial"/>
          <w:sz w:val="24"/>
          <w:szCs w:val="24"/>
        </w:rPr>
        <w:t xml:space="preserve"> gravadas em CD, formato </w:t>
      </w:r>
      <w:proofErr w:type="spellStart"/>
      <w:r w:rsidR="00F8008C">
        <w:rPr>
          <w:rFonts w:ascii="Arial" w:hAnsi="Arial" w:cs="Arial"/>
          <w:sz w:val="24"/>
          <w:szCs w:val="24"/>
        </w:rPr>
        <w:t>pdf</w:t>
      </w:r>
      <w:proofErr w:type="spellEnd"/>
      <w:r w:rsidR="00A37280">
        <w:rPr>
          <w:rFonts w:ascii="Arial" w:hAnsi="Arial" w:cs="Arial"/>
          <w:sz w:val="24"/>
          <w:szCs w:val="24"/>
        </w:rPr>
        <w:t xml:space="preserve"> </w:t>
      </w:r>
      <w:r w:rsidR="00F8008C">
        <w:rPr>
          <w:rFonts w:ascii="Arial" w:hAnsi="Arial" w:cs="Arial"/>
          <w:sz w:val="24"/>
          <w:szCs w:val="24"/>
        </w:rPr>
        <w:t>que serão encaminhadas ao DERCA e a</w:t>
      </w:r>
      <w:r w:rsidRPr="000A1AFF">
        <w:rPr>
          <w:rFonts w:ascii="Arial" w:hAnsi="Arial" w:cs="Arial"/>
          <w:sz w:val="24"/>
          <w:szCs w:val="24"/>
        </w:rPr>
        <w:t xml:space="preserve"> </w:t>
      </w:r>
      <w:proofErr w:type="gramStart"/>
      <w:r w:rsidRPr="000A1AFF">
        <w:rPr>
          <w:rFonts w:ascii="Arial" w:hAnsi="Arial" w:cs="Arial"/>
          <w:sz w:val="24"/>
          <w:szCs w:val="24"/>
        </w:rPr>
        <w:t>Bibliotecas Central da UFSM</w:t>
      </w:r>
      <w:proofErr w:type="gramEnd"/>
      <w:r w:rsidRPr="000A1AFF">
        <w:rPr>
          <w:rFonts w:ascii="Arial" w:hAnsi="Arial" w:cs="Arial"/>
          <w:sz w:val="24"/>
          <w:szCs w:val="24"/>
        </w:rPr>
        <w:t>.</w:t>
      </w:r>
    </w:p>
    <w:p w:rsidR="00F8008C" w:rsidRDefault="00F8008C"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C13C38" w:rsidRPr="00501126" w:rsidRDefault="0071220E"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Art. 60</w:t>
      </w:r>
      <w:r w:rsidR="00C13C38" w:rsidRPr="000A1AFF">
        <w:rPr>
          <w:rFonts w:ascii="Arial" w:hAnsi="Arial" w:cs="Arial"/>
          <w:sz w:val="24"/>
          <w:szCs w:val="24"/>
        </w:rPr>
        <w:t xml:space="preserve">º Somente após satisfazer os dispositivos constantes nos art. </w:t>
      </w:r>
      <w:r w:rsidR="00750F22" w:rsidRPr="000A1AFF">
        <w:rPr>
          <w:rFonts w:ascii="Arial" w:hAnsi="Arial" w:cs="Arial"/>
          <w:sz w:val="24"/>
          <w:szCs w:val="24"/>
        </w:rPr>
        <w:t>58</w:t>
      </w:r>
      <w:r w:rsidR="00C13C38" w:rsidRPr="000A1AFF">
        <w:rPr>
          <w:rFonts w:ascii="Arial" w:hAnsi="Arial" w:cs="Arial"/>
          <w:sz w:val="24"/>
          <w:szCs w:val="24"/>
        </w:rPr>
        <w:t xml:space="preserve">º, será encaminhada a documentação para </w:t>
      </w:r>
      <w:r w:rsidR="00D02C8E" w:rsidRPr="000A1AFF">
        <w:rPr>
          <w:rFonts w:ascii="Arial" w:hAnsi="Arial" w:cs="Arial"/>
          <w:sz w:val="24"/>
          <w:szCs w:val="24"/>
        </w:rPr>
        <w:t xml:space="preserve">a apresentação </w:t>
      </w:r>
      <w:r w:rsidR="00AC7B63" w:rsidRPr="000A1AFF">
        <w:rPr>
          <w:rFonts w:ascii="Arial" w:hAnsi="Arial" w:cs="Arial"/>
          <w:sz w:val="24"/>
          <w:szCs w:val="24"/>
        </w:rPr>
        <w:t xml:space="preserve">da monografia </w:t>
      </w:r>
      <w:r w:rsidR="00D02C8E" w:rsidRPr="000A1AFF">
        <w:rPr>
          <w:rFonts w:ascii="Arial" w:hAnsi="Arial" w:cs="Arial"/>
          <w:sz w:val="24"/>
          <w:szCs w:val="24"/>
        </w:rPr>
        <w:t>a</w:t>
      </w:r>
      <w:r w:rsidR="00C13C38" w:rsidRPr="000A1AFF">
        <w:rPr>
          <w:rFonts w:ascii="Arial" w:hAnsi="Arial" w:cs="Arial"/>
          <w:sz w:val="24"/>
          <w:szCs w:val="24"/>
        </w:rPr>
        <w:t xml:space="preserve"> PRPGP, para liberação de documento comprobatório pelo DERCA/UFSM.</w:t>
      </w:r>
    </w:p>
    <w:p w:rsidR="00C13C38" w:rsidRPr="00501126" w:rsidRDefault="00C13C38" w:rsidP="007C5AEE">
      <w:pPr>
        <w:rPr>
          <w:rFonts w:ascii="Arial" w:hAnsi="Arial" w:cs="Arial"/>
          <w:b/>
          <w:sz w:val="24"/>
          <w:szCs w:val="24"/>
        </w:rPr>
      </w:pPr>
    </w:p>
    <w:p w:rsidR="00C13C38" w:rsidRPr="00501126" w:rsidRDefault="00C13C38" w:rsidP="007C5AEE">
      <w:pPr>
        <w:pStyle w:val="Ttulo6"/>
        <w:jc w:val="center"/>
        <w:rPr>
          <w:rFonts w:ascii="Arial" w:hAnsi="Arial" w:cs="Arial"/>
          <w:bCs w:val="0"/>
          <w:sz w:val="24"/>
          <w:szCs w:val="24"/>
        </w:rPr>
      </w:pPr>
      <w:proofErr w:type="gramStart"/>
      <w:r w:rsidRPr="00501126">
        <w:rPr>
          <w:rFonts w:ascii="Arial" w:hAnsi="Arial" w:cs="Arial"/>
          <w:bCs w:val="0"/>
          <w:sz w:val="24"/>
          <w:szCs w:val="24"/>
        </w:rPr>
        <w:t>Seção VI</w:t>
      </w:r>
      <w:proofErr w:type="gramEnd"/>
    </w:p>
    <w:p w:rsidR="00C13C38" w:rsidRPr="00501126" w:rsidRDefault="00BB1604" w:rsidP="007C5AEE">
      <w:pPr>
        <w:pStyle w:val="Ttulo6"/>
        <w:jc w:val="center"/>
        <w:rPr>
          <w:rFonts w:ascii="Arial" w:hAnsi="Arial" w:cs="Arial"/>
          <w:sz w:val="24"/>
          <w:szCs w:val="24"/>
        </w:rPr>
      </w:pPr>
      <w:r>
        <w:rPr>
          <w:rFonts w:ascii="Arial" w:hAnsi="Arial" w:cs="Arial"/>
          <w:bCs w:val="0"/>
          <w:sz w:val="24"/>
          <w:szCs w:val="24"/>
        </w:rPr>
        <w:lastRenderedPageBreak/>
        <w:t xml:space="preserve">Da </w:t>
      </w:r>
      <w:r w:rsidR="005F412A">
        <w:rPr>
          <w:rFonts w:ascii="Arial" w:hAnsi="Arial" w:cs="Arial"/>
          <w:bCs w:val="0"/>
          <w:sz w:val="24"/>
          <w:szCs w:val="24"/>
        </w:rPr>
        <w:t>Apresentação</w:t>
      </w:r>
      <w:r>
        <w:rPr>
          <w:rFonts w:ascii="Arial" w:hAnsi="Arial" w:cs="Arial"/>
          <w:bCs w:val="0"/>
          <w:sz w:val="24"/>
          <w:szCs w:val="24"/>
        </w:rPr>
        <w:t xml:space="preserve"> do Trabalho de Conclusão de Curso</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851"/>
        <w:jc w:val="both"/>
        <w:rPr>
          <w:rFonts w:ascii="Arial" w:hAnsi="Arial" w:cs="Arial"/>
          <w:b/>
          <w:sz w:val="24"/>
          <w:szCs w:val="24"/>
        </w:rPr>
      </w:pPr>
    </w:p>
    <w:p w:rsidR="00C13C38" w:rsidRPr="00501126" w:rsidRDefault="00C13C38" w:rsidP="00C13C38">
      <w:pPr>
        <w:tabs>
          <w:tab w:val="left" w:pos="144"/>
          <w:tab w:val="left" w:pos="86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 xml:space="preserve">Art. </w:t>
      </w:r>
      <w:r w:rsidR="00750F22">
        <w:rPr>
          <w:rFonts w:ascii="Arial" w:hAnsi="Arial" w:cs="Arial"/>
          <w:sz w:val="24"/>
          <w:szCs w:val="24"/>
        </w:rPr>
        <w:t>6</w:t>
      </w:r>
      <w:r w:rsidR="0071220E">
        <w:rPr>
          <w:rFonts w:ascii="Arial" w:hAnsi="Arial" w:cs="Arial"/>
          <w:sz w:val="24"/>
          <w:szCs w:val="24"/>
        </w:rPr>
        <w:t>1</w:t>
      </w:r>
      <w:r w:rsidR="00B360AA" w:rsidRPr="00501126">
        <w:rPr>
          <w:rFonts w:ascii="Arial" w:hAnsi="Arial" w:cs="Arial"/>
          <w:sz w:val="24"/>
          <w:szCs w:val="24"/>
        </w:rPr>
        <w:t>º</w:t>
      </w:r>
      <w:r w:rsidRPr="00501126">
        <w:rPr>
          <w:rFonts w:ascii="Arial" w:hAnsi="Arial" w:cs="Arial"/>
          <w:sz w:val="24"/>
          <w:szCs w:val="24"/>
        </w:rPr>
        <w:t xml:space="preserve"> Por ocasião da </w:t>
      </w:r>
      <w:r w:rsidR="002125F2">
        <w:rPr>
          <w:rFonts w:ascii="Arial" w:hAnsi="Arial" w:cs="Arial"/>
          <w:sz w:val="24"/>
          <w:szCs w:val="24"/>
        </w:rPr>
        <w:t xml:space="preserve">apresentação </w:t>
      </w:r>
      <w:r w:rsidR="00AC7B63" w:rsidRPr="00501126">
        <w:rPr>
          <w:rFonts w:ascii="Arial" w:hAnsi="Arial" w:cs="Arial"/>
          <w:sz w:val="24"/>
          <w:szCs w:val="24"/>
        </w:rPr>
        <w:t>d</w:t>
      </w:r>
      <w:r w:rsidR="00AC7B63">
        <w:rPr>
          <w:rFonts w:ascii="Arial" w:hAnsi="Arial" w:cs="Arial"/>
          <w:sz w:val="24"/>
          <w:szCs w:val="24"/>
        </w:rPr>
        <w:t>a monografia</w:t>
      </w:r>
      <w:r w:rsidRPr="00501126">
        <w:rPr>
          <w:rFonts w:ascii="Arial" w:hAnsi="Arial" w:cs="Arial"/>
          <w:sz w:val="24"/>
          <w:szCs w:val="24"/>
        </w:rPr>
        <w:t xml:space="preserve">, a comissão examinadora apreciará a capacidade revelada pelo candidato, notadamente, a maneira de conduzir a </w:t>
      </w:r>
      <w:r w:rsidR="002125F2">
        <w:rPr>
          <w:rFonts w:ascii="Arial" w:hAnsi="Arial" w:cs="Arial"/>
          <w:sz w:val="24"/>
          <w:szCs w:val="24"/>
        </w:rPr>
        <w:t>apresentação de seu trabalho.</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C13C38" w:rsidRPr="00501126" w:rsidRDefault="0071220E"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Art. 62</w:t>
      </w:r>
      <w:r w:rsidR="00C13C38" w:rsidRPr="00501126">
        <w:rPr>
          <w:rFonts w:ascii="Arial" w:hAnsi="Arial" w:cs="Arial"/>
          <w:sz w:val="24"/>
          <w:szCs w:val="24"/>
        </w:rPr>
        <w:t>º O candidato t</w:t>
      </w:r>
      <w:r w:rsidR="005F412A">
        <w:rPr>
          <w:rFonts w:ascii="Arial" w:hAnsi="Arial" w:cs="Arial"/>
          <w:sz w:val="24"/>
          <w:szCs w:val="24"/>
        </w:rPr>
        <w:t>erá um tempo máximo de trinta</w:t>
      </w:r>
      <w:r w:rsidR="00C13C38" w:rsidRPr="00501126">
        <w:rPr>
          <w:rFonts w:ascii="Arial" w:hAnsi="Arial" w:cs="Arial"/>
          <w:sz w:val="24"/>
          <w:szCs w:val="24"/>
        </w:rPr>
        <w:t xml:space="preserve"> minutos para fazer a apre</w:t>
      </w:r>
      <w:r w:rsidR="002125F2">
        <w:rPr>
          <w:rFonts w:ascii="Arial" w:hAnsi="Arial" w:cs="Arial"/>
          <w:sz w:val="24"/>
          <w:szCs w:val="24"/>
        </w:rPr>
        <w:t>sentação geral do seu trabalho.</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C13C38" w:rsidRPr="00501126" w:rsidRDefault="00750F22"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 xml:space="preserve">Art. </w:t>
      </w:r>
      <w:r w:rsidR="0071220E">
        <w:rPr>
          <w:rFonts w:ascii="Arial" w:hAnsi="Arial" w:cs="Arial"/>
          <w:sz w:val="24"/>
          <w:szCs w:val="24"/>
        </w:rPr>
        <w:t>63</w:t>
      </w:r>
      <w:r w:rsidR="00C13C38" w:rsidRPr="00501126">
        <w:rPr>
          <w:rFonts w:ascii="Arial" w:hAnsi="Arial" w:cs="Arial"/>
          <w:sz w:val="24"/>
          <w:szCs w:val="24"/>
        </w:rPr>
        <w:t xml:space="preserve">º Na </w:t>
      </w:r>
      <w:r w:rsidR="005F412A">
        <w:rPr>
          <w:rFonts w:ascii="Arial" w:hAnsi="Arial" w:cs="Arial"/>
          <w:sz w:val="24"/>
          <w:szCs w:val="24"/>
        </w:rPr>
        <w:t xml:space="preserve">apresentação </w:t>
      </w:r>
      <w:r w:rsidR="00AC7B63" w:rsidRPr="00501126">
        <w:rPr>
          <w:rFonts w:ascii="Arial" w:hAnsi="Arial" w:cs="Arial"/>
          <w:sz w:val="24"/>
          <w:szCs w:val="24"/>
        </w:rPr>
        <w:t>d</w:t>
      </w:r>
      <w:r w:rsidR="00AC7B63">
        <w:rPr>
          <w:rFonts w:ascii="Arial" w:hAnsi="Arial" w:cs="Arial"/>
          <w:sz w:val="24"/>
          <w:szCs w:val="24"/>
        </w:rPr>
        <w:t>a monografia</w:t>
      </w:r>
      <w:r w:rsidR="00C13C38" w:rsidRPr="00501126">
        <w:rPr>
          <w:rFonts w:ascii="Arial" w:hAnsi="Arial" w:cs="Arial"/>
          <w:sz w:val="24"/>
          <w:szCs w:val="24"/>
        </w:rPr>
        <w:t xml:space="preserve">, cada membro da comissão examinadora </w:t>
      </w:r>
      <w:r w:rsidR="005F412A">
        <w:rPr>
          <w:rFonts w:ascii="Arial" w:hAnsi="Arial" w:cs="Arial"/>
          <w:sz w:val="24"/>
          <w:szCs w:val="24"/>
        </w:rPr>
        <w:t>poderá utilizar dez minutos para realização de comentários</w:t>
      </w:r>
      <w:r w:rsidR="00C13C38" w:rsidRPr="00501126">
        <w:rPr>
          <w:rFonts w:ascii="Arial" w:hAnsi="Arial" w:cs="Arial"/>
          <w:sz w:val="24"/>
          <w:szCs w:val="24"/>
        </w:rPr>
        <w:t>.</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C13C38" w:rsidRPr="00501126" w:rsidRDefault="0071220E"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Art. 64</w:t>
      </w:r>
      <w:r w:rsidR="002125F2">
        <w:rPr>
          <w:rFonts w:ascii="Arial" w:hAnsi="Arial" w:cs="Arial"/>
          <w:sz w:val="24"/>
          <w:szCs w:val="24"/>
        </w:rPr>
        <w:t xml:space="preserve">º Concluída a apresentação e os comentários da banca, a </w:t>
      </w:r>
      <w:r w:rsidR="00C13C38" w:rsidRPr="00501126">
        <w:rPr>
          <w:rFonts w:ascii="Arial" w:hAnsi="Arial" w:cs="Arial"/>
          <w:sz w:val="24"/>
          <w:szCs w:val="24"/>
        </w:rPr>
        <w:t>comissão examinadora fará a atribuição do resultado final em re</w:t>
      </w:r>
      <w:r w:rsidR="00A37280">
        <w:rPr>
          <w:rFonts w:ascii="Arial" w:hAnsi="Arial" w:cs="Arial"/>
          <w:sz w:val="24"/>
          <w:szCs w:val="24"/>
        </w:rPr>
        <w:t>cinto fechado, que será, na sequ</w:t>
      </w:r>
      <w:r w:rsidR="00C13C38" w:rsidRPr="00501126">
        <w:rPr>
          <w:rFonts w:ascii="Arial" w:hAnsi="Arial" w:cs="Arial"/>
          <w:sz w:val="24"/>
          <w:szCs w:val="24"/>
        </w:rPr>
        <w:t>ência, divulgado para o candidato e a comunidade interessada.</w:t>
      </w:r>
    </w:p>
    <w:p w:rsidR="00C13C38" w:rsidRPr="00B360AA"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Parágrafo único. Cada examinador registrará o resultado em cédula apr</w:t>
      </w:r>
      <w:r w:rsidR="00165AF3">
        <w:rPr>
          <w:rFonts w:ascii="Arial" w:hAnsi="Arial" w:cs="Arial"/>
          <w:sz w:val="24"/>
          <w:szCs w:val="24"/>
        </w:rPr>
        <w:t>opriada, atribuindo o conceito “Aprovado” ou “</w:t>
      </w:r>
      <w:proofErr w:type="spellStart"/>
      <w:r w:rsidR="00165AF3">
        <w:rPr>
          <w:rFonts w:ascii="Arial" w:hAnsi="Arial" w:cs="Arial"/>
          <w:sz w:val="24"/>
          <w:szCs w:val="24"/>
        </w:rPr>
        <w:t>Não</w:t>
      </w:r>
      <w:r w:rsidR="00165AF3" w:rsidRPr="00BA0FD5">
        <w:rPr>
          <w:rFonts w:ascii="Arial" w:hAnsi="Arial" w:cs="Arial"/>
          <w:sz w:val="24"/>
          <w:szCs w:val="24"/>
        </w:rPr>
        <w:t>-</w:t>
      </w:r>
      <w:r w:rsidR="00165AF3">
        <w:rPr>
          <w:rFonts w:ascii="Arial" w:hAnsi="Arial" w:cs="Arial"/>
          <w:sz w:val="24"/>
          <w:szCs w:val="24"/>
        </w:rPr>
        <w:t>Aprovado</w:t>
      </w:r>
      <w:proofErr w:type="spellEnd"/>
      <w:r w:rsidR="00165AF3">
        <w:rPr>
          <w:rFonts w:ascii="Arial" w:hAnsi="Arial" w:cs="Arial"/>
          <w:sz w:val="24"/>
          <w:szCs w:val="24"/>
        </w:rPr>
        <w:t>”</w:t>
      </w:r>
      <w:r w:rsidRPr="00501126">
        <w:rPr>
          <w:rFonts w:ascii="Arial" w:hAnsi="Arial" w:cs="Arial"/>
          <w:sz w:val="24"/>
          <w:szCs w:val="24"/>
        </w:rPr>
        <w:t xml:space="preserve"> e registrado em Ata de </w:t>
      </w:r>
      <w:r w:rsidR="002125F2">
        <w:rPr>
          <w:rFonts w:ascii="Arial" w:hAnsi="Arial" w:cs="Arial"/>
          <w:sz w:val="24"/>
          <w:szCs w:val="24"/>
        </w:rPr>
        <w:t>Apresentação</w:t>
      </w:r>
      <w:r w:rsidRPr="00501126">
        <w:rPr>
          <w:rFonts w:ascii="Arial" w:hAnsi="Arial" w:cs="Arial"/>
          <w:sz w:val="24"/>
          <w:szCs w:val="24"/>
        </w:rPr>
        <w:t xml:space="preserve"> conforme modelo disponibilizado no sítio da PRPGP da UFSM.</w:t>
      </w:r>
    </w:p>
    <w:p w:rsidR="00C13C38" w:rsidRPr="00B360AA"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C13C38" w:rsidRPr="00B360AA" w:rsidRDefault="00C13C38" w:rsidP="00C13C38">
      <w:pPr>
        <w:pStyle w:val="Corpodetexto3"/>
        <w:ind w:firstLine="709"/>
        <w:rPr>
          <w:rFonts w:ascii="Arial" w:hAnsi="Arial" w:cs="Arial"/>
          <w:sz w:val="24"/>
          <w:szCs w:val="24"/>
        </w:rPr>
      </w:pPr>
      <w:r w:rsidRPr="00B360AA">
        <w:rPr>
          <w:rFonts w:ascii="Arial" w:hAnsi="Arial" w:cs="Arial"/>
          <w:sz w:val="24"/>
          <w:szCs w:val="24"/>
        </w:rPr>
        <w:t xml:space="preserve">Art. </w:t>
      </w:r>
      <w:r w:rsidR="00B360AA">
        <w:rPr>
          <w:rFonts w:ascii="Arial" w:hAnsi="Arial" w:cs="Arial"/>
          <w:sz w:val="24"/>
          <w:szCs w:val="24"/>
        </w:rPr>
        <w:t>6</w:t>
      </w:r>
      <w:r w:rsidR="0071220E">
        <w:rPr>
          <w:rFonts w:ascii="Arial" w:hAnsi="Arial" w:cs="Arial"/>
          <w:sz w:val="24"/>
          <w:szCs w:val="24"/>
        </w:rPr>
        <w:t>5</w:t>
      </w:r>
      <w:r w:rsidRPr="00B360AA">
        <w:rPr>
          <w:rFonts w:ascii="Arial" w:hAnsi="Arial" w:cs="Arial"/>
          <w:sz w:val="24"/>
          <w:szCs w:val="24"/>
          <w:vertAlign w:val="superscript"/>
        </w:rPr>
        <w:t>o</w:t>
      </w:r>
      <w:r w:rsidRPr="00B360AA">
        <w:rPr>
          <w:rFonts w:ascii="Arial" w:hAnsi="Arial" w:cs="Arial"/>
          <w:sz w:val="24"/>
          <w:szCs w:val="24"/>
        </w:rPr>
        <w:t xml:space="preserve"> A </w:t>
      </w:r>
      <w:r w:rsidR="002125F2" w:rsidRPr="00B360AA">
        <w:rPr>
          <w:rFonts w:ascii="Arial" w:hAnsi="Arial" w:cs="Arial"/>
          <w:sz w:val="24"/>
          <w:szCs w:val="24"/>
        </w:rPr>
        <w:t xml:space="preserve">apresentação </w:t>
      </w:r>
      <w:r w:rsidR="00AC7B63" w:rsidRPr="00501126">
        <w:rPr>
          <w:rFonts w:ascii="Arial" w:hAnsi="Arial" w:cs="Arial"/>
          <w:sz w:val="24"/>
          <w:szCs w:val="24"/>
        </w:rPr>
        <w:t>d</w:t>
      </w:r>
      <w:r w:rsidR="00AC7B63">
        <w:rPr>
          <w:rFonts w:ascii="Arial" w:hAnsi="Arial" w:cs="Arial"/>
          <w:sz w:val="24"/>
          <w:szCs w:val="24"/>
        </w:rPr>
        <w:t>a monografia</w:t>
      </w:r>
      <w:r w:rsidR="00AC7B63" w:rsidRPr="00B360AA">
        <w:rPr>
          <w:rFonts w:ascii="Arial" w:hAnsi="Arial" w:cs="Arial"/>
          <w:sz w:val="24"/>
          <w:szCs w:val="24"/>
        </w:rPr>
        <w:t xml:space="preserve"> </w:t>
      </w:r>
      <w:r w:rsidRPr="00B360AA">
        <w:rPr>
          <w:rFonts w:ascii="Arial" w:hAnsi="Arial" w:cs="Arial"/>
          <w:sz w:val="24"/>
          <w:szCs w:val="24"/>
        </w:rPr>
        <w:t>deverá ser aberta ao público.</w:t>
      </w:r>
    </w:p>
    <w:p w:rsidR="00C13C38" w:rsidRPr="00B360AA" w:rsidRDefault="00B360AA" w:rsidP="00FA6654">
      <w:pPr>
        <w:pStyle w:val="Corpodetexto3"/>
        <w:ind w:firstLine="709"/>
        <w:jc w:val="both"/>
        <w:rPr>
          <w:rFonts w:ascii="Arial" w:hAnsi="Arial" w:cs="Arial"/>
          <w:sz w:val="24"/>
          <w:szCs w:val="24"/>
        </w:rPr>
      </w:pPr>
      <w:r>
        <w:rPr>
          <w:rFonts w:ascii="Arial" w:hAnsi="Arial" w:cs="Arial"/>
          <w:sz w:val="24"/>
          <w:szCs w:val="24"/>
        </w:rPr>
        <w:t>Parágrafo único.</w:t>
      </w:r>
      <w:r w:rsidR="00C13C38" w:rsidRPr="00B360AA">
        <w:rPr>
          <w:rFonts w:ascii="Arial" w:hAnsi="Arial" w:cs="Arial"/>
          <w:sz w:val="24"/>
          <w:szCs w:val="24"/>
        </w:rPr>
        <w:t xml:space="preserve"> No caso </w:t>
      </w:r>
      <w:r w:rsidR="00AC7B63" w:rsidRPr="00501126">
        <w:rPr>
          <w:rFonts w:ascii="Arial" w:hAnsi="Arial" w:cs="Arial"/>
          <w:sz w:val="24"/>
          <w:szCs w:val="24"/>
        </w:rPr>
        <w:t>d</w:t>
      </w:r>
      <w:r w:rsidR="00AC7B63">
        <w:rPr>
          <w:rFonts w:ascii="Arial" w:hAnsi="Arial" w:cs="Arial"/>
          <w:sz w:val="24"/>
          <w:szCs w:val="24"/>
        </w:rPr>
        <w:t>a monografia</w:t>
      </w:r>
      <w:r w:rsidR="00AC7B63" w:rsidRPr="00B360AA">
        <w:rPr>
          <w:rFonts w:ascii="Arial" w:hAnsi="Arial" w:cs="Arial"/>
          <w:sz w:val="24"/>
          <w:szCs w:val="24"/>
        </w:rPr>
        <w:t xml:space="preserve"> </w:t>
      </w:r>
      <w:r w:rsidR="00C13C38" w:rsidRPr="00B360AA">
        <w:rPr>
          <w:rFonts w:ascii="Arial" w:hAnsi="Arial" w:cs="Arial"/>
          <w:sz w:val="24"/>
          <w:szCs w:val="24"/>
        </w:rPr>
        <w:t xml:space="preserve">conter informações sigilosas e/ou passíveis de solicitação de direitos de propriedade intelectual, com parecer favorável do Núcleo de Inovação Tecnológica, a </w:t>
      </w:r>
      <w:r w:rsidR="002125F2" w:rsidRPr="00B360AA">
        <w:rPr>
          <w:rFonts w:ascii="Arial" w:hAnsi="Arial" w:cs="Arial"/>
          <w:sz w:val="24"/>
          <w:szCs w:val="24"/>
        </w:rPr>
        <w:t>apresentação</w:t>
      </w:r>
      <w:r w:rsidR="00C13C38" w:rsidRPr="00B360AA">
        <w:rPr>
          <w:rFonts w:ascii="Arial" w:hAnsi="Arial" w:cs="Arial"/>
          <w:sz w:val="24"/>
          <w:szCs w:val="24"/>
        </w:rPr>
        <w:t xml:space="preserve"> deverá ser fe</w:t>
      </w:r>
      <w:r w:rsidR="00FA6654">
        <w:rPr>
          <w:rFonts w:ascii="Arial" w:hAnsi="Arial" w:cs="Arial"/>
          <w:sz w:val="24"/>
          <w:szCs w:val="24"/>
        </w:rPr>
        <w:t>chada ao público.</w:t>
      </w:r>
    </w:p>
    <w:p w:rsidR="00C13C38" w:rsidRPr="00B360AA"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C13C38" w:rsidRPr="00501126" w:rsidRDefault="00750F22"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Art. 6</w:t>
      </w:r>
      <w:r w:rsidR="0071220E">
        <w:rPr>
          <w:rFonts w:ascii="Arial" w:hAnsi="Arial" w:cs="Arial"/>
          <w:sz w:val="24"/>
          <w:szCs w:val="24"/>
        </w:rPr>
        <w:t>6</w:t>
      </w:r>
      <w:r w:rsidR="00C13C38" w:rsidRPr="00B360AA">
        <w:rPr>
          <w:rFonts w:ascii="Arial" w:hAnsi="Arial" w:cs="Arial"/>
          <w:sz w:val="24"/>
          <w:szCs w:val="24"/>
        </w:rPr>
        <w:t>º Por motivo jus</w:t>
      </w:r>
      <w:r w:rsidR="00C13C38" w:rsidRPr="00501126">
        <w:rPr>
          <w:rFonts w:ascii="Arial" w:hAnsi="Arial" w:cs="Arial"/>
          <w:sz w:val="24"/>
          <w:szCs w:val="24"/>
        </w:rPr>
        <w:t>tificado</w:t>
      </w:r>
      <w:r w:rsidR="00B360AA" w:rsidRPr="00501126">
        <w:rPr>
          <w:rFonts w:ascii="Arial" w:hAnsi="Arial" w:cs="Arial"/>
          <w:sz w:val="24"/>
          <w:szCs w:val="24"/>
        </w:rPr>
        <w:t xml:space="preserve"> cabe</w:t>
      </w:r>
      <w:r w:rsidR="00C13C38" w:rsidRPr="00501126">
        <w:rPr>
          <w:rFonts w:ascii="Arial" w:hAnsi="Arial" w:cs="Arial"/>
          <w:sz w:val="24"/>
          <w:szCs w:val="24"/>
        </w:rPr>
        <w:t xml:space="preserve"> ao coordenador adiar a data de </w:t>
      </w:r>
      <w:r w:rsidR="002B6246">
        <w:rPr>
          <w:rFonts w:ascii="Arial" w:hAnsi="Arial" w:cs="Arial"/>
          <w:sz w:val="24"/>
          <w:szCs w:val="24"/>
        </w:rPr>
        <w:t xml:space="preserve">apresentação </w:t>
      </w:r>
      <w:r w:rsidR="00AC7B63" w:rsidRPr="00501126">
        <w:rPr>
          <w:rFonts w:ascii="Arial" w:hAnsi="Arial" w:cs="Arial"/>
          <w:sz w:val="24"/>
          <w:szCs w:val="24"/>
        </w:rPr>
        <w:t>d</w:t>
      </w:r>
      <w:r w:rsidR="00AC7B63">
        <w:rPr>
          <w:rFonts w:ascii="Arial" w:hAnsi="Arial" w:cs="Arial"/>
          <w:sz w:val="24"/>
          <w:szCs w:val="24"/>
        </w:rPr>
        <w:t>a monografia</w:t>
      </w:r>
      <w:r w:rsidR="00C13C38" w:rsidRPr="00501126">
        <w:rPr>
          <w:rFonts w:ascii="Arial" w:hAnsi="Arial" w:cs="Arial"/>
          <w:sz w:val="24"/>
          <w:szCs w:val="24"/>
        </w:rPr>
        <w:t>.</w:t>
      </w:r>
    </w:p>
    <w:p w:rsidR="00C13C38" w:rsidRPr="00501126" w:rsidRDefault="00C13C38" w:rsidP="00C13C38">
      <w:pPr>
        <w:ind w:firstLine="709"/>
        <w:jc w:val="both"/>
        <w:rPr>
          <w:rFonts w:ascii="Arial" w:hAnsi="Arial" w:cs="Arial"/>
          <w:sz w:val="24"/>
          <w:szCs w:val="24"/>
        </w:rPr>
      </w:pPr>
    </w:p>
    <w:p w:rsidR="00C13C38" w:rsidRPr="00501126" w:rsidRDefault="00C13C38" w:rsidP="00C13C38">
      <w:pPr>
        <w:ind w:firstLine="709"/>
        <w:jc w:val="both"/>
        <w:rPr>
          <w:rFonts w:ascii="Arial" w:hAnsi="Arial" w:cs="Arial"/>
          <w:sz w:val="24"/>
          <w:szCs w:val="24"/>
        </w:rPr>
      </w:pPr>
      <w:r w:rsidRPr="00501126">
        <w:rPr>
          <w:rFonts w:ascii="Arial" w:hAnsi="Arial" w:cs="Arial"/>
          <w:sz w:val="24"/>
          <w:szCs w:val="24"/>
        </w:rPr>
        <w:t xml:space="preserve">Art. </w:t>
      </w:r>
      <w:r w:rsidR="00B360AA">
        <w:rPr>
          <w:rFonts w:ascii="Arial" w:hAnsi="Arial" w:cs="Arial"/>
          <w:sz w:val="24"/>
          <w:szCs w:val="24"/>
        </w:rPr>
        <w:t>6</w:t>
      </w:r>
      <w:r w:rsidR="0071220E">
        <w:rPr>
          <w:rFonts w:ascii="Arial" w:hAnsi="Arial" w:cs="Arial"/>
          <w:sz w:val="24"/>
          <w:szCs w:val="24"/>
        </w:rPr>
        <w:t>7</w:t>
      </w:r>
      <w:r w:rsidRPr="00501126">
        <w:rPr>
          <w:rFonts w:ascii="Arial" w:hAnsi="Arial" w:cs="Arial"/>
          <w:sz w:val="24"/>
          <w:szCs w:val="24"/>
          <w:vertAlign w:val="superscript"/>
        </w:rPr>
        <w:t>o</w:t>
      </w:r>
      <w:r w:rsidRPr="00501126">
        <w:rPr>
          <w:rFonts w:ascii="Arial" w:hAnsi="Arial" w:cs="Arial"/>
          <w:sz w:val="24"/>
          <w:szCs w:val="24"/>
        </w:rPr>
        <w:t xml:space="preserve"> No julgamento final, cada a</w:t>
      </w:r>
      <w:r w:rsidR="002B6246">
        <w:rPr>
          <w:rFonts w:ascii="Arial" w:hAnsi="Arial" w:cs="Arial"/>
          <w:sz w:val="24"/>
          <w:szCs w:val="24"/>
        </w:rPr>
        <w:t xml:space="preserve">valiador atribuirá o conceito </w:t>
      </w:r>
      <w:r w:rsidRPr="00501126">
        <w:rPr>
          <w:rFonts w:ascii="Arial" w:hAnsi="Arial" w:cs="Arial"/>
          <w:sz w:val="24"/>
          <w:szCs w:val="24"/>
        </w:rPr>
        <w:t xml:space="preserve">à </w:t>
      </w:r>
      <w:r w:rsidR="002B6246">
        <w:rPr>
          <w:rFonts w:ascii="Arial" w:hAnsi="Arial" w:cs="Arial"/>
          <w:sz w:val="24"/>
          <w:szCs w:val="24"/>
        </w:rPr>
        <w:t xml:space="preserve">apresentação </w:t>
      </w:r>
      <w:r w:rsidR="00AC7B63" w:rsidRPr="00501126">
        <w:rPr>
          <w:rFonts w:ascii="Arial" w:hAnsi="Arial" w:cs="Arial"/>
          <w:sz w:val="24"/>
          <w:szCs w:val="24"/>
        </w:rPr>
        <w:t>d</w:t>
      </w:r>
      <w:r w:rsidR="00AC7B63">
        <w:rPr>
          <w:rFonts w:ascii="Arial" w:hAnsi="Arial" w:cs="Arial"/>
          <w:sz w:val="24"/>
          <w:szCs w:val="24"/>
        </w:rPr>
        <w:t>a monografia</w:t>
      </w:r>
      <w:r w:rsidR="00AC7B63" w:rsidRPr="00501126">
        <w:rPr>
          <w:rFonts w:ascii="Arial" w:hAnsi="Arial" w:cs="Arial"/>
          <w:sz w:val="24"/>
          <w:szCs w:val="24"/>
        </w:rPr>
        <w:t xml:space="preserve"> </w:t>
      </w:r>
      <w:r w:rsidRPr="00501126">
        <w:rPr>
          <w:rFonts w:ascii="Arial" w:hAnsi="Arial" w:cs="Arial"/>
          <w:sz w:val="24"/>
          <w:szCs w:val="24"/>
        </w:rPr>
        <w:t>e, nos casos em que não houver consenso entre os avaliadores, deverão ser aplicadas as regulamentações estabelecidas nos incisos deste artigo.</w:t>
      </w:r>
    </w:p>
    <w:p w:rsidR="00C13C38" w:rsidRPr="00165AF3" w:rsidRDefault="00C13C38" w:rsidP="00C13C38">
      <w:pPr>
        <w:ind w:firstLine="709"/>
        <w:jc w:val="both"/>
        <w:rPr>
          <w:rFonts w:ascii="Arial" w:hAnsi="Arial" w:cs="Arial"/>
          <w:sz w:val="24"/>
          <w:szCs w:val="24"/>
        </w:rPr>
      </w:pPr>
      <w:r w:rsidRPr="00165AF3">
        <w:rPr>
          <w:rFonts w:ascii="Arial" w:hAnsi="Arial" w:cs="Arial"/>
          <w:sz w:val="24"/>
          <w:szCs w:val="24"/>
        </w:rPr>
        <w:t>§ 1</w:t>
      </w:r>
      <w:r w:rsidRPr="00165AF3">
        <w:rPr>
          <w:rFonts w:ascii="Arial" w:hAnsi="Arial" w:cs="Arial"/>
          <w:sz w:val="24"/>
          <w:szCs w:val="24"/>
          <w:u w:val="single"/>
          <w:vertAlign w:val="superscript"/>
        </w:rPr>
        <w:t>o</w:t>
      </w:r>
      <w:r w:rsidRPr="00165AF3">
        <w:rPr>
          <w:rFonts w:ascii="Arial" w:hAnsi="Arial" w:cs="Arial"/>
          <w:sz w:val="24"/>
          <w:szCs w:val="24"/>
        </w:rPr>
        <w:t xml:space="preserve"> Será considerado aprovado, na </w:t>
      </w:r>
      <w:r w:rsidR="002B6246" w:rsidRPr="00165AF3">
        <w:rPr>
          <w:rFonts w:ascii="Arial" w:hAnsi="Arial" w:cs="Arial"/>
          <w:sz w:val="24"/>
          <w:szCs w:val="24"/>
        </w:rPr>
        <w:t xml:space="preserve">apresentação </w:t>
      </w:r>
      <w:r w:rsidR="00AC7B63" w:rsidRPr="00501126">
        <w:rPr>
          <w:rFonts w:ascii="Arial" w:hAnsi="Arial" w:cs="Arial"/>
          <w:sz w:val="24"/>
          <w:szCs w:val="24"/>
        </w:rPr>
        <w:t>d</w:t>
      </w:r>
      <w:r w:rsidR="00AC7B63">
        <w:rPr>
          <w:rFonts w:ascii="Arial" w:hAnsi="Arial" w:cs="Arial"/>
          <w:sz w:val="24"/>
          <w:szCs w:val="24"/>
        </w:rPr>
        <w:t>a monografia</w:t>
      </w:r>
      <w:r w:rsidRPr="00165AF3">
        <w:rPr>
          <w:rFonts w:ascii="Arial" w:hAnsi="Arial" w:cs="Arial"/>
          <w:sz w:val="24"/>
          <w:szCs w:val="24"/>
        </w:rPr>
        <w:t xml:space="preserve">, o candidato que obtiver aprovação por maioria simples dos membros da comissão examinadora. </w:t>
      </w:r>
    </w:p>
    <w:p w:rsidR="00C13C38" w:rsidRPr="00501126" w:rsidRDefault="00C13C38" w:rsidP="00C13C38">
      <w:pPr>
        <w:ind w:firstLine="709"/>
        <w:jc w:val="both"/>
        <w:rPr>
          <w:rFonts w:ascii="Arial" w:hAnsi="Arial" w:cs="Arial"/>
          <w:sz w:val="24"/>
          <w:szCs w:val="24"/>
        </w:rPr>
      </w:pPr>
      <w:r w:rsidRPr="00165AF3">
        <w:rPr>
          <w:rFonts w:ascii="Arial" w:hAnsi="Arial" w:cs="Arial"/>
          <w:sz w:val="24"/>
          <w:szCs w:val="24"/>
        </w:rPr>
        <w:t>§ 2</w:t>
      </w:r>
      <w:r w:rsidRPr="00165AF3">
        <w:rPr>
          <w:rFonts w:ascii="Arial" w:hAnsi="Arial" w:cs="Arial"/>
          <w:sz w:val="24"/>
          <w:szCs w:val="24"/>
          <w:u w:val="single"/>
          <w:vertAlign w:val="superscript"/>
        </w:rPr>
        <w:t>o</w:t>
      </w:r>
      <w:r w:rsidRPr="00165AF3">
        <w:rPr>
          <w:rFonts w:ascii="Arial" w:hAnsi="Arial" w:cs="Arial"/>
          <w:sz w:val="24"/>
          <w:szCs w:val="24"/>
        </w:rPr>
        <w:t xml:space="preserve"> O candidato reprovado poderá ter, a critério </w:t>
      </w:r>
      <w:r w:rsidR="002B6246" w:rsidRPr="00165AF3">
        <w:rPr>
          <w:rFonts w:ascii="Arial" w:hAnsi="Arial" w:cs="Arial"/>
          <w:sz w:val="24"/>
          <w:szCs w:val="24"/>
        </w:rPr>
        <w:t>da comissão examinadora, até doi</w:t>
      </w:r>
      <w:r w:rsidRPr="00165AF3">
        <w:rPr>
          <w:rFonts w:ascii="Arial" w:hAnsi="Arial" w:cs="Arial"/>
          <w:sz w:val="24"/>
          <w:szCs w:val="24"/>
        </w:rPr>
        <w:t xml:space="preserve">s meses para submeter-se à nova </w:t>
      </w:r>
      <w:r w:rsidR="002B6246" w:rsidRPr="00165AF3">
        <w:rPr>
          <w:rFonts w:ascii="Arial" w:hAnsi="Arial" w:cs="Arial"/>
          <w:sz w:val="24"/>
          <w:szCs w:val="24"/>
        </w:rPr>
        <w:t xml:space="preserve">apresentação </w:t>
      </w:r>
      <w:r w:rsidR="00AC7B63" w:rsidRPr="00501126">
        <w:rPr>
          <w:rFonts w:ascii="Arial" w:hAnsi="Arial" w:cs="Arial"/>
          <w:sz w:val="24"/>
          <w:szCs w:val="24"/>
        </w:rPr>
        <w:t>d</w:t>
      </w:r>
      <w:r w:rsidR="00AC7B63">
        <w:rPr>
          <w:rFonts w:ascii="Arial" w:hAnsi="Arial" w:cs="Arial"/>
          <w:sz w:val="24"/>
          <w:szCs w:val="24"/>
        </w:rPr>
        <w:t>a monografia</w:t>
      </w:r>
      <w:r w:rsidRPr="00165AF3">
        <w:rPr>
          <w:rFonts w:ascii="Arial" w:hAnsi="Arial" w:cs="Arial"/>
          <w:sz w:val="24"/>
          <w:szCs w:val="24"/>
        </w:rPr>
        <w:t xml:space="preserve">, devendo o aluno manter o </w:t>
      </w:r>
      <w:r w:rsidR="002B6246" w:rsidRPr="00165AF3">
        <w:rPr>
          <w:rFonts w:ascii="Arial" w:hAnsi="Arial" w:cs="Arial"/>
          <w:sz w:val="24"/>
          <w:szCs w:val="24"/>
        </w:rPr>
        <w:t>vínculo mediante matrícula em Elaboração de MDT</w:t>
      </w:r>
      <w:r w:rsidRPr="00165AF3">
        <w:rPr>
          <w:rFonts w:ascii="Arial" w:hAnsi="Arial" w:cs="Arial"/>
          <w:sz w:val="24"/>
          <w:szCs w:val="24"/>
        </w:rPr>
        <w:t>.</w:t>
      </w:r>
    </w:p>
    <w:p w:rsidR="00C13C38" w:rsidRPr="00501126" w:rsidRDefault="00C13C38" w:rsidP="0086548B">
      <w:pPr>
        <w:tabs>
          <w:tab w:val="left" w:pos="144"/>
          <w:tab w:val="left" w:pos="864"/>
          <w:tab w:val="left" w:pos="1584"/>
          <w:tab w:val="left" w:pos="2304"/>
          <w:tab w:val="left" w:pos="3024"/>
          <w:tab w:val="left" w:pos="3744"/>
          <w:tab w:val="left" w:pos="4464"/>
          <w:tab w:val="left" w:pos="5184"/>
          <w:tab w:val="left" w:pos="5904"/>
          <w:tab w:val="left" w:pos="6624"/>
        </w:tabs>
        <w:ind w:firstLine="720"/>
        <w:jc w:val="center"/>
        <w:rPr>
          <w:rFonts w:ascii="Arial" w:hAnsi="Arial" w:cs="Arial"/>
          <w:b/>
          <w:sz w:val="24"/>
          <w:szCs w:val="24"/>
        </w:rPr>
      </w:pPr>
    </w:p>
    <w:p w:rsidR="00C13C38" w:rsidRPr="00501126" w:rsidRDefault="00C13C38" w:rsidP="0086548B">
      <w:pPr>
        <w:pStyle w:val="Ttulo6"/>
        <w:jc w:val="center"/>
        <w:rPr>
          <w:rFonts w:ascii="Arial" w:hAnsi="Arial" w:cs="Arial"/>
          <w:bCs w:val="0"/>
          <w:sz w:val="24"/>
          <w:szCs w:val="24"/>
        </w:rPr>
      </w:pPr>
      <w:r w:rsidRPr="00501126">
        <w:rPr>
          <w:rFonts w:ascii="Arial" w:hAnsi="Arial" w:cs="Arial"/>
          <w:bCs w:val="0"/>
          <w:sz w:val="24"/>
          <w:szCs w:val="24"/>
        </w:rPr>
        <w:t>Seção VII</w:t>
      </w:r>
    </w:p>
    <w:p w:rsidR="00C13C38" w:rsidRPr="00501126" w:rsidRDefault="00C13C38" w:rsidP="0086548B">
      <w:pPr>
        <w:pStyle w:val="Ttulo6"/>
        <w:jc w:val="center"/>
        <w:rPr>
          <w:rFonts w:ascii="Arial" w:hAnsi="Arial" w:cs="Arial"/>
          <w:sz w:val="24"/>
          <w:szCs w:val="24"/>
        </w:rPr>
      </w:pPr>
      <w:r w:rsidRPr="00501126">
        <w:rPr>
          <w:rFonts w:ascii="Arial" w:hAnsi="Arial" w:cs="Arial"/>
          <w:bCs w:val="0"/>
          <w:sz w:val="24"/>
          <w:szCs w:val="24"/>
        </w:rPr>
        <w:t>Da Conclusão do Curso e Obtenção do Título</w:t>
      </w:r>
    </w:p>
    <w:p w:rsidR="00C13C38" w:rsidRPr="00501126" w:rsidRDefault="00C13C38" w:rsidP="0086548B">
      <w:pPr>
        <w:tabs>
          <w:tab w:val="left" w:pos="144"/>
          <w:tab w:val="left" w:pos="864"/>
          <w:tab w:val="left" w:pos="1584"/>
          <w:tab w:val="left" w:pos="2304"/>
          <w:tab w:val="left" w:pos="3024"/>
          <w:tab w:val="left" w:pos="3744"/>
          <w:tab w:val="left" w:pos="4464"/>
          <w:tab w:val="left" w:pos="5184"/>
          <w:tab w:val="left" w:pos="5904"/>
          <w:tab w:val="left" w:pos="6624"/>
        </w:tabs>
        <w:ind w:firstLine="851"/>
        <w:jc w:val="center"/>
        <w:rPr>
          <w:rFonts w:ascii="Arial" w:hAnsi="Arial" w:cs="Arial"/>
          <w:b/>
          <w:sz w:val="24"/>
          <w:szCs w:val="24"/>
        </w:rPr>
      </w:pPr>
    </w:p>
    <w:p w:rsidR="00FC7192" w:rsidRDefault="00B360AA" w:rsidP="00B517AD">
      <w:pPr>
        <w:ind w:firstLine="709"/>
        <w:jc w:val="both"/>
        <w:rPr>
          <w:rFonts w:ascii="Arial" w:hAnsi="Arial" w:cs="Arial"/>
          <w:sz w:val="24"/>
          <w:szCs w:val="24"/>
        </w:rPr>
      </w:pPr>
      <w:r>
        <w:rPr>
          <w:rFonts w:ascii="Arial" w:hAnsi="Arial" w:cs="Arial"/>
          <w:sz w:val="24"/>
          <w:szCs w:val="24"/>
        </w:rPr>
        <w:t>Ar</w:t>
      </w:r>
      <w:r w:rsidRPr="0077447C">
        <w:rPr>
          <w:rFonts w:ascii="Arial" w:hAnsi="Arial" w:cs="Arial"/>
          <w:sz w:val="24"/>
          <w:szCs w:val="24"/>
        </w:rPr>
        <w:t>t. 6</w:t>
      </w:r>
      <w:r w:rsidR="0071220E">
        <w:rPr>
          <w:rFonts w:ascii="Arial" w:hAnsi="Arial" w:cs="Arial"/>
          <w:sz w:val="24"/>
          <w:szCs w:val="24"/>
        </w:rPr>
        <w:t>8</w:t>
      </w:r>
      <w:r w:rsidRPr="0077447C">
        <w:rPr>
          <w:rFonts w:ascii="Arial" w:hAnsi="Arial" w:cs="Arial"/>
          <w:sz w:val="24"/>
          <w:szCs w:val="24"/>
        </w:rPr>
        <w:t xml:space="preserve">º </w:t>
      </w:r>
      <w:r w:rsidR="007B7B1E" w:rsidRPr="0077447C">
        <w:rPr>
          <w:rFonts w:ascii="Arial" w:hAnsi="Arial" w:cs="Arial"/>
          <w:sz w:val="24"/>
          <w:szCs w:val="24"/>
        </w:rPr>
        <w:t>São condições para expediçã</w:t>
      </w:r>
      <w:r w:rsidR="00DF681F" w:rsidRPr="0077447C">
        <w:rPr>
          <w:rFonts w:ascii="Arial" w:hAnsi="Arial" w:cs="Arial"/>
          <w:sz w:val="24"/>
          <w:szCs w:val="24"/>
        </w:rPr>
        <w:t>o do certificado de conclusão do C</w:t>
      </w:r>
      <w:r w:rsidR="007B7B1E" w:rsidRPr="0077447C">
        <w:rPr>
          <w:rFonts w:ascii="Arial" w:hAnsi="Arial" w:cs="Arial"/>
          <w:sz w:val="24"/>
          <w:szCs w:val="24"/>
        </w:rPr>
        <w:t>urso de</w:t>
      </w:r>
      <w:r w:rsidR="00DF681F" w:rsidRPr="0077447C">
        <w:rPr>
          <w:rFonts w:ascii="Arial" w:hAnsi="Arial" w:cs="Arial"/>
          <w:sz w:val="24"/>
          <w:szCs w:val="24"/>
        </w:rPr>
        <w:t xml:space="preserve"> Especialização em </w:t>
      </w:r>
      <w:proofErr w:type="gramStart"/>
      <w:r w:rsidR="00DF681F" w:rsidRPr="0077447C">
        <w:rPr>
          <w:rFonts w:ascii="Arial" w:hAnsi="Arial" w:cs="Arial"/>
          <w:sz w:val="24"/>
          <w:szCs w:val="24"/>
        </w:rPr>
        <w:t>Reabilitação Físico-Motora</w:t>
      </w:r>
      <w:proofErr w:type="gramEnd"/>
      <w:r w:rsidR="007B7B1E" w:rsidRPr="0077447C">
        <w:rPr>
          <w:rFonts w:ascii="Arial" w:hAnsi="Arial" w:cs="Arial"/>
          <w:sz w:val="24"/>
          <w:szCs w:val="24"/>
        </w:rPr>
        <w:t xml:space="preserve">, a comprovação do </w:t>
      </w:r>
      <w:r w:rsidR="007B7B1E" w:rsidRPr="0077447C">
        <w:rPr>
          <w:rFonts w:ascii="Arial" w:hAnsi="Arial" w:cs="Arial"/>
          <w:sz w:val="24"/>
          <w:szCs w:val="24"/>
        </w:rPr>
        <w:lastRenderedPageBreak/>
        <w:t>cumprim</w:t>
      </w:r>
      <w:r w:rsidR="007B7B1E" w:rsidRPr="00501126">
        <w:rPr>
          <w:rFonts w:ascii="Arial" w:hAnsi="Arial" w:cs="Arial"/>
          <w:sz w:val="24"/>
          <w:szCs w:val="24"/>
        </w:rPr>
        <w:t>ento, pelo aluno, de todas as exigências regulamentares, a entrega</w:t>
      </w:r>
      <w:r w:rsidR="002B6246">
        <w:rPr>
          <w:rFonts w:ascii="Arial" w:hAnsi="Arial" w:cs="Arial"/>
          <w:sz w:val="24"/>
          <w:szCs w:val="24"/>
        </w:rPr>
        <w:t xml:space="preserve"> de um exemplar </w:t>
      </w:r>
      <w:r w:rsidR="00AC7B63" w:rsidRPr="00501126">
        <w:rPr>
          <w:rFonts w:ascii="Arial" w:hAnsi="Arial" w:cs="Arial"/>
          <w:sz w:val="24"/>
          <w:szCs w:val="24"/>
        </w:rPr>
        <w:t>d</w:t>
      </w:r>
      <w:r w:rsidR="00AC7B63">
        <w:rPr>
          <w:rFonts w:ascii="Arial" w:hAnsi="Arial" w:cs="Arial"/>
          <w:sz w:val="24"/>
          <w:szCs w:val="24"/>
        </w:rPr>
        <w:t>a monografia</w:t>
      </w:r>
      <w:r w:rsidR="007B7B1E" w:rsidRPr="00501126">
        <w:rPr>
          <w:rFonts w:ascii="Arial" w:hAnsi="Arial" w:cs="Arial"/>
          <w:sz w:val="24"/>
          <w:szCs w:val="24"/>
        </w:rPr>
        <w:t xml:space="preserve">, além da comprovação da quitação das obrigações junto das bibliotecas central e </w:t>
      </w:r>
      <w:r w:rsidR="00AB4430" w:rsidRPr="00501126">
        <w:rPr>
          <w:rFonts w:ascii="Arial" w:hAnsi="Arial" w:cs="Arial"/>
          <w:sz w:val="24"/>
          <w:szCs w:val="24"/>
        </w:rPr>
        <w:t xml:space="preserve">setorial. </w:t>
      </w:r>
    </w:p>
    <w:p w:rsidR="00C13C38" w:rsidRPr="00501126" w:rsidRDefault="00FC7192"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Pr>
          <w:rFonts w:ascii="Arial" w:hAnsi="Arial" w:cs="Arial"/>
          <w:sz w:val="24"/>
          <w:szCs w:val="24"/>
        </w:rPr>
        <w:t xml:space="preserve">§ 1º Juntamente com </w:t>
      </w:r>
      <w:r w:rsidR="00F8008C">
        <w:rPr>
          <w:rFonts w:ascii="Arial" w:hAnsi="Arial" w:cs="Arial"/>
          <w:sz w:val="24"/>
          <w:szCs w:val="24"/>
        </w:rPr>
        <w:t>as cópias</w:t>
      </w:r>
      <w:r>
        <w:rPr>
          <w:rFonts w:ascii="Arial" w:hAnsi="Arial" w:cs="Arial"/>
          <w:sz w:val="24"/>
          <w:szCs w:val="24"/>
        </w:rPr>
        <w:t xml:space="preserve"> definitiv</w:t>
      </w:r>
      <w:r w:rsidR="00F8008C">
        <w:rPr>
          <w:rFonts w:ascii="Arial" w:hAnsi="Arial" w:cs="Arial"/>
          <w:sz w:val="24"/>
          <w:szCs w:val="24"/>
        </w:rPr>
        <w:t>a</w:t>
      </w:r>
      <w:r>
        <w:rPr>
          <w:rFonts w:ascii="Arial" w:hAnsi="Arial" w:cs="Arial"/>
          <w:sz w:val="24"/>
          <w:szCs w:val="24"/>
        </w:rPr>
        <w:t xml:space="preserve">s da </w:t>
      </w:r>
      <w:r w:rsidR="00F8008C">
        <w:rPr>
          <w:rFonts w:ascii="Arial" w:hAnsi="Arial" w:cs="Arial"/>
          <w:sz w:val="24"/>
          <w:szCs w:val="24"/>
        </w:rPr>
        <w:t>m</w:t>
      </w:r>
      <w:r>
        <w:rPr>
          <w:rFonts w:ascii="Arial" w:hAnsi="Arial" w:cs="Arial"/>
          <w:sz w:val="24"/>
          <w:szCs w:val="24"/>
        </w:rPr>
        <w:t xml:space="preserve">onografia, </w:t>
      </w:r>
      <w:proofErr w:type="gramStart"/>
      <w:r>
        <w:rPr>
          <w:rFonts w:ascii="Arial" w:hAnsi="Arial" w:cs="Arial"/>
          <w:sz w:val="24"/>
          <w:szCs w:val="24"/>
        </w:rPr>
        <w:t>deverá ser</w:t>
      </w:r>
      <w:proofErr w:type="gramEnd"/>
      <w:r>
        <w:rPr>
          <w:rFonts w:ascii="Arial" w:hAnsi="Arial" w:cs="Arial"/>
          <w:sz w:val="24"/>
          <w:szCs w:val="24"/>
        </w:rPr>
        <w:t xml:space="preserve"> entregue </w:t>
      </w:r>
      <w:r w:rsidR="00F8008C">
        <w:rPr>
          <w:rFonts w:ascii="Arial" w:hAnsi="Arial" w:cs="Arial"/>
          <w:sz w:val="24"/>
          <w:szCs w:val="24"/>
        </w:rPr>
        <w:t>comprovante de submissão do</w:t>
      </w:r>
      <w:r>
        <w:rPr>
          <w:rFonts w:ascii="Arial" w:hAnsi="Arial" w:cs="Arial"/>
          <w:sz w:val="24"/>
          <w:szCs w:val="24"/>
        </w:rPr>
        <w:t xml:space="preserve"> artigo científico</w:t>
      </w:r>
      <w:r w:rsidR="00F8008C">
        <w:rPr>
          <w:rFonts w:ascii="Arial" w:hAnsi="Arial" w:cs="Arial"/>
          <w:sz w:val="24"/>
          <w:szCs w:val="24"/>
        </w:rPr>
        <w:t xml:space="preserve">, em </w:t>
      </w:r>
      <w:r>
        <w:rPr>
          <w:rFonts w:ascii="Arial" w:hAnsi="Arial" w:cs="Arial"/>
          <w:sz w:val="24"/>
          <w:szCs w:val="24"/>
        </w:rPr>
        <w:t>periódico de interesse,</w:t>
      </w:r>
      <w:r w:rsidR="005B7516">
        <w:rPr>
          <w:rFonts w:ascii="Arial" w:hAnsi="Arial" w:cs="Arial"/>
          <w:sz w:val="24"/>
          <w:szCs w:val="24"/>
        </w:rPr>
        <w:t xml:space="preserve"> estando este classificado com </w:t>
      </w:r>
      <w:proofErr w:type="spellStart"/>
      <w:r w:rsidR="005B7516">
        <w:rPr>
          <w:rFonts w:ascii="Arial" w:hAnsi="Arial" w:cs="Arial"/>
          <w:sz w:val="24"/>
          <w:szCs w:val="24"/>
        </w:rPr>
        <w:t>Qualis</w:t>
      </w:r>
      <w:proofErr w:type="spellEnd"/>
      <w:r w:rsidR="005B7516">
        <w:rPr>
          <w:rFonts w:ascii="Arial" w:hAnsi="Arial" w:cs="Arial"/>
          <w:sz w:val="24"/>
          <w:szCs w:val="24"/>
        </w:rPr>
        <w:t>/CAPES</w:t>
      </w:r>
      <w:r>
        <w:rPr>
          <w:rFonts w:ascii="Arial" w:hAnsi="Arial" w:cs="Arial"/>
          <w:sz w:val="24"/>
          <w:szCs w:val="24"/>
        </w:rPr>
        <w:t xml:space="preserve"> igual ou superior a B</w:t>
      </w:r>
      <w:r w:rsidR="00F8008C">
        <w:rPr>
          <w:rFonts w:ascii="Arial" w:hAnsi="Arial" w:cs="Arial"/>
          <w:sz w:val="24"/>
          <w:szCs w:val="24"/>
        </w:rPr>
        <w:t>3</w:t>
      </w:r>
      <w:r w:rsidR="005B7516">
        <w:rPr>
          <w:rFonts w:ascii="Arial" w:hAnsi="Arial" w:cs="Arial"/>
          <w:sz w:val="24"/>
          <w:szCs w:val="24"/>
        </w:rPr>
        <w:t>.</w:t>
      </w:r>
    </w:p>
    <w:p w:rsidR="00C13C38" w:rsidRPr="00501126" w:rsidRDefault="00C13C38" w:rsidP="00AD7A99">
      <w:pPr>
        <w:jc w:val="center"/>
        <w:rPr>
          <w:rFonts w:ascii="Arial" w:hAnsi="Arial" w:cs="Arial"/>
          <w:sz w:val="24"/>
          <w:szCs w:val="24"/>
        </w:rPr>
      </w:pPr>
    </w:p>
    <w:p w:rsidR="00C13C38" w:rsidRPr="00501126" w:rsidRDefault="00C13C38" w:rsidP="00AD7A99">
      <w:pPr>
        <w:pStyle w:val="Ttulo4"/>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szCs w:val="24"/>
        </w:rPr>
      </w:pPr>
      <w:r w:rsidRPr="00501126">
        <w:rPr>
          <w:rFonts w:ascii="Arial" w:hAnsi="Arial" w:cs="Arial"/>
          <w:sz w:val="24"/>
          <w:szCs w:val="24"/>
        </w:rPr>
        <w:t>CAPÍTULO VI</w:t>
      </w:r>
      <w:r w:rsidR="00AD7A99" w:rsidRPr="00501126">
        <w:rPr>
          <w:rFonts w:ascii="Arial" w:hAnsi="Arial" w:cs="Arial"/>
          <w:sz w:val="24"/>
          <w:szCs w:val="24"/>
        </w:rPr>
        <w:t>II</w:t>
      </w:r>
    </w:p>
    <w:p w:rsidR="00C13C38" w:rsidRPr="00501126" w:rsidRDefault="00C13C38" w:rsidP="00AD7A99">
      <w:pPr>
        <w:pStyle w:val="Ttulo4"/>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szCs w:val="24"/>
        </w:rPr>
      </w:pPr>
      <w:r w:rsidRPr="00501126">
        <w:rPr>
          <w:rFonts w:ascii="Arial" w:hAnsi="Arial" w:cs="Arial"/>
          <w:sz w:val="24"/>
          <w:szCs w:val="24"/>
        </w:rPr>
        <w:t>DAS DISPOSIÇÕES GERAIS</w:t>
      </w: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p>
    <w:p w:rsidR="00C13C38" w:rsidRPr="00501126" w:rsidRDefault="00C13C38" w:rsidP="00C13C38">
      <w:pPr>
        <w:tabs>
          <w:tab w:val="left" w:pos="144"/>
          <w:tab w:val="left" w:pos="864"/>
          <w:tab w:val="left" w:pos="1584"/>
          <w:tab w:val="left" w:pos="2304"/>
          <w:tab w:val="left" w:pos="3024"/>
          <w:tab w:val="left" w:pos="3744"/>
          <w:tab w:val="left" w:pos="4464"/>
          <w:tab w:val="left" w:pos="5184"/>
          <w:tab w:val="left" w:pos="5904"/>
          <w:tab w:val="left" w:pos="6624"/>
        </w:tabs>
        <w:ind w:firstLine="720"/>
        <w:jc w:val="both"/>
        <w:rPr>
          <w:rFonts w:ascii="Arial" w:hAnsi="Arial" w:cs="Arial"/>
          <w:sz w:val="24"/>
          <w:szCs w:val="24"/>
        </w:rPr>
      </w:pPr>
      <w:r w:rsidRPr="00501126">
        <w:rPr>
          <w:rFonts w:ascii="Arial" w:hAnsi="Arial" w:cs="Arial"/>
          <w:sz w:val="24"/>
          <w:szCs w:val="24"/>
        </w:rPr>
        <w:t xml:space="preserve">Art. </w:t>
      </w:r>
      <w:r w:rsidR="00B360AA">
        <w:rPr>
          <w:rFonts w:ascii="Arial" w:hAnsi="Arial" w:cs="Arial"/>
          <w:sz w:val="24"/>
          <w:szCs w:val="24"/>
        </w:rPr>
        <w:t>6</w:t>
      </w:r>
      <w:r w:rsidR="0071220E">
        <w:rPr>
          <w:rFonts w:ascii="Arial" w:hAnsi="Arial" w:cs="Arial"/>
          <w:sz w:val="24"/>
          <w:szCs w:val="24"/>
        </w:rPr>
        <w:t>9</w:t>
      </w:r>
      <w:r w:rsidRPr="00501126">
        <w:rPr>
          <w:rFonts w:ascii="Arial" w:hAnsi="Arial" w:cs="Arial"/>
          <w:sz w:val="24"/>
          <w:szCs w:val="24"/>
          <w:vertAlign w:val="superscript"/>
        </w:rPr>
        <w:t>o</w:t>
      </w:r>
      <w:r w:rsidRPr="00501126">
        <w:rPr>
          <w:rFonts w:ascii="Arial" w:hAnsi="Arial" w:cs="Arial"/>
          <w:sz w:val="24"/>
          <w:szCs w:val="24"/>
        </w:rPr>
        <w:t xml:space="preserve"> Os casos omissos, as dúvidas e as modificações surgidas na aplicação do presente regulamento serão </w:t>
      </w:r>
      <w:proofErr w:type="gramStart"/>
      <w:r w:rsidRPr="00501126">
        <w:rPr>
          <w:rFonts w:ascii="Arial" w:hAnsi="Arial" w:cs="Arial"/>
          <w:sz w:val="24"/>
          <w:szCs w:val="24"/>
        </w:rPr>
        <w:t>solucionadas</w:t>
      </w:r>
      <w:proofErr w:type="gramEnd"/>
      <w:r w:rsidRPr="00501126">
        <w:rPr>
          <w:rFonts w:ascii="Arial" w:hAnsi="Arial" w:cs="Arial"/>
          <w:sz w:val="24"/>
          <w:szCs w:val="24"/>
        </w:rPr>
        <w:t xml:space="preserve"> e somente poderão entrar em vigor, após apreciação e aprovação pelo colegiado do </w:t>
      </w:r>
      <w:r w:rsidR="00DF681F">
        <w:rPr>
          <w:rFonts w:ascii="Arial" w:hAnsi="Arial" w:cs="Arial"/>
          <w:sz w:val="24"/>
          <w:szCs w:val="24"/>
        </w:rPr>
        <w:t>curso</w:t>
      </w:r>
      <w:r w:rsidRPr="00501126">
        <w:rPr>
          <w:rFonts w:ascii="Arial" w:hAnsi="Arial" w:cs="Arial"/>
          <w:sz w:val="24"/>
          <w:szCs w:val="24"/>
        </w:rPr>
        <w:t xml:space="preserve"> e pelo Conselho de Ensino Pesquisa e Extensão da UFSM.</w:t>
      </w:r>
    </w:p>
    <w:p w:rsidR="008E62BC" w:rsidRDefault="008E62BC" w:rsidP="008E62B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szCs w:val="24"/>
        </w:rPr>
      </w:pPr>
    </w:p>
    <w:p w:rsidR="008E62BC" w:rsidRPr="001E17ED" w:rsidRDefault="008E62BC" w:rsidP="008E62BC">
      <w:pPr>
        <w:pStyle w:val="Cabealho"/>
        <w:jc w:val="center"/>
        <w:rPr>
          <w:rFonts w:ascii="Arial" w:hAnsi="Arial" w:cs="Arial"/>
          <w:sz w:val="24"/>
          <w:szCs w:val="24"/>
        </w:rPr>
      </w:pPr>
      <w:r w:rsidRPr="001E17ED">
        <w:rPr>
          <w:rFonts w:ascii="Arial" w:hAnsi="Arial" w:cs="Arial"/>
          <w:sz w:val="24"/>
          <w:szCs w:val="24"/>
        </w:rPr>
        <w:br w:type="page"/>
      </w:r>
      <w:r w:rsidR="005C4584">
        <w:rPr>
          <w:rFonts w:ascii="Arial" w:hAnsi="Arial" w:cs="Arial"/>
          <w:noProof/>
          <w:sz w:val="24"/>
          <w:szCs w:val="24"/>
        </w:rPr>
        <w:lastRenderedPageBreak/>
        <w:drawing>
          <wp:inline distT="0" distB="0" distL="0" distR="0">
            <wp:extent cx="636905" cy="6775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6905" cy="677545"/>
                    </a:xfrm>
                    <a:prstGeom prst="rect">
                      <a:avLst/>
                    </a:prstGeom>
                    <a:noFill/>
                    <a:ln>
                      <a:noFill/>
                    </a:ln>
                  </pic:spPr>
                </pic:pic>
              </a:graphicData>
            </a:graphic>
          </wp:inline>
        </w:drawing>
      </w:r>
    </w:p>
    <w:p w:rsidR="008E62BC" w:rsidRPr="001E17ED" w:rsidRDefault="008E62BC" w:rsidP="008E62BC">
      <w:pPr>
        <w:pStyle w:val="Cabealho"/>
        <w:jc w:val="center"/>
        <w:rPr>
          <w:rFonts w:ascii="Arial" w:hAnsi="Arial" w:cs="Arial"/>
          <w:sz w:val="24"/>
          <w:szCs w:val="24"/>
        </w:rPr>
      </w:pPr>
    </w:p>
    <w:p w:rsidR="008E62BC" w:rsidRPr="001E17ED" w:rsidRDefault="008E62BC" w:rsidP="008E62BC">
      <w:pPr>
        <w:jc w:val="center"/>
        <w:rPr>
          <w:rFonts w:ascii="Arial" w:hAnsi="Arial" w:cs="Arial"/>
          <w:sz w:val="24"/>
          <w:szCs w:val="24"/>
        </w:rPr>
      </w:pPr>
      <w:r w:rsidRPr="001E17ED">
        <w:rPr>
          <w:rFonts w:ascii="Arial" w:hAnsi="Arial" w:cs="Arial"/>
          <w:sz w:val="24"/>
          <w:szCs w:val="24"/>
        </w:rPr>
        <w:t>MINISTÉRIO DA EDUCAÇÃO</w:t>
      </w:r>
    </w:p>
    <w:p w:rsidR="008E62BC" w:rsidRPr="001E17ED" w:rsidRDefault="008E62BC" w:rsidP="008E62BC">
      <w:pPr>
        <w:pStyle w:val="Cabealho"/>
        <w:jc w:val="center"/>
        <w:rPr>
          <w:rFonts w:ascii="Arial" w:hAnsi="Arial" w:cs="Arial"/>
          <w:sz w:val="24"/>
          <w:szCs w:val="24"/>
        </w:rPr>
      </w:pPr>
      <w:r w:rsidRPr="001E17ED">
        <w:rPr>
          <w:rFonts w:ascii="Arial" w:hAnsi="Arial" w:cs="Arial"/>
          <w:sz w:val="24"/>
          <w:szCs w:val="24"/>
        </w:rPr>
        <w:t>UNIVERSIDADE FEDERAL DE SANTA MARIA</w:t>
      </w:r>
    </w:p>
    <w:p w:rsidR="008E62BC" w:rsidRPr="001E17ED" w:rsidRDefault="008E62BC" w:rsidP="008E62BC">
      <w:pPr>
        <w:pStyle w:val="Cabealho"/>
        <w:jc w:val="center"/>
        <w:rPr>
          <w:rFonts w:ascii="Arial" w:hAnsi="Arial" w:cs="Arial"/>
          <w:sz w:val="24"/>
          <w:szCs w:val="24"/>
        </w:rPr>
      </w:pPr>
      <w:r w:rsidRPr="001E17ED">
        <w:rPr>
          <w:rFonts w:ascii="Arial" w:hAnsi="Arial" w:cs="Arial"/>
          <w:b/>
          <w:sz w:val="24"/>
          <w:szCs w:val="24"/>
        </w:rPr>
        <w:t>NÚCLEO DE INOVAÇÃO E TRANSFERÊNCIA DE TECNOLOGIA</w:t>
      </w:r>
    </w:p>
    <w:p w:rsidR="008E62BC" w:rsidRPr="001E17ED" w:rsidRDefault="008E62BC" w:rsidP="008E62BC">
      <w:pPr>
        <w:pStyle w:val="Cabealho"/>
        <w:rPr>
          <w:rFonts w:ascii="Arial" w:hAnsi="Arial" w:cs="Arial"/>
          <w:sz w:val="24"/>
          <w:szCs w:val="24"/>
        </w:rPr>
      </w:pPr>
    </w:p>
    <w:p w:rsidR="008E62BC" w:rsidRDefault="008E62BC" w:rsidP="008E62BC">
      <w:pPr>
        <w:pStyle w:val="Ttulo"/>
        <w:outlineLvl w:val="0"/>
        <w:rPr>
          <w:rFonts w:cs="Arial"/>
          <w:b/>
          <w:sz w:val="24"/>
          <w:szCs w:val="24"/>
        </w:rPr>
      </w:pPr>
      <w:r w:rsidRPr="001E17ED">
        <w:rPr>
          <w:rFonts w:cs="Arial"/>
          <w:b/>
          <w:sz w:val="24"/>
          <w:szCs w:val="24"/>
        </w:rPr>
        <w:t xml:space="preserve">Anexo </w:t>
      </w:r>
      <w:proofErr w:type="gramStart"/>
      <w:r w:rsidRPr="001E17ED">
        <w:rPr>
          <w:rFonts w:cs="Arial"/>
          <w:b/>
          <w:sz w:val="24"/>
          <w:szCs w:val="24"/>
        </w:rPr>
        <w:t>1</w:t>
      </w:r>
      <w:proofErr w:type="gramEnd"/>
    </w:p>
    <w:p w:rsidR="008E62BC" w:rsidRPr="001E17ED" w:rsidRDefault="008E62BC" w:rsidP="008E62BC">
      <w:pPr>
        <w:pStyle w:val="Ttulo"/>
        <w:outlineLvl w:val="0"/>
        <w:rPr>
          <w:rFonts w:cs="Arial"/>
          <w:b/>
          <w:sz w:val="24"/>
          <w:szCs w:val="24"/>
        </w:rPr>
      </w:pPr>
    </w:p>
    <w:p w:rsidR="008E62BC" w:rsidRPr="001E17ED" w:rsidRDefault="008E62BC" w:rsidP="008E62BC">
      <w:pPr>
        <w:pStyle w:val="Ttulo3"/>
        <w:ind w:firstLine="0"/>
        <w:jc w:val="center"/>
        <w:rPr>
          <w:rFonts w:ascii="Arial" w:hAnsi="Arial" w:cs="Arial"/>
          <w:b/>
          <w:bCs/>
          <w:caps/>
          <w:sz w:val="24"/>
          <w:szCs w:val="24"/>
        </w:rPr>
      </w:pPr>
      <w:r w:rsidRPr="001E17ED">
        <w:rPr>
          <w:rFonts w:ascii="Arial" w:hAnsi="Arial" w:cs="Arial"/>
          <w:b/>
          <w:bCs/>
          <w:caps/>
          <w:sz w:val="24"/>
          <w:szCs w:val="24"/>
        </w:rPr>
        <w:t>TERMO DE CONFIDENCIALIDADE E SIGILO*</w:t>
      </w:r>
    </w:p>
    <w:p w:rsidR="008E62BC" w:rsidRPr="001E17ED" w:rsidRDefault="008E62BC" w:rsidP="008E62BC">
      <w:pPr>
        <w:jc w:val="both"/>
        <w:rPr>
          <w:rFonts w:ascii="Arial" w:hAnsi="Arial" w:cs="Arial"/>
          <w:sz w:val="24"/>
          <w:szCs w:val="24"/>
        </w:rPr>
      </w:pPr>
    </w:p>
    <w:p w:rsidR="008E62BC" w:rsidRPr="001E17ED" w:rsidRDefault="008E62BC" w:rsidP="008E62BC">
      <w:pPr>
        <w:ind w:firstLine="1418"/>
        <w:jc w:val="both"/>
        <w:rPr>
          <w:rFonts w:ascii="Arial" w:hAnsi="Arial" w:cs="Arial"/>
          <w:sz w:val="24"/>
          <w:szCs w:val="24"/>
        </w:rPr>
      </w:pPr>
      <w:r w:rsidRPr="001E17ED">
        <w:rPr>
          <w:rFonts w:ascii="Arial" w:hAnsi="Arial" w:cs="Arial"/>
          <w:sz w:val="24"/>
          <w:szCs w:val="24"/>
        </w:rPr>
        <w:t>Considerando o vínculo permanente ou eventual entre o docente,           técnico-administrativo, estagiário, aluno de graduação ou pós-graduação, pós-doutorando, professor visitante ou colaborador, doravante designado INVENTOR, e a Universidade Federal de Santa Maria, doravante designada UFSM.</w:t>
      </w:r>
    </w:p>
    <w:p w:rsidR="008E62BC" w:rsidRPr="001E17ED" w:rsidRDefault="008E62BC" w:rsidP="008E62BC">
      <w:pPr>
        <w:ind w:firstLine="1418"/>
        <w:jc w:val="both"/>
        <w:rPr>
          <w:rFonts w:ascii="Arial" w:hAnsi="Arial" w:cs="Arial"/>
          <w:sz w:val="24"/>
          <w:szCs w:val="24"/>
        </w:rPr>
      </w:pPr>
      <w:r w:rsidRPr="001E17ED">
        <w:rPr>
          <w:rFonts w:ascii="Arial" w:hAnsi="Arial" w:cs="Arial"/>
          <w:sz w:val="24"/>
          <w:szCs w:val="24"/>
        </w:rPr>
        <w:t xml:space="preserve">O INVENTOR entende que, durante seu vínculo com a UFSM, pode gerar ou receber informação confidencial da Universidade e/ou de seus docentes,                        técnico-administrativos, estagiários e/ou </w:t>
      </w:r>
      <w:r w:rsidR="00FF3D3E">
        <w:rPr>
          <w:rFonts w:ascii="Arial" w:hAnsi="Arial" w:cs="Arial"/>
          <w:sz w:val="24"/>
          <w:szCs w:val="24"/>
        </w:rPr>
        <w:t>discentes</w:t>
      </w:r>
      <w:r w:rsidRPr="001E17ED">
        <w:rPr>
          <w:rFonts w:ascii="Arial" w:hAnsi="Arial" w:cs="Arial"/>
          <w:sz w:val="24"/>
          <w:szCs w:val="24"/>
        </w:rPr>
        <w:t xml:space="preserve">; poderá se envolver na criação, melhoria, escrita, edição, revisão, alteração, modernização, modificação ou tratamento de processos, relatórios, livretos, livros, manuais, outros documentos, ilustrações, tabela de dados, fotografias, desenhos, programas de computador, invenções ou outros dispositivos, seleção e caracterização de novas espécies, cepas, estirpes mutantes, de </w:t>
      </w:r>
      <w:proofErr w:type="spellStart"/>
      <w:r w:rsidRPr="001E17ED">
        <w:rPr>
          <w:rFonts w:ascii="Arial" w:hAnsi="Arial" w:cs="Arial"/>
          <w:sz w:val="24"/>
          <w:szCs w:val="24"/>
        </w:rPr>
        <w:t>germoplasma</w:t>
      </w:r>
      <w:proofErr w:type="spellEnd"/>
      <w:r w:rsidRPr="001E17ED">
        <w:rPr>
          <w:rFonts w:ascii="Arial" w:hAnsi="Arial" w:cs="Arial"/>
          <w:sz w:val="24"/>
          <w:szCs w:val="24"/>
        </w:rPr>
        <w:t xml:space="preserve"> ou de novas cultivares, ou organismos de qualquer natureza, bem como de seus constituintes ou produtos naturais ou </w:t>
      </w:r>
      <w:proofErr w:type="spellStart"/>
      <w:r w:rsidRPr="001E17ED">
        <w:rPr>
          <w:rFonts w:ascii="Arial" w:hAnsi="Arial" w:cs="Arial"/>
          <w:sz w:val="24"/>
          <w:szCs w:val="24"/>
        </w:rPr>
        <w:t>bioengenheirados</w:t>
      </w:r>
      <w:proofErr w:type="spellEnd"/>
      <w:r w:rsidRPr="001E17ED">
        <w:rPr>
          <w:rFonts w:ascii="Arial" w:hAnsi="Arial" w:cs="Arial"/>
          <w:sz w:val="24"/>
          <w:szCs w:val="24"/>
        </w:rPr>
        <w:t xml:space="preserve">, marcas, materiais promocionais ou similares que contenham </w:t>
      </w:r>
      <w:proofErr w:type="gramStart"/>
      <w:r w:rsidRPr="001E17ED">
        <w:rPr>
          <w:rFonts w:ascii="Arial" w:hAnsi="Arial" w:cs="Arial"/>
          <w:sz w:val="24"/>
          <w:szCs w:val="24"/>
        </w:rPr>
        <w:t>ou sejam</w:t>
      </w:r>
      <w:proofErr w:type="gramEnd"/>
      <w:r w:rsidRPr="001E17ED">
        <w:rPr>
          <w:rFonts w:ascii="Arial" w:hAnsi="Arial" w:cs="Arial"/>
          <w:sz w:val="24"/>
          <w:szCs w:val="24"/>
        </w:rPr>
        <w:t xml:space="preserve"> considerados material confidencial e/ou que tenham ou possam ter valor econômico.</w:t>
      </w:r>
    </w:p>
    <w:p w:rsidR="008E62BC" w:rsidRPr="001E17ED" w:rsidRDefault="008E62BC" w:rsidP="008E62BC">
      <w:pPr>
        <w:ind w:firstLine="1418"/>
        <w:jc w:val="both"/>
        <w:rPr>
          <w:rFonts w:ascii="Arial" w:hAnsi="Arial" w:cs="Arial"/>
          <w:sz w:val="24"/>
          <w:szCs w:val="24"/>
        </w:rPr>
      </w:pPr>
      <w:r w:rsidRPr="001E17ED">
        <w:rPr>
          <w:rFonts w:ascii="Arial" w:hAnsi="Arial" w:cs="Arial"/>
          <w:sz w:val="24"/>
          <w:szCs w:val="24"/>
        </w:rPr>
        <w:t xml:space="preserve">O INVENTOR concorda em não divulgar no meio externo à UFSM, ou usar para seu benefício ou de outra pessoa ou entidade que não a própria UFSM, qualquer informação gerada na UFSM que não for de conhecimento público na época de seu vínculo, ou que tenha se tornado pública por vias </w:t>
      </w:r>
      <w:proofErr w:type="spellStart"/>
      <w:proofErr w:type="gramStart"/>
      <w:r w:rsidRPr="001E17ED">
        <w:rPr>
          <w:rFonts w:ascii="Arial" w:hAnsi="Arial" w:cs="Arial"/>
          <w:sz w:val="24"/>
          <w:szCs w:val="24"/>
        </w:rPr>
        <w:t>não-autorizadas</w:t>
      </w:r>
      <w:proofErr w:type="spellEnd"/>
      <w:proofErr w:type="gramEnd"/>
      <w:r w:rsidRPr="001E17ED">
        <w:rPr>
          <w:rFonts w:ascii="Arial" w:hAnsi="Arial" w:cs="Arial"/>
          <w:sz w:val="24"/>
          <w:szCs w:val="24"/>
        </w:rPr>
        <w:t xml:space="preserve"> por um período superior a dois anos após o encerramento de seu vínculo ou após a obtenção da proteção intelectual.</w:t>
      </w:r>
    </w:p>
    <w:p w:rsidR="008E62BC" w:rsidRPr="001E17ED" w:rsidRDefault="008E62BC" w:rsidP="008E62BC">
      <w:pPr>
        <w:ind w:firstLine="1418"/>
        <w:jc w:val="both"/>
        <w:rPr>
          <w:rFonts w:ascii="Arial" w:hAnsi="Arial" w:cs="Arial"/>
          <w:sz w:val="24"/>
          <w:szCs w:val="24"/>
        </w:rPr>
      </w:pPr>
      <w:r w:rsidRPr="001E17ED">
        <w:rPr>
          <w:rFonts w:ascii="Arial" w:hAnsi="Arial" w:cs="Arial"/>
          <w:sz w:val="24"/>
          <w:szCs w:val="24"/>
        </w:rPr>
        <w:t>O INVENTOR se obriga a obter autorização do coordenador do projeto, ou líder do seu grupo de pesquisa, para a apresentação ou divulgação dos resultados do seu trabalho.</w:t>
      </w:r>
    </w:p>
    <w:p w:rsidR="008E62BC" w:rsidRPr="001E17ED" w:rsidRDefault="008E62BC" w:rsidP="008E62BC">
      <w:pPr>
        <w:ind w:firstLine="1418"/>
        <w:jc w:val="both"/>
        <w:rPr>
          <w:rFonts w:ascii="Arial" w:hAnsi="Arial" w:cs="Arial"/>
          <w:sz w:val="24"/>
          <w:szCs w:val="24"/>
        </w:rPr>
      </w:pPr>
      <w:r w:rsidRPr="001E17ED">
        <w:rPr>
          <w:rFonts w:ascii="Arial" w:hAnsi="Arial" w:cs="Arial"/>
          <w:sz w:val="24"/>
          <w:szCs w:val="24"/>
        </w:rPr>
        <w:t xml:space="preserve">O INVENTOR se declara ciente e de acordo com os termos na Resolução n. 019/07, de </w:t>
      </w:r>
      <w:proofErr w:type="gramStart"/>
      <w:r w:rsidRPr="001E17ED">
        <w:rPr>
          <w:rFonts w:ascii="Arial" w:hAnsi="Arial" w:cs="Arial"/>
          <w:sz w:val="24"/>
          <w:szCs w:val="24"/>
        </w:rPr>
        <w:t>6</w:t>
      </w:r>
      <w:proofErr w:type="gramEnd"/>
      <w:r w:rsidRPr="001E17ED">
        <w:rPr>
          <w:rFonts w:ascii="Arial" w:hAnsi="Arial" w:cs="Arial"/>
          <w:sz w:val="24"/>
          <w:szCs w:val="24"/>
        </w:rPr>
        <w:t xml:space="preserve"> de dezembro de 2007, da Universidade Federal de Santa Maria, que regulamenta a proteção de direitos relativos à propriedade intelectual no âmbito da UFSM.</w:t>
      </w:r>
    </w:p>
    <w:p w:rsidR="008E62BC" w:rsidRPr="001E17ED" w:rsidRDefault="008E62BC" w:rsidP="008E62BC">
      <w:pPr>
        <w:ind w:firstLine="1418"/>
        <w:jc w:val="both"/>
        <w:rPr>
          <w:rFonts w:ascii="Arial" w:hAnsi="Arial" w:cs="Arial"/>
          <w:sz w:val="24"/>
          <w:szCs w:val="24"/>
        </w:rPr>
      </w:pPr>
    </w:p>
    <w:p w:rsidR="008E62BC" w:rsidRPr="001E17ED" w:rsidRDefault="008E62BC" w:rsidP="008E62BC">
      <w:pPr>
        <w:ind w:firstLine="1418"/>
        <w:jc w:val="both"/>
        <w:rPr>
          <w:rFonts w:ascii="Arial" w:hAnsi="Arial" w:cs="Arial"/>
          <w:sz w:val="24"/>
          <w:szCs w:val="24"/>
        </w:rPr>
      </w:pPr>
      <w:r w:rsidRPr="001E17ED">
        <w:rPr>
          <w:rFonts w:ascii="Arial" w:hAnsi="Arial" w:cs="Arial"/>
          <w:sz w:val="24"/>
          <w:szCs w:val="24"/>
        </w:rPr>
        <w:t>Santa Maria,</w:t>
      </w:r>
      <w:r w:rsidR="000A1AFF">
        <w:rPr>
          <w:rFonts w:ascii="Arial" w:hAnsi="Arial" w:cs="Arial"/>
          <w:sz w:val="24"/>
          <w:szCs w:val="24"/>
        </w:rPr>
        <w:t xml:space="preserve"> ____ de ________________ de 20</w:t>
      </w:r>
      <w:r w:rsidRPr="001E17ED">
        <w:rPr>
          <w:rFonts w:ascii="Arial" w:hAnsi="Arial" w:cs="Arial"/>
          <w:sz w:val="24"/>
          <w:szCs w:val="24"/>
        </w:rPr>
        <w:t>_____.</w:t>
      </w:r>
    </w:p>
    <w:p w:rsidR="008E62BC" w:rsidRPr="001E17ED" w:rsidRDefault="008E62BC" w:rsidP="008E62BC">
      <w:pPr>
        <w:ind w:left="708" w:firstLine="708"/>
        <w:jc w:val="both"/>
        <w:rPr>
          <w:rFonts w:ascii="Arial" w:hAnsi="Arial" w:cs="Arial"/>
          <w:sz w:val="24"/>
          <w:szCs w:val="24"/>
        </w:rPr>
      </w:pPr>
    </w:p>
    <w:p w:rsidR="008E62BC" w:rsidRPr="001E17ED" w:rsidRDefault="008E62BC" w:rsidP="008E62BC">
      <w:pPr>
        <w:ind w:firstLine="708"/>
        <w:jc w:val="both"/>
        <w:rPr>
          <w:rFonts w:ascii="Arial" w:hAnsi="Arial" w:cs="Arial"/>
          <w:sz w:val="24"/>
          <w:szCs w:val="24"/>
        </w:rPr>
      </w:pPr>
      <w:r w:rsidRPr="001E17ED">
        <w:rPr>
          <w:rFonts w:ascii="Arial" w:hAnsi="Arial" w:cs="Arial"/>
          <w:sz w:val="24"/>
          <w:szCs w:val="24"/>
        </w:rPr>
        <w:t>Nome:</w:t>
      </w:r>
    </w:p>
    <w:p w:rsidR="008E62BC" w:rsidRPr="001E17ED" w:rsidRDefault="008E62BC" w:rsidP="008E62BC">
      <w:pPr>
        <w:ind w:firstLine="708"/>
        <w:jc w:val="both"/>
        <w:rPr>
          <w:rFonts w:ascii="Arial" w:hAnsi="Arial" w:cs="Arial"/>
          <w:sz w:val="24"/>
          <w:szCs w:val="24"/>
        </w:rPr>
      </w:pPr>
      <w:r w:rsidRPr="001E17ED">
        <w:rPr>
          <w:rFonts w:ascii="Arial" w:hAnsi="Arial" w:cs="Arial"/>
          <w:sz w:val="24"/>
          <w:szCs w:val="24"/>
        </w:rPr>
        <w:t>CPF:</w:t>
      </w:r>
    </w:p>
    <w:p w:rsidR="008E62BC" w:rsidRPr="00501126" w:rsidRDefault="008E62BC" w:rsidP="008E62BC">
      <w:pPr>
        <w:jc w:val="right"/>
        <w:rPr>
          <w:rFonts w:ascii="Arial" w:hAnsi="Arial" w:cs="Arial"/>
          <w:sz w:val="24"/>
          <w:szCs w:val="24"/>
        </w:rPr>
      </w:pPr>
      <w:r w:rsidRPr="001E17ED">
        <w:rPr>
          <w:rFonts w:ascii="Arial" w:hAnsi="Arial" w:cs="Arial"/>
          <w:sz w:val="24"/>
          <w:szCs w:val="24"/>
        </w:rPr>
        <w:t>* Requer reconhecimento de firma</w:t>
      </w:r>
    </w:p>
    <w:sectPr w:rsidR="008E62BC" w:rsidRPr="00501126" w:rsidSect="003856AD">
      <w:head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817" w:rsidRDefault="00166817" w:rsidP="00E31D33">
      <w:r>
        <w:separator/>
      </w:r>
    </w:p>
  </w:endnote>
  <w:endnote w:type="continuationSeparator" w:id="0">
    <w:p w:rsidR="00166817" w:rsidRDefault="00166817" w:rsidP="00E31D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817" w:rsidRDefault="00166817" w:rsidP="00E31D33">
      <w:r>
        <w:separator/>
      </w:r>
    </w:p>
  </w:footnote>
  <w:footnote w:type="continuationSeparator" w:id="0">
    <w:p w:rsidR="00166817" w:rsidRDefault="00166817" w:rsidP="00E31D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5D8" w:rsidRDefault="001D59A6">
    <w:pPr>
      <w:pStyle w:val="Cabealho"/>
      <w:jc w:val="right"/>
    </w:pPr>
    <w:r>
      <w:fldChar w:fldCharType="begin"/>
    </w:r>
    <w:r w:rsidR="003C65D8">
      <w:instrText xml:space="preserve"> PAGE   \* MERGEFORMAT </w:instrText>
    </w:r>
    <w:r>
      <w:fldChar w:fldCharType="separate"/>
    </w:r>
    <w:r w:rsidR="00893BCC">
      <w:rPr>
        <w:noProof/>
      </w:rPr>
      <w:t>1</w:t>
    </w:r>
    <w:r>
      <w:fldChar w:fldCharType="end"/>
    </w:r>
  </w:p>
  <w:p w:rsidR="003C65D8" w:rsidRDefault="003C65D8">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F7473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517439"/>
    <w:multiLevelType w:val="hybridMultilevel"/>
    <w:tmpl w:val="F08A7E56"/>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
    <w:nsid w:val="17A95F16"/>
    <w:multiLevelType w:val="multilevel"/>
    <w:tmpl w:val="5DBC8AC6"/>
    <w:lvl w:ilvl="0">
      <w:start w:val="1"/>
      <w:numFmt w:val="upperRoman"/>
      <w:lvlText w:val="%1 - "/>
      <w:lvlJc w:val="right"/>
      <w:pPr>
        <w:tabs>
          <w:tab w:val="num" w:pos="902"/>
        </w:tabs>
        <w:ind w:left="0" w:firstLine="90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FEC3B6A"/>
    <w:multiLevelType w:val="hybridMultilevel"/>
    <w:tmpl w:val="1116FF18"/>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309923E8"/>
    <w:multiLevelType w:val="hybridMultilevel"/>
    <w:tmpl w:val="7CF0A14E"/>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3E644A46"/>
    <w:multiLevelType w:val="hybridMultilevel"/>
    <w:tmpl w:val="122A242E"/>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433E6949"/>
    <w:multiLevelType w:val="hybridMultilevel"/>
    <w:tmpl w:val="C0B0B3B6"/>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nsid w:val="459E13F8"/>
    <w:multiLevelType w:val="hybridMultilevel"/>
    <w:tmpl w:val="9EAE070A"/>
    <w:lvl w:ilvl="0" w:tplc="1F1CCEBA">
      <w:start w:val="1"/>
      <w:numFmt w:val="upperRoman"/>
      <w:lvlText w:val="%1 - "/>
      <w:lvlJc w:val="right"/>
      <w:pPr>
        <w:tabs>
          <w:tab w:val="num" w:pos="1082"/>
        </w:tabs>
        <w:ind w:left="180" w:firstLine="900"/>
      </w:pPr>
      <w:rPr>
        <w:rFonts w:hint="default"/>
      </w:rPr>
    </w:lvl>
    <w:lvl w:ilvl="1" w:tplc="04160019" w:tentative="1">
      <w:start w:val="1"/>
      <w:numFmt w:val="lowerLetter"/>
      <w:lvlText w:val="%2."/>
      <w:lvlJc w:val="left"/>
      <w:pPr>
        <w:tabs>
          <w:tab w:val="num" w:pos="1620"/>
        </w:tabs>
        <w:ind w:left="1620" w:hanging="360"/>
      </w:pPr>
    </w:lvl>
    <w:lvl w:ilvl="2" w:tplc="0416001B" w:tentative="1">
      <w:start w:val="1"/>
      <w:numFmt w:val="lowerRoman"/>
      <w:lvlText w:val="%3."/>
      <w:lvlJc w:val="right"/>
      <w:pPr>
        <w:tabs>
          <w:tab w:val="num" w:pos="2340"/>
        </w:tabs>
        <w:ind w:left="2340" w:hanging="180"/>
      </w:pPr>
    </w:lvl>
    <w:lvl w:ilvl="3" w:tplc="0416000F" w:tentative="1">
      <w:start w:val="1"/>
      <w:numFmt w:val="decimal"/>
      <w:lvlText w:val="%4."/>
      <w:lvlJc w:val="left"/>
      <w:pPr>
        <w:tabs>
          <w:tab w:val="num" w:pos="3060"/>
        </w:tabs>
        <w:ind w:left="3060" w:hanging="360"/>
      </w:pPr>
    </w:lvl>
    <w:lvl w:ilvl="4" w:tplc="04160019" w:tentative="1">
      <w:start w:val="1"/>
      <w:numFmt w:val="lowerLetter"/>
      <w:lvlText w:val="%5."/>
      <w:lvlJc w:val="left"/>
      <w:pPr>
        <w:tabs>
          <w:tab w:val="num" w:pos="3780"/>
        </w:tabs>
        <w:ind w:left="3780" w:hanging="360"/>
      </w:pPr>
    </w:lvl>
    <w:lvl w:ilvl="5" w:tplc="0416001B" w:tentative="1">
      <w:start w:val="1"/>
      <w:numFmt w:val="lowerRoman"/>
      <w:lvlText w:val="%6."/>
      <w:lvlJc w:val="right"/>
      <w:pPr>
        <w:tabs>
          <w:tab w:val="num" w:pos="4500"/>
        </w:tabs>
        <w:ind w:left="4500" w:hanging="180"/>
      </w:pPr>
    </w:lvl>
    <w:lvl w:ilvl="6" w:tplc="0416000F" w:tentative="1">
      <w:start w:val="1"/>
      <w:numFmt w:val="decimal"/>
      <w:lvlText w:val="%7."/>
      <w:lvlJc w:val="left"/>
      <w:pPr>
        <w:tabs>
          <w:tab w:val="num" w:pos="5220"/>
        </w:tabs>
        <w:ind w:left="5220" w:hanging="360"/>
      </w:pPr>
    </w:lvl>
    <w:lvl w:ilvl="7" w:tplc="04160019" w:tentative="1">
      <w:start w:val="1"/>
      <w:numFmt w:val="lowerLetter"/>
      <w:lvlText w:val="%8."/>
      <w:lvlJc w:val="left"/>
      <w:pPr>
        <w:tabs>
          <w:tab w:val="num" w:pos="5940"/>
        </w:tabs>
        <w:ind w:left="5940" w:hanging="360"/>
      </w:pPr>
    </w:lvl>
    <w:lvl w:ilvl="8" w:tplc="0416001B" w:tentative="1">
      <w:start w:val="1"/>
      <w:numFmt w:val="lowerRoman"/>
      <w:lvlText w:val="%9."/>
      <w:lvlJc w:val="right"/>
      <w:pPr>
        <w:tabs>
          <w:tab w:val="num" w:pos="6660"/>
        </w:tabs>
        <w:ind w:left="6660" w:hanging="180"/>
      </w:pPr>
    </w:lvl>
  </w:abstractNum>
  <w:abstractNum w:abstractNumId="8">
    <w:nsid w:val="46DD4CFC"/>
    <w:multiLevelType w:val="hybridMultilevel"/>
    <w:tmpl w:val="819CA808"/>
    <w:lvl w:ilvl="0" w:tplc="D7660D5E">
      <w:start w:val="1"/>
      <w:numFmt w:val="upperRoman"/>
      <w:lvlText w:val="%1 - "/>
      <w:lvlJc w:val="right"/>
      <w:pPr>
        <w:tabs>
          <w:tab w:val="num" w:pos="902"/>
        </w:tabs>
        <w:ind w:left="0" w:firstLine="900"/>
      </w:pPr>
      <w:rPr>
        <w:rFonts w:hint="default"/>
        <w:color w:val="auto"/>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4A990DBC"/>
    <w:multiLevelType w:val="hybridMultilevel"/>
    <w:tmpl w:val="3D30C6DC"/>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550C6EA4"/>
    <w:multiLevelType w:val="hybridMultilevel"/>
    <w:tmpl w:val="954ACAE8"/>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5CC3649C"/>
    <w:multiLevelType w:val="hybridMultilevel"/>
    <w:tmpl w:val="0E181FB8"/>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655112E0"/>
    <w:multiLevelType w:val="hybridMultilevel"/>
    <w:tmpl w:val="BBF2AB4C"/>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66673B67"/>
    <w:multiLevelType w:val="hybridMultilevel"/>
    <w:tmpl w:val="50EE3750"/>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nsid w:val="70EC4DA8"/>
    <w:multiLevelType w:val="hybridMultilevel"/>
    <w:tmpl w:val="DCF8B7A4"/>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nsid w:val="772D5244"/>
    <w:multiLevelType w:val="hybridMultilevel"/>
    <w:tmpl w:val="93FA6FEA"/>
    <w:lvl w:ilvl="0" w:tplc="1F1CCEBA">
      <w:start w:val="1"/>
      <w:numFmt w:val="upperRoman"/>
      <w:lvlText w:val="%1 - "/>
      <w:lvlJc w:val="right"/>
      <w:pPr>
        <w:tabs>
          <w:tab w:val="num" w:pos="1611"/>
        </w:tabs>
        <w:ind w:left="709" w:firstLine="900"/>
      </w:pPr>
      <w:rPr>
        <w:rFonts w:hint="default"/>
      </w:r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6">
    <w:nsid w:val="77CB6BC3"/>
    <w:multiLevelType w:val="hybridMultilevel"/>
    <w:tmpl w:val="AB6A920E"/>
    <w:lvl w:ilvl="0" w:tplc="1F1CCEBA">
      <w:start w:val="1"/>
      <w:numFmt w:val="upperRoman"/>
      <w:lvlText w:val="%1 - "/>
      <w:lvlJc w:val="right"/>
      <w:pPr>
        <w:tabs>
          <w:tab w:val="num" w:pos="902"/>
        </w:tabs>
        <w:ind w:left="0" w:firstLine="90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11"/>
  </w:num>
  <w:num w:numId="4">
    <w:abstractNumId w:val="14"/>
  </w:num>
  <w:num w:numId="5">
    <w:abstractNumId w:val="8"/>
  </w:num>
  <w:num w:numId="6">
    <w:abstractNumId w:val="13"/>
  </w:num>
  <w:num w:numId="7">
    <w:abstractNumId w:val="7"/>
  </w:num>
  <w:num w:numId="8">
    <w:abstractNumId w:val="15"/>
  </w:num>
  <w:num w:numId="9">
    <w:abstractNumId w:val="4"/>
  </w:num>
  <w:num w:numId="10">
    <w:abstractNumId w:val="10"/>
  </w:num>
  <w:num w:numId="11">
    <w:abstractNumId w:val="16"/>
  </w:num>
  <w:num w:numId="12">
    <w:abstractNumId w:val="9"/>
  </w:num>
  <w:num w:numId="13">
    <w:abstractNumId w:val="3"/>
  </w:num>
  <w:num w:numId="14">
    <w:abstractNumId w:val="12"/>
  </w:num>
  <w:num w:numId="15">
    <w:abstractNumId w:val="0"/>
  </w:num>
  <w:num w:numId="16">
    <w:abstractNumId w:val="2"/>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1862F2"/>
    <w:rsid w:val="00065825"/>
    <w:rsid w:val="00091312"/>
    <w:rsid w:val="000A1AFF"/>
    <w:rsid w:val="000B083B"/>
    <w:rsid w:val="000B1BCA"/>
    <w:rsid w:val="000B1E57"/>
    <w:rsid w:val="000B261B"/>
    <w:rsid w:val="000E14A8"/>
    <w:rsid w:val="000F02B9"/>
    <w:rsid w:val="000F3FC3"/>
    <w:rsid w:val="000F45EB"/>
    <w:rsid w:val="000F752F"/>
    <w:rsid w:val="00162E61"/>
    <w:rsid w:val="00165AF3"/>
    <w:rsid w:val="00166817"/>
    <w:rsid w:val="00181087"/>
    <w:rsid w:val="001862F2"/>
    <w:rsid w:val="001963C7"/>
    <w:rsid w:val="001A2A89"/>
    <w:rsid w:val="001B23F6"/>
    <w:rsid w:val="001B407C"/>
    <w:rsid w:val="001C1A82"/>
    <w:rsid w:val="001D59A6"/>
    <w:rsid w:val="002125F2"/>
    <w:rsid w:val="00226A5A"/>
    <w:rsid w:val="002456A6"/>
    <w:rsid w:val="002B6246"/>
    <w:rsid w:val="002C059A"/>
    <w:rsid w:val="002F76F5"/>
    <w:rsid w:val="00323172"/>
    <w:rsid w:val="00343C8F"/>
    <w:rsid w:val="00357DD2"/>
    <w:rsid w:val="00380306"/>
    <w:rsid w:val="003856AD"/>
    <w:rsid w:val="00390E07"/>
    <w:rsid w:val="003C461A"/>
    <w:rsid w:val="003C65D8"/>
    <w:rsid w:val="003D58C4"/>
    <w:rsid w:val="003D77F8"/>
    <w:rsid w:val="003F2D76"/>
    <w:rsid w:val="003F4A41"/>
    <w:rsid w:val="00421D44"/>
    <w:rsid w:val="00422D95"/>
    <w:rsid w:val="00441678"/>
    <w:rsid w:val="004526A9"/>
    <w:rsid w:val="00467197"/>
    <w:rsid w:val="0047715E"/>
    <w:rsid w:val="004A367E"/>
    <w:rsid w:val="004A51D5"/>
    <w:rsid w:val="004C13C3"/>
    <w:rsid w:val="004F6581"/>
    <w:rsid w:val="00501126"/>
    <w:rsid w:val="005065F0"/>
    <w:rsid w:val="00524BF9"/>
    <w:rsid w:val="00567D91"/>
    <w:rsid w:val="0057013D"/>
    <w:rsid w:val="00586185"/>
    <w:rsid w:val="005875A5"/>
    <w:rsid w:val="005B17E0"/>
    <w:rsid w:val="005B7516"/>
    <w:rsid w:val="005C4584"/>
    <w:rsid w:val="005D2467"/>
    <w:rsid w:val="005F412A"/>
    <w:rsid w:val="0060084B"/>
    <w:rsid w:val="0061595B"/>
    <w:rsid w:val="00617185"/>
    <w:rsid w:val="00626775"/>
    <w:rsid w:val="006629E7"/>
    <w:rsid w:val="006734BA"/>
    <w:rsid w:val="006C4144"/>
    <w:rsid w:val="006D1650"/>
    <w:rsid w:val="0071220E"/>
    <w:rsid w:val="00720856"/>
    <w:rsid w:val="0072563F"/>
    <w:rsid w:val="00750F22"/>
    <w:rsid w:val="0075611F"/>
    <w:rsid w:val="00771102"/>
    <w:rsid w:val="0077133D"/>
    <w:rsid w:val="00773182"/>
    <w:rsid w:val="0077447C"/>
    <w:rsid w:val="007B05A6"/>
    <w:rsid w:val="007B7B1E"/>
    <w:rsid w:val="007C5AEE"/>
    <w:rsid w:val="007E236E"/>
    <w:rsid w:val="007F71CF"/>
    <w:rsid w:val="00806948"/>
    <w:rsid w:val="00811814"/>
    <w:rsid w:val="0082144C"/>
    <w:rsid w:val="00862499"/>
    <w:rsid w:val="00863377"/>
    <w:rsid w:val="0086548B"/>
    <w:rsid w:val="008727FA"/>
    <w:rsid w:val="00893BCC"/>
    <w:rsid w:val="008A2F6C"/>
    <w:rsid w:val="008B56E3"/>
    <w:rsid w:val="008D6A5E"/>
    <w:rsid w:val="008E561F"/>
    <w:rsid w:val="008E62BC"/>
    <w:rsid w:val="00905D1E"/>
    <w:rsid w:val="009067B6"/>
    <w:rsid w:val="00917D4B"/>
    <w:rsid w:val="00921658"/>
    <w:rsid w:val="0094617E"/>
    <w:rsid w:val="00951212"/>
    <w:rsid w:val="00952925"/>
    <w:rsid w:val="009B2AB5"/>
    <w:rsid w:val="009D00CC"/>
    <w:rsid w:val="009E12F0"/>
    <w:rsid w:val="009E6BA8"/>
    <w:rsid w:val="00A31B00"/>
    <w:rsid w:val="00A36FBC"/>
    <w:rsid w:val="00A37280"/>
    <w:rsid w:val="00A50BAA"/>
    <w:rsid w:val="00A61A38"/>
    <w:rsid w:val="00A84997"/>
    <w:rsid w:val="00A93009"/>
    <w:rsid w:val="00AB4430"/>
    <w:rsid w:val="00AC7B63"/>
    <w:rsid w:val="00AD4557"/>
    <w:rsid w:val="00AD7A99"/>
    <w:rsid w:val="00B22798"/>
    <w:rsid w:val="00B3070C"/>
    <w:rsid w:val="00B360AA"/>
    <w:rsid w:val="00B421E9"/>
    <w:rsid w:val="00B46E93"/>
    <w:rsid w:val="00B517AD"/>
    <w:rsid w:val="00B541A6"/>
    <w:rsid w:val="00B85534"/>
    <w:rsid w:val="00BA0FD5"/>
    <w:rsid w:val="00BB1604"/>
    <w:rsid w:val="00BB655E"/>
    <w:rsid w:val="00BC02C5"/>
    <w:rsid w:val="00BC20D2"/>
    <w:rsid w:val="00BD29CF"/>
    <w:rsid w:val="00BF65CA"/>
    <w:rsid w:val="00C0168F"/>
    <w:rsid w:val="00C047B8"/>
    <w:rsid w:val="00C054D4"/>
    <w:rsid w:val="00C13C38"/>
    <w:rsid w:val="00C30BBE"/>
    <w:rsid w:val="00C37876"/>
    <w:rsid w:val="00C61F91"/>
    <w:rsid w:val="00C706E5"/>
    <w:rsid w:val="00C9320D"/>
    <w:rsid w:val="00CA4E6A"/>
    <w:rsid w:val="00CF5FED"/>
    <w:rsid w:val="00D0250D"/>
    <w:rsid w:val="00D02C8E"/>
    <w:rsid w:val="00D1451E"/>
    <w:rsid w:val="00D25EC4"/>
    <w:rsid w:val="00D57A5C"/>
    <w:rsid w:val="00D6662B"/>
    <w:rsid w:val="00D8510E"/>
    <w:rsid w:val="00D96FA0"/>
    <w:rsid w:val="00DA6588"/>
    <w:rsid w:val="00DB0CFE"/>
    <w:rsid w:val="00DB7BCB"/>
    <w:rsid w:val="00DF681F"/>
    <w:rsid w:val="00E0280A"/>
    <w:rsid w:val="00E05379"/>
    <w:rsid w:val="00E2098E"/>
    <w:rsid w:val="00E31D33"/>
    <w:rsid w:val="00E412D6"/>
    <w:rsid w:val="00E51629"/>
    <w:rsid w:val="00E63D54"/>
    <w:rsid w:val="00E95BC7"/>
    <w:rsid w:val="00EE6D2F"/>
    <w:rsid w:val="00F00BB9"/>
    <w:rsid w:val="00F038D7"/>
    <w:rsid w:val="00F06CCC"/>
    <w:rsid w:val="00F1243B"/>
    <w:rsid w:val="00F30715"/>
    <w:rsid w:val="00F32D9D"/>
    <w:rsid w:val="00F54F76"/>
    <w:rsid w:val="00F8008C"/>
    <w:rsid w:val="00FA6654"/>
    <w:rsid w:val="00FB4C4D"/>
    <w:rsid w:val="00FC7192"/>
    <w:rsid w:val="00FD2562"/>
    <w:rsid w:val="00FE4165"/>
    <w:rsid w:val="00FE49DF"/>
    <w:rsid w:val="00FF3D3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62F2"/>
  </w:style>
  <w:style w:type="paragraph" w:styleId="Ttulo1">
    <w:name w:val="heading 1"/>
    <w:basedOn w:val="Normal"/>
    <w:next w:val="Normal"/>
    <w:link w:val="Ttulo1Char"/>
    <w:qFormat/>
    <w:rsid w:val="00C13C38"/>
    <w:pPr>
      <w:keepNext/>
      <w:spacing w:before="240" w:after="60"/>
      <w:outlineLvl w:val="0"/>
    </w:pPr>
    <w:rPr>
      <w:rFonts w:ascii="Cambria" w:hAnsi="Cambria"/>
      <w:b/>
      <w:bCs/>
      <w:kern w:val="32"/>
      <w:sz w:val="32"/>
      <w:szCs w:val="32"/>
    </w:rPr>
  </w:style>
  <w:style w:type="paragraph" w:styleId="Ttulo2">
    <w:name w:val="heading 2"/>
    <w:basedOn w:val="Normal"/>
    <w:next w:val="Normal"/>
    <w:link w:val="Ttulo2Char"/>
    <w:qFormat/>
    <w:rsid w:val="00C13C38"/>
    <w:pPr>
      <w:keepNext/>
      <w:spacing w:before="240" w:after="60"/>
      <w:outlineLvl w:val="1"/>
    </w:pPr>
    <w:rPr>
      <w:rFonts w:ascii="Cambria" w:hAnsi="Cambria"/>
      <w:b/>
      <w:bCs/>
      <w:i/>
      <w:iCs/>
      <w:sz w:val="28"/>
      <w:szCs w:val="28"/>
    </w:rPr>
  </w:style>
  <w:style w:type="paragraph" w:styleId="Ttulo3">
    <w:name w:val="heading 3"/>
    <w:basedOn w:val="Normal"/>
    <w:next w:val="Normal"/>
    <w:qFormat/>
    <w:rsid w:val="001862F2"/>
    <w:pPr>
      <w:keepNext/>
      <w:ind w:firstLine="1418"/>
      <w:jc w:val="right"/>
      <w:outlineLvl w:val="2"/>
    </w:pPr>
    <w:rPr>
      <w:sz w:val="26"/>
    </w:rPr>
  </w:style>
  <w:style w:type="paragraph" w:styleId="Ttulo4">
    <w:name w:val="heading 4"/>
    <w:basedOn w:val="Normal"/>
    <w:next w:val="Normal"/>
    <w:link w:val="Ttulo4Char"/>
    <w:qFormat/>
    <w:rsid w:val="00C13C38"/>
    <w:pPr>
      <w:keepNext/>
      <w:spacing w:before="240" w:after="60"/>
      <w:outlineLvl w:val="3"/>
    </w:pPr>
    <w:rPr>
      <w:rFonts w:ascii="Calibri" w:hAnsi="Calibri"/>
      <w:b/>
      <w:bCs/>
      <w:sz w:val="28"/>
      <w:szCs w:val="28"/>
    </w:rPr>
  </w:style>
  <w:style w:type="paragraph" w:styleId="Ttulo5">
    <w:name w:val="heading 5"/>
    <w:basedOn w:val="Normal"/>
    <w:next w:val="Normal"/>
    <w:qFormat/>
    <w:rsid w:val="00D6662B"/>
    <w:pPr>
      <w:spacing w:before="240" w:after="60"/>
      <w:outlineLvl w:val="4"/>
    </w:pPr>
    <w:rPr>
      <w:b/>
      <w:bCs/>
      <w:i/>
      <w:iCs/>
      <w:sz w:val="26"/>
      <w:szCs w:val="26"/>
    </w:rPr>
  </w:style>
  <w:style w:type="paragraph" w:styleId="Ttulo6">
    <w:name w:val="heading 6"/>
    <w:basedOn w:val="Normal"/>
    <w:next w:val="Normal"/>
    <w:qFormat/>
    <w:rsid w:val="00D6662B"/>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1862F2"/>
    <w:pPr>
      <w:spacing w:line="360" w:lineRule="auto"/>
      <w:jc w:val="both"/>
    </w:pPr>
    <w:rPr>
      <w:rFonts w:ascii="Arial" w:hAnsi="Arial"/>
      <w:sz w:val="24"/>
    </w:rPr>
  </w:style>
  <w:style w:type="paragraph" w:styleId="Corpodetexto2">
    <w:name w:val="Body Text 2"/>
    <w:basedOn w:val="Normal"/>
    <w:rsid w:val="001862F2"/>
    <w:pPr>
      <w:jc w:val="both"/>
    </w:pPr>
  </w:style>
  <w:style w:type="paragraph" w:styleId="Cabealho">
    <w:name w:val="header"/>
    <w:basedOn w:val="Normal"/>
    <w:link w:val="CabealhoChar"/>
    <w:uiPriority w:val="99"/>
    <w:rsid w:val="001862F2"/>
    <w:pPr>
      <w:tabs>
        <w:tab w:val="center" w:pos="4419"/>
        <w:tab w:val="right" w:pos="8838"/>
      </w:tabs>
    </w:pPr>
  </w:style>
  <w:style w:type="paragraph" w:styleId="Recuodecorpodetexto">
    <w:name w:val="Body Text Indent"/>
    <w:basedOn w:val="Normal"/>
    <w:rsid w:val="001862F2"/>
    <w:pPr>
      <w:ind w:firstLine="1418"/>
      <w:jc w:val="both"/>
    </w:pPr>
    <w:rPr>
      <w:rFonts w:ascii="Arial" w:hAnsi="Arial"/>
      <w:sz w:val="26"/>
    </w:rPr>
  </w:style>
  <w:style w:type="paragraph" w:styleId="NormalWeb">
    <w:name w:val="Normal (Web)"/>
    <w:basedOn w:val="Normal"/>
    <w:uiPriority w:val="99"/>
    <w:rsid w:val="001862F2"/>
    <w:pPr>
      <w:spacing w:before="100" w:after="100"/>
    </w:pPr>
    <w:rPr>
      <w:sz w:val="24"/>
      <w:szCs w:val="24"/>
    </w:rPr>
  </w:style>
  <w:style w:type="paragraph" w:styleId="Recuodecorpodetexto2">
    <w:name w:val="Body Text Indent 2"/>
    <w:basedOn w:val="Normal"/>
    <w:rsid w:val="0075611F"/>
    <w:pPr>
      <w:spacing w:after="120" w:line="480" w:lineRule="auto"/>
      <w:ind w:left="283"/>
    </w:pPr>
  </w:style>
  <w:style w:type="paragraph" w:styleId="Corpodetexto3">
    <w:name w:val="Body Text 3"/>
    <w:basedOn w:val="Normal"/>
    <w:rsid w:val="00D6662B"/>
    <w:pPr>
      <w:spacing w:after="120"/>
    </w:pPr>
    <w:rPr>
      <w:sz w:val="16"/>
      <w:szCs w:val="16"/>
    </w:rPr>
  </w:style>
  <w:style w:type="character" w:styleId="Refdecomentrio">
    <w:name w:val="annotation reference"/>
    <w:rsid w:val="00B85534"/>
    <w:rPr>
      <w:sz w:val="16"/>
      <w:szCs w:val="16"/>
    </w:rPr>
  </w:style>
  <w:style w:type="paragraph" w:styleId="Textodecomentrio">
    <w:name w:val="annotation text"/>
    <w:basedOn w:val="Normal"/>
    <w:link w:val="TextodecomentrioChar"/>
    <w:rsid w:val="00B85534"/>
  </w:style>
  <w:style w:type="character" w:customStyle="1" w:styleId="TextodecomentrioChar">
    <w:name w:val="Texto de comentário Char"/>
    <w:basedOn w:val="Fontepargpadro"/>
    <w:link w:val="Textodecomentrio"/>
    <w:rsid w:val="00B85534"/>
  </w:style>
  <w:style w:type="paragraph" w:styleId="Assuntodocomentrio">
    <w:name w:val="annotation subject"/>
    <w:basedOn w:val="Textodecomentrio"/>
    <w:next w:val="Textodecomentrio"/>
    <w:link w:val="AssuntodocomentrioChar"/>
    <w:rsid w:val="00B85534"/>
    <w:rPr>
      <w:b/>
      <w:bCs/>
    </w:rPr>
  </w:style>
  <w:style w:type="character" w:customStyle="1" w:styleId="AssuntodocomentrioChar">
    <w:name w:val="Assunto do comentário Char"/>
    <w:link w:val="Assuntodocomentrio"/>
    <w:rsid w:val="00B85534"/>
    <w:rPr>
      <w:b/>
      <w:bCs/>
    </w:rPr>
  </w:style>
  <w:style w:type="paragraph" w:styleId="Textodebalo">
    <w:name w:val="Balloon Text"/>
    <w:basedOn w:val="Normal"/>
    <w:link w:val="TextodebaloChar"/>
    <w:rsid w:val="00B85534"/>
    <w:rPr>
      <w:rFonts w:ascii="Tahoma" w:hAnsi="Tahoma" w:cs="Tahoma"/>
      <w:sz w:val="16"/>
      <w:szCs w:val="16"/>
    </w:rPr>
  </w:style>
  <w:style w:type="character" w:customStyle="1" w:styleId="TextodebaloChar">
    <w:name w:val="Texto de balão Char"/>
    <w:link w:val="Textodebalo"/>
    <w:rsid w:val="00B85534"/>
    <w:rPr>
      <w:rFonts w:ascii="Tahoma" w:hAnsi="Tahoma" w:cs="Tahoma"/>
      <w:sz w:val="16"/>
      <w:szCs w:val="16"/>
    </w:rPr>
  </w:style>
  <w:style w:type="character" w:customStyle="1" w:styleId="Ttulo1Char">
    <w:name w:val="Título 1 Char"/>
    <w:link w:val="Ttulo1"/>
    <w:rsid w:val="00C13C38"/>
    <w:rPr>
      <w:rFonts w:ascii="Cambria" w:eastAsia="Times New Roman" w:hAnsi="Cambria" w:cs="Times New Roman"/>
      <w:b/>
      <w:bCs/>
      <w:kern w:val="32"/>
      <w:sz w:val="32"/>
      <w:szCs w:val="32"/>
    </w:rPr>
  </w:style>
  <w:style w:type="character" w:customStyle="1" w:styleId="Ttulo2Char">
    <w:name w:val="Título 2 Char"/>
    <w:link w:val="Ttulo2"/>
    <w:semiHidden/>
    <w:rsid w:val="00C13C38"/>
    <w:rPr>
      <w:rFonts w:ascii="Cambria" w:eastAsia="Times New Roman" w:hAnsi="Cambria" w:cs="Times New Roman"/>
      <w:b/>
      <w:bCs/>
      <w:i/>
      <w:iCs/>
      <w:sz w:val="28"/>
      <w:szCs w:val="28"/>
    </w:rPr>
  </w:style>
  <w:style w:type="character" w:customStyle="1" w:styleId="Ttulo4Char">
    <w:name w:val="Título 4 Char"/>
    <w:link w:val="Ttulo4"/>
    <w:semiHidden/>
    <w:rsid w:val="00C13C38"/>
    <w:rPr>
      <w:rFonts w:ascii="Calibri" w:eastAsia="Times New Roman" w:hAnsi="Calibri" w:cs="Times New Roman"/>
      <w:b/>
      <w:bCs/>
      <w:sz w:val="28"/>
      <w:szCs w:val="28"/>
    </w:rPr>
  </w:style>
  <w:style w:type="paragraph" w:styleId="Ttulo">
    <w:name w:val="Title"/>
    <w:basedOn w:val="Normal"/>
    <w:link w:val="TtuloChar"/>
    <w:qFormat/>
    <w:rsid w:val="008E62BC"/>
    <w:pPr>
      <w:jc w:val="center"/>
    </w:pPr>
    <w:rPr>
      <w:rFonts w:ascii="Arial" w:hAnsi="Arial"/>
      <w:sz w:val="28"/>
    </w:rPr>
  </w:style>
  <w:style w:type="character" w:customStyle="1" w:styleId="TtuloChar">
    <w:name w:val="Título Char"/>
    <w:link w:val="Ttulo"/>
    <w:rsid w:val="008E62BC"/>
    <w:rPr>
      <w:rFonts w:ascii="Arial" w:hAnsi="Arial"/>
      <w:sz w:val="28"/>
    </w:rPr>
  </w:style>
  <w:style w:type="paragraph" w:styleId="Rodap">
    <w:name w:val="footer"/>
    <w:basedOn w:val="Normal"/>
    <w:link w:val="RodapChar"/>
    <w:rsid w:val="00E31D33"/>
    <w:pPr>
      <w:tabs>
        <w:tab w:val="center" w:pos="4252"/>
        <w:tab w:val="right" w:pos="8504"/>
      </w:tabs>
    </w:pPr>
  </w:style>
  <w:style w:type="character" w:customStyle="1" w:styleId="RodapChar">
    <w:name w:val="Rodapé Char"/>
    <w:basedOn w:val="Fontepargpadro"/>
    <w:link w:val="Rodap"/>
    <w:rsid w:val="00E31D33"/>
  </w:style>
  <w:style w:type="character" w:customStyle="1" w:styleId="CabealhoChar">
    <w:name w:val="Cabeçalho Char"/>
    <w:basedOn w:val="Fontepargpadro"/>
    <w:link w:val="Cabealho"/>
    <w:uiPriority w:val="99"/>
    <w:rsid w:val="00E31D33"/>
  </w:style>
  <w:style w:type="paragraph" w:styleId="MapadoDocumento">
    <w:name w:val="Document Map"/>
    <w:basedOn w:val="Normal"/>
    <w:link w:val="MapadoDocumentoChar"/>
    <w:rsid w:val="00773182"/>
    <w:rPr>
      <w:rFonts w:ascii="Tahoma" w:hAnsi="Tahoma" w:cs="Tahoma"/>
      <w:sz w:val="16"/>
      <w:szCs w:val="16"/>
    </w:rPr>
  </w:style>
  <w:style w:type="character" w:customStyle="1" w:styleId="MapadoDocumentoChar">
    <w:name w:val="Mapa do Documento Char"/>
    <w:basedOn w:val="Fontepargpadro"/>
    <w:link w:val="MapadoDocumento"/>
    <w:rsid w:val="007731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62F2"/>
  </w:style>
  <w:style w:type="paragraph" w:styleId="Ttulo1">
    <w:name w:val="heading 1"/>
    <w:basedOn w:val="Normal"/>
    <w:next w:val="Normal"/>
    <w:link w:val="Ttulo1Char"/>
    <w:qFormat/>
    <w:rsid w:val="00C13C38"/>
    <w:pPr>
      <w:keepNext/>
      <w:spacing w:before="240" w:after="60"/>
      <w:outlineLvl w:val="0"/>
    </w:pPr>
    <w:rPr>
      <w:rFonts w:ascii="Cambria" w:hAnsi="Cambria"/>
      <w:b/>
      <w:bCs/>
      <w:kern w:val="32"/>
      <w:sz w:val="32"/>
      <w:szCs w:val="32"/>
    </w:rPr>
  </w:style>
  <w:style w:type="paragraph" w:styleId="Ttulo2">
    <w:name w:val="heading 2"/>
    <w:basedOn w:val="Normal"/>
    <w:next w:val="Normal"/>
    <w:link w:val="Ttulo2Char"/>
    <w:qFormat/>
    <w:rsid w:val="00C13C38"/>
    <w:pPr>
      <w:keepNext/>
      <w:spacing w:before="240" w:after="60"/>
      <w:outlineLvl w:val="1"/>
    </w:pPr>
    <w:rPr>
      <w:rFonts w:ascii="Cambria" w:hAnsi="Cambria"/>
      <w:b/>
      <w:bCs/>
      <w:i/>
      <w:iCs/>
      <w:sz w:val="28"/>
      <w:szCs w:val="28"/>
    </w:rPr>
  </w:style>
  <w:style w:type="paragraph" w:styleId="Ttulo3">
    <w:name w:val="heading 3"/>
    <w:basedOn w:val="Normal"/>
    <w:next w:val="Normal"/>
    <w:qFormat/>
    <w:rsid w:val="001862F2"/>
    <w:pPr>
      <w:keepNext/>
      <w:ind w:firstLine="1418"/>
      <w:jc w:val="right"/>
      <w:outlineLvl w:val="2"/>
    </w:pPr>
    <w:rPr>
      <w:sz w:val="26"/>
    </w:rPr>
  </w:style>
  <w:style w:type="paragraph" w:styleId="Ttulo4">
    <w:name w:val="heading 4"/>
    <w:basedOn w:val="Normal"/>
    <w:next w:val="Normal"/>
    <w:link w:val="Ttulo4Char"/>
    <w:qFormat/>
    <w:rsid w:val="00C13C38"/>
    <w:pPr>
      <w:keepNext/>
      <w:spacing w:before="240" w:after="60"/>
      <w:outlineLvl w:val="3"/>
    </w:pPr>
    <w:rPr>
      <w:rFonts w:ascii="Calibri" w:hAnsi="Calibri"/>
      <w:b/>
      <w:bCs/>
      <w:sz w:val="28"/>
      <w:szCs w:val="28"/>
    </w:rPr>
  </w:style>
  <w:style w:type="paragraph" w:styleId="Ttulo5">
    <w:name w:val="heading 5"/>
    <w:basedOn w:val="Normal"/>
    <w:next w:val="Normal"/>
    <w:qFormat/>
    <w:rsid w:val="00D6662B"/>
    <w:pPr>
      <w:spacing w:before="240" w:after="60"/>
      <w:outlineLvl w:val="4"/>
    </w:pPr>
    <w:rPr>
      <w:b/>
      <w:bCs/>
      <w:i/>
      <w:iCs/>
      <w:sz w:val="26"/>
      <w:szCs w:val="26"/>
    </w:rPr>
  </w:style>
  <w:style w:type="paragraph" w:styleId="Ttulo6">
    <w:name w:val="heading 6"/>
    <w:basedOn w:val="Normal"/>
    <w:next w:val="Normal"/>
    <w:qFormat/>
    <w:rsid w:val="00D6662B"/>
    <w:pPr>
      <w:spacing w:before="240" w:after="60"/>
      <w:outlineLvl w:val="5"/>
    </w:pPr>
    <w:rPr>
      <w:b/>
      <w:bCs/>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orpodetexto">
    <w:name w:val="Body Text"/>
    <w:basedOn w:val="Normal"/>
    <w:rsid w:val="001862F2"/>
    <w:pPr>
      <w:spacing w:line="360" w:lineRule="auto"/>
      <w:jc w:val="both"/>
    </w:pPr>
    <w:rPr>
      <w:rFonts w:ascii="Arial" w:hAnsi="Arial"/>
      <w:sz w:val="24"/>
    </w:rPr>
  </w:style>
  <w:style w:type="paragraph" w:styleId="Corpodetexto2">
    <w:name w:val="Body Text 2"/>
    <w:basedOn w:val="Normal"/>
    <w:rsid w:val="001862F2"/>
    <w:pPr>
      <w:jc w:val="both"/>
    </w:pPr>
  </w:style>
  <w:style w:type="paragraph" w:styleId="Cabealho">
    <w:name w:val="header"/>
    <w:basedOn w:val="Normal"/>
    <w:link w:val="CabealhoChar"/>
    <w:uiPriority w:val="99"/>
    <w:rsid w:val="001862F2"/>
    <w:pPr>
      <w:tabs>
        <w:tab w:val="center" w:pos="4419"/>
        <w:tab w:val="right" w:pos="8838"/>
      </w:tabs>
    </w:pPr>
  </w:style>
  <w:style w:type="paragraph" w:styleId="Recuodecorpodetexto">
    <w:name w:val="Body Text Indent"/>
    <w:basedOn w:val="Normal"/>
    <w:rsid w:val="001862F2"/>
    <w:pPr>
      <w:ind w:firstLine="1418"/>
      <w:jc w:val="both"/>
    </w:pPr>
    <w:rPr>
      <w:rFonts w:ascii="Arial" w:hAnsi="Arial"/>
      <w:sz w:val="26"/>
    </w:rPr>
  </w:style>
  <w:style w:type="paragraph" w:styleId="NormalWeb">
    <w:name w:val="Normal (Web)"/>
    <w:basedOn w:val="Normal"/>
    <w:uiPriority w:val="99"/>
    <w:rsid w:val="001862F2"/>
    <w:pPr>
      <w:spacing w:before="100" w:after="100"/>
    </w:pPr>
    <w:rPr>
      <w:sz w:val="24"/>
      <w:szCs w:val="24"/>
    </w:rPr>
  </w:style>
  <w:style w:type="paragraph" w:styleId="Recuodecorpodetexto2">
    <w:name w:val="Body Text Indent 2"/>
    <w:basedOn w:val="Normal"/>
    <w:rsid w:val="0075611F"/>
    <w:pPr>
      <w:spacing w:after="120" w:line="480" w:lineRule="auto"/>
      <w:ind w:left="283"/>
    </w:pPr>
  </w:style>
  <w:style w:type="paragraph" w:styleId="Corpodetexto3">
    <w:name w:val="Body Text 3"/>
    <w:basedOn w:val="Normal"/>
    <w:rsid w:val="00D6662B"/>
    <w:pPr>
      <w:spacing w:after="120"/>
    </w:pPr>
    <w:rPr>
      <w:sz w:val="16"/>
      <w:szCs w:val="16"/>
    </w:rPr>
  </w:style>
  <w:style w:type="character" w:styleId="Refdecomentrio">
    <w:name w:val="annotation reference"/>
    <w:rsid w:val="00B85534"/>
    <w:rPr>
      <w:sz w:val="16"/>
      <w:szCs w:val="16"/>
    </w:rPr>
  </w:style>
  <w:style w:type="paragraph" w:styleId="Textodecomentrio">
    <w:name w:val="annotation text"/>
    <w:basedOn w:val="Normal"/>
    <w:link w:val="TextodecomentrioChar"/>
    <w:rsid w:val="00B85534"/>
  </w:style>
  <w:style w:type="character" w:customStyle="1" w:styleId="TextodecomentrioChar">
    <w:name w:val="Texto de comentário Char"/>
    <w:basedOn w:val="Fontepargpadro"/>
    <w:link w:val="Textodecomentrio"/>
    <w:rsid w:val="00B85534"/>
  </w:style>
  <w:style w:type="paragraph" w:styleId="Assuntodocomentrio">
    <w:name w:val="annotation subject"/>
    <w:basedOn w:val="Textodecomentrio"/>
    <w:next w:val="Textodecomentrio"/>
    <w:link w:val="AssuntodocomentrioChar"/>
    <w:rsid w:val="00B85534"/>
    <w:rPr>
      <w:b/>
      <w:bCs/>
    </w:rPr>
  </w:style>
  <w:style w:type="character" w:customStyle="1" w:styleId="AssuntodocomentrioChar">
    <w:name w:val="Assunto do comentário Char"/>
    <w:link w:val="Assuntodocomentrio"/>
    <w:rsid w:val="00B85534"/>
    <w:rPr>
      <w:b/>
      <w:bCs/>
    </w:rPr>
  </w:style>
  <w:style w:type="paragraph" w:styleId="Textodebalo">
    <w:name w:val="Balloon Text"/>
    <w:basedOn w:val="Normal"/>
    <w:link w:val="TextodebaloChar"/>
    <w:rsid w:val="00B85534"/>
    <w:rPr>
      <w:rFonts w:ascii="Tahoma" w:hAnsi="Tahoma" w:cs="Tahoma"/>
      <w:sz w:val="16"/>
      <w:szCs w:val="16"/>
    </w:rPr>
  </w:style>
  <w:style w:type="character" w:customStyle="1" w:styleId="TextodebaloChar">
    <w:name w:val="Texto de balão Char"/>
    <w:link w:val="Textodebalo"/>
    <w:rsid w:val="00B85534"/>
    <w:rPr>
      <w:rFonts w:ascii="Tahoma" w:hAnsi="Tahoma" w:cs="Tahoma"/>
      <w:sz w:val="16"/>
      <w:szCs w:val="16"/>
    </w:rPr>
  </w:style>
  <w:style w:type="character" w:customStyle="1" w:styleId="Ttulo1Char">
    <w:name w:val="Título 1 Char"/>
    <w:link w:val="Ttulo1"/>
    <w:rsid w:val="00C13C38"/>
    <w:rPr>
      <w:rFonts w:ascii="Cambria" w:eastAsia="Times New Roman" w:hAnsi="Cambria" w:cs="Times New Roman"/>
      <w:b/>
      <w:bCs/>
      <w:kern w:val="32"/>
      <w:sz w:val="32"/>
      <w:szCs w:val="32"/>
    </w:rPr>
  </w:style>
  <w:style w:type="character" w:customStyle="1" w:styleId="Ttulo2Char">
    <w:name w:val="Título 2 Char"/>
    <w:link w:val="Ttulo2"/>
    <w:semiHidden/>
    <w:rsid w:val="00C13C38"/>
    <w:rPr>
      <w:rFonts w:ascii="Cambria" w:eastAsia="Times New Roman" w:hAnsi="Cambria" w:cs="Times New Roman"/>
      <w:b/>
      <w:bCs/>
      <w:i/>
      <w:iCs/>
      <w:sz w:val="28"/>
      <w:szCs w:val="28"/>
    </w:rPr>
  </w:style>
  <w:style w:type="character" w:customStyle="1" w:styleId="Ttulo4Char">
    <w:name w:val="Título 4 Char"/>
    <w:link w:val="Ttulo4"/>
    <w:semiHidden/>
    <w:rsid w:val="00C13C38"/>
    <w:rPr>
      <w:rFonts w:ascii="Calibri" w:eastAsia="Times New Roman" w:hAnsi="Calibri" w:cs="Times New Roman"/>
      <w:b/>
      <w:bCs/>
      <w:sz w:val="28"/>
      <w:szCs w:val="28"/>
    </w:rPr>
  </w:style>
  <w:style w:type="paragraph" w:styleId="Ttulo">
    <w:name w:val="Title"/>
    <w:basedOn w:val="Normal"/>
    <w:link w:val="TtuloChar"/>
    <w:qFormat/>
    <w:rsid w:val="008E62BC"/>
    <w:pPr>
      <w:jc w:val="center"/>
    </w:pPr>
    <w:rPr>
      <w:rFonts w:ascii="Arial" w:hAnsi="Arial"/>
      <w:sz w:val="28"/>
    </w:rPr>
  </w:style>
  <w:style w:type="character" w:customStyle="1" w:styleId="TtuloChar">
    <w:name w:val="Título Char"/>
    <w:link w:val="Ttulo"/>
    <w:rsid w:val="008E62BC"/>
    <w:rPr>
      <w:rFonts w:ascii="Arial" w:hAnsi="Arial"/>
      <w:sz w:val="28"/>
    </w:rPr>
  </w:style>
  <w:style w:type="paragraph" w:styleId="Rodap">
    <w:name w:val="footer"/>
    <w:basedOn w:val="Normal"/>
    <w:link w:val="RodapChar"/>
    <w:rsid w:val="00E31D33"/>
    <w:pPr>
      <w:tabs>
        <w:tab w:val="center" w:pos="4252"/>
        <w:tab w:val="right" w:pos="8504"/>
      </w:tabs>
    </w:pPr>
  </w:style>
  <w:style w:type="character" w:customStyle="1" w:styleId="RodapChar">
    <w:name w:val="Rodapé Char"/>
    <w:basedOn w:val="Fontepargpadro"/>
    <w:link w:val="Rodap"/>
    <w:rsid w:val="00E31D33"/>
  </w:style>
  <w:style w:type="character" w:customStyle="1" w:styleId="CabealhoChar">
    <w:name w:val="Cabeçalho Char"/>
    <w:basedOn w:val="Fontepargpadro"/>
    <w:link w:val="Cabealho"/>
    <w:uiPriority w:val="99"/>
    <w:rsid w:val="00E31D33"/>
  </w:style>
</w:styles>
</file>

<file path=word/webSettings.xml><?xml version="1.0" encoding="utf-8"?>
<w:webSettings xmlns:r="http://schemas.openxmlformats.org/officeDocument/2006/relationships" xmlns:w="http://schemas.openxmlformats.org/wordprocessingml/2006/main">
  <w:divs>
    <w:div w:id="822744835">
      <w:bodyDiv w:val="1"/>
      <w:marLeft w:val="0"/>
      <w:marRight w:val="0"/>
      <w:marTop w:val="0"/>
      <w:marBottom w:val="0"/>
      <w:divBdr>
        <w:top w:val="none" w:sz="0" w:space="0" w:color="auto"/>
        <w:left w:val="none" w:sz="0" w:space="0" w:color="auto"/>
        <w:bottom w:val="none" w:sz="0" w:space="0" w:color="auto"/>
        <w:right w:val="none" w:sz="0" w:space="0" w:color="auto"/>
      </w:divBdr>
    </w:div>
    <w:div w:id="107979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1A379A4-6170-4A01-A222-6160D25F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5371</Words>
  <Characters>29004</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REGULAMENTO INTERNO DO PROGRAMA DE PÓS-GRADUAÇÃO EM DISTÚRBIOS FÍSICO-FUNCIONAIS</vt:lpstr>
      <vt:lpstr>REGULAMENTO INTERNO DO PROGRAMA DE PÓS-GRADUAÇÃO EM DISTÚRBIOS FÍSICO-FUNCIONAIS</vt:lpstr>
    </vt:vector>
  </TitlesOfParts>
  <Company>Hewlett-Packard Company</Company>
  <LinksUpToDate>false</LinksUpToDate>
  <CharactersWithSpaces>34307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REGULAMENTO INTERNO DO PROGRAMA DE PÓS-GRADUAÇÃO EM DISTÚRBIOS FÍSICO-FUNCIONAIS</dc:title>
  <dc:creator>Winxp</dc:creator>
  <cp:lastModifiedBy>pccli</cp:lastModifiedBy>
  <cp:revision>2</cp:revision>
  <cp:lastPrinted>2012-05-31T19:02:00Z</cp:lastPrinted>
  <dcterms:created xsi:type="dcterms:W3CDTF">2017-12-14T18:52:00Z</dcterms:created>
  <dcterms:modified xsi:type="dcterms:W3CDTF">2017-12-14T18:52:00Z</dcterms:modified>
</cp:coreProperties>
</file>