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F4" w:rsidRDefault="00824DF4">
      <w:r>
        <w:t xml:space="preserve">MUDAR O NOME DA FICHA </w:t>
      </w:r>
      <w:proofErr w:type="gramStart"/>
      <w:r>
        <w:t>( QUESTIONARIO</w:t>
      </w:r>
      <w:proofErr w:type="gramEnd"/>
      <w:r>
        <w:t xml:space="preserve">) PARA </w:t>
      </w:r>
      <w:r w:rsidRPr="00824DF4">
        <w:rPr>
          <w:color w:val="FF0000"/>
          <w:u w:val="single"/>
        </w:rPr>
        <w:t>FORMULARIO</w:t>
      </w:r>
      <w:r>
        <w:t>.</w:t>
      </w:r>
    </w:p>
    <w:p w:rsidR="001E4390" w:rsidRDefault="00D874E0">
      <w:r>
        <w:t>ACRESCENTAR NO FORMULARIO</w:t>
      </w:r>
      <w:r w:rsidR="004255CB">
        <w:t xml:space="preserve"> A PERGUNTA SOBRE </w:t>
      </w:r>
      <w:r w:rsidR="004255CB" w:rsidRPr="004255CB">
        <w:rPr>
          <w:u w:val="single"/>
        </w:rPr>
        <w:t>HORAS DE SONO/NOITE</w:t>
      </w:r>
      <w:r>
        <w:rPr>
          <w:u w:val="single"/>
        </w:rPr>
        <w:t xml:space="preserve"> e TIPO DE SOLO/PISO DE </w:t>
      </w:r>
      <w:proofErr w:type="gramStart"/>
      <w:r>
        <w:rPr>
          <w:u w:val="single"/>
        </w:rPr>
        <w:t>TREINO</w:t>
      </w:r>
      <w:r w:rsidR="004255CB">
        <w:t xml:space="preserve"> ?</w:t>
      </w:r>
      <w:proofErr w:type="gramEnd"/>
    </w:p>
    <w:p w:rsidR="00F12E24" w:rsidRDefault="00F12E24"/>
    <w:p w:rsidR="00F12E24" w:rsidRDefault="00F12E24" w:rsidP="00F12E24">
      <w:pPr>
        <w:autoSpaceDE w:val="0"/>
        <w:autoSpaceDN w:val="0"/>
        <w:adjustRightInd w:val="0"/>
        <w:spacing w:after="0" w:line="240" w:lineRule="auto"/>
        <w:rPr>
          <w:rFonts w:ascii="BellGothicStd-Bold" w:hAnsi="BellGothicStd-Bold" w:cs="BellGothicStd-Bold"/>
          <w:b/>
          <w:bCs/>
        </w:rPr>
      </w:pPr>
      <w:proofErr w:type="gramStart"/>
      <w:r>
        <w:rPr>
          <w:rFonts w:ascii="BellGothicStd-Bold" w:hAnsi="BellGothicStd-Bold" w:cs="BellGothicStd-Bold"/>
          <w:b/>
          <w:bCs/>
        </w:rPr>
        <w:t>estudo</w:t>
      </w:r>
      <w:proofErr w:type="gramEnd"/>
    </w:p>
    <w:p w:rsidR="00F12E24" w:rsidRDefault="00F12E24" w:rsidP="00F12E24">
      <w:pPr>
        <w:autoSpaceDE w:val="0"/>
        <w:autoSpaceDN w:val="0"/>
        <w:adjustRightInd w:val="0"/>
        <w:spacing w:after="0" w:line="240" w:lineRule="auto"/>
        <w:rPr>
          <w:rFonts w:ascii="BellGothicStd-Bold" w:hAnsi="BellGothicStd-Bold" w:cs="BellGothicStd-Bold"/>
          <w:b/>
          <w:bCs/>
        </w:rPr>
      </w:pPr>
      <w:proofErr w:type="gramStart"/>
      <w:r>
        <w:rPr>
          <w:rFonts w:ascii="BellGothicStd-Bold" w:hAnsi="BellGothicStd-Bold" w:cs="BellGothicStd-Bold"/>
          <w:b/>
          <w:bCs/>
        </w:rPr>
        <w:t>do</w:t>
      </w:r>
      <w:proofErr w:type="gramEnd"/>
      <w:r>
        <w:rPr>
          <w:rFonts w:ascii="BellGothicStd-Bold" w:hAnsi="BellGothicStd-Bold" w:cs="BellGothicStd-Bold"/>
          <w:b/>
          <w:bCs/>
        </w:rPr>
        <w:t xml:space="preserve"> tipo epidemiológico, observacional, e de</w:t>
      </w:r>
    </w:p>
    <w:p w:rsidR="00F12E24" w:rsidRDefault="00F12E24" w:rsidP="00F12E24">
      <w:proofErr w:type="gramStart"/>
      <w:r>
        <w:rPr>
          <w:rFonts w:ascii="BellGothicStd-Bold" w:hAnsi="BellGothicStd-Bold" w:cs="BellGothicStd-Bold"/>
          <w:b/>
          <w:bCs/>
        </w:rPr>
        <w:t>carácter</w:t>
      </w:r>
      <w:proofErr w:type="gramEnd"/>
      <w:r>
        <w:rPr>
          <w:rFonts w:ascii="BellGothicStd-Bold" w:hAnsi="BellGothicStd-Bold" w:cs="BellGothicStd-Bold"/>
          <w:b/>
          <w:bCs/>
        </w:rPr>
        <w:t xml:space="preserve"> transversal.</w:t>
      </w:r>
    </w:p>
    <w:p w:rsidR="00A74673" w:rsidRDefault="00A74673"/>
    <w:p w:rsidR="00A74673" w:rsidRDefault="00A74673">
      <w:r>
        <w:t>IDEIA PARA OBJETIVO</w:t>
      </w:r>
    </w:p>
    <w:p w:rsidR="00A74673" w:rsidRDefault="00A74673"/>
    <w:p w:rsidR="00F8239F" w:rsidRDefault="00F8239F">
      <w:pPr>
        <w:rPr>
          <w:rFonts w:ascii="Arial" w:hAnsi="Arial" w:cs="Arial"/>
          <w:color w:val="FF0000"/>
          <w:lang w:val="pt-PT"/>
        </w:rPr>
      </w:pPr>
      <w:bookmarkStart w:id="0" w:name="_GoBack"/>
    </w:p>
    <w:bookmarkEnd w:id="0"/>
    <w:p w:rsidR="00F8239F" w:rsidRDefault="00F8239F">
      <w:pPr>
        <w:rPr>
          <w:rFonts w:ascii="Arial" w:hAnsi="Arial" w:cs="Arial"/>
          <w:color w:val="FF0000"/>
          <w:lang w:val="pt-PT"/>
        </w:rPr>
      </w:pPr>
      <w:r>
        <w:rPr>
          <w:rFonts w:ascii="Arial" w:hAnsi="Arial" w:cs="Arial"/>
          <w:color w:val="FF0000"/>
          <w:lang w:val="pt-PT"/>
        </w:rPr>
        <w:t>OBJETIVO</w:t>
      </w:r>
    </w:p>
    <w:p w:rsidR="00A74673" w:rsidRDefault="00F8239F">
      <w:pPr>
        <w:rPr>
          <w:rFonts w:ascii="Arial" w:hAnsi="Arial" w:cs="Arial"/>
          <w:color w:val="FF0000"/>
          <w:lang w:val="pt-PT"/>
        </w:rPr>
      </w:pPr>
      <w:r>
        <w:rPr>
          <w:rFonts w:ascii="Arial" w:hAnsi="Arial" w:cs="Arial"/>
          <w:color w:val="FF0000"/>
          <w:lang w:val="pt-PT"/>
        </w:rPr>
        <w:t>I</w:t>
      </w:r>
      <w:r w:rsidRPr="00F8239F">
        <w:rPr>
          <w:rFonts w:ascii="Arial" w:hAnsi="Arial" w:cs="Arial"/>
          <w:color w:val="FF0000"/>
          <w:lang w:val="pt-PT"/>
        </w:rPr>
        <w:t>nvestigar a incidência de LRC</w:t>
      </w:r>
      <w:r w:rsidR="00A74673" w:rsidRPr="00F8239F">
        <w:rPr>
          <w:rFonts w:ascii="Arial" w:hAnsi="Arial" w:cs="Arial"/>
          <w:color w:val="FF0000"/>
          <w:lang w:val="pt-PT"/>
        </w:rPr>
        <w:t xml:space="preserve"> nos membros inferiores </w:t>
      </w:r>
      <w:r w:rsidRPr="00F8239F">
        <w:rPr>
          <w:rFonts w:ascii="Arial" w:hAnsi="Arial" w:cs="Arial"/>
          <w:color w:val="FF0000"/>
          <w:lang w:val="pt-PT"/>
        </w:rPr>
        <w:t xml:space="preserve">de corredores recreativos até meia maratona, </w:t>
      </w:r>
      <w:r w:rsidR="00A74673" w:rsidRPr="00F8239F">
        <w:rPr>
          <w:rFonts w:ascii="Arial" w:hAnsi="Arial" w:cs="Arial"/>
          <w:color w:val="FF0000"/>
          <w:lang w:val="pt-PT"/>
        </w:rPr>
        <w:t>determinando</w:t>
      </w:r>
      <w:r w:rsidRPr="00F8239F">
        <w:rPr>
          <w:rFonts w:ascii="Arial" w:hAnsi="Arial" w:cs="Arial"/>
          <w:color w:val="FF0000"/>
          <w:lang w:val="pt-PT"/>
        </w:rPr>
        <w:t xml:space="preserve"> quais </w:t>
      </w:r>
      <w:r w:rsidR="00A74673" w:rsidRPr="00F8239F">
        <w:rPr>
          <w:rFonts w:ascii="Arial" w:hAnsi="Arial" w:cs="Arial"/>
          <w:color w:val="FF0000"/>
          <w:lang w:val="pt-PT"/>
        </w:rPr>
        <w:t>treinamento</w:t>
      </w:r>
      <w:r w:rsidRPr="00F8239F">
        <w:rPr>
          <w:rFonts w:ascii="Arial" w:hAnsi="Arial" w:cs="Arial"/>
          <w:color w:val="FF0000"/>
          <w:lang w:val="pt-PT"/>
        </w:rPr>
        <w:t>s</w:t>
      </w:r>
      <w:r w:rsidR="00A74673" w:rsidRPr="00F8239F">
        <w:rPr>
          <w:rFonts w:ascii="Arial" w:hAnsi="Arial" w:cs="Arial"/>
          <w:color w:val="FF0000"/>
          <w:lang w:val="pt-PT"/>
        </w:rPr>
        <w:t xml:space="preserve"> ou características pessoais podem ser consider</w:t>
      </w:r>
      <w:r w:rsidRPr="00F8239F">
        <w:rPr>
          <w:rFonts w:ascii="Arial" w:hAnsi="Arial" w:cs="Arial"/>
          <w:color w:val="FF0000"/>
          <w:lang w:val="pt-PT"/>
        </w:rPr>
        <w:t>ados fatores preditivos para LRC</w:t>
      </w:r>
      <w:r w:rsidR="00A74673" w:rsidRPr="00F8239F">
        <w:rPr>
          <w:rFonts w:ascii="Arial" w:hAnsi="Arial" w:cs="Arial"/>
          <w:color w:val="FF0000"/>
          <w:lang w:val="pt-PT"/>
        </w:rPr>
        <w:t xml:space="preserve"> nesta população</w:t>
      </w:r>
      <w:r w:rsidRPr="00F8239F">
        <w:rPr>
          <w:rFonts w:ascii="Arial" w:hAnsi="Arial" w:cs="Arial"/>
          <w:color w:val="FF0000"/>
          <w:lang w:val="pt-PT"/>
        </w:rPr>
        <w:t>,</w:t>
      </w:r>
      <w:r w:rsidR="00824DF4" w:rsidRPr="00F8239F">
        <w:rPr>
          <w:rFonts w:ascii="Arial" w:hAnsi="Arial" w:cs="Arial"/>
          <w:color w:val="FF0000"/>
          <w:lang w:val="pt-PT"/>
        </w:rPr>
        <w:t xml:space="preserve"> associado a uma avaliação </w:t>
      </w:r>
      <w:r w:rsidR="00B077D4" w:rsidRPr="00F8239F">
        <w:rPr>
          <w:rFonts w:ascii="Arial" w:hAnsi="Arial" w:cs="Arial"/>
          <w:color w:val="FF0000"/>
          <w:lang w:val="pt-PT"/>
        </w:rPr>
        <w:t xml:space="preserve">clínica visando </w:t>
      </w:r>
      <w:r w:rsidR="00824DF4" w:rsidRPr="00F8239F">
        <w:rPr>
          <w:rFonts w:ascii="Arial" w:hAnsi="Arial" w:cs="Arial"/>
          <w:color w:val="FF0000"/>
          <w:lang w:val="pt-PT"/>
        </w:rPr>
        <w:t>as possiveis desordens do membro inferior.</w:t>
      </w:r>
    </w:p>
    <w:p w:rsidR="000122CB" w:rsidRPr="00F8239F" w:rsidRDefault="000122CB" w:rsidP="000122CB">
      <w:pPr>
        <w:rPr>
          <w:rFonts w:ascii="Arial" w:hAnsi="Arial" w:cs="Arial"/>
          <w:color w:val="FF0000"/>
          <w:lang w:val="pt-PT"/>
        </w:rPr>
      </w:pPr>
      <w:r>
        <w:rPr>
          <w:rFonts w:ascii="Arial" w:hAnsi="Arial" w:cs="Arial"/>
          <w:color w:val="FF0000"/>
          <w:lang w:val="pt-PT"/>
        </w:rPr>
        <w:t>I</w:t>
      </w:r>
      <w:r>
        <w:rPr>
          <w:rFonts w:ascii="Arial" w:hAnsi="Arial" w:cs="Arial"/>
          <w:color w:val="FF0000"/>
          <w:lang w:val="pt-PT"/>
        </w:rPr>
        <w:t>nvestigar os fatores de risco para</w:t>
      </w:r>
      <w:r w:rsidRPr="00F8239F">
        <w:rPr>
          <w:rFonts w:ascii="Arial" w:hAnsi="Arial" w:cs="Arial"/>
          <w:color w:val="FF0000"/>
          <w:lang w:val="pt-PT"/>
        </w:rPr>
        <w:t xml:space="preserve"> LRC nos membros inferiores de corredores recreativos até meia maratona, determinando quais treinamentos ou características pessoais podem ser consider</w:t>
      </w:r>
      <w:r>
        <w:rPr>
          <w:rFonts w:ascii="Arial" w:hAnsi="Arial" w:cs="Arial"/>
          <w:color w:val="FF0000"/>
          <w:lang w:val="pt-PT"/>
        </w:rPr>
        <w:t>ados</w:t>
      </w:r>
      <w:r w:rsidRPr="00F8239F">
        <w:rPr>
          <w:rFonts w:ascii="Arial" w:hAnsi="Arial" w:cs="Arial"/>
          <w:color w:val="FF0000"/>
          <w:lang w:val="pt-PT"/>
        </w:rPr>
        <w:t xml:space="preserve"> preditivos para LRC nesta população, associado a uma avaliação clínica visando as possiveis desordens do membro inferior.</w:t>
      </w:r>
    </w:p>
    <w:p w:rsidR="000122CB" w:rsidRDefault="000122CB">
      <w:pPr>
        <w:rPr>
          <w:rFonts w:ascii="Arial" w:hAnsi="Arial" w:cs="Arial"/>
          <w:color w:val="00B050"/>
          <w:lang w:val="pt-PT"/>
        </w:rPr>
      </w:pPr>
      <w:r>
        <w:rPr>
          <w:rFonts w:ascii="Arial" w:hAnsi="Arial" w:cs="Arial"/>
          <w:color w:val="00B050"/>
          <w:lang w:val="pt-PT"/>
        </w:rPr>
        <w:t>OBJETIVOS ESPECÍFICOS</w:t>
      </w:r>
    </w:p>
    <w:p w:rsidR="000122CB" w:rsidRDefault="00530DFA">
      <w:pPr>
        <w:rPr>
          <w:rFonts w:ascii="Arial" w:hAnsi="Arial" w:cs="Arial"/>
          <w:color w:val="00B050"/>
          <w:lang w:val="pt-PT"/>
        </w:rPr>
      </w:pPr>
      <w:r>
        <w:rPr>
          <w:rFonts w:ascii="Arial" w:hAnsi="Arial" w:cs="Arial"/>
          <w:color w:val="00B050"/>
          <w:lang w:val="pt-PT"/>
        </w:rPr>
        <w:t xml:space="preserve">Investigar quais </w:t>
      </w:r>
      <w:r w:rsidR="00E60020">
        <w:rPr>
          <w:rFonts w:ascii="Arial" w:hAnsi="Arial" w:cs="Arial"/>
          <w:color w:val="00B050"/>
          <w:lang w:val="pt-PT"/>
        </w:rPr>
        <w:t>os principais fatores de risco</w:t>
      </w:r>
      <w:r w:rsidR="003C609B">
        <w:rPr>
          <w:rFonts w:ascii="Arial" w:hAnsi="Arial" w:cs="Arial"/>
          <w:color w:val="00B050"/>
          <w:lang w:val="pt-PT"/>
        </w:rPr>
        <w:t xml:space="preserve"> para LRC nos MMII nas diferentes distâncias</w:t>
      </w:r>
      <w:r w:rsidR="00E60020">
        <w:rPr>
          <w:rFonts w:ascii="Arial" w:hAnsi="Arial" w:cs="Arial"/>
          <w:color w:val="00B050"/>
          <w:lang w:val="pt-PT"/>
        </w:rPr>
        <w:t>.</w:t>
      </w:r>
    </w:p>
    <w:p w:rsidR="00E60020" w:rsidRDefault="00E60020">
      <w:pPr>
        <w:rPr>
          <w:rFonts w:ascii="Arial" w:hAnsi="Arial" w:cs="Arial"/>
          <w:color w:val="00B050"/>
          <w:lang w:val="pt-PT"/>
        </w:rPr>
      </w:pPr>
      <w:r>
        <w:rPr>
          <w:rFonts w:ascii="Arial" w:hAnsi="Arial" w:cs="Arial"/>
          <w:color w:val="00B050"/>
          <w:lang w:val="pt-PT"/>
        </w:rPr>
        <w:t xml:space="preserve">Avaliar o desfecho dos testes clinicos, </w:t>
      </w:r>
      <w:r w:rsidR="003C609B">
        <w:rPr>
          <w:rFonts w:ascii="Arial" w:hAnsi="Arial" w:cs="Arial"/>
          <w:color w:val="00B050"/>
          <w:lang w:val="pt-PT"/>
        </w:rPr>
        <w:t>visando as principais desordens nas diferentes distâncias percorridas.</w:t>
      </w:r>
    </w:p>
    <w:p w:rsidR="00E60020" w:rsidRDefault="00E60020">
      <w:pPr>
        <w:rPr>
          <w:rFonts w:ascii="Arial" w:hAnsi="Arial" w:cs="Arial"/>
          <w:color w:val="00B050"/>
          <w:lang w:val="pt-PT"/>
        </w:rPr>
      </w:pPr>
      <w:r>
        <w:rPr>
          <w:rFonts w:ascii="Arial" w:hAnsi="Arial" w:cs="Arial"/>
          <w:color w:val="00B050"/>
          <w:lang w:val="pt-PT"/>
        </w:rPr>
        <w:t>Comparar se existe correlação dos fatores de risco com as possiv</w:t>
      </w:r>
      <w:r w:rsidR="003C609B">
        <w:rPr>
          <w:rFonts w:ascii="Arial" w:hAnsi="Arial" w:cs="Arial"/>
          <w:color w:val="00B050"/>
          <w:lang w:val="pt-PT"/>
        </w:rPr>
        <w:t>eis desordens dos MMII</w:t>
      </w:r>
      <w:r>
        <w:rPr>
          <w:rFonts w:ascii="Arial" w:hAnsi="Arial" w:cs="Arial"/>
          <w:color w:val="00B050"/>
          <w:lang w:val="pt-PT"/>
        </w:rPr>
        <w:t>.</w:t>
      </w:r>
    </w:p>
    <w:p w:rsidR="003C609B" w:rsidRDefault="003C609B">
      <w:pPr>
        <w:rPr>
          <w:rFonts w:ascii="Arial" w:hAnsi="Arial" w:cs="Arial"/>
          <w:color w:val="5B9BD5" w:themeColor="accent1"/>
          <w:lang w:val="pt-PT"/>
        </w:rPr>
      </w:pPr>
      <w:r w:rsidRPr="003C609B">
        <w:rPr>
          <w:rFonts w:ascii="Arial" w:hAnsi="Arial" w:cs="Arial"/>
          <w:color w:val="5B9BD5" w:themeColor="accent1"/>
          <w:lang w:val="pt-PT"/>
        </w:rPr>
        <w:t>PROBLEMA</w:t>
      </w:r>
    </w:p>
    <w:p w:rsidR="003C609B" w:rsidRPr="003C609B" w:rsidRDefault="009A7BBF">
      <w:pPr>
        <w:rPr>
          <w:rFonts w:ascii="Arial" w:hAnsi="Arial" w:cs="Arial"/>
          <w:color w:val="5B9BD5" w:themeColor="accent1"/>
          <w:lang w:val="pt-PT"/>
        </w:rPr>
      </w:pPr>
      <w:r>
        <w:rPr>
          <w:rFonts w:ascii="Arial" w:hAnsi="Arial" w:cs="Arial"/>
          <w:color w:val="5B9BD5" w:themeColor="accent1"/>
          <w:lang w:val="pt-PT"/>
        </w:rPr>
        <w:t>Portanto</w:t>
      </w:r>
      <w:r w:rsidR="00EF0B38">
        <w:rPr>
          <w:rFonts w:ascii="Arial" w:hAnsi="Arial" w:cs="Arial"/>
          <w:color w:val="5B9BD5" w:themeColor="accent1"/>
          <w:lang w:val="pt-PT"/>
        </w:rPr>
        <w:t>,</w:t>
      </w:r>
      <w:r>
        <w:rPr>
          <w:rFonts w:ascii="Arial" w:hAnsi="Arial" w:cs="Arial"/>
          <w:color w:val="5B9BD5" w:themeColor="accent1"/>
          <w:lang w:val="pt-PT"/>
        </w:rPr>
        <w:t xml:space="preserve"> o problema de pesquisa do estudo será investigar quais os principais fa</w:t>
      </w:r>
      <w:r w:rsidR="007473FE">
        <w:rPr>
          <w:rFonts w:ascii="Arial" w:hAnsi="Arial" w:cs="Arial"/>
          <w:color w:val="5B9BD5" w:themeColor="accent1"/>
          <w:lang w:val="pt-PT"/>
        </w:rPr>
        <w:t>tores de risco nas LRC nos MMII</w:t>
      </w:r>
      <w:r>
        <w:rPr>
          <w:rFonts w:ascii="Arial" w:hAnsi="Arial" w:cs="Arial"/>
          <w:color w:val="5B9BD5" w:themeColor="accent1"/>
          <w:lang w:val="pt-PT"/>
        </w:rPr>
        <w:t xml:space="preserve"> determinando quais caracteristicas pessoais e de treinamento podem ser previstos nas LRC e, uma avalição clinica</w:t>
      </w:r>
      <w:r w:rsidR="007473FE">
        <w:rPr>
          <w:rFonts w:ascii="Arial" w:hAnsi="Arial" w:cs="Arial"/>
          <w:color w:val="5B9BD5" w:themeColor="accent1"/>
          <w:lang w:val="pt-PT"/>
        </w:rPr>
        <w:t xml:space="preserve"> visando as desordens dos MMII, assim, observando </w:t>
      </w:r>
      <w:r w:rsidR="00EF0B38">
        <w:rPr>
          <w:rFonts w:ascii="Arial" w:hAnsi="Arial" w:cs="Arial"/>
          <w:color w:val="5B9BD5" w:themeColor="accent1"/>
          <w:lang w:val="pt-PT"/>
        </w:rPr>
        <w:t xml:space="preserve">também, </w:t>
      </w:r>
      <w:r>
        <w:rPr>
          <w:rFonts w:ascii="Arial" w:hAnsi="Arial" w:cs="Arial"/>
          <w:color w:val="5B9BD5" w:themeColor="accent1"/>
          <w:lang w:val="pt-PT"/>
        </w:rPr>
        <w:t>se existe relação quanto a assoociação de ambas</w:t>
      </w:r>
      <w:r w:rsidR="007473FE">
        <w:rPr>
          <w:rFonts w:ascii="Arial" w:hAnsi="Arial" w:cs="Arial"/>
          <w:color w:val="5B9BD5" w:themeColor="accent1"/>
          <w:lang w:val="pt-PT"/>
        </w:rPr>
        <w:t xml:space="preserve">. </w:t>
      </w:r>
    </w:p>
    <w:p w:rsidR="003C609B" w:rsidRDefault="003C609B">
      <w:pPr>
        <w:rPr>
          <w:rFonts w:ascii="Arial" w:hAnsi="Arial" w:cs="Arial"/>
          <w:color w:val="00B050"/>
          <w:lang w:val="pt-PT"/>
        </w:rPr>
      </w:pPr>
    </w:p>
    <w:p w:rsidR="003C609B" w:rsidRPr="000122CB" w:rsidRDefault="003C609B">
      <w:pPr>
        <w:rPr>
          <w:rFonts w:ascii="Arial" w:hAnsi="Arial" w:cs="Arial"/>
          <w:color w:val="00B050"/>
          <w:lang w:val="pt-PT"/>
        </w:rPr>
      </w:pPr>
    </w:p>
    <w:p w:rsidR="00D874E0" w:rsidRDefault="00D874E0">
      <w:pPr>
        <w:rPr>
          <w:rFonts w:ascii="Arial" w:hAnsi="Arial" w:cs="Arial"/>
          <w:color w:val="FF0000"/>
          <w:lang w:val="pt-PT"/>
        </w:rPr>
      </w:pPr>
      <w:r w:rsidRPr="00165FC6">
        <w:rPr>
          <w:rFonts w:ascii="Arial" w:hAnsi="Arial" w:cs="Arial"/>
          <w:color w:val="44546A" w:themeColor="text2"/>
          <w:lang w:val="pt-PT"/>
        </w:rPr>
        <w:t>Esses dados podem ajudar no desenvolvimen</w:t>
      </w:r>
      <w:r w:rsidR="00EF0B38">
        <w:rPr>
          <w:rFonts w:ascii="Arial" w:hAnsi="Arial" w:cs="Arial"/>
          <w:color w:val="44546A" w:themeColor="text2"/>
          <w:lang w:val="pt-PT"/>
        </w:rPr>
        <w:t>to de programas de prevenção LRC</w:t>
      </w:r>
      <w:r w:rsidRPr="00165FC6">
        <w:rPr>
          <w:rFonts w:ascii="Arial" w:hAnsi="Arial" w:cs="Arial"/>
          <w:color w:val="44546A" w:themeColor="text2"/>
          <w:lang w:val="pt-PT"/>
        </w:rPr>
        <w:t xml:space="preserve"> neste modo de execução</w:t>
      </w:r>
    </w:p>
    <w:p w:rsidR="00824DF4" w:rsidRDefault="00824DF4">
      <w:pPr>
        <w:rPr>
          <w:rFonts w:ascii="Arial" w:hAnsi="Arial" w:cs="Arial"/>
          <w:color w:val="FF0000"/>
          <w:lang w:val="pt-PT"/>
        </w:rPr>
      </w:pPr>
      <w:r>
        <w:rPr>
          <w:rFonts w:ascii="Arial" w:hAnsi="Arial" w:cs="Arial"/>
          <w:color w:val="FF0000"/>
          <w:lang w:val="pt-PT"/>
        </w:rPr>
        <w:t>Determinar a prevalencia de desordens  do mmii atraves de avaliações clinicas, associando caracteristicas pessoais e de treinamento dessa população.</w:t>
      </w:r>
    </w:p>
    <w:p w:rsidR="00C955DF" w:rsidRDefault="00C955DF">
      <w:pPr>
        <w:rPr>
          <w:rFonts w:ascii="Arial" w:hAnsi="Arial" w:cs="Arial"/>
          <w:color w:val="FF0000"/>
          <w:lang w:val="pt-PT"/>
        </w:rPr>
      </w:pPr>
    </w:p>
    <w:p w:rsidR="00C955DF" w:rsidRPr="007E50EA" w:rsidRDefault="00C955DF" w:rsidP="00C955DF">
      <w:pPr>
        <w:rPr>
          <w:rFonts w:ascii="Arial" w:hAnsi="Arial" w:cs="Arial"/>
          <w:color w:val="44546A" w:themeColor="text2"/>
          <w:lang w:val="pt-PT"/>
        </w:rPr>
      </w:pPr>
      <w:r w:rsidRPr="007E50EA">
        <w:rPr>
          <w:rFonts w:ascii="Arial" w:hAnsi="Arial" w:cs="Arial"/>
          <w:color w:val="44546A" w:themeColor="text2"/>
          <w:lang w:val="pt-PT"/>
        </w:rPr>
        <w:t>Therefore, this study aims to systematically review only prospective cohort studies that investigated the risk factors for running injuries in general.</w:t>
      </w:r>
    </w:p>
    <w:p w:rsidR="007E50EA" w:rsidRDefault="007E50EA" w:rsidP="00C955DF">
      <w:pPr>
        <w:rPr>
          <w:rFonts w:ascii="Arial" w:hAnsi="Arial" w:cs="Arial"/>
          <w:color w:val="222222"/>
          <w:lang w:val="pt-PT"/>
        </w:rPr>
      </w:pPr>
      <w:r>
        <w:rPr>
          <w:rFonts w:ascii="Arial" w:hAnsi="Arial" w:cs="Arial"/>
          <w:color w:val="222222"/>
          <w:lang w:val="pt-PT"/>
        </w:rPr>
        <w:t>Portanto, este estudo tem como objetivo rever/investigar os fatores de risco para lesões relacionadas a corrida (LRC) em geral.</w:t>
      </w:r>
    </w:p>
    <w:p w:rsidR="00165FC6" w:rsidRDefault="00165FC6" w:rsidP="00C955DF">
      <w:pPr>
        <w:rPr>
          <w:rFonts w:ascii="Arial" w:hAnsi="Arial" w:cs="Arial"/>
          <w:color w:val="222222"/>
          <w:lang w:val="pt-PT"/>
        </w:rPr>
      </w:pPr>
    </w:p>
    <w:p w:rsidR="00165FC6" w:rsidRPr="00165FC6" w:rsidRDefault="00165FC6" w:rsidP="00C955DF">
      <w:pPr>
        <w:rPr>
          <w:rFonts w:ascii="Arial" w:hAnsi="Arial" w:cs="Arial"/>
          <w:color w:val="44546A" w:themeColor="text2"/>
          <w:lang w:val="pt-PT"/>
        </w:rPr>
      </w:pPr>
      <w:r w:rsidRPr="00165FC6">
        <w:rPr>
          <w:rFonts w:ascii="Arial" w:hAnsi="Arial" w:cs="Arial"/>
          <w:color w:val="44546A" w:themeColor="text2"/>
          <w:lang w:val="pt-PT"/>
        </w:rPr>
        <w:t xml:space="preserve">O objetivo deste estudo foi, portanto, investigar prospectivamente a prevalência, a taxa de lesões, a gravidade, a natureza e o fardo econômico dos RRIs agudos e de uso excessivo em pioneiros holandeses. </w:t>
      </w:r>
    </w:p>
    <w:p w:rsidR="00A74673" w:rsidRDefault="00A74673"/>
    <w:p w:rsidR="005007F7" w:rsidRDefault="005007F7">
      <w:r>
        <w:t>JUSTIFICATIVA</w:t>
      </w:r>
    </w:p>
    <w:p w:rsidR="005007F7" w:rsidRPr="006F5B4C" w:rsidRDefault="006F5B4C" w:rsidP="00F12E24">
      <w:pPr>
        <w:autoSpaceDE w:val="0"/>
        <w:autoSpaceDN w:val="0"/>
        <w:adjustRightInd w:val="0"/>
        <w:spacing w:after="0" w:line="240" w:lineRule="auto"/>
        <w:rPr>
          <w:rFonts w:ascii="BellGothicStd-Bold" w:hAnsi="BellGothicStd-Bold" w:cs="BellGothicStd-Bold"/>
          <w:bCs/>
          <w:color w:val="44546A" w:themeColor="text2"/>
        </w:rPr>
      </w:pPr>
      <w:r>
        <w:rPr>
          <w:rFonts w:ascii="BellGothicStd-Bold" w:hAnsi="BellGothicStd-Bold" w:cs="BellGothicStd-Bold"/>
          <w:bCs/>
          <w:color w:val="44546A" w:themeColor="text2"/>
        </w:rPr>
        <w:t xml:space="preserve">Devido </w:t>
      </w:r>
      <w:r w:rsidR="00F12E24" w:rsidRPr="00F12E24">
        <w:rPr>
          <w:rFonts w:ascii="BellGothicStd-Bold" w:hAnsi="BellGothicStd-Bold" w:cs="BellGothicStd-Bold"/>
          <w:bCs/>
          <w:color w:val="44546A" w:themeColor="text2"/>
        </w:rPr>
        <w:t xml:space="preserve">as lesões por </w:t>
      </w:r>
      <w:proofErr w:type="spellStart"/>
      <w:r w:rsidR="00F12E24" w:rsidRPr="00F12E24">
        <w:rPr>
          <w:rFonts w:ascii="BellGothicStd-Bold" w:hAnsi="BellGothicStd-Bold" w:cs="BellGothicStd-Bold"/>
          <w:bCs/>
          <w:color w:val="44546A" w:themeColor="text2"/>
        </w:rPr>
        <w:t>sobreuso</w:t>
      </w:r>
      <w:proofErr w:type="spellEnd"/>
      <w:r w:rsidR="00F12E24" w:rsidRPr="00F12E24">
        <w:rPr>
          <w:rFonts w:ascii="BellGothicStd-Bold" w:hAnsi="BellGothicStd-Bold" w:cs="BellGothicStd-Bold"/>
          <w:bCs/>
          <w:color w:val="44546A" w:themeColor="text2"/>
        </w:rPr>
        <w:t xml:space="preserve"> não oferecerem uma</w:t>
      </w:r>
      <w:r>
        <w:rPr>
          <w:rFonts w:ascii="BellGothicStd-Bold" w:hAnsi="BellGothicStd-Bold" w:cs="BellGothicStd-Bold"/>
          <w:bCs/>
          <w:color w:val="44546A" w:themeColor="text2"/>
        </w:rPr>
        <w:t xml:space="preserve"> </w:t>
      </w:r>
      <w:r w:rsidR="00F12E24" w:rsidRPr="00F12E24">
        <w:rPr>
          <w:rFonts w:ascii="BellGothicStd-Bold" w:hAnsi="BellGothicStd-Bold" w:cs="BellGothicStd-Bold"/>
          <w:bCs/>
          <w:color w:val="44546A" w:themeColor="text2"/>
        </w:rPr>
        <w:t>sintomatologia aguda, como as lesões traumá</w:t>
      </w:r>
      <w:r>
        <w:rPr>
          <w:rFonts w:ascii="BellGothicStd-Bold" w:hAnsi="BellGothicStd-Bold" w:cs="BellGothicStd-Bold"/>
          <w:bCs/>
          <w:color w:val="44546A" w:themeColor="text2"/>
        </w:rPr>
        <w:t>ticas, muitos corredores podem continuar treinando e competindo</w:t>
      </w:r>
      <w:r w:rsidR="00F12E24" w:rsidRPr="00F12E24">
        <w:rPr>
          <w:rFonts w:ascii="BellGothicStd-Bold" w:hAnsi="BellGothicStd-Bold" w:cs="BellGothicStd-Bold"/>
          <w:bCs/>
          <w:color w:val="44546A" w:themeColor="text2"/>
        </w:rPr>
        <w:t xml:space="preserve"> lesion</w:t>
      </w:r>
      <w:r>
        <w:rPr>
          <w:rFonts w:ascii="BellGothicStd-Bold" w:hAnsi="BellGothicStd-Bold" w:cs="BellGothicStd-Bold"/>
          <w:bCs/>
          <w:color w:val="44546A" w:themeColor="text2"/>
        </w:rPr>
        <w:t>ados e/ou com dor, não percebendo a sintomatologia e</w:t>
      </w:r>
      <w:r w:rsidR="00F12E24" w:rsidRPr="00F12E24">
        <w:rPr>
          <w:rFonts w:ascii="BellGothicStd-Bold" w:hAnsi="BellGothicStd-Bold" w:cs="BellGothicStd-Bold"/>
          <w:bCs/>
          <w:color w:val="44546A" w:themeColor="text2"/>
        </w:rPr>
        <w:t xml:space="preserve"> o desenvolv</w:t>
      </w:r>
      <w:r>
        <w:rPr>
          <w:rFonts w:ascii="BellGothicStd-Bold" w:hAnsi="BellGothicStd-Bold" w:cs="BellGothicStd-Bold"/>
          <w:bCs/>
          <w:color w:val="44546A" w:themeColor="text2"/>
        </w:rPr>
        <w:t>imento de uma lesão por uso excessivo</w:t>
      </w:r>
      <w:r w:rsidR="00F12E24" w:rsidRPr="00F12E24">
        <w:rPr>
          <w:rFonts w:ascii="BellGothicStd-Bold" w:hAnsi="BellGothicStd-Bold" w:cs="BellGothicStd-Bold"/>
          <w:bCs/>
          <w:color w:val="44546A" w:themeColor="text2"/>
        </w:rPr>
        <w:t xml:space="preserve"> (Lopes, Barreto, Aguiar, </w:t>
      </w:r>
      <w:proofErr w:type="spellStart"/>
      <w:r w:rsidR="00F12E24" w:rsidRPr="00F12E24">
        <w:rPr>
          <w:rFonts w:ascii="BellGothicStd-Bold" w:hAnsi="BellGothicStd-Bold" w:cs="BellGothicStd-Bold"/>
          <w:bCs/>
          <w:color w:val="44546A" w:themeColor="text2"/>
        </w:rPr>
        <w:t>Gondo</w:t>
      </w:r>
      <w:proofErr w:type="spellEnd"/>
      <w:r w:rsidR="00F12E24" w:rsidRPr="00F12E24">
        <w:rPr>
          <w:rFonts w:ascii="BellGothicStd-Bold" w:hAnsi="BellGothicStd-Bold" w:cs="BellGothicStd-Bold"/>
          <w:bCs/>
          <w:color w:val="44546A" w:themeColor="text2"/>
        </w:rPr>
        <w:t xml:space="preserve">, Neto, 2009). Torna-se então importante perceber a quantidade de corredores que apresenta sintomatologia </w:t>
      </w:r>
      <w:proofErr w:type="spellStart"/>
      <w:r w:rsidR="00F12E24" w:rsidRPr="00F12E24">
        <w:rPr>
          <w:rFonts w:ascii="BellGothicStd-Bold" w:hAnsi="BellGothicStd-Bold" w:cs="BellGothicStd-Bold"/>
          <w:bCs/>
          <w:color w:val="44546A" w:themeColor="text2"/>
        </w:rPr>
        <w:t>músculo-esquelética</w:t>
      </w:r>
      <w:proofErr w:type="spellEnd"/>
      <w:r w:rsidR="00F12E24" w:rsidRPr="00F12E24">
        <w:rPr>
          <w:rFonts w:ascii="BellGothicStd-Bold" w:hAnsi="BellGothicStd-Bold" w:cs="BellGothicStd-Bold"/>
          <w:bCs/>
          <w:color w:val="44546A" w:themeColor="text2"/>
        </w:rPr>
        <w:t>, derivada da sua prática desportiva.</w:t>
      </w:r>
      <w:r w:rsidR="008464EC">
        <w:rPr>
          <w:rFonts w:ascii="BellGothicStd-Bold" w:hAnsi="BellGothicStd-Bold" w:cs="BellGothicStd-Bold"/>
          <w:bCs/>
          <w:color w:val="44546A" w:themeColor="text2"/>
        </w:rPr>
        <w:t xml:space="preserve"> </w:t>
      </w:r>
      <w:r w:rsidR="008464EC" w:rsidRPr="008464EC">
        <w:rPr>
          <w:rFonts w:ascii="BellGothicStd-Bold" w:hAnsi="BellGothicStd-Bold" w:cs="BellGothicStd-Bold"/>
          <w:b/>
          <w:bCs/>
        </w:rPr>
        <w:t xml:space="preserve">DESTA FORMA ESTE ESTUDO TEM COMO OBJETIVO RECOLHER INFORMAÇÕES SOBRE A PREVALENCIA DAS DESORDENS DOS MMII DESSES CORREDORES, ASSOCIANDO AS INFORMAÇÕES COLHIDAS SOBRE TIPO DE TREINAMENTO E CARACTERISTICAS </w:t>
      </w:r>
      <w:proofErr w:type="gramStart"/>
      <w:r w:rsidR="008464EC" w:rsidRPr="008464EC">
        <w:rPr>
          <w:rFonts w:ascii="BellGothicStd-Bold" w:hAnsi="BellGothicStd-Bold" w:cs="BellGothicStd-Bold"/>
          <w:b/>
          <w:bCs/>
        </w:rPr>
        <w:t>PESSOAIS..</w:t>
      </w:r>
      <w:proofErr w:type="gramEnd"/>
    </w:p>
    <w:p w:rsidR="00F12E24" w:rsidRPr="008464EC" w:rsidRDefault="00F12E24">
      <w:pPr>
        <w:rPr>
          <w:rFonts w:ascii="Arial" w:hAnsi="Arial" w:cs="Arial"/>
          <w:b/>
          <w:color w:val="222222"/>
          <w:lang w:val="pt-PT"/>
        </w:rPr>
      </w:pPr>
    </w:p>
    <w:p w:rsidR="005007F7" w:rsidRDefault="005007F7">
      <w:pPr>
        <w:rPr>
          <w:rFonts w:ascii="Arial" w:hAnsi="Arial" w:cs="Arial"/>
          <w:color w:val="222222"/>
          <w:lang w:val="pt-PT"/>
        </w:rPr>
      </w:pPr>
      <w:r>
        <w:rPr>
          <w:rFonts w:ascii="Arial" w:hAnsi="Arial" w:cs="Arial"/>
          <w:color w:val="222222"/>
          <w:lang w:val="pt-PT"/>
        </w:rPr>
        <w:t>Poucos estudos observacionais investigaram prospectivamente a incidência e os fatores de risco do RRI em corredores recreativos E MEIA MARATONA ou que não treinavam para participar de corridas (ASSOCIANDO</w:t>
      </w:r>
      <w:r w:rsidR="00824DF4">
        <w:rPr>
          <w:rFonts w:ascii="Arial" w:hAnsi="Arial" w:cs="Arial"/>
          <w:color w:val="222222"/>
          <w:lang w:val="pt-PT"/>
        </w:rPr>
        <w:t xml:space="preserve"> a</w:t>
      </w:r>
      <w:r>
        <w:rPr>
          <w:rFonts w:ascii="Arial" w:hAnsi="Arial" w:cs="Arial"/>
          <w:color w:val="222222"/>
          <w:lang w:val="pt-PT"/>
        </w:rPr>
        <w:t xml:space="preserve"> UMA AVALIÇÃO DAS POSSIVEIS DESORDENS DO MEMBRO INFERIOR )(Lun et al 2004, Macera et al 1989).</w:t>
      </w:r>
    </w:p>
    <w:p w:rsidR="00734545" w:rsidRDefault="00734545">
      <w:pPr>
        <w:rPr>
          <w:rFonts w:ascii="Arial" w:hAnsi="Arial" w:cs="Arial"/>
          <w:color w:val="222222"/>
          <w:lang w:val="pt-PT"/>
        </w:rPr>
      </w:pPr>
      <w:r>
        <w:rPr>
          <w:rFonts w:ascii="BellGothicStd-Bold" w:hAnsi="BellGothicStd-Bold" w:cs="BellGothicStd-Bold"/>
          <w:bCs/>
          <w:color w:val="44546A" w:themeColor="text2"/>
        </w:rPr>
        <w:t xml:space="preserve">Devido </w:t>
      </w:r>
      <w:r w:rsidRPr="00F12E24">
        <w:rPr>
          <w:rFonts w:ascii="BellGothicStd-Bold" w:hAnsi="BellGothicStd-Bold" w:cs="BellGothicStd-Bold"/>
          <w:bCs/>
          <w:color w:val="44546A" w:themeColor="text2"/>
        </w:rPr>
        <w:t xml:space="preserve">as lesões por </w:t>
      </w:r>
      <w:proofErr w:type="spellStart"/>
      <w:r w:rsidRPr="00F12E24">
        <w:rPr>
          <w:rFonts w:ascii="BellGothicStd-Bold" w:hAnsi="BellGothicStd-Bold" w:cs="BellGothicStd-Bold"/>
          <w:bCs/>
          <w:color w:val="44546A" w:themeColor="text2"/>
        </w:rPr>
        <w:t>sobreuso</w:t>
      </w:r>
      <w:proofErr w:type="spellEnd"/>
      <w:r w:rsidRPr="00F12E24">
        <w:rPr>
          <w:rFonts w:ascii="BellGothicStd-Bold" w:hAnsi="BellGothicStd-Bold" w:cs="BellGothicStd-Bold"/>
          <w:bCs/>
          <w:color w:val="44546A" w:themeColor="text2"/>
        </w:rPr>
        <w:t xml:space="preserve"> não oferecerem uma</w:t>
      </w:r>
      <w:r>
        <w:rPr>
          <w:rFonts w:ascii="BellGothicStd-Bold" w:hAnsi="BellGothicStd-Bold" w:cs="BellGothicStd-Bold"/>
          <w:bCs/>
          <w:color w:val="44546A" w:themeColor="text2"/>
        </w:rPr>
        <w:t xml:space="preserve"> </w:t>
      </w:r>
      <w:r w:rsidRPr="00F12E24">
        <w:rPr>
          <w:rFonts w:ascii="BellGothicStd-Bold" w:hAnsi="BellGothicStd-Bold" w:cs="BellGothicStd-Bold"/>
          <w:bCs/>
          <w:color w:val="44546A" w:themeColor="text2"/>
        </w:rPr>
        <w:t>sintomatologia aguda, como as lesões traumá</w:t>
      </w:r>
      <w:r>
        <w:rPr>
          <w:rFonts w:ascii="BellGothicStd-Bold" w:hAnsi="BellGothicStd-Bold" w:cs="BellGothicStd-Bold"/>
          <w:bCs/>
          <w:color w:val="44546A" w:themeColor="text2"/>
        </w:rPr>
        <w:t>ticas, muitos corredores podem continuar treinando e competindo</w:t>
      </w:r>
      <w:r w:rsidRPr="00F12E24">
        <w:rPr>
          <w:rFonts w:ascii="BellGothicStd-Bold" w:hAnsi="BellGothicStd-Bold" w:cs="BellGothicStd-Bold"/>
          <w:bCs/>
          <w:color w:val="44546A" w:themeColor="text2"/>
        </w:rPr>
        <w:t xml:space="preserve"> lesion</w:t>
      </w:r>
      <w:r>
        <w:rPr>
          <w:rFonts w:ascii="BellGothicStd-Bold" w:hAnsi="BellGothicStd-Bold" w:cs="BellGothicStd-Bold"/>
          <w:bCs/>
          <w:color w:val="44546A" w:themeColor="text2"/>
        </w:rPr>
        <w:t>ados e/ou com dor, não percebendo a sintomatologia e</w:t>
      </w:r>
      <w:r w:rsidRPr="00F12E24">
        <w:rPr>
          <w:rFonts w:ascii="BellGothicStd-Bold" w:hAnsi="BellGothicStd-Bold" w:cs="BellGothicStd-Bold"/>
          <w:bCs/>
          <w:color w:val="44546A" w:themeColor="text2"/>
        </w:rPr>
        <w:t xml:space="preserve"> o desenvolv</w:t>
      </w:r>
      <w:r>
        <w:rPr>
          <w:rFonts w:ascii="BellGothicStd-Bold" w:hAnsi="BellGothicStd-Bold" w:cs="BellGothicStd-Bold"/>
          <w:bCs/>
          <w:color w:val="44546A" w:themeColor="text2"/>
        </w:rPr>
        <w:t>imento de uma lesão por uso excessivo</w:t>
      </w:r>
      <w:r w:rsidRPr="00F12E24">
        <w:rPr>
          <w:rFonts w:ascii="BellGothicStd-Bold" w:hAnsi="BellGothicStd-Bold" w:cs="BellGothicStd-Bold"/>
          <w:bCs/>
          <w:color w:val="44546A" w:themeColor="text2"/>
        </w:rPr>
        <w:t xml:space="preserve">. Torna-se então importante perceber a quantidade de corredores que apresenta sintomatologia </w:t>
      </w:r>
      <w:proofErr w:type="spellStart"/>
      <w:r w:rsidRPr="00F12E24">
        <w:rPr>
          <w:rFonts w:ascii="BellGothicStd-Bold" w:hAnsi="BellGothicStd-Bold" w:cs="BellGothicStd-Bold"/>
          <w:bCs/>
          <w:color w:val="44546A" w:themeColor="text2"/>
        </w:rPr>
        <w:t>músculo-esquelética</w:t>
      </w:r>
      <w:proofErr w:type="spellEnd"/>
      <w:r w:rsidRPr="00F12E24">
        <w:rPr>
          <w:rFonts w:ascii="BellGothicStd-Bold" w:hAnsi="BellGothicStd-Bold" w:cs="BellGothicStd-Bold"/>
          <w:bCs/>
          <w:color w:val="44546A" w:themeColor="text2"/>
        </w:rPr>
        <w:t>, derivada da sua prática desportiva</w:t>
      </w:r>
    </w:p>
    <w:p w:rsidR="007E50EA" w:rsidRDefault="00CA0447">
      <w:pPr>
        <w:rPr>
          <w:rFonts w:ascii="Arial" w:hAnsi="Arial" w:cs="Arial"/>
          <w:color w:val="222222"/>
          <w:lang w:val="pt-PT"/>
        </w:rPr>
      </w:pPr>
      <w:r w:rsidRPr="006F5B4C">
        <w:rPr>
          <w:rFonts w:ascii="Arial" w:hAnsi="Arial" w:cs="Arial"/>
          <w:color w:val="222222"/>
          <w:highlight w:val="yellow"/>
          <w:lang w:val="pt-PT"/>
        </w:rPr>
        <w:t>Poucos estudos investigaram prospectivamente a existencia de uma relação entre desordens musculoesqueléticas do MMII e fatores de risco determinados por caracteristicas pessoais e de treino.</w:t>
      </w:r>
    </w:p>
    <w:p w:rsidR="007E50EA" w:rsidRPr="007E50EA" w:rsidRDefault="007E50EA" w:rsidP="007E50EA">
      <w:pPr>
        <w:rPr>
          <w:rFonts w:ascii="Arial" w:hAnsi="Arial" w:cs="Arial"/>
          <w:color w:val="44546A" w:themeColor="text2"/>
          <w:lang w:val="pt-PT"/>
        </w:rPr>
      </w:pPr>
      <w:r w:rsidRPr="007E50EA">
        <w:rPr>
          <w:rFonts w:ascii="Arial" w:hAnsi="Arial" w:cs="Arial"/>
          <w:color w:val="44546A" w:themeColor="text2"/>
          <w:lang w:val="pt-PT"/>
        </w:rPr>
        <w:t>Despite several studies that have been conducted on running injuries, the risk</w:t>
      </w:r>
    </w:p>
    <w:p w:rsidR="007E50EA" w:rsidRPr="007E50EA" w:rsidRDefault="007E50EA" w:rsidP="007E50EA">
      <w:pPr>
        <w:rPr>
          <w:rFonts w:ascii="Arial" w:hAnsi="Arial" w:cs="Arial"/>
          <w:color w:val="44546A" w:themeColor="text2"/>
          <w:lang w:val="pt-PT"/>
        </w:rPr>
      </w:pPr>
      <w:r w:rsidRPr="007E50EA">
        <w:rPr>
          <w:rFonts w:ascii="Arial" w:hAnsi="Arial" w:cs="Arial"/>
          <w:color w:val="44546A" w:themeColor="text2"/>
          <w:lang w:val="pt-PT"/>
        </w:rPr>
        <w:t xml:space="preserve">factors for running-related injuries are still not clear in the literature. </w:t>
      </w:r>
    </w:p>
    <w:p w:rsidR="007E50EA" w:rsidRDefault="007E50EA">
      <w:r>
        <w:rPr>
          <w:rFonts w:ascii="Arial" w:hAnsi="Arial" w:cs="Arial"/>
          <w:color w:val="222222"/>
          <w:lang w:val="pt-PT"/>
        </w:rPr>
        <w:t>Apesar de vários estudos realizados sobre lesões de corrida, Os fatores de risco para lesões relacionadas à corrida ainda não estão claros na literatura. (</w:t>
      </w:r>
      <w:r w:rsidRPr="007E50EA">
        <w:rPr>
          <w:rFonts w:ascii="Arial" w:hAnsi="Arial" w:cs="Arial"/>
          <w:color w:val="FF0000"/>
          <w:lang w:val="pt-PT"/>
        </w:rPr>
        <w:t>final da justificativa entrando no problema/obj geral )</w:t>
      </w:r>
      <w:r w:rsidRPr="007E50EA">
        <w:rPr>
          <w:rFonts w:ascii="Arial" w:hAnsi="Arial" w:cs="Arial"/>
          <w:color w:val="FF0000"/>
          <w:lang w:val="pt-PT"/>
        </w:rPr>
        <w:br/>
      </w:r>
    </w:p>
    <w:p w:rsidR="004255CB" w:rsidRDefault="004255CB"/>
    <w:p w:rsidR="004255CB" w:rsidRDefault="008A7065">
      <w:r>
        <w:lastRenderedPageBreak/>
        <w:t>POSSIVEIS NOMES (TEMA)</w:t>
      </w:r>
    </w:p>
    <w:p w:rsidR="008A7065" w:rsidRDefault="008A7065">
      <w:pPr>
        <w:rPr>
          <w:rFonts w:ascii="Arial" w:hAnsi="Arial" w:cs="Arial"/>
          <w:color w:val="222222"/>
          <w:lang w:val="pt-PT"/>
        </w:rPr>
      </w:pPr>
      <w:r>
        <w:rPr>
          <w:rFonts w:ascii="Arial" w:hAnsi="Arial" w:cs="Arial"/>
          <w:color w:val="222222"/>
          <w:lang w:val="pt-PT"/>
        </w:rPr>
        <w:t>Quais são os principais fatores de risco para lesões relacionadas à corrida?</w:t>
      </w:r>
    </w:p>
    <w:p w:rsidR="008A7065" w:rsidRDefault="008A7065">
      <w:pPr>
        <w:rPr>
          <w:rFonts w:ascii="Arial" w:hAnsi="Arial" w:cs="Arial"/>
          <w:color w:val="222222"/>
          <w:lang w:val="pt-PT"/>
        </w:rPr>
      </w:pPr>
      <w:r>
        <w:rPr>
          <w:rFonts w:ascii="Arial" w:hAnsi="Arial" w:cs="Arial"/>
          <w:color w:val="222222"/>
          <w:lang w:val="pt-PT"/>
        </w:rPr>
        <w:t>algumas características de treinamento</w:t>
      </w:r>
      <w:r w:rsidR="0082091F">
        <w:rPr>
          <w:rFonts w:ascii="Arial" w:hAnsi="Arial" w:cs="Arial"/>
          <w:color w:val="222222"/>
          <w:lang w:val="pt-PT"/>
        </w:rPr>
        <w:t xml:space="preserve"> E DESORDENS MUSCULO ESQUELETICAS DO MMII</w:t>
      </w:r>
      <w:r>
        <w:rPr>
          <w:rFonts w:ascii="Arial" w:hAnsi="Arial" w:cs="Arial"/>
          <w:color w:val="222222"/>
          <w:lang w:val="pt-PT"/>
        </w:rPr>
        <w:t xml:space="preserve"> prevêem lesões relacionadas à corrida em corredores recreativos</w:t>
      </w:r>
    </w:p>
    <w:p w:rsidR="0082091F" w:rsidRDefault="0082091F"/>
    <w:p w:rsidR="00C955DF" w:rsidRDefault="00C955DF">
      <w:r>
        <w:t>USAR EM ALGO</w:t>
      </w:r>
    </w:p>
    <w:p w:rsidR="00C955DF" w:rsidRDefault="00C955DF">
      <w:r>
        <w:t xml:space="preserve">TITULO: </w:t>
      </w:r>
      <w:proofErr w:type="spellStart"/>
      <w:r>
        <w:rPr>
          <w:rFonts w:ascii="AdvPTimesB" w:hAnsi="AdvPTimesB" w:cs="AdvPTimesB"/>
          <w:sz w:val="32"/>
          <w:szCs w:val="32"/>
        </w:rPr>
        <w:t>What</w:t>
      </w:r>
      <w:proofErr w:type="spellEnd"/>
      <w:r>
        <w:rPr>
          <w:rFonts w:ascii="AdvPTimesB" w:hAnsi="AdvPTimesB" w:cs="AdvPTimesB"/>
          <w:sz w:val="32"/>
          <w:szCs w:val="32"/>
        </w:rPr>
        <w:t xml:space="preserve"> are </w:t>
      </w:r>
      <w:proofErr w:type="spellStart"/>
      <w:r>
        <w:rPr>
          <w:rFonts w:ascii="AdvPTimesB" w:hAnsi="AdvPTimesB" w:cs="AdvPTimesB"/>
          <w:sz w:val="32"/>
          <w:szCs w:val="32"/>
        </w:rPr>
        <w:t>the</w:t>
      </w:r>
      <w:proofErr w:type="spellEnd"/>
      <w:r>
        <w:rPr>
          <w:rFonts w:ascii="AdvPTimesB" w:hAnsi="AdvPTimesB" w:cs="AdvPTimesB"/>
          <w:sz w:val="32"/>
          <w:szCs w:val="32"/>
        </w:rPr>
        <w:t xml:space="preserve"> </w:t>
      </w:r>
      <w:proofErr w:type="spellStart"/>
      <w:r>
        <w:rPr>
          <w:rFonts w:ascii="AdvPTimesB" w:hAnsi="AdvPTimesB" w:cs="AdvPTimesB"/>
          <w:sz w:val="32"/>
          <w:szCs w:val="32"/>
        </w:rPr>
        <w:t>Main</w:t>
      </w:r>
      <w:proofErr w:type="spellEnd"/>
      <w:r>
        <w:rPr>
          <w:rFonts w:ascii="AdvPTimesB" w:hAnsi="AdvPTimesB" w:cs="AdvPTimesB"/>
          <w:sz w:val="32"/>
          <w:szCs w:val="32"/>
        </w:rPr>
        <w:t xml:space="preserve"> </w:t>
      </w:r>
      <w:proofErr w:type="spellStart"/>
      <w:r>
        <w:rPr>
          <w:rFonts w:ascii="AdvPTimesB" w:hAnsi="AdvPTimesB" w:cs="AdvPTimesB"/>
          <w:sz w:val="32"/>
          <w:szCs w:val="32"/>
        </w:rPr>
        <w:t>Risk</w:t>
      </w:r>
      <w:proofErr w:type="spellEnd"/>
      <w:r>
        <w:rPr>
          <w:rFonts w:ascii="AdvPTimesB" w:hAnsi="AdvPTimesB" w:cs="AdvPTimesB"/>
          <w:sz w:val="32"/>
          <w:szCs w:val="32"/>
        </w:rPr>
        <w:t xml:space="preserve"> </w:t>
      </w:r>
      <w:proofErr w:type="spellStart"/>
      <w:r>
        <w:rPr>
          <w:rFonts w:ascii="AdvPTimesB" w:hAnsi="AdvPTimesB" w:cs="AdvPTimesB"/>
          <w:sz w:val="32"/>
          <w:szCs w:val="32"/>
        </w:rPr>
        <w:t>Factors</w:t>
      </w:r>
      <w:proofErr w:type="spellEnd"/>
      <w:r>
        <w:rPr>
          <w:rFonts w:ascii="AdvPTimesB" w:hAnsi="AdvPTimesB" w:cs="AdvPTimesB"/>
          <w:sz w:val="32"/>
          <w:szCs w:val="32"/>
        </w:rPr>
        <w:t xml:space="preserve"> for </w:t>
      </w:r>
      <w:proofErr w:type="spellStart"/>
      <w:r>
        <w:rPr>
          <w:rFonts w:ascii="AdvPTimesB" w:hAnsi="AdvPTimesB" w:cs="AdvPTimesB"/>
          <w:sz w:val="32"/>
          <w:szCs w:val="32"/>
        </w:rPr>
        <w:t>Running-Related</w:t>
      </w:r>
      <w:proofErr w:type="spellEnd"/>
      <w:r>
        <w:rPr>
          <w:rFonts w:ascii="AdvPTimesB" w:hAnsi="AdvPTimesB" w:cs="AdvPTimesB"/>
          <w:sz w:val="32"/>
          <w:szCs w:val="32"/>
        </w:rPr>
        <w:t xml:space="preserve"> Injuries? (HESPANHOL E SARAGIOTO 2014)</w:t>
      </w:r>
    </w:p>
    <w:p w:rsidR="00C955DF" w:rsidRDefault="00C955DF" w:rsidP="00C955DF">
      <w:r>
        <w:t xml:space="preserve">Some </w:t>
      </w:r>
      <w:proofErr w:type="spellStart"/>
      <w:r>
        <w:t>studies</w:t>
      </w:r>
      <w:proofErr w:type="spellEnd"/>
      <w:r>
        <w:t xml:space="preserve"> </w:t>
      </w:r>
      <w:proofErr w:type="spellStart"/>
      <w:r>
        <w:t>have</w:t>
      </w:r>
      <w:proofErr w:type="spellEnd"/>
      <w:r>
        <w:t xml:space="preserve"> </w:t>
      </w:r>
      <w:proofErr w:type="spellStart"/>
      <w:r>
        <w:t>reviewed</w:t>
      </w:r>
      <w:proofErr w:type="spellEnd"/>
      <w:r>
        <w:t xml:space="preserve"> </w:t>
      </w:r>
      <w:proofErr w:type="spellStart"/>
      <w:r>
        <w:t>the</w:t>
      </w:r>
      <w:proofErr w:type="spellEnd"/>
      <w:r>
        <w:t xml:space="preserve"> </w:t>
      </w:r>
      <w:proofErr w:type="spellStart"/>
      <w:r>
        <w:t>literature</w:t>
      </w:r>
      <w:proofErr w:type="spellEnd"/>
      <w:r>
        <w:t xml:space="preserve"> </w:t>
      </w:r>
      <w:proofErr w:type="spellStart"/>
      <w:r>
        <w:t>on</w:t>
      </w:r>
      <w:proofErr w:type="spellEnd"/>
      <w:r>
        <w:t xml:space="preserve"> </w:t>
      </w:r>
      <w:proofErr w:type="spellStart"/>
      <w:r>
        <w:t>the</w:t>
      </w:r>
      <w:proofErr w:type="spellEnd"/>
      <w:r>
        <w:t xml:space="preserve"> </w:t>
      </w:r>
      <w:proofErr w:type="spellStart"/>
      <w:r>
        <w:t>associated</w:t>
      </w:r>
      <w:proofErr w:type="spellEnd"/>
      <w:r>
        <w:t xml:space="preserve"> </w:t>
      </w:r>
      <w:proofErr w:type="spellStart"/>
      <w:r>
        <w:t>factors</w:t>
      </w:r>
      <w:proofErr w:type="spellEnd"/>
      <w:r>
        <w:t xml:space="preserve"> for </w:t>
      </w:r>
      <w:proofErr w:type="spellStart"/>
      <w:r>
        <w:t>running</w:t>
      </w:r>
      <w:proofErr w:type="spellEnd"/>
      <w:r>
        <w:t xml:space="preserve"> injuries [4–7, 14]. </w:t>
      </w:r>
      <w:proofErr w:type="spellStart"/>
      <w:r>
        <w:t>However</w:t>
      </w:r>
      <w:proofErr w:type="spellEnd"/>
      <w:r>
        <w:t xml:space="preserve">, some </w:t>
      </w:r>
      <w:proofErr w:type="spellStart"/>
      <w:r>
        <w:t>of</w:t>
      </w:r>
      <w:proofErr w:type="spellEnd"/>
      <w:r>
        <w:t xml:space="preserve"> </w:t>
      </w:r>
      <w:proofErr w:type="spellStart"/>
      <w:r>
        <w:t>these</w:t>
      </w:r>
      <w:proofErr w:type="spellEnd"/>
      <w:r>
        <w:t xml:space="preserve"> </w:t>
      </w:r>
      <w:proofErr w:type="spellStart"/>
      <w:r>
        <w:t>reviews</w:t>
      </w:r>
      <w:proofErr w:type="spellEnd"/>
      <w:r>
        <w:t xml:space="preserve"> are </w:t>
      </w:r>
      <w:proofErr w:type="spellStart"/>
      <w:r>
        <w:t>not</w:t>
      </w:r>
      <w:proofErr w:type="spellEnd"/>
      <w:r>
        <w:t xml:space="preserve"> </w:t>
      </w:r>
      <w:proofErr w:type="spellStart"/>
      <w:r>
        <w:t>systematic</w:t>
      </w:r>
      <w:proofErr w:type="spellEnd"/>
      <w:r>
        <w:t xml:space="preserve"> </w:t>
      </w:r>
      <w:proofErr w:type="spellStart"/>
      <w:r>
        <w:t>or</w:t>
      </w:r>
      <w:proofErr w:type="spellEnd"/>
      <w:r>
        <w:t xml:space="preserve"> </w:t>
      </w:r>
      <w:proofErr w:type="spellStart"/>
      <w:r>
        <w:t>included</w:t>
      </w:r>
      <w:proofErr w:type="spellEnd"/>
      <w:r>
        <w:t xml:space="preserve"> </w:t>
      </w:r>
      <w:proofErr w:type="spellStart"/>
      <w:r>
        <w:t>studies</w:t>
      </w:r>
      <w:proofErr w:type="spellEnd"/>
      <w:r>
        <w:t xml:space="preserve"> </w:t>
      </w:r>
      <w:proofErr w:type="spellStart"/>
      <w:r>
        <w:t>with</w:t>
      </w:r>
      <w:proofErr w:type="spellEnd"/>
      <w:r>
        <w:t xml:space="preserve"> </w:t>
      </w:r>
      <w:proofErr w:type="spellStart"/>
      <w:r>
        <w:t>retrospective</w:t>
      </w:r>
      <w:proofErr w:type="spellEnd"/>
      <w:r>
        <w:t xml:space="preserve"> </w:t>
      </w:r>
      <w:proofErr w:type="spellStart"/>
      <w:r>
        <w:t>or</w:t>
      </w:r>
      <w:proofErr w:type="spellEnd"/>
      <w:r>
        <w:t xml:space="preserve"> </w:t>
      </w:r>
      <w:proofErr w:type="spellStart"/>
      <w:r>
        <w:t>cross-sectional</w:t>
      </w:r>
      <w:proofErr w:type="spellEnd"/>
      <w:r>
        <w:t xml:space="preserve"> designs, </w:t>
      </w:r>
      <w:proofErr w:type="spellStart"/>
      <w:r>
        <w:t>which</w:t>
      </w:r>
      <w:proofErr w:type="spellEnd"/>
      <w:r>
        <w:t xml:space="preserve"> are </w:t>
      </w:r>
      <w:proofErr w:type="spellStart"/>
      <w:r>
        <w:t>not</w:t>
      </w:r>
      <w:proofErr w:type="spellEnd"/>
      <w:r>
        <w:t xml:space="preserve"> </w:t>
      </w:r>
      <w:proofErr w:type="spellStart"/>
      <w:r>
        <w:t>the</w:t>
      </w:r>
      <w:proofErr w:type="spellEnd"/>
      <w:r>
        <w:t xml:space="preserve"> </w:t>
      </w:r>
      <w:proofErr w:type="spellStart"/>
      <w:r>
        <w:t>appropriate</w:t>
      </w:r>
      <w:proofErr w:type="spellEnd"/>
      <w:r>
        <w:t xml:space="preserve"> designs for </w:t>
      </w:r>
      <w:proofErr w:type="spellStart"/>
      <w:r>
        <w:t>investigating</w:t>
      </w:r>
      <w:proofErr w:type="spellEnd"/>
      <w:r>
        <w:t xml:space="preserve"> </w:t>
      </w:r>
      <w:proofErr w:type="spellStart"/>
      <w:r>
        <w:t>risk</w:t>
      </w:r>
      <w:proofErr w:type="spellEnd"/>
      <w:r>
        <w:t xml:space="preserve"> </w:t>
      </w:r>
      <w:proofErr w:type="spellStart"/>
      <w:r>
        <w:t>factors</w:t>
      </w:r>
      <w:proofErr w:type="spellEnd"/>
      <w:r>
        <w:t xml:space="preserve"> [15]. </w:t>
      </w:r>
      <w:proofErr w:type="spellStart"/>
      <w:r>
        <w:t>Additionally</w:t>
      </w:r>
      <w:proofErr w:type="spellEnd"/>
      <w:r>
        <w:t xml:space="preserve">, </w:t>
      </w:r>
      <w:proofErr w:type="spellStart"/>
      <w:r>
        <w:t>runners</w:t>
      </w:r>
      <w:proofErr w:type="spellEnd"/>
      <w:r>
        <w:t xml:space="preserve"> </w:t>
      </w:r>
      <w:proofErr w:type="spellStart"/>
      <w:r>
        <w:t>experience</w:t>
      </w:r>
      <w:proofErr w:type="spellEnd"/>
      <w:r>
        <w:t xml:space="preserve"> over 20 </w:t>
      </w:r>
      <w:proofErr w:type="spellStart"/>
      <w:r>
        <w:t>different</w:t>
      </w:r>
      <w:proofErr w:type="spellEnd"/>
      <w:r>
        <w:t xml:space="preserve"> injuries </w:t>
      </w:r>
      <w:proofErr w:type="spellStart"/>
      <w:r>
        <w:t>and</w:t>
      </w:r>
      <w:proofErr w:type="spellEnd"/>
      <w:r>
        <w:t xml:space="preserve"> </w:t>
      </w:r>
      <w:proofErr w:type="spellStart"/>
      <w:r>
        <w:t>the</w:t>
      </w:r>
      <w:proofErr w:type="spellEnd"/>
      <w:r>
        <w:t xml:space="preserve"> </w:t>
      </w:r>
      <w:proofErr w:type="spellStart"/>
      <w:r>
        <w:t>most</w:t>
      </w:r>
      <w:proofErr w:type="spellEnd"/>
    </w:p>
    <w:p w:rsidR="00C955DF" w:rsidRDefault="00C955DF" w:rsidP="00C955DF">
      <w:proofErr w:type="gramStart"/>
      <w:r>
        <w:t>common</w:t>
      </w:r>
      <w:proofErr w:type="gramEnd"/>
      <w:r>
        <w:t xml:space="preserve"> injuries </w:t>
      </w:r>
      <w:proofErr w:type="spellStart"/>
      <w:r>
        <w:t>vary</w:t>
      </w:r>
      <w:proofErr w:type="spellEnd"/>
      <w:r>
        <w:t xml:space="preserve"> </w:t>
      </w:r>
      <w:proofErr w:type="spellStart"/>
      <w:r>
        <w:t>among</w:t>
      </w:r>
      <w:proofErr w:type="spellEnd"/>
      <w:r>
        <w:t xml:space="preserve"> </w:t>
      </w:r>
      <w:proofErr w:type="spellStart"/>
      <w:r>
        <w:t>studies</w:t>
      </w:r>
      <w:proofErr w:type="spellEnd"/>
      <w:r>
        <w:t xml:space="preserve"> [16]. </w:t>
      </w:r>
    </w:p>
    <w:p w:rsidR="00C955DF" w:rsidRDefault="00C955DF" w:rsidP="00C955DF">
      <w:proofErr w:type="spellStart"/>
      <w:r>
        <w:t>Therefore</w:t>
      </w:r>
      <w:proofErr w:type="spellEnd"/>
      <w:r>
        <w:t xml:space="preserve">, </w:t>
      </w:r>
      <w:proofErr w:type="spellStart"/>
      <w:r>
        <w:t>when</w:t>
      </w:r>
      <w:proofErr w:type="spellEnd"/>
      <w:r>
        <w:t xml:space="preserve"> </w:t>
      </w:r>
      <w:proofErr w:type="spellStart"/>
      <w:r>
        <w:t>assessing</w:t>
      </w:r>
      <w:proofErr w:type="spellEnd"/>
      <w:r>
        <w:t xml:space="preserve"> </w:t>
      </w:r>
      <w:proofErr w:type="spellStart"/>
      <w:r>
        <w:t>risk</w:t>
      </w:r>
      <w:proofErr w:type="spellEnd"/>
      <w:r>
        <w:t xml:space="preserve"> </w:t>
      </w:r>
      <w:proofErr w:type="spellStart"/>
      <w:r>
        <w:t>factors</w:t>
      </w:r>
      <w:proofErr w:type="spellEnd"/>
      <w:r>
        <w:t xml:space="preserve"> </w:t>
      </w:r>
      <w:proofErr w:type="spellStart"/>
      <w:r>
        <w:t>of</w:t>
      </w:r>
      <w:proofErr w:type="spellEnd"/>
      <w:r>
        <w:t xml:space="preserve"> </w:t>
      </w:r>
      <w:proofErr w:type="spellStart"/>
      <w:r>
        <w:t>all</w:t>
      </w:r>
      <w:proofErr w:type="spellEnd"/>
      <w:r>
        <w:t xml:space="preserve"> </w:t>
      </w:r>
      <w:proofErr w:type="spellStart"/>
      <w:r>
        <w:t>running</w:t>
      </w:r>
      <w:proofErr w:type="spellEnd"/>
      <w:r>
        <w:t xml:space="preserve"> injuries, </w:t>
      </w:r>
      <w:proofErr w:type="spellStart"/>
      <w:r>
        <w:t>including</w:t>
      </w:r>
      <w:proofErr w:type="spellEnd"/>
      <w:r>
        <w:t xml:space="preserve"> </w:t>
      </w:r>
      <w:proofErr w:type="spellStart"/>
      <w:r>
        <w:t>studies</w:t>
      </w:r>
      <w:proofErr w:type="spellEnd"/>
      <w:r>
        <w:t xml:space="preserve"> </w:t>
      </w:r>
      <w:proofErr w:type="spellStart"/>
      <w:r>
        <w:t>of</w:t>
      </w:r>
      <w:proofErr w:type="spellEnd"/>
      <w:r>
        <w:t xml:space="preserve"> </w:t>
      </w:r>
      <w:proofErr w:type="spellStart"/>
      <w:r>
        <w:t>specific</w:t>
      </w:r>
      <w:proofErr w:type="spellEnd"/>
      <w:r>
        <w:t xml:space="preserve"> injuries </w:t>
      </w:r>
      <w:proofErr w:type="spellStart"/>
      <w:r>
        <w:t>may</w:t>
      </w:r>
      <w:proofErr w:type="spellEnd"/>
      <w:r>
        <w:t xml:space="preserve"> </w:t>
      </w:r>
      <w:proofErr w:type="spellStart"/>
      <w:r>
        <w:t>introduce</w:t>
      </w:r>
      <w:proofErr w:type="spellEnd"/>
      <w:r>
        <w:t xml:space="preserve"> bias </w:t>
      </w:r>
      <w:proofErr w:type="spellStart"/>
      <w:r>
        <w:t>by</w:t>
      </w:r>
      <w:proofErr w:type="spellEnd"/>
      <w:r>
        <w:t xml:space="preserve"> </w:t>
      </w:r>
      <w:proofErr w:type="spellStart"/>
      <w:r>
        <w:t>placing</w:t>
      </w:r>
      <w:proofErr w:type="spellEnd"/>
      <w:r>
        <w:t xml:space="preserve"> too </w:t>
      </w:r>
      <w:proofErr w:type="spellStart"/>
      <w:r>
        <w:t>much</w:t>
      </w:r>
      <w:proofErr w:type="spellEnd"/>
      <w:r>
        <w:t xml:space="preserve"> </w:t>
      </w:r>
      <w:proofErr w:type="spellStart"/>
      <w:r>
        <w:t>emphasis</w:t>
      </w:r>
      <w:proofErr w:type="spellEnd"/>
      <w:r>
        <w:t xml:space="preserve"> </w:t>
      </w:r>
      <w:proofErr w:type="spellStart"/>
      <w:r>
        <w:t>on</w:t>
      </w:r>
      <w:proofErr w:type="spellEnd"/>
      <w:r>
        <w:t xml:space="preserve"> </w:t>
      </w:r>
      <w:proofErr w:type="spellStart"/>
      <w:r>
        <w:t>that</w:t>
      </w:r>
      <w:proofErr w:type="spellEnd"/>
      <w:r>
        <w:t xml:space="preserve"> </w:t>
      </w:r>
      <w:proofErr w:type="spellStart"/>
      <w:r>
        <w:t>injury</w:t>
      </w:r>
      <w:proofErr w:type="spellEnd"/>
      <w:r>
        <w:t xml:space="preserve"> </w:t>
      </w:r>
      <w:proofErr w:type="spellStart"/>
      <w:r>
        <w:t>or</w:t>
      </w:r>
      <w:proofErr w:type="spellEnd"/>
      <w:r>
        <w:t xml:space="preserve"> a </w:t>
      </w:r>
      <w:proofErr w:type="spellStart"/>
      <w:r>
        <w:t>specific</w:t>
      </w:r>
      <w:proofErr w:type="spellEnd"/>
      <w:r>
        <w:t xml:space="preserve"> </w:t>
      </w:r>
      <w:proofErr w:type="spellStart"/>
      <w:r>
        <w:t>risk</w:t>
      </w:r>
      <w:proofErr w:type="spellEnd"/>
      <w:r>
        <w:t xml:space="preserve"> </w:t>
      </w:r>
      <w:proofErr w:type="spellStart"/>
      <w:r>
        <w:t>factor</w:t>
      </w:r>
      <w:proofErr w:type="spellEnd"/>
      <w:r>
        <w:t xml:space="preserve">, </w:t>
      </w:r>
      <w:proofErr w:type="spellStart"/>
      <w:r>
        <w:t>and</w:t>
      </w:r>
      <w:proofErr w:type="spellEnd"/>
      <w:r>
        <w:t xml:space="preserve"> </w:t>
      </w:r>
      <w:proofErr w:type="spellStart"/>
      <w:r>
        <w:t>may</w:t>
      </w:r>
      <w:proofErr w:type="spellEnd"/>
      <w:r>
        <w:t xml:space="preserve"> </w:t>
      </w:r>
      <w:proofErr w:type="spellStart"/>
      <w:r>
        <w:t>overlook</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risk</w:t>
      </w:r>
      <w:proofErr w:type="spellEnd"/>
      <w:r>
        <w:t xml:space="preserve"> </w:t>
      </w:r>
      <w:proofErr w:type="spellStart"/>
      <w:r>
        <w:t>factors</w:t>
      </w:r>
      <w:proofErr w:type="spellEnd"/>
      <w:r>
        <w:t xml:space="preserve">. </w:t>
      </w:r>
      <w:proofErr w:type="spellStart"/>
      <w:r>
        <w:t>We</w:t>
      </w:r>
      <w:proofErr w:type="spellEnd"/>
      <w:r>
        <w:t xml:space="preserve"> note </w:t>
      </w:r>
      <w:proofErr w:type="spellStart"/>
      <w:r>
        <w:t>that</w:t>
      </w:r>
      <w:proofErr w:type="spellEnd"/>
      <w:r>
        <w:t xml:space="preserve"> </w:t>
      </w:r>
      <w:proofErr w:type="spellStart"/>
      <w:r>
        <w:t>only</w:t>
      </w:r>
      <w:proofErr w:type="spellEnd"/>
      <w:r>
        <w:t xml:space="preserve"> a </w:t>
      </w:r>
      <w:proofErr w:type="spellStart"/>
      <w:r>
        <w:t>systematic</w:t>
      </w:r>
      <w:proofErr w:type="spellEnd"/>
      <w:r>
        <w:t xml:space="preserve"> </w:t>
      </w:r>
      <w:proofErr w:type="spellStart"/>
      <w:r>
        <w:t>review</w:t>
      </w:r>
      <w:proofErr w:type="spellEnd"/>
      <w:r>
        <w:t xml:space="preserve"> </w:t>
      </w:r>
      <w:proofErr w:type="spellStart"/>
      <w:r>
        <w:t>of</w:t>
      </w:r>
      <w:proofErr w:type="spellEnd"/>
      <w:r>
        <w:t xml:space="preserve"> </w:t>
      </w:r>
      <w:proofErr w:type="spellStart"/>
      <w:r>
        <w:t>prospective</w:t>
      </w:r>
      <w:proofErr w:type="spellEnd"/>
      <w:r>
        <w:t xml:space="preserve"> </w:t>
      </w:r>
      <w:proofErr w:type="spellStart"/>
      <w:r>
        <w:t>cohort</w:t>
      </w:r>
      <w:proofErr w:type="spellEnd"/>
      <w:r>
        <w:t xml:space="preserve"> </w:t>
      </w:r>
      <w:proofErr w:type="spellStart"/>
      <w:r>
        <w:t>studies</w:t>
      </w:r>
      <w:proofErr w:type="spellEnd"/>
      <w:r>
        <w:t xml:space="preserve"> </w:t>
      </w:r>
      <w:proofErr w:type="spellStart"/>
      <w:r>
        <w:t>focused</w:t>
      </w:r>
      <w:proofErr w:type="spellEnd"/>
      <w:r>
        <w:t xml:space="preserve"> </w:t>
      </w:r>
      <w:proofErr w:type="spellStart"/>
      <w:r>
        <w:t>on</w:t>
      </w:r>
      <w:proofErr w:type="spellEnd"/>
      <w:r>
        <w:t xml:space="preserve"> </w:t>
      </w:r>
      <w:proofErr w:type="spellStart"/>
      <w:r>
        <w:t>all</w:t>
      </w:r>
      <w:proofErr w:type="spellEnd"/>
      <w:r>
        <w:t xml:space="preserve"> injuries </w:t>
      </w:r>
      <w:proofErr w:type="spellStart"/>
      <w:r>
        <w:t>caused</w:t>
      </w:r>
      <w:proofErr w:type="spellEnd"/>
      <w:r>
        <w:t xml:space="preserve"> </w:t>
      </w:r>
      <w:proofErr w:type="spellStart"/>
      <w:r>
        <w:t>by</w:t>
      </w:r>
      <w:proofErr w:type="spellEnd"/>
      <w:r>
        <w:t xml:space="preserve"> </w:t>
      </w:r>
      <w:proofErr w:type="spellStart"/>
      <w:r>
        <w:t>running</w:t>
      </w:r>
      <w:proofErr w:type="spellEnd"/>
      <w:r>
        <w:t xml:space="preserve"> </w:t>
      </w:r>
      <w:proofErr w:type="spellStart"/>
      <w:r>
        <w:t>is</w:t>
      </w:r>
      <w:proofErr w:type="spellEnd"/>
      <w:r>
        <w:t xml:space="preserve"> </w:t>
      </w:r>
      <w:proofErr w:type="spellStart"/>
      <w:r>
        <w:t>capable</w:t>
      </w:r>
      <w:proofErr w:type="spellEnd"/>
      <w:r>
        <w:t xml:space="preserve"> </w:t>
      </w:r>
      <w:proofErr w:type="spellStart"/>
      <w:r>
        <w:t>of</w:t>
      </w:r>
      <w:proofErr w:type="spellEnd"/>
      <w:r>
        <w:t xml:space="preserve"> </w:t>
      </w:r>
      <w:proofErr w:type="spellStart"/>
      <w:r>
        <w:t>overcoming</w:t>
      </w:r>
      <w:proofErr w:type="spellEnd"/>
      <w:r>
        <w:t xml:space="preserve"> </w:t>
      </w:r>
      <w:proofErr w:type="spellStart"/>
      <w:r>
        <w:t>these</w:t>
      </w:r>
      <w:proofErr w:type="spellEnd"/>
      <w:r>
        <w:t xml:space="preserve"> </w:t>
      </w:r>
      <w:proofErr w:type="spellStart"/>
      <w:r>
        <w:t>limitations</w:t>
      </w:r>
      <w:proofErr w:type="spellEnd"/>
      <w:r>
        <w:t xml:space="preserve"> [15, 17, 18].</w:t>
      </w:r>
    </w:p>
    <w:p w:rsidR="00C955DF" w:rsidRPr="00C955DF" w:rsidRDefault="00C955DF" w:rsidP="00C955DF">
      <w:pPr>
        <w:rPr>
          <w:color w:val="FF0000"/>
        </w:rPr>
      </w:pPr>
      <w:r>
        <w:rPr>
          <w:rFonts w:ascii="Arial" w:hAnsi="Arial" w:cs="Arial"/>
          <w:color w:val="222222"/>
          <w:lang w:val="pt-PT"/>
        </w:rPr>
        <w:t>Alguns estudos revisaram a literatura sobre os fatores associados para lesões correntes [4-7, 14]. No entanto, algumas dessas revisões não são sistemáticas ou incluíram estudos com projetos retrospectivos ou transversais, que não são os projetos apropriados para investigar fatores de risco [15]. Além disso, os corredores experimentam mais de 20 feridos diferentes e a maioria</w:t>
      </w:r>
      <w:r>
        <w:rPr>
          <w:rFonts w:ascii="Arial" w:hAnsi="Arial" w:cs="Arial"/>
          <w:color w:val="222222"/>
          <w:lang w:val="pt-PT"/>
        </w:rPr>
        <w:br/>
        <w:t>lesões comuns variam entre os estudos [16].</w:t>
      </w:r>
      <w:r>
        <w:rPr>
          <w:rFonts w:ascii="Arial" w:hAnsi="Arial" w:cs="Arial"/>
          <w:color w:val="222222"/>
          <w:lang w:val="pt-PT"/>
        </w:rPr>
        <w:br/>
      </w:r>
      <w:r>
        <w:rPr>
          <w:rFonts w:ascii="Arial" w:hAnsi="Arial" w:cs="Arial"/>
          <w:color w:val="222222"/>
          <w:lang w:val="pt-PT"/>
        </w:rPr>
        <w:br/>
        <w:t xml:space="preserve">Portanto, ao avaliar os fatores de risco de todas as lesões correntes, incluindo estudos de lesões específicas, pode apresentar uma tendência ao colocar muita ênfase nessa lesão ou um fator de risco específico e pode ignorar outros fatores de risco importantes. </w:t>
      </w:r>
      <w:r w:rsidRPr="00C955DF">
        <w:rPr>
          <w:rFonts w:ascii="Arial" w:hAnsi="Arial" w:cs="Arial"/>
          <w:color w:val="FF0000"/>
          <w:lang w:val="pt-PT"/>
        </w:rPr>
        <w:t>Observamos que apenas uma revisão sistemática de estudos prospectivos de coorte focada em todas as lesões causadas pela corrida é capaz de superar essas limitações [15, 17, 18].</w:t>
      </w:r>
    </w:p>
    <w:sectPr w:rsidR="00C955DF" w:rsidRPr="00C95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GothicStd-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vPTimes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B"/>
    <w:rsid w:val="000122CB"/>
    <w:rsid w:val="000A6AEA"/>
    <w:rsid w:val="00165FC6"/>
    <w:rsid w:val="001E4390"/>
    <w:rsid w:val="002006A2"/>
    <w:rsid w:val="003C609B"/>
    <w:rsid w:val="004255CB"/>
    <w:rsid w:val="005007F7"/>
    <w:rsid w:val="00530DFA"/>
    <w:rsid w:val="00634D16"/>
    <w:rsid w:val="006F5B4C"/>
    <w:rsid w:val="00734545"/>
    <w:rsid w:val="007473FE"/>
    <w:rsid w:val="007E50EA"/>
    <w:rsid w:val="0082091F"/>
    <w:rsid w:val="00824DF4"/>
    <w:rsid w:val="008464EC"/>
    <w:rsid w:val="008A7065"/>
    <w:rsid w:val="008B15E2"/>
    <w:rsid w:val="009A7BBF"/>
    <w:rsid w:val="00A74673"/>
    <w:rsid w:val="00B077D4"/>
    <w:rsid w:val="00C955DF"/>
    <w:rsid w:val="00CA0447"/>
    <w:rsid w:val="00D874E0"/>
    <w:rsid w:val="00E60020"/>
    <w:rsid w:val="00EF0B38"/>
    <w:rsid w:val="00F12E24"/>
    <w:rsid w:val="00F82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21A4B-E959-4F6B-BFFE-A0A46F8F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979</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2017-11-26T21:22:00Z</dcterms:created>
  <dcterms:modified xsi:type="dcterms:W3CDTF">2017-11-29T19:38:00Z</dcterms:modified>
</cp:coreProperties>
</file>