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color w:val="4472C4" w:themeColor="accent1"/>
          <w:lang w:eastAsia="en-US"/>
        </w:rPr>
        <w:id w:val="16783023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A68BB" w:rsidRDefault="00AA68BB" w:rsidP="00B7600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B5779652A124632B20E2C03A11543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A68BB" w:rsidRDefault="00B570F8" w:rsidP="00B7600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Propuesta de proyecto</w:t>
              </w:r>
            </w:p>
          </w:sdtContent>
        </w:sdt>
        <w:sdt>
          <w:sdtPr>
            <w:rPr>
              <w:color w:val="4472C4" w:themeColor="accent1"/>
              <w:sz w:val="44"/>
              <w:szCs w:val="44"/>
            </w:rPr>
            <w:alias w:val="Subtítulo"/>
            <w:tag w:val=""/>
            <w:id w:val="328029620"/>
            <w:placeholder>
              <w:docPart w:val="CB337645F3AB479EA716548BFC9548C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A68BB" w:rsidRPr="00B570F8" w:rsidRDefault="00B570F8" w:rsidP="00B76007">
              <w:pPr>
                <w:pStyle w:val="Sinespaciado"/>
                <w:jc w:val="center"/>
                <w:rPr>
                  <w:color w:val="4472C4" w:themeColor="accent1"/>
                  <w:sz w:val="44"/>
                  <w:szCs w:val="44"/>
                </w:rPr>
              </w:pPr>
              <w:r w:rsidRPr="00B570F8">
                <w:rPr>
                  <w:color w:val="4472C4" w:themeColor="accent1"/>
                  <w:sz w:val="44"/>
                  <w:szCs w:val="44"/>
                </w:rPr>
                <w:t>SPOTGUARD</w:t>
              </w:r>
            </w:p>
          </w:sdtContent>
        </w:sdt>
        <w:p w:rsidR="00AA68BB" w:rsidRDefault="00CF20C7" w:rsidP="00B7600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2050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0"/>
                          <w:szCs w:val="20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2-16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AA68BB" w:rsidRPr="00083940" w:rsidRDefault="00B570F8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</w:pPr>
                          <w:r w:rsidRPr="00083940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16 de diciembre de 2021</w:t>
                          </w:r>
                        </w:p>
                      </w:sdtContent>
                    </w:sdt>
                    <w:p w:rsidR="00AA68BB" w:rsidRPr="00083940" w:rsidRDefault="00CF20C7">
                      <w:pPr>
                        <w:pStyle w:val="Sinespaciado"/>
                        <w:jc w:val="center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083940" w:rsidRPr="00083940"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t>Yago villar gurruchaga</w:t>
                          </w:r>
                        </w:sdtContent>
                      </w:sdt>
                    </w:p>
                    <w:p w:rsidR="00AA68BB" w:rsidRDefault="00CF20C7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Dirección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A33996"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AA68BB"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A68BB" w:rsidRDefault="00AA68BB" w:rsidP="00B76007">
          <w:pPr>
            <w:jc w:val="center"/>
          </w:pPr>
          <w:r>
            <w:br w:type="page"/>
          </w:r>
        </w:p>
      </w:sdtContent>
    </w:sdt>
    <w:p w:rsidR="001B4919" w:rsidRPr="00EE37F4" w:rsidRDefault="00A33996" w:rsidP="00B76007">
      <w:pPr>
        <w:pStyle w:val="Ttulo1"/>
        <w:jc w:val="both"/>
        <w:rPr>
          <w:b/>
          <w:bCs/>
          <w:sz w:val="44"/>
          <w:szCs w:val="44"/>
        </w:rPr>
      </w:pPr>
      <w:r w:rsidRPr="00EE37F4">
        <w:rPr>
          <w:b/>
          <w:bCs/>
          <w:sz w:val="44"/>
          <w:szCs w:val="44"/>
        </w:rPr>
        <w:lastRenderedPageBreak/>
        <w:t>INDICE:</w:t>
      </w:r>
    </w:p>
    <w:p w:rsidR="00EE37F4" w:rsidRPr="00B76007" w:rsidRDefault="00EE37F4" w:rsidP="00B76007">
      <w:pPr>
        <w:jc w:val="both"/>
        <w:rPr>
          <w:color w:val="000000" w:themeColor="text1"/>
          <w:sz w:val="28"/>
          <w:szCs w:val="28"/>
        </w:rPr>
      </w:pPr>
    </w:p>
    <w:p w:rsidR="00083940" w:rsidRPr="00B76007" w:rsidRDefault="00CF20C7" w:rsidP="00B76007">
      <w:pPr>
        <w:pStyle w:val="Prrafodelista"/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hyperlink w:anchor="Descripcion" w:history="1">
        <w:r w:rsidR="00EE37F4" w:rsidRPr="00B76007">
          <w:rPr>
            <w:rStyle w:val="Hipervnculo"/>
            <w:color w:val="000000" w:themeColor="text1"/>
            <w:sz w:val="32"/>
            <w:szCs w:val="32"/>
            <w:u w:val="none"/>
          </w:rPr>
          <w:t>Descripción</w:t>
        </w:r>
        <w:r w:rsidR="00083940" w:rsidRPr="00B76007">
          <w:rPr>
            <w:rStyle w:val="Hipervnculo"/>
            <w:color w:val="000000" w:themeColor="text1"/>
            <w:sz w:val="32"/>
            <w:szCs w:val="32"/>
            <w:u w:val="none"/>
          </w:rPr>
          <w:t xml:space="preserve"> del proyecto</w:t>
        </w:r>
      </w:hyperlink>
    </w:p>
    <w:p w:rsidR="00B76007" w:rsidRPr="00B76007" w:rsidRDefault="00B76007" w:rsidP="00B76007">
      <w:pPr>
        <w:pStyle w:val="Prrafodelista"/>
        <w:numPr>
          <w:ilvl w:val="1"/>
          <w:numId w:val="2"/>
        </w:numPr>
        <w:jc w:val="both"/>
        <w:rPr>
          <w:color w:val="000000" w:themeColor="text1"/>
          <w:sz w:val="32"/>
          <w:szCs w:val="32"/>
        </w:rPr>
      </w:pPr>
      <w:hyperlink w:anchor="reqycar" w:history="1">
        <w:r w:rsidRPr="00B76007">
          <w:rPr>
            <w:rStyle w:val="Hipervnculo"/>
            <w:color w:val="000000" w:themeColor="text1"/>
            <w:sz w:val="32"/>
            <w:szCs w:val="32"/>
            <w:u w:val="none"/>
          </w:rPr>
          <w:t>Requisitos y características</w:t>
        </w:r>
      </w:hyperlink>
    </w:p>
    <w:p w:rsidR="00B76007" w:rsidRPr="00B76007" w:rsidRDefault="00B76007" w:rsidP="00B76007">
      <w:pPr>
        <w:pStyle w:val="Prrafodelista"/>
        <w:numPr>
          <w:ilvl w:val="1"/>
          <w:numId w:val="2"/>
        </w:numPr>
        <w:jc w:val="both"/>
        <w:rPr>
          <w:color w:val="000000" w:themeColor="text1"/>
          <w:sz w:val="32"/>
          <w:szCs w:val="32"/>
        </w:rPr>
      </w:pPr>
      <w:hyperlink w:anchor="reqpract" w:history="1">
        <w:r w:rsidRPr="00B76007">
          <w:rPr>
            <w:rStyle w:val="Hipervnculo"/>
            <w:color w:val="000000" w:themeColor="text1"/>
            <w:sz w:val="32"/>
            <w:szCs w:val="32"/>
            <w:u w:val="none"/>
          </w:rPr>
          <w:t>Requisitos prácticos</w:t>
        </w:r>
      </w:hyperlink>
    </w:p>
    <w:p w:rsidR="00083940" w:rsidRPr="00B76007" w:rsidRDefault="00CF20C7" w:rsidP="00B76007">
      <w:pPr>
        <w:pStyle w:val="Prrafodelista"/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hyperlink w:anchor="Motiv" w:history="1">
        <w:r w:rsidR="00083940" w:rsidRPr="00B76007">
          <w:rPr>
            <w:rStyle w:val="Hipervnculo"/>
            <w:color w:val="000000" w:themeColor="text1"/>
            <w:sz w:val="32"/>
            <w:szCs w:val="32"/>
            <w:u w:val="none"/>
          </w:rPr>
          <w:t>Motivaciones</w:t>
        </w:r>
      </w:hyperlink>
    </w:p>
    <w:p w:rsidR="00083940" w:rsidRPr="00B76007" w:rsidRDefault="00CF20C7" w:rsidP="00B76007">
      <w:pPr>
        <w:pStyle w:val="Prrafodelista"/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hyperlink w:anchor="inves" w:history="1">
        <w:r w:rsidR="00083940" w:rsidRPr="00B76007">
          <w:rPr>
            <w:rStyle w:val="Hipervnculo"/>
            <w:color w:val="000000" w:themeColor="text1"/>
            <w:sz w:val="32"/>
            <w:szCs w:val="32"/>
            <w:u w:val="none"/>
          </w:rPr>
          <w:t>Investigación</w:t>
        </w:r>
      </w:hyperlink>
    </w:p>
    <w:p w:rsidR="00B76007" w:rsidRPr="00B76007" w:rsidRDefault="00B76007" w:rsidP="00B76007">
      <w:pPr>
        <w:pStyle w:val="Prrafodelista"/>
        <w:numPr>
          <w:ilvl w:val="1"/>
          <w:numId w:val="2"/>
        </w:numPr>
        <w:jc w:val="both"/>
        <w:rPr>
          <w:color w:val="000000" w:themeColor="text1"/>
          <w:sz w:val="32"/>
          <w:szCs w:val="32"/>
        </w:rPr>
      </w:pPr>
      <w:hyperlink w:anchor="presu" w:history="1">
        <w:r w:rsidRPr="00B76007">
          <w:rPr>
            <w:rStyle w:val="Hipervnculo"/>
            <w:color w:val="000000" w:themeColor="text1"/>
            <w:sz w:val="32"/>
            <w:u w:val="none"/>
          </w:rPr>
          <w:t>Presupuesto inicial</w:t>
        </w:r>
      </w:hyperlink>
    </w:p>
    <w:p w:rsidR="00083940" w:rsidRPr="00B76007" w:rsidRDefault="00CF20C7" w:rsidP="00B76007">
      <w:pPr>
        <w:pStyle w:val="Prrafodelista"/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hyperlink w:anchor="modus" w:history="1">
        <w:r w:rsidR="00083940" w:rsidRPr="00B76007">
          <w:rPr>
            <w:rStyle w:val="Hipervnculo"/>
            <w:color w:val="000000" w:themeColor="text1"/>
            <w:sz w:val="32"/>
            <w:szCs w:val="32"/>
            <w:u w:val="none"/>
          </w:rPr>
          <w:t>Módulos relacionados</w:t>
        </w:r>
      </w:hyperlink>
    </w:p>
    <w:p w:rsidR="00083940" w:rsidRPr="00B76007" w:rsidRDefault="00CF20C7" w:rsidP="00B76007">
      <w:pPr>
        <w:pStyle w:val="Prrafodelista"/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hyperlink w:anchor="bib" w:history="1">
        <w:r w:rsidR="00EE37F4" w:rsidRPr="00B76007">
          <w:rPr>
            <w:rStyle w:val="Hipervnculo"/>
            <w:color w:val="000000" w:themeColor="text1"/>
            <w:sz w:val="32"/>
            <w:szCs w:val="32"/>
            <w:u w:val="none"/>
          </w:rPr>
          <w:t>Bibliografía</w:t>
        </w:r>
      </w:hyperlink>
    </w:p>
    <w:p w:rsidR="00B76007" w:rsidRPr="00B76007" w:rsidRDefault="00B76007" w:rsidP="00B76007">
      <w:pPr>
        <w:jc w:val="both"/>
        <w:rPr>
          <w:color w:val="000000" w:themeColor="text1"/>
          <w:sz w:val="28"/>
          <w:szCs w:val="28"/>
        </w:rPr>
      </w:pPr>
      <w:bookmarkStart w:id="0" w:name="Intro"/>
      <w:bookmarkStart w:id="1" w:name="Descripcion"/>
      <w:bookmarkEnd w:id="0"/>
    </w:p>
    <w:p w:rsidR="00B76007" w:rsidRP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B76007" w:rsidRDefault="00B76007" w:rsidP="00B76007">
      <w:pPr>
        <w:jc w:val="both"/>
        <w:rPr>
          <w:color w:val="000000" w:themeColor="text1"/>
          <w:sz w:val="28"/>
          <w:szCs w:val="28"/>
        </w:rPr>
      </w:pPr>
    </w:p>
    <w:p w:rsidR="00A33996" w:rsidRPr="00B76007" w:rsidRDefault="00083940" w:rsidP="00B76007">
      <w:pPr>
        <w:jc w:val="both"/>
        <w:rPr>
          <w:color w:val="000000" w:themeColor="text1"/>
          <w:sz w:val="28"/>
          <w:szCs w:val="28"/>
        </w:rPr>
      </w:pPr>
      <w:r w:rsidRPr="00B76007">
        <w:rPr>
          <w:b/>
          <w:bCs/>
          <w:sz w:val="36"/>
          <w:szCs w:val="36"/>
        </w:rPr>
        <w:lastRenderedPageBreak/>
        <w:t>Descripción del proyecto</w:t>
      </w:r>
    </w:p>
    <w:bookmarkEnd w:id="1"/>
    <w:p w:rsidR="00E048FB" w:rsidRDefault="00083940" w:rsidP="00B76007">
      <w:pPr>
        <w:pStyle w:val="Textoindependiente"/>
        <w:jc w:val="both"/>
        <w:rPr>
          <w:sz w:val="24"/>
          <w:szCs w:val="24"/>
        </w:rPr>
      </w:pPr>
      <w:proofErr w:type="spellStart"/>
      <w:r w:rsidRPr="004D53CB">
        <w:rPr>
          <w:sz w:val="24"/>
          <w:szCs w:val="24"/>
        </w:rPr>
        <w:t>SpotGuard</w:t>
      </w:r>
      <w:proofErr w:type="spellEnd"/>
      <w:r w:rsidRPr="004D53CB">
        <w:rPr>
          <w:sz w:val="24"/>
          <w:szCs w:val="24"/>
        </w:rPr>
        <w:t xml:space="preserve"> consistirá en un sistema </w:t>
      </w:r>
      <w:r w:rsidR="007F41F6" w:rsidRPr="004D53CB">
        <w:rPr>
          <w:sz w:val="24"/>
          <w:szCs w:val="24"/>
        </w:rPr>
        <w:t xml:space="preserve">de iluminación vehicular conformado por 3 módulos luminiscentes, integrando uno de ellos </w:t>
      </w:r>
      <w:r w:rsidR="004D53CB">
        <w:rPr>
          <w:sz w:val="24"/>
          <w:szCs w:val="24"/>
        </w:rPr>
        <w:t>una</w:t>
      </w:r>
      <w:r w:rsidR="007F41F6" w:rsidRPr="004D53CB">
        <w:rPr>
          <w:sz w:val="24"/>
          <w:szCs w:val="24"/>
        </w:rPr>
        <w:t xml:space="preserve"> centralita </w:t>
      </w:r>
      <w:r w:rsidR="00675FDC" w:rsidRPr="004D53CB">
        <w:rPr>
          <w:sz w:val="24"/>
          <w:szCs w:val="24"/>
        </w:rPr>
        <w:t>electrónica</w:t>
      </w:r>
      <w:r w:rsidR="00BD6C1F" w:rsidRPr="004D53CB">
        <w:rPr>
          <w:sz w:val="24"/>
          <w:szCs w:val="24"/>
        </w:rPr>
        <w:t>, que a su vez se comunica</w:t>
      </w:r>
      <w:r w:rsidR="00675FDC" w:rsidRPr="004D53CB">
        <w:rPr>
          <w:sz w:val="24"/>
          <w:szCs w:val="24"/>
        </w:rPr>
        <w:t xml:space="preserve"> con un dispositivo móvil para la interacción con el sistema de luces</w:t>
      </w:r>
      <w:r w:rsidR="007F41F6" w:rsidRPr="004D53CB">
        <w:rPr>
          <w:sz w:val="24"/>
          <w:szCs w:val="24"/>
        </w:rPr>
        <w:t>. Su propósito es asegurar la visibilidad de vehículos, motorizados o no, de pequeño tamaño.</w:t>
      </w:r>
    </w:p>
    <w:p w:rsidR="00B76007" w:rsidRPr="004D53CB" w:rsidRDefault="00B76007" w:rsidP="00B76007">
      <w:pPr>
        <w:pStyle w:val="Textoindependiente"/>
        <w:jc w:val="both"/>
        <w:rPr>
          <w:sz w:val="24"/>
          <w:szCs w:val="24"/>
        </w:rPr>
      </w:pPr>
    </w:p>
    <w:p w:rsidR="00E048FB" w:rsidRPr="00E048FB" w:rsidRDefault="00E048FB" w:rsidP="00B76007">
      <w:pPr>
        <w:pStyle w:val="Textoindependiente"/>
        <w:jc w:val="both"/>
        <w:rPr>
          <w:b/>
          <w:bCs/>
          <w:sz w:val="28"/>
          <w:szCs w:val="28"/>
        </w:rPr>
      </w:pPr>
      <w:bookmarkStart w:id="2" w:name="reqycar"/>
      <w:bookmarkEnd w:id="2"/>
      <w:r>
        <w:rPr>
          <w:b/>
          <w:bCs/>
          <w:sz w:val="28"/>
          <w:szCs w:val="28"/>
        </w:rPr>
        <w:t>Requisitos</w:t>
      </w:r>
      <w:r w:rsidR="00B76007">
        <w:rPr>
          <w:b/>
          <w:bCs/>
          <w:sz w:val="28"/>
          <w:szCs w:val="28"/>
        </w:rPr>
        <w:t xml:space="preserve"> y características</w:t>
      </w:r>
      <w:r>
        <w:rPr>
          <w:b/>
          <w:bCs/>
          <w:sz w:val="28"/>
          <w:szCs w:val="28"/>
        </w:rPr>
        <w:t>:</w:t>
      </w:r>
    </w:p>
    <w:p w:rsidR="007F41F6" w:rsidRDefault="0052174F" w:rsidP="00B760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módulos deben ser fácilmente portables y acoplables a vehículos de pequeño tamaño, tales como: Bicicletas, motos, patinetes eléctricos, patines…</w:t>
      </w:r>
    </w:p>
    <w:p w:rsidR="0052174F" w:rsidRDefault="0052174F" w:rsidP="00B760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conexión entre los módulos debe ser inalámbrica, sin cables a la vista.</w:t>
      </w:r>
    </w:p>
    <w:p w:rsidR="0052174F" w:rsidRDefault="006D333B" w:rsidP="00B760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cantidad de luz emitida se corresponderá con la de la homologación de un vehículo convencional</w:t>
      </w:r>
      <w:r w:rsidR="00B76007">
        <w:rPr>
          <w:sz w:val="24"/>
          <w:szCs w:val="24"/>
        </w:rPr>
        <w:t xml:space="preserve"> dando sentido a su uso, </w:t>
      </w:r>
      <w:r w:rsidR="00803694">
        <w:rPr>
          <w:sz w:val="24"/>
          <w:szCs w:val="24"/>
        </w:rPr>
        <w:t>también</w:t>
      </w:r>
      <w:r w:rsidR="00B76007">
        <w:rPr>
          <w:sz w:val="24"/>
          <w:szCs w:val="24"/>
        </w:rPr>
        <w:t xml:space="preserve"> durante el día</w:t>
      </w:r>
      <w:r>
        <w:rPr>
          <w:sz w:val="24"/>
          <w:szCs w:val="24"/>
        </w:rPr>
        <w:t>.</w:t>
      </w:r>
    </w:p>
    <w:p w:rsidR="00B76007" w:rsidRDefault="006D333B" w:rsidP="00B760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Existirá </w:t>
      </w:r>
      <w:r w:rsidR="00BD6C1F">
        <w:rPr>
          <w:sz w:val="24"/>
          <w:szCs w:val="24"/>
        </w:rPr>
        <w:t>una gestión inteligente del comportamiento de los módulos</w:t>
      </w:r>
      <w:r w:rsidR="00B76007">
        <w:rPr>
          <w:sz w:val="24"/>
          <w:szCs w:val="24"/>
        </w:rPr>
        <w:t>,</w:t>
      </w:r>
      <w:r w:rsidR="00675FDC">
        <w:rPr>
          <w:sz w:val="24"/>
          <w:szCs w:val="24"/>
        </w:rPr>
        <w:t xml:space="preserve"> una aplicación móvil se encargará de la gestión del mismo</w:t>
      </w:r>
      <w:r w:rsidR="00B76007">
        <w:rPr>
          <w:sz w:val="24"/>
          <w:szCs w:val="24"/>
        </w:rPr>
        <w:t xml:space="preserve"> permitiendo al usuario:</w:t>
      </w:r>
    </w:p>
    <w:p w:rsidR="006D333B" w:rsidRDefault="00B76007" w:rsidP="00B76007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Apagar y encender el sistema</w:t>
      </w:r>
      <w:r w:rsidR="00675FDC">
        <w:rPr>
          <w:sz w:val="24"/>
          <w:szCs w:val="24"/>
        </w:rPr>
        <w:t>.</w:t>
      </w:r>
    </w:p>
    <w:p w:rsidR="00B76007" w:rsidRDefault="00B76007" w:rsidP="00B76007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Activar perfiles de comportamiento automático de las luces.</w:t>
      </w:r>
    </w:p>
    <w:p w:rsidR="00B76007" w:rsidRDefault="00B76007" w:rsidP="00B76007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Conocer el estado de las baterías de los distintos módulos.</w:t>
      </w:r>
    </w:p>
    <w:p w:rsidR="00675FDC" w:rsidRDefault="00675FDC" w:rsidP="00B760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planteamiento de la estructura del código debe permitir la implementación de más módulos en el futuro.</w:t>
      </w:r>
    </w:p>
    <w:p w:rsidR="00E048FB" w:rsidRDefault="00E048FB" w:rsidP="00B760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podrá controlar manualmente el comportamiento de los módulos, pero también existirá una parte automatizada.</w:t>
      </w:r>
    </w:p>
    <w:p w:rsidR="00E048FB" w:rsidRDefault="00E048FB" w:rsidP="00B760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="009C4928">
        <w:rPr>
          <w:sz w:val="24"/>
          <w:szCs w:val="24"/>
        </w:rPr>
        <w:t>módulos</w:t>
      </w:r>
      <w:r>
        <w:rPr>
          <w:sz w:val="24"/>
          <w:szCs w:val="24"/>
        </w:rPr>
        <w:t xml:space="preserve"> emplearan baterías de litio recargables.</w:t>
      </w:r>
    </w:p>
    <w:p w:rsidR="00B76007" w:rsidRDefault="00B76007" w:rsidP="00B760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módulos se </w:t>
      </w:r>
      <w:r w:rsidR="00803694">
        <w:rPr>
          <w:sz w:val="24"/>
          <w:szCs w:val="24"/>
        </w:rPr>
        <w:t>podrán</w:t>
      </w:r>
      <w:r>
        <w:rPr>
          <w:sz w:val="24"/>
          <w:szCs w:val="24"/>
        </w:rPr>
        <w:t xml:space="preserve"> acoplar en manillares, cuadros, muñecas, piernas o cintura.</w:t>
      </w:r>
    </w:p>
    <w:p w:rsidR="00B76007" w:rsidRDefault="00B76007" w:rsidP="00B76007">
      <w:pPr>
        <w:jc w:val="both"/>
        <w:rPr>
          <w:b/>
          <w:sz w:val="28"/>
          <w:szCs w:val="24"/>
        </w:rPr>
      </w:pPr>
      <w:bookmarkStart w:id="3" w:name="reqpract"/>
      <w:bookmarkEnd w:id="3"/>
      <w:r>
        <w:rPr>
          <w:b/>
          <w:sz w:val="28"/>
          <w:szCs w:val="24"/>
        </w:rPr>
        <w:t>Requisitos prácticos:</w:t>
      </w:r>
    </w:p>
    <w:p w:rsidR="00B76007" w:rsidRDefault="00B76007" w:rsidP="00B760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empleará el lenguaje C para la </w:t>
      </w:r>
      <w:r w:rsidR="00803694">
        <w:rPr>
          <w:sz w:val="24"/>
          <w:szCs w:val="24"/>
        </w:rPr>
        <w:t>gestión</w:t>
      </w:r>
      <w:r>
        <w:rPr>
          <w:sz w:val="24"/>
          <w:szCs w:val="24"/>
        </w:rPr>
        <w:t xml:space="preserve"> de la comunicación entre los diferentes nodos.</w:t>
      </w:r>
    </w:p>
    <w:p w:rsidR="00B76007" w:rsidRDefault="00B76007" w:rsidP="00B760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empleará Java para la interfaz de la aplicación móvil y la </w:t>
      </w:r>
      <w:r w:rsidR="00803694">
        <w:rPr>
          <w:sz w:val="24"/>
          <w:szCs w:val="24"/>
        </w:rPr>
        <w:t>gestión</w:t>
      </w:r>
      <w:r>
        <w:rPr>
          <w:sz w:val="24"/>
          <w:szCs w:val="24"/>
        </w:rPr>
        <w:t xml:space="preserve"> inteligente del sistema de iluminación.</w:t>
      </w:r>
    </w:p>
    <w:p w:rsidR="00B76007" w:rsidRDefault="00B76007" w:rsidP="00B760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Materiales básicos: </w:t>
      </w:r>
    </w:p>
    <w:p w:rsidR="00B76007" w:rsidRDefault="00B76007" w:rsidP="00B76007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Sensor inercial “10 DOF IMU”</w:t>
      </w:r>
    </w:p>
    <w:p w:rsidR="00B76007" w:rsidRDefault="00B76007" w:rsidP="00B76007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Centralita de conexión (</w:t>
      </w:r>
      <w:proofErr w:type="spellStart"/>
      <w:r>
        <w:rPr>
          <w:sz w:val="24"/>
          <w:szCs w:val="24"/>
        </w:rPr>
        <w:t>Arduino</w:t>
      </w:r>
      <w:proofErr w:type="spellEnd"/>
      <w:r w:rsidRPr="00B76007">
        <w:rPr>
          <w:sz w:val="24"/>
          <w:szCs w:val="24"/>
        </w:rPr>
        <w:t>)</w:t>
      </w:r>
    </w:p>
    <w:p w:rsidR="00B76007" w:rsidRDefault="00B76007" w:rsidP="00B76007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Módulos de conexión </w:t>
      </w:r>
      <w:r w:rsidR="00803694">
        <w:rPr>
          <w:sz w:val="24"/>
          <w:szCs w:val="24"/>
        </w:rPr>
        <w:t>inalámbrica</w:t>
      </w:r>
      <w:r>
        <w:rPr>
          <w:sz w:val="24"/>
          <w:szCs w:val="24"/>
        </w:rPr>
        <w:t xml:space="preserve"> (Bluetooth)</w:t>
      </w:r>
    </w:p>
    <w:p w:rsidR="00B76007" w:rsidRDefault="00B76007" w:rsidP="00B76007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803694">
        <w:rPr>
          <w:sz w:val="24"/>
          <w:szCs w:val="24"/>
        </w:rPr>
        <w:t>Diodos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rojos.</w:t>
      </w:r>
    </w:p>
    <w:p w:rsidR="00B76007" w:rsidRDefault="00B76007" w:rsidP="00B76007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4 Baterías de iones de litio (1600mA).</w:t>
      </w:r>
    </w:p>
    <w:p w:rsidR="00B76007" w:rsidRDefault="00B76007" w:rsidP="00B76007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Kit de electrónica (Estaño, soldados, cables, adaptadores).</w:t>
      </w:r>
    </w:p>
    <w:p w:rsidR="00B76007" w:rsidRDefault="00B76007" w:rsidP="00B760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Librería PROTEUS (C) para las comunicaciones entre la centralita y las luces.</w:t>
      </w:r>
      <w:r w:rsidRPr="00B76007">
        <w:rPr>
          <w:sz w:val="24"/>
          <w:szCs w:val="24"/>
        </w:rPr>
        <w:t xml:space="preserve"> </w:t>
      </w:r>
    </w:p>
    <w:p w:rsidR="00B76007" w:rsidRDefault="00B76007" w:rsidP="00B76007">
      <w:pPr>
        <w:jc w:val="both"/>
        <w:rPr>
          <w:sz w:val="24"/>
          <w:szCs w:val="24"/>
        </w:rPr>
      </w:pPr>
    </w:p>
    <w:p w:rsidR="00B76007" w:rsidRPr="00B76007" w:rsidRDefault="00B76007" w:rsidP="00B76007">
      <w:pPr>
        <w:jc w:val="both"/>
        <w:rPr>
          <w:sz w:val="24"/>
          <w:szCs w:val="24"/>
        </w:rPr>
      </w:pPr>
    </w:p>
    <w:p w:rsidR="0051360F" w:rsidRDefault="007164D9" w:rsidP="00B76007">
      <w:pPr>
        <w:jc w:val="both"/>
        <w:rPr>
          <w:b/>
          <w:bCs/>
          <w:sz w:val="36"/>
          <w:szCs w:val="36"/>
        </w:rPr>
      </w:pPr>
      <w:bookmarkStart w:id="4" w:name="Motiv"/>
      <w:bookmarkEnd w:id="4"/>
      <w:r w:rsidRPr="007164D9">
        <w:rPr>
          <w:b/>
          <w:bCs/>
          <w:sz w:val="36"/>
          <w:szCs w:val="36"/>
        </w:rPr>
        <w:t>Motivaciones</w:t>
      </w:r>
    </w:p>
    <w:p w:rsidR="007164D9" w:rsidRDefault="007164D9" w:rsidP="00B760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idea surgió en noviembre de 2019, con el curso recién empezado, charlando con mi </w:t>
      </w:r>
      <w:r w:rsidR="009C4928">
        <w:rPr>
          <w:sz w:val="24"/>
          <w:szCs w:val="24"/>
        </w:rPr>
        <w:t>tío</w:t>
      </w:r>
      <w:r>
        <w:rPr>
          <w:sz w:val="24"/>
          <w:szCs w:val="24"/>
        </w:rPr>
        <w:t xml:space="preserve"> abuelo. Me contaba que </w:t>
      </w:r>
      <w:r w:rsidR="009C4928">
        <w:rPr>
          <w:sz w:val="24"/>
          <w:szCs w:val="24"/>
        </w:rPr>
        <w:t>hacía</w:t>
      </w:r>
      <w:r>
        <w:rPr>
          <w:sz w:val="24"/>
          <w:szCs w:val="24"/>
        </w:rPr>
        <w:t xml:space="preserve"> unas semanas habían tenido un susto en la carretera, haciendo una ruta en bici con unos amigos</w:t>
      </w:r>
      <w:r w:rsidR="005D5772">
        <w:rPr>
          <w:sz w:val="24"/>
          <w:szCs w:val="24"/>
        </w:rPr>
        <w:t xml:space="preserve">, que no existe un sistema que avise a los vehículos que vienen detrás, de la reducción de velocidad que sufren las bicicletas cuando llegan a una pendiente, </w:t>
      </w:r>
      <w:r w:rsidR="009C4928">
        <w:rPr>
          <w:sz w:val="24"/>
          <w:szCs w:val="24"/>
        </w:rPr>
        <w:t>que,</w:t>
      </w:r>
      <w:r w:rsidR="005D5772">
        <w:rPr>
          <w:sz w:val="24"/>
          <w:szCs w:val="24"/>
        </w:rPr>
        <w:t xml:space="preserve"> aunque no es una frenada, tiene un impacto importante en el ritmo. A raíz de ello se me ocurrió que </w:t>
      </w:r>
      <w:r w:rsidR="00803694">
        <w:rPr>
          <w:sz w:val="24"/>
          <w:szCs w:val="24"/>
        </w:rPr>
        <w:t>sería</w:t>
      </w:r>
      <w:r w:rsidR="005D5772">
        <w:rPr>
          <w:sz w:val="24"/>
          <w:szCs w:val="24"/>
        </w:rPr>
        <w:t xml:space="preserve"> buena idea conectar una luz de freno, no solo al sistema de freno que posee la bici, también a un sensor inercial que con el código adecuado podría avisar de los cambios relevantes de velocidad.</w:t>
      </w:r>
    </w:p>
    <w:p w:rsidR="005D5772" w:rsidRDefault="005D5772" w:rsidP="00B760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idea me gusta porque tengo un plazo limitado y no me parece </w:t>
      </w:r>
      <w:r w:rsidR="00B76007">
        <w:rPr>
          <w:sz w:val="24"/>
          <w:szCs w:val="24"/>
        </w:rPr>
        <w:t xml:space="preserve">un proyecto demasiado ambicioso, el resto de ideas que me han venido a la mente son </w:t>
      </w:r>
      <w:r w:rsidR="00803694">
        <w:rPr>
          <w:sz w:val="24"/>
          <w:szCs w:val="24"/>
        </w:rPr>
        <w:t>difícilmente</w:t>
      </w:r>
      <w:r w:rsidR="00B76007">
        <w:rPr>
          <w:sz w:val="24"/>
          <w:szCs w:val="24"/>
        </w:rPr>
        <w:t xml:space="preserve"> ajustables al tiempo disponible (Una BBDD time machine, una IA que convierta una imagen de una </w:t>
      </w:r>
      <w:r w:rsidR="00803694">
        <w:rPr>
          <w:sz w:val="24"/>
          <w:szCs w:val="24"/>
        </w:rPr>
        <w:t>estantería</w:t>
      </w:r>
      <w:r w:rsidR="00B76007">
        <w:rPr>
          <w:sz w:val="24"/>
          <w:szCs w:val="24"/>
        </w:rPr>
        <w:t xml:space="preserve"> de libros en un archivo SQL…)</w:t>
      </w:r>
      <w:r>
        <w:rPr>
          <w:sz w:val="24"/>
          <w:szCs w:val="24"/>
        </w:rPr>
        <w:t>.</w:t>
      </w:r>
    </w:p>
    <w:p w:rsidR="005D5772" w:rsidRDefault="009C4928" w:rsidP="00B76007">
      <w:pPr>
        <w:jc w:val="both"/>
        <w:rPr>
          <w:sz w:val="24"/>
          <w:szCs w:val="24"/>
        </w:rPr>
      </w:pPr>
      <w:r>
        <w:rPr>
          <w:sz w:val="24"/>
          <w:szCs w:val="24"/>
        </w:rPr>
        <w:t>También</w:t>
      </w:r>
      <w:r w:rsidR="005D5772">
        <w:rPr>
          <w:sz w:val="24"/>
          <w:szCs w:val="24"/>
        </w:rPr>
        <w:t xml:space="preserve"> me gustaría plantearlo como un producto comercial desde el principio, que sea sofisticado, intuitivo,</w:t>
      </w:r>
      <w:r w:rsidR="00022221">
        <w:rPr>
          <w:sz w:val="24"/>
          <w:szCs w:val="24"/>
        </w:rPr>
        <w:t xml:space="preserve"> fácil de fabricar y funcional, claro.</w:t>
      </w:r>
      <w:r w:rsidR="00B76007">
        <w:rPr>
          <w:sz w:val="24"/>
          <w:szCs w:val="24"/>
        </w:rPr>
        <w:t xml:space="preserve"> Algo que con el tiempo se pueda convertir en un activo.</w:t>
      </w:r>
    </w:p>
    <w:p w:rsidR="00022221" w:rsidRDefault="00022221" w:rsidP="00B760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</w:t>
      </w:r>
      <w:r w:rsidR="009C4928">
        <w:rPr>
          <w:sz w:val="24"/>
          <w:szCs w:val="24"/>
        </w:rPr>
        <w:t>tío</w:t>
      </w:r>
      <w:r>
        <w:rPr>
          <w:sz w:val="24"/>
          <w:szCs w:val="24"/>
        </w:rPr>
        <w:t xml:space="preserve"> abuelo, que también ha sido programador (</w:t>
      </w:r>
      <w:r w:rsidR="009C4928">
        <w:rPr>
          <w:sz w:val="24"/>
          <w:szCs w:val="24"/>
        </w:rPr>
        <w:t>Diseño</w:t>
      </w:r>
      <w:r>
        <w:rPr>
          <w:sz w:val="24"/>
          <w:szCs w:val="24"/>
        </w:rPr>
        <w:t xml:space="preserve"> de sistemas de comunicación bancaria) al escuchar mi propuesta, me dijo que si algún día hacia un prototipo, él m</w:t>
      </w:r>
      <w:r w:rsidR="00B76007">
        <w:rPr>
          <w:sz w:val="24"/>
          <w:szCs w:val="24"/>
        </w:rPr>
        <w:t>ismo se encargaría de producirlo</w:t>
      </w:r>
      <w:r>
        <w:rPr>
          <w:sz w:val="24"/>
          <w:szCs w:val="24"/>
        </w:rPr>
        <w:t>.</w:t>
      </w:r>
    </w:p>
    <w:p w:rsidR="00022221" w:rsidRDefault="00022221" w:rsidP="00B76007">
      <w:pPr>
        <w:jc w:val="both"/>
        <w:rPr>
          <w:sz w:val="24"/>
          <w:szCs w:val="24"/>
        </w:rPr>
      </w:pPr>
      <w:r>
        <w:rPr>
          <w:sz w:val="24"/>
          <w:szCs w:val="24"/>
        </w:rPr>
        <w:t>Me parece algo innovador, tangible, sencillo</w:t>
      </w:r>
      <w:r w:rsidR="009C4928">
        <w:rPr>
          <w:sz w:val="24"/>
          <w:szCs w:val="24"/>
        </w:rPr>
        <w:t>,</w:t>
      </w:r>
      <w:r>
        <w:rPr>
          <w:sz w:val="24"/>
          <w:szCs w:val="24"/>
        </w:rPr>
        <w:t xml:space="preserve"> muy acorde con el internet de las cosas</w:t>
      </w:r>
      <w:r w:rsidR="0024497D">
        <w:rPr>
          <w:sz w:val="24"/>
          <w:szCs w:val="24"/>
        </w:rPr>
        <w:t xml:space="preserve"> y que puede aportar seguridad a las personas. P</w:t>
      </w:r>
      <w:r>
        <w:rPr>
          <w:sz w:val="24"/>
          <w:szCs w:val="24"/>
        </w:rPr>
        <w:t xml:space="preserve">or ello </w:t>
      </w:r>
      <w:r w:rsidR="00803694">
        <w:rPr>
          <w:sz w:val="24"/>
          <w:szCs w:val="24"/>
        </w:rPr>
        <w:t>me gustaría llevarlo a cabo como proyecto</w:t>
      </w:r>
      <w:r>
        <w:rPr>
          <w:sz w:val="24"/>
          <w:szCs w:val="24"/>
        </w:rPr>
        <w:t>.</w:t>
      </w:r>
    </w:p>
    <w:p w:rsidR="00B76007" w:rsidRDefault="00B76007" w:rsidP="00B76007">
      <w:pPr>
        <w:jc w:val="both"/>
        <w:rPr>
          <w:sz w:val="24"/>
          <w:szCs w:val="24"/>
        </w:rPr>
      </w:pPr>
    </w:p>
    <w:p w:rsidR="00B76007" w:rsidRDefault="00B76007" w:rsidP="00B76007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:rsidR="00B76007" w:rsidRDefault="00B76007" w:rsidP="00B76007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22221" w:rsidRPr="00B76007" w:rsidRDefault="00022221" w:rsidP="00B76007">
      <w:pPr>
        <w:jc w:val="both"/>
        <w:rPr>
          <w:b/>
          <w:bCs/>
          <w:sz w:val="36"/>
          <w:szCs w:val="32"/>
        </w:rPr>
      </w:pPr>
      <w:bookmarkStart w:id="5" w:name="inves"/>
      <w:bookmarkEnd w:id="5"/>
      <w:r w:rsidRPr="00B76007">
        <w:rPr>
          <w:b/>
          <w:bCs/>
          <w:sz w:val="36"/>
          <w:szCs w:val="32"/>
        </w:rPr>
        <w:lastRenderedPageBreak/>
        <w:t>Investigación</w:t>
      </w:r>
    </w:p>
    <w:p w:rsidR="00022221" w:rsidRDefault="0024497D" w:rsidP="00B760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Existen sensores inerciales por apenas 2€, aunque para el proyecto he ojeado un modelo un poco </w:t>
      </w:r>
      <w:r w:rsidR="00050E2F">
        <w:rPr>
          <w:sz w:val="24"/>
          <w:szCs w:val="24"/>
        </w:rPr>
        <w:t>más</w:t>
      </w:r>
      <w:r>
        <w:rPr>
          <w:sz w:val="24"/>
          <w:szCs w:val="24"/>
        </w:rPr>
        <w:t xml:space="preserve"> </w:t>
      </w:r>
      <w:r w:rsidR="00050E2F">
        <w:rPr>
          <w:sz w:val="24"/>
          <w:szCs w:val="24"/>
        </w:rPr>
        <w:t>caro,</w:t>
      </w:r>
      <w:r>
        <w:rPr>
          <w:sz w:val="24"/>
          <w:szCs w:val="24"/>
        </w:rPr>
        <w:t xml:space="preserve"> pero de mejor calidad.</w:t>
      </w:r>
    </w:p>
    <w:p w:rsidR="0024497D" w:rsidRDefault="0024497D" w:rsidP="00B76007">
      <w:pPr>
        <w:jc w:val="both"/>
        <w:rPr>
          <w:sz w:val="24"/>
          <w:szCs w:val="24"/>
        </w:rPr>
      </w:pPr>
      <w:r>
        <w:rPr>
          <w:sz w:val="24"/>
          <w:szCs w:val="24"/>
        </w:rPr>
        <w:t>He revisado parte de la normativa regulatoria con respecto a la iluminación vehicular</w:t>
      </w:r>
      <w:r w:rsidR="00050E2F">
        <w:rPr>
          <w:sz w:val="24"/>
          <w:szCs w:val="24"/>
        </w:rPr>
        <w:t xml:space="preserve"> en carretera, </w:t>
      </w:r>
      <w:r w:rsidR="00050E2F" w:rsidRPr="00050E2F">
        <w:rPr>
          <w:sz w:val="24"/>
          <w:szCs w:val="24"/>
        </w:rPr>
        <w:t>Directiva 2008/89/CE</w:t>
      </w:r>
      <w:r w:rsidR="00050E2F">
        <w:rPr>
          <w:sz w:val="24"/>
          <w:szCs w:val="24"/>
        </w:rPr>
        <w:t xml:space="preserve"> de la Comisión sobre la instalación de los dispositivos de alumbrado y señalización (BOE 2008),</w:t>
      </w:r>
      <w:r>
        <w:rPr>
          <w:sz w:val="24"/>
          <w:szCs w:val="24"/>
        </w:rPr>
        <w:t xml:space="preserve"> y no he encontrado nada referente a vehículos de pequeño tamaño, sin </w:t>
      </w:r>
      <w:r w:rsidR="00050E2F">
        <w:rPr>
          <w:sz w:val="24"/>
          <w:szCs w:val="24"/>
        </w:rPr>
        <w:t>embargo,</w:t>
      </w:r>
      <w:r>
        <w:rPr>
          <w:sz w:val="24"/>
          <w:szCs w:val="24"/>
        </w:rPr>
        <w:t xml:space="preserve"> merece la pena seguir revisando</w:t>
      </w:r>
      <w:r w:rsidR="00050E2F">
        <w:rPr>
          <w:sz w:val="24"/>
          <w:szCs w:val="24"/>
        </w:rPr>
        <w:t xml:space="preserve"> dada la extensión de la documentación</w:t>
      </w:r>
      <w:r>
        <w:rPr>
          <w:sz w:val="24"/>
          <w:szCs w:val="24"/>
        </w:rPr>
        <w:t xml:space="preserve"> o informarse de manera más profesional.</w:t>
      </w:r>
      <w:r w:rsidR="00050E2F">
        <w:rPr>
          <w:sz w:val="24"/>
          <w:szCs w:val="24"/>
        </w:rPr>
        <w:t xml:space="preserve"> En el </w:t>
      </w:r>
      <w:r w:rsidR="00050E2F" w:rsidRPr="00050E2F">
        <w:rPr>
          <w:sz w:val="24"/>
          <w:szCs w:val="24"/>
        </w:rPr>
        <w:t>Real Decreto 866/2010</w:t>
      </w:r>
      <w:r w:rsidR="00050E2F">
        <w:rPr>
          <w:sz w:val="24"/>
          <w:szCs w:val="24"/>
        </w:rPr>
        <w:t xml:space="preserve"> tampoco revela mucho </w:t>
      </w:r>
      <w:r w:rsidR="00EE37F4">
        <w:rPr>
          <w:sz w:val="24"/>
          <w:szCs w:val="24"/>
        </w:rPr>
        <w:t>más</w:t>
      </w:r>
      <w:r w:rsidR="00050E2F">
        <w:rPr>
          <w:sz w:val="24"/>
          <w:szCs w:val="24"/>
        </w:rPr>
        <w:t xml:space="preserve"> al respecto.</w:t>
      </w:r>
    </w:p>
    <w:p w:rsidR="00050E2F" w:rsidRDefault="00050E2F" w:rsidP="00B760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Comenté con un amigo que tiene un negocio de impresión de piezas 3D y me comento que no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</w:t>
      </w:r>
      <w:r w:rsidR="006C1635">
        <w:rPr>
          <w:sz w:val="24"/>
          <w:szCs w:val="24"/>
        </w:rPr>
        <w:t>caro ni</w:t>
      </w:r>
      <w:r>
        <w:rPr>
          <w:sz w:val="24"/>
          <w:szCs w:val="24"/>
        </w:rPr>
        <w:t xml:space="preserve"> complicado</w:t>
      </w:r>
      <w:r w:rsidR="006C1635">
        <w:rPr>
          <w:sz w:val="24"/>
          <w:szCs w:val="24"/>
        </w:rPr>
        <w:t xml:space="preserve"> hacer una carcasa para los módulos</w:t>
      </w:r>
      <w:r w:rsidR="00B76007">
        <w:rPr>
          <w:sz w:val="24"/>
          <w:szCs w:val="24"/>
        </w:rPr>
        <w:t>, por lo que la mejor opción hasta ahora es encargarlas por impresión 3D</w:t>
      </w:r>
      <w:r w:rsidR="006C1635">
        <w:rPr>
          <w:sz w:val="24"/>
          <w:szCs w:val="24"/>
        </w:rPr>
        <w:t>.</w:t>
      </w:r>
    </w:p>
    <w:p w:rsidR="00B76007" w:rsidRDefault="00B76007" w:rsidP="00B760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Teniendo en cuenta todo lo que en principio he podido contemplar, he estimado entre 110 y 130 horas para realizar el proyecto.  </w:t>
      </w:r>
    </w:p>
    <w:p w:rsidR="006C1635" w:rsidRPr="00B76007" w:rsidRDefault="00B76007" w:rsidP="00B76007">
      <w:pPr>
        <w:jc w:val="both"/>
        <w:rPr>
          <w:b/>
          <w:sz w:val="28"/>
          <w:szCs w:val="24"/>
        </w:rPr>
      </w:pPr>
      <w:bookmarkStart w:id="6" w:name="presu"/>
      <w:bookmarkEnd w:id="6"/>
      <w:r w:rsidRPr="00B76007">
        <w:rPr>
          <w:b/>
          <w:sz w:val="28"/>
          <w:szCs w:val="24"/>
        </w:rPr>
        <w:t>Presupuesto inicial: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B76007" w:rsidTr="00B76007">
        <w:tc>
          <w:tcPr>
            <w:tcW w:w="4322" w:type="dxa"/>
          </w:tcPr>
          <w:p w:rsidR="00B76007" w:rsidRDefault="00B76007" w:rsidP="00B7600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4322" w:type="dxa"/>
          </w:tcPr>
          <w:p w:rsidR="00B76007" w:rsidRDefault="00B76007" w:rsidP="00B7600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COSTE ESTIMADO</w:t>
            </w:r>
          </w:p>
        </w:tc>
      </w:tr>
      <w:tr w:rsidR="00B76007" w:rsidTr="00B76007">
        <w:tc>
          <w:tcPr>
            <w:tcW w:w="4322" w:type="dxa"/>
          </w:tcPr>
          <w:p w:rsidR="00B76007" w:rsidRPr="00B76007" w:rsidRDefault="00B76007" w:rsidP="00B76007">
            <w:pPr>
              <w:jc w:val="both"/>
              <w:rPr>
                <w:sz w:val="24"/>
                <w:szCs w:val="24"/>
              </w:rPr>
            </w:pPr>
            <w:r w:rsidRPr="00B76007">
              <w:rPr>
                <w:sz w:val="24"/>
                <w:szCs w:val="24"/>
              </w:rPr>
              <w:t>Sensor inercial 10 DOF IMU</w:t>
            </w:r>
          </w:p>
        </w:tc>
        <w:tc>
          <w:tcPr>
            <w:tcW w:w="4322" w:type="dxa"/>
          </w:tcPr>
          <w:p w:rsidR="00B76007" w:rsidRPr="00B76007" w:rsidRDefault="00B76007" w:rsidP="00B760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14€</w:t>
            </w:r>
          </w:p>
        </w:tc>
      </w:tr>
      <w:tr w:rsidR="00B76007" w:rsidTr="00B76007">
        <w:tc>
          <w:tcPr>
            <w:tcW w:w="4322" w:type="dxa"/>
          </w:tcPr>
          <w:p w:rsidR="00B76007" w:rsidRPr="00B76007" w:rsidRDefault="00B76007" w:rsidP="00B760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Diodos </w:t>
            </w:r>
            <w:proofErr w:type="spellStart"/>
            <w:r>
              <w:rPr>
                <w:sz w:val="24"/>
                <w:szCs w:val="24"/>
              </w:rPr>
              <w:t>led</w:t>
            </w:r>
            <w:proofErr w:type="spellEnd"/>
            <w:r>
              <w:rPr>
                <w:sz w:val="24"/>
                <w:szCs w:val="24"/>
              </w:rPr>
              <w:t xml:space="preserve"> (3 unidades)</w:t>
            </w:r>
          </w:p>
        </w:tc>
        <w:tc>
          <w:tcPr>
            <w:tcW w:w="4322" w:type="dxa"/>
          </w:tcPr>
          <w:p w:rsidR="00B76007" w:rsidRPr="00B76007" w:rsidRDefault="00B76007" w:rsidP="00B760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7€</w:t>
            </w:r>
          </w:p>
        </w:tc>
      </w:tr>
      <w:tr w:rsidR="00B76007" w:rsidTr="00B76007">
        <w:tc>
          <w:tcPr>
            <w:tcW w:w="4322" w:type="dxa"/>
          </w:tcPr>
          <w:p w:rsidR="00B76007" w:rsidRPr="00B76007" w:rsidRDefault="00B76007" w:rsidP="00B760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Baterías de litio 1600mA (4 unidades)</w:t>
            </w:r>
          </w:p>
        </w:tc>
        <w:tc>
          <w:tcPr>
            <w:tcW w:w="4322" w:type="dxa"/>
          </w:tcPr>
          <w:p w:rsidR="00B76007" w:rsidRPr="00B76007" w:rsidRDefault="00B76007" w:rsidP="00B760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21€</w:t>
            </w:r>
          </w:p>
        </w:tc>
      </w:tr>
      <w:tr w:rsidR="00B76007" w:rsidTr="00B76007">
        <w:tc>
          <w:tcPr>
            <w:tcW w:w="4322" w:type="dxa"/>
          </w:tcPr>
          <w:p w:rsidR="00B76007" w:rsidRPr="00B76007" w:rsidRDefault="00B76007" w:rsidP="00B760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 </w:t>
            </w:r>
            <w:proofErr w:type="spellStart"/>
            <w:r>
              <w:rPr>
                <w:sz w:val="24"/>
                <w:szCs w:val="24"/>
              </w:rPr>
              <w:t>Aruino</w:t>
            </w:r>
            <w:proofErr w:type="spellEnd"/>
            <w:r>
              <w:rPr>
                <w:sz w:val="24"/>
                <w:szCs w:val="24"/>
              </w:rPr>
              <w:t xml:space="preserve"> UNO</w:t>
            </w:r>
          </w:p>
        </w:tc>
        <w:tc>
          <w:tcPr>
            <w:tcW w:w="4322" w:type="dxa"/>
          </w:tcPr>
          <w:p w:rsidR="00B76007" w:rsidRPr="00B76007" w:rsidRDefault="00B76007" w:rsidP="00B760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24€</w:t>
            </w:r>
          </w:p>
        </w:tc>
      </w:tr>
      <w:tr w:rsidR="00B76007" w:rsidTr="00B76007">
        <w:tc>
          <w:tcPr>
            <w:tcW w:w="4322" w:type="dxa"/>
          </w:tcPr>
          <w:p w:rsidR="00B76007" w:rsidRDefault="00B76007" w:rsidP="00B760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Módulos </w:t>
            </w:r>
            <w:proofErr w:type="spellStart"/>
            <w:r>
              <w:rPr>
                <w:sz w:val="24"/>
                <w:szCs w:val="24"/>
              </w:rPr>
              <w:t>bluetooth</w:t>
            </w:r>
            <w:proofErr w:type="spellEnd"/>
            <w:r>
              <w:rPr>
                <w:sz w:val="24"/>
                <w:szCs w:val="24"/>
              </w:rPr>
              <w:t xml:space="preserve"> (3 unidades)</w:t>
            </w:r>
          </w:p>
        </w:tc>
        <w:tc>
          <w:tcPr>
            <w:tcW w:w="4322" w:type="dxa"/>
          </w:tcPr>
          <w:p w:rsidR="00B76007" w:rsidRDefault="00B76007" w:rsidP="00B760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15€</w:t>
            </w:r>
          </w:p>
        </w:tc>
      </w:tr>
      <w:tr w:rsidR="00B76007" w:rsidTr="00B76007">
        <w:tc>
          <w:tcPr>
            <w:tcW w:w="4322" w:type="dxa"/>
          </w:tcPr>
          <w:p w:rsidR="00B76007" w:rsidRDefault="00B76007" w:rsidP="00B760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Kit </w:t>
            </w:r>
            <w:proofErr w:type="spellStart"/>
            <w:r>
              <w:rPr>
                <w:sz w:val="24"/>
                <w:szCs w:val="24"/>
              </w:rPr>
              <w:t>electronica</w:t>
            </w:r>
            <w:proofErr w:type="spellEnd"/>
            <w:r>
              <w:rPr>
                <w:sz w:val="24"/>
                <w:szCs w:val="24"/>
              </w:rPr>
              <w:t xml:space="preserve"> básico </w:t>
            </w:r>
          </w:p>
        </w:tc>
        <w:tc>
          <w:tcPr>
            <w:tcW w:w="4322" w:type="dxa"/>
          </w:tcPr>
          <w:p w:rsidR="00B76007" w:rsidRDefault="00B76007" w:rsidP="00B760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12€</w:t>
            </w:r>
          </w:p>
        </w:tc>
      </w:tr>
      <w:tr w:rsidR="00B76007" w:rsidTr="00B76007">
        <w:tc>
          <w:tcPr>
            <w:tcW w:w="4322" w:type="dxa"/>
          </w:tcPr>
          <w:p w:rsidR="00B76007" w:rsidRDefault="00B76007" w:rsidP="00B760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</w:t>
            </w:r>
          </w:p>
        </w:tc>
        <w:tc>
          <w:tcPr>
            <w:tcW w:w="4322" w:type="dxa"/>
          </w:tcPr>
          <w:p w:rsidR="00B76007" w:rsidRDefault="00B76007" w:rsidP="00B760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93€</w:t>
            </w:r>
          </w:p>
        </w:tc>
      </w:tr>
    </w:tbl>
    <w:p w:rsidR="00B76007" w:rsidRPr="00B76007" w:rsidRDefault="00B76007" w:rsidP="00B76007">
      <w:pPr>
        <w:jc w:val="both"/>
        <w:rPr>
          <w:b/>
          <w:sz w:val="24"/>
          <w:szCs w:val="24"/>
        </w:rPr>
      </w:pPr>
    </w:p>
    <w:p w:rsidR="00B76007" w:rsidRDefault="00B76007" w:rsidP="00B76007">
      <w:pPr>
        <w:jc w:val="both"/>
        <w:rPr>
          <w:sz w:val="24"/>
          <w:szCs w:val="24"/>
        </w:rPr>
      </w:pPr>
    </w:p>
    <w:p w:rsidR="00B76007" w:rsidRDefault="00B76007" w:rsidP="00B76007">
      <w:pPr>
        <w:jc w:val="both"/>
        <w:rPr>
          <w:sz w:val="24"/>
          <w:szCs w:val="24"/>
        </w:rPr>
      </w:pPr>
    </w:p>
    <w:p w:rsidR="006C1635" w:rsidRDefault="006C1635" w:rsidP="00B76007">
      <w:pPr>
        <w:jc w:val="both"/>
        <w:rPr>
          <w:b/>
          <w:bCs/>
          <w:sz w:val="32"/>
          <w:szCs w:val="32"/>
        </w:rPr>
      </w:pPr>
      <w:bookmarkStart w:id="7" w:name="modus"/>
      <w:bookmarkEnd w:id="7"/>
      <w:r>
        <w:rPr>
          <w:b/>
          <w:bCs/>
          <w:sz w:val="32"/>
          <w:szCs w:val="32"/>
        </w:rPr>
        <w:t>Módulos relacionados</w:t>
      </w:r>
    </w:p>
    <w:p w:rsidR="006C1635" w:rsidRDefault="006C1635" w:rsidP="00B76007">
      <w:pPr>
        <w:jc w:val="both"/>
        <w:rPr>
          <w:sz w:val="24"/>
          <w:szCs w:val="24"/>
        </w:rPr>
      </w:pPr>
      <w:r w:rsidRPr="00B76007">
        <w:rPr>
          <w:b/>
          <w:sz w:val="24"/>
          <w:szCs w:val="24"/>
        </w:rPr>
        <w:t>Desarrollo de interfaces</w:t>
      </w:r>
      <w:r>
        <w:rPr>
          <w:sz w:val="24"/>
          <w:szCs w:val="24"/>
        </w:rPr>
        <w:t xml:space="preserve">: </w:t>
      </w:r>
      <w:r w:rsidR="001D6E01">
        <w:rPr>
          <w:sz w:val="24"/>
          <w:szCs w:val="24"/>
        </w:rPr>
        <w:t xml:space="preserve">La aplicación móvil </w:t>
      </w:r>
      <w:r w:rsidR="00EE37F4">
        <w:rPr>
          <w:sz w:val="24"/>
          <w:szCs w:val="24"/>
        </w:rPr>
        <w:t>poseerá</w:t>
      </w:r>
      <w:r w:rsidR="001D6E01">
        <w:rPr>
          <w:sz w:val="24"/>
          <w:szCs w:val="24"/>
        </w:rPr>
        <w:t xml:space="preserve"> una interfaz que deberá cumplir con los principios de disponibilidad.</w:t>
      </w:r>
    </w:p>
    <w:p w:rsidR="001D6E01" w:rsidRDefault="001D6E01" w:rsidP="00B76007">
      <w:pPr>
        <w:jc w:val="both"/>
        <w:rPr>
          <w:sz w:val="24"/>
          <w:szCs w:val="24"/>
        </w:rPr>
      </w:pPr>
      <w:r w:rsidRPr="00B76007">
        <w:rPr>
          <w:b/>
          <w:sz w:val="24"/>
          <w:szCs w:val="24"/>
        </w:rPr>
        <w:t>Aplicaciones multimedia</w:t>
      </w:r>
      <w:r>
        <w:rPr>
          <w:sz w:val="24"/>
          <w:szCs w:val="24"/>
        </w:rPr>
        <w:t xml:space="preserve">: El sistema se </w:t>
      </w:r>
      <w:r w:rsidR="00EE37F4">
        <w:rPr>
          <w:sz w:val="24"/>
          <w:szCs w:val="24"/>
        </w:rPr>
        <w:t>gestionará</w:t>
      </w:r>
      <w:r>
        <w:rPr>
          <w:sz w:val="24"/>
          <w:szCs w:val="24"/>
        </w:rPr>
        <w:t xml:space="preserve"> desde una aplicación móvil.</w:t>
      </w:r>
    </w:p>
    <w:p w:rsidR="001D6E01" w:rsidRDefault="00EE37F4" w:rsidP="00B76007">
      <w:pPr>
        <w:jc w:val="both"/>
        <w:rPr>
          <w:sz w:val="24"/>
          <w:szCs w:val="24"/>
        </w:rPr>
      </w:pPr>
      <w:r w:rsidRPr="00B76007">
        <w:rPr>
          <w:b/>
          <w:sz w:val="24"/>
          <w:szCs w:val="24"/>
        </w:rPr>
        <w:t>Programación</w:t>
      </w:r>
      <w:r w:rsidR="001D6E01" w:rsidRPr="00B76007">
        <w:rPr>
          <w:b/>
          <w:sz w:val="24"/>
          <w:szCs w:val="24"/>
        </w:rPr>
        <w:t xml:space="preserve"> de servicios y procesos:</w:t>
      </w:r>
      <w:r w:rsidR="001D6E01">
        <w:rPr>
          <w:sz w:val="24"/>
          <w:szCs w:val="24"/>
        </w:rPr>
        <w:t xml:space="preserve"> La naturaleza física del proyecto requerirá diseñar protocolos de comunicación y la gestión de </w:t>
      </w:r>
      <w:r>
        <w:rPr>
          <w:sz w:val="24"/>
          <w:szCs w:val="24"/>
        </w:rPr>
        <w:t>múltiples</w:t>
      </w:r>
      <w:r w:rsidR="001D6E01">
        <w:rPr>
          <w:sz w:val="24"/>
          <w:szCs w:val="24"/>
        </w:rPr>
        <w:t xml:space="preserve"> tareas simultaneas.</w:t>
      </w:r>
    </w:p>
    <w:p w:rsidR="001D6E01" w:rsidRDefault="001D6E01" w:rsidP="00B76007">
      <w:pPr>
        <w:jc w:val="both"/>
        <w:rPr>
          <w:sz w:val="24"/>
          <w:szCs w:val="24"/>
        </w:rPr>
      </w:pPr>
      <w:r w:rsidRPr="00B76007">
        <w:rPr>
          <w:b/>
          <w:sz w:val="24"/>
          <w:szCs w:val="24"/>
        </w:rPr>
        <w:t>Acceso a datos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SpotGuard</w:t>
      </w:r>
      <w:proofErr w:type="spellEnd"/>
      <w:r>
        <w:rPr>
          <w:sz w:val="24"/>
          <w:szCs w:val="24"/>
        </w:rPr>
        <w:t xml:space="preserve"> deberá gestionar de manera constante datos de sistema provenientes de distintas zonas de almacenamiento de la información.</w:t>
      </w:r>
    </w:p>
    <w:p w:rsidR="00EE37F4" w:rsidRDefault="00EE37F4" w:rsidP="00B76007">
      <w:pPr>
        <w:jc w:val="both"/>
        <w:rPr>
          <w:sz w:val="24"/>
          <w:szCs w:val="24"/>
        </w:rPr>
      </w:pPr>
    </w:p>
    <w:p w:rsidR="00B76007" w:rsidRDefault="00B76007" w:rsidP="00B76007">
      <w:pPr>
        <w:jc w:val="both"/>
        <w:rPr>
          <w:sz w:val="24"/>
          <w:szCs w:val="24"/>
        </w:rPr>
      </w:pPr>
    </w:p>
    <w:p w:rsidR="00EE37F4" w:rsidRDefault="00EE37F4" w:rsidP="00B76007">
      <w:pPr>
        <w:jc w:val="center"/>
        <w:rPr>
          <w:b/>
          <w:bCs/>
          <w:sz w:val="32"/>
          <w:szCs w:val="32"/>
        </w:rPr>
      </w:pPr>
      <w:bookmarkStart w:id="8" w:name="bib"/>
      <w:bookmarkEnd w:id="8"/>
      <w:r w:rsidRPr="00EE37F4">
        <w:rPr>
          <w:b/>
          <w:bCs/>
          <w:sz w:val="32"/>
          <w:szCs w:val="32"/>
        </w:rPr>
        <w:lastRenderedPageBreak/>
        <w:t>Bibliografía</w:t>
      </w:r>
    </w:p>
    <w:p w:rsidR="00EE37F4" w:rsidRDefault="00CF20C7" w:rsidP="00B76007">
      <w:pPr>
        <w:jc w:val="center"/>
        <w:rPr>
          <w:sz w:val="20"/>
          <w:szCs w:val="20"/>
        </w:rPr>
      </w:pPr>
      <w:hyperlink r:id="rId11" w:history="1">
        <w:r w:rsidR="00EE37F4" w:rsidRPr="00666D56">
          <w:rPr>
            <w:rStyle w:val="Hipervnculo"/>
            <w:sz w:val="20"/>
            <w:szCs w:val="20"/>
          </w:rPr>
          <w:t>https://www.boe.es/buscar/doc.php?id=DOUE-L-2008-81875</w:t>
        </w:r>
      </w:hyperlink>
    </w:p>
    <w:p w:rsidR="00EE37F4" w:rsidRDefault="00CF20C7" w:rsidP="00B76007">
      <w:pPr>
        <w:jc w:val="center"/>
        <w:rPr>
          <w:sz w:val="20"/>
          <w:szCs w:val="20"/>
        </w:rPr>
      </w:pPr>
      <w:hyperlink r:id="rId12" w:history="1">
        <w:r w:rsidR="00EE37F4" w:rsidRPr="00666D56">
          <w:rPr>
            <w:rStyle w:val="Hipervnculo"/>
            <w:sz w:val="20"/>
            <w:szCs w:val="20"/>
          </w:rPr>
          <w:t>https://es.aliexpress.com/item/1005002369636398.html?spm=a2g0o.search0302.0.0.293f49e8TNZXSj&amp;algo_pvid=6d7e11d1-be01-4d38-8f9b-04aba8db395f&amp;aem_p4p_detail=202112161059414613414712925820039150442&amp;algo_exp_id=6d7e11d1-be01-4d38-8f9b-04aba8db395f-1</w:t>
        </w:r>
      </w:hyperlink>
    </w:p>
    <w:p w:rsidR="00EE37F4" w:rsidRDefault="00CF20C7" w:rsidP="00B76007">
      <w:pPr>
        <w:jc w:val="center"/>
        <w:rPr>
          <w:sz w:val="20"/>
          <w:szCs w:val="20"/>
        </w:rPr>
      </w:pPr>
      <w:hyperlink r:id="rId13" w:history="1">
        <w:r w:rsidR="00EE37F4" w:rsidRPr="00666D56">
          <w:rPr>
            <w:rStyle w:val="Hipervnculo"/>
            <w:sz w:val="20"/>
            <w:szCs w:val="20"/>
          </w:rPr>
          <w:t>https://www.amazon.com/Inertial-Measurement-Position-Temperature-Con</w:t>
        </w:r>
        <w:r w:rsidR="00EE37F4" w:rsidRPr="00666D56">
          <w:rPr>
            <w:rStyle w:val="Hipervnculo"/>
            <w:sz w:val="20"/>
            <w:szCs w:val="20"/>
          </w:rPr>
          <w:t>s</w:t>
        </w:r>
        <w:r w:rsidR="00EE37F4" w:rsidRPr="00666D56">
          <w:rPr>
            <w:rStyle w:val="Hipervnculo"/>
            <w:sz w:val="20"/>
            <w:szCs w:val="20"/>
          </w:rPr>
          <w:t>u</w:t>
        </w:r>
        <w:r w:rsidR="00EE37F4" w:rsidRPr="00666D56">
          <w:rPr>
            <w:rStyle w:val="Hipervnculo"/>
            <w:sz w:val="20"/>
            <w:szCs w:val="20"/>
          </w:rPr>
          <w:t>mption/dp/B00VUHIDLA</w:t>
        </w:r>
      </w:hyperlink>
    </w:p>
    <w:p w:rsidR="00EE37F4" w:rsidRDefault="00CF20C7" w:rsidP="00B76007">
      <w:pPr>
        <w:jc w:val="center"/>
        <w:rPr>
          <w:sz w:val="20"/>
          <w:szCs w:val="20"/>
        </w:rPr>
      </w:pPr>
      <w:hyperlink r:id="rId14" w:history="1">
        <w:r w:rsidR="00EE37F4" w:rsidRPr="00666D56">
          <w:rPr>
            <w:rStyle w:val="Hipervnculo"/>
            <w:sz w:val="20"/>
            <w:szCs w:val="20"/>
          </w:rPr>
          <w:t>https://www.boe.es/buscar/doc.php?id=BOE-A-2010-11154</w:t>
        </w:r>
      </w:hyperlink>
    </w:p>
    <w:p w:rsidR="00EE37F4" w:rsidRDefault="00CF20C7" w:rsidP="00B76007">
      <w:pPr>
        <w:jc w:val="center"/>
        <w:rPr>
          <w:sz w:val="20"/>
          <w:szCs w:val="20"/>
        </w:rPr>
      </w:pPr>
      <w:hyperlink r:id="rId15" w:history="1">
        <w:r w:rsidR="00EE37F4" w:rsidRPr="00666D56">
          <w:rPr>
            <w:rStyle w:val="Hipervnculo"/>
            <w:sz w:val="20"/>
            <w:szCs w:val="20"/>
          </w:rPr>
          <w:t>https://www.quadis.es/articulos/repasamos-la-normativa-sobre-las-luces-de-los-vehiculos/131723</w:t>
        </w:r>
      </w:hyperlink>
    </w:p>
    <w:p w:rsidR="00EE37F4" w:rsidRDefault="00CF20C7" w:rsidP="00B76007">
      <w:pPr>
        <w:jc w:val="center"/>
      </w:pPr>
      <w:hyperlink r:id="rId16" w:history="1">
        <w:r w:rsidR="00EE37F4" w:rsidRPr="00666D56">
          <w:rPr>
            <w:rStyle w:val="Hipervnculo"/>
            <w:sz w:val="20"/>
            <w:szCs w:val="20"/>
          </w:rPr>
          <w:t>https://www.ro-des.com/mecanica/sistema-alumbrado-del-coche-que-es/</w:t>
        </w:r>
      </w:hyperlink>
    </w:p>
    <w:p w:rsidR="00B76007" w:rsidRDefault="00B76007" w:rsidP="00B76007">
      <w:pPr>
        <w:jc w:val="center"/>
        <w:rPr>
          <w:sz w:val="20"/>
          <w:szCs w:val="20"/>
        </w:rPr>
      </w:pPr>
      <w:hyperlink r:id="rId17" w:history="1">
        <w:r w:rsidRPr="00581761">
          <w:rPr>
            <w:rStyle w:val="Hipervnculo"/>
            <w:sz w:val="20"/>
            <w:szCs w:val="20"/>
          </w:rPr>
          <w:t>http://www.electronicworld.com.mx/uncategorized/librerias-de-sensores-para-microcontroladores-pic-en-proteus/</w:t>
        </w:r>
      </w:hyperlink>
    </w:p>
    <w:p w:rsidR="00B76007" w:rsidRDefault="00B76007" w:rsidP="00B76007">
      <w:pPr>
        <w:jc w:val="center"/>
        <w:rPr>
          <w:sz w:val="20"/>
          <w:szCs w:val="20"/>
        </w:rPr>
      </w:pPr>
      <w:hyperlink r:id="rId18" w:history="1">
        <w:proofErr w:type="gramStart"/>
        <w:r w:rsidRPr="00B76007">
          <w:rPr>
            <w:rStyle w:val="Hipervnculo"/>
            <w:sz w:val="20"/>
            <w:szCs w:val="20"/>
          </w:rPr>
          <w:t>módulos</w:t>
        </w:r>
        <w:proofErr w:type="gramEnd"/>
        <w:r w:rsidRPr="00B76007">
          <w:rPr>
            <w:rStyle w:val="Hipervnculo"/>
            <w:sz w:val="20"/>
            <w:szCs w:val="20"/>
          </w:rPr>
          <w:t xml:space="preserve"> </w:t>
        </w:r>
        <w:proofErr w:type="spellStart"/>
        <w:r w:rsidRPr="00B76007">
          <w:rPr>
            <w:rStyle w:val="Hipervnculo"/>
            <w:sz w:val="20"/>
            <w:szCs w:val="20"/>
          </w:rPr>
          <w:t>bluetooth</w:t>
        </w:r>
        <w:proofErr w:type="spellEnd"/>
        <w:r w:rsidRPr="00B76007">
          <w:rPr>
            <w:rStyle w:val="Hipervnculo"/>
            <w:sz w:val="20"/>
            <w:szCs w:val="20"/>
          </w:rPr>
          <w:t xml:space="preserve"> para </w:t>
        </w:r>
        <w:proofErr w:type="spellStart"/>
        <w:r w:rsidRPr="00B76007">
          <w:rPr>
            <w:rStyle w:val="Hipervnculo"/>
            <w:sz w:val="20"/>
            <w:szCs w:val="20"/>
          </w:rPr>
          <w:t>arduino</w:t>
        </w:r>
        <w:proofErr w:type="spellEnd"/>
      </w:hyperlink>
    </w:p>
    <w:p w:rsidR="00B76007" w:rsidRDefault="00B76007" w:rsidP="00B76007">
      <w:pPr>
        <w:jc w:val="center"/>
        <w:rPr>
          <w:sz w:val="20"/>
          <w:szCs w:val="20"/>
        </w:rPr>
      </w:pPr>
      <w:hyperlink r:id="rId19" w:history="1">
        <w:r w:rsidRPr="00581761">
          <w:rPr>
            <w:rStyle w:val="Hipervnculo"/>
            <w:sz w:val="20"/>
            <w:szCs w:val="20"/>
          </w:rPr>
          <w:t>https://es.slideshare.net/saulamadeo/sistema-de-iluminacion-vehicular</w:t>
        </w:r>
      </w:hyperlink>
    </w:p>
    <w:p w:rsidR="00B76007" w:rsidRDefault="00B76007" w:rsidP="00B76007">
      <w:pPr>
        <w:jc w:val="both"/>
        <w:rPr>
          <w:sz w:val="20"/>
          <w:szCs w:val="20"/>
        </w:rPr>
      </w:pPr>
    </w:p>
    <w:p w:rsidR="00B76007" w:rsidRDefault="00B76007" w:rsidP="00B76007">
      <w:pPr>
        <w:jc w:val="both"/>
        <w:rPr>
          <w:sz w:val="20"/>
          <w:szCs w:val="20"/>
        </w:rPr>
      </w:pPr>
    </w:p>
    <w:p w:rsidR="00EE37F4" w:rsidRPr="00EE37F4" w:rsidRDefault="00EE37F4" w:rsidP="00B76007">
      <w:pPr>
        <w:jc w:val="both"/>
        <w:rPr>
          <w:sz w:val="20"/>
          <w:szCs w:val="20"/>
        </w:rPr>
      </w:pPr>
    </w:p>
    <w:p w:rsidR="00050E2F" w:rsidRPr="00022221" w:rsidRDefault="00050E2F" w:rsidP="00B76007">
      <w:pPr>
        <w:jc w:val="both"/>
        <w:rPr>
          <w:sz w:val="24"/>
          <w:szCs w:val="24"/>
        </w:rPr>
      </w:pPr>
    </w:p>
    <w:sectPr w:rsidR="00050E2F" w:rsidRPr="00022221" w:rsidSect="00AA68BB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0E9" w:rsidRDefault="00C120E9" w:rsidP="00E73400">
      <w:pPr>
        <w:spacing w:after="0" w:line="240" w:lineRule="auto"/>
      </w:pPr>
      <w:r>
        <w:separator/>
      </w:r>
    </w:p>
  </w:endnote>
  <w:endnote w:type="continuationSeparator" w:id="0">
    <w:p w:rsidR="00C120E9" w:rsidRDefault="00C120E9" w:rsidP="00E7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2424497"/>
      <w:docPartObj>
        <w:docPartGallery w:val="Page Numbers (Bottom of Page)"/>
        <w:docPartUnique/>
      </w:docPartObj>
    </w:sdtPr>
    <w:sdtContent>
      <w:p w:rsidR="00116A80" w:rsidRDefault="00CF20C7">
        <w:pPr>
          <w:pStyle w:val="Piedepgina"/>
        </w:pPr>
        <w:r w:rsidRPr="00CF20C7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: curvada e inclinada hacia abajo 5" o:spid="_x0000_s1027" type="#_x0000_t107" style="position:absolute;margin-left:0;margin-top:24.7pt;width:66pt;height:29.25pt;z-index:251659264;visibility:visible;mso-position-horizontal:center;mso-position-horizontal-relative:margin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" filled="f" fillcolor="#17365d" strokecolor="#71a0dc">
              <v:textbox>
                <w:txbxContent>
                  <w:p w:rsidR="00116A80" w:rsidRDefault="00CF20C7">
                    <w:pPr>
                      <w:jc w:val="center"/>
                      <w:rPr>
                        <w:color w:val="4472C4" w:themeColor="accent1"/>
                      </w:rPr>
                    </w:pPr>
                    <w:r w:rsidRPr="00CF20C7">
                      <w:fldChar w:fldCharType="begin"/>
                    </w:r>
                    <w:r w:rsidR="00116A80">
                      <w:instrText>PAGE    \* MERGEFORMAT</w:instrText>
                    </w:r>
                    <w:r w:rsidRPr="00CF20C7">
                      <w:fldChar w:fldCharType="separate"/>
                    </w:r>
                    <w:r w:rsidR="0045483A" w:rsidRPr="0045483A">
                      <w:rPr>
                        <w:noProof/>
                        <w:color w:val="4472C4" w:themeColor="accent1"/>
                      </w:rPr>
                      <w:t>3</w:t>
                    </w:r>
                    <w:r>
                      <w:rPr>
                        <w:color w:val="4472C4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0E9" w:rsidRDefault="00C120E9" w:rsidP="00E73400">
      <w:pPr>
        <w:spacing w:after="0" w:line="240" w:lineRule="auto"/>
      </w:pPr>
      <w:r>
        <w:separator/>
      </w:r>
    </w:p>
  </w:footnote>
  <w:footnote w:type="continuationSeparator" w:id="0">
    <w:p w:rsidR="00C120E9" w:rsidRDefault="00C120E9" w:rsidP="00E73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400" w:rsidRPr="009B50D4" w:rsidRDefault="00E73400">
    <w:pPr>
      <w:pStyle w:val="Encabezado"/>
      <w:rPr>
        <w:i/>
        <w:iCs/>
        <w:color w:val="AEAAAA" w:themeColor="background2" w:themeShade="BF"/>
      </w:rPr>
    </w:pPr>
    <w:r w:rsidRPr="009B50D4">
      <w:rPr>
        <w:i/>
        <w:iCs/>
        <w:color w:val="AEAAAA" w:themeColor="background2" w:themeShade="BF"/>
      </w:rPr>
      <w:t>Desarrollo de Interfaces</w:t>
    </w:r>
    <w:r w:rsidRPr="009B50D4">
      <w:rPr>
        <w:color w:val="AEAAAA" w:themeColor="background2" w:themeShade="BF"/>
      </w:rPr>
      <w:ptab w:relativeTo="margin" w:alignment="center" w:leader="none"/>
    </w:r>
    <w:r w:rsidRPr="009B50D4">
      <w:rPr>
        <w:color w:val="AEAAAA" w:themeColor="background2" w:themeShade="BF"/>
      </w:rPr>
      <w:ptab w:relativeTo="margin" w:alignment="right" w:leader="none"/>
    </w:r>
    <w:r w:rsidRPr="009B50D4">
      <w:rPr>
        <w:i/>
        <w:iCs/>
        <w:color w:val="AEAAAA" w:themeColor="background2" w:themeShade="BF"/>
      </w:rPr>
      <w:t>Proyecto de fin de evaluación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66670"/>
    <w:multiLevelType w:val="hybridMultilevel"/>
    <w:tmpl w:val="D878F362"/>
    <w:lvl w:ilvl="0" w:tplc="4BB859F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D7886"/>
    <w:multiLevelType w:val="hybridMultilevel"/>
    <w:tmpl w:val="74C08E6E"/>
    <w:lvl w:ilvl="0" w:tplc="913AF63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B57F8"/>
    <w:rsid w:val="00022221"/>
    <w:rsid w:val="00027A5C"/>
    <w:rsid w:val="00042547"/>
    <w:rsid w:val="00050E2F"/>
    <w:rsid w:val="00075DD1"/>
    <w:rsid w:val="00083940"/>
    <w:rsid w:val="000D53EB"/>
    <w:rsid w:val="00116A6E"/>
    <w:rsid w:val="00116A80"/>
    <w:rsid w:val="00125F2C"/>
    <w:rsid w:val="00135878"/>
    <w:rsid w:val="00140B3F"/>
    <w:rsid w:val="00180B38"/>
    <w:rsid w:val="001B4919"/>
    <w:rsid w:val="001D6E01"/>
    <w:rsid w:val="002032ED"/>
    <w:rsid w:val="00207449"/>
    <w:rsid w:val="0023433B"/>
    <w:rsid w:val="0024497D"/>
    <w:rsid w:val="002643D8"/>
    <w:rsid w:val="002659F1"/>
    <w:rsid w:val="00275753"/>
    <w:rsid w:val="00287523"/>
    <w:rsid w:val="002B5AB5"/>
    <w:rsid w:val="002F6805"/>
    <w:rsid w:val="00357FFA"/>
    <w:rsid w:val="003A21F7"/>
    <w:rsid w:val="00421133"/>
    <w:rsid w:val="00442EC3"/>
    <w:rsid w:val="0045483A"/>
    <w:rsid w:val="00457EAB"/>
    <w:rsid w:val="00473448"/>
    <w:rsid w:val="0048483E"/>
    <w:rsid w:val="004940F7"/>
    <w:rsid w:val="004C5BFB"/>
    <w:rsid w:val="004D444E"/>
    <w:rsid w:val="004D53CB"/>
    <w:rsid w:val="004D79C5"/>
    <w:rsid w:val="0051360F"/>
    <w:rsid w:val="0052174F"/>
    <w:rsid w:val="005839C4"/>
    <w:rsid w:val="005A71BC"/>
    <w:rsid w:val="005D5772"/>
    <w:rsid w:val="005D7585"/>
    <w:rsid w:val="00606E81"/>
    <w:rsid w:val="00656E32"/>
    <w:rsid w:val="00675FDC"/>
    <w:rsid w:val="006C1635"/>
    <w:rsid w:val="006C2B3F"/>
    <w:rsid w:val="006D1E1E"/>
    <w:rsid w:val="006D333B"/>
    <w:rsid w:val="007164D9"/>
    <w:rsid w:val="007A10E8"/>
    <w:rsid w:val="007F41F6"/>
    <w:rsid w:val="00803694"/>
    <w:rsid w:val="0083582D"/>
    <w:rsid w:val="008715F4"/>
    <w:rsid w:val="0089612D"/>
    <w:rsid w:val="008C6238"/>
    <w:rsid w:val="00927AC4"/>
    <w:rsid w:val="00934ACD"/>
    <w:rsid w:val="009619E0"/>
    <w:rsid w:val="00972926"/>
    <w:rsid w:val="009846DD"/>
    <w:rsid w:val="009A1D69"/>
    <w:rsid w:val="009B50D4"/>
    <w:rsid w:val="009C4928"/>
    <w:rsid w:val="00A33996"/>
    <w:rsid w:val="00A445BC"/>
    <w:rsid w:val="00AA3244"/>
    <w:rsid w:val="00AA68BB"/>
    <w:rsid w:val="00AB57F8"/>
    <w:rsid w:val="00AD6D64"/>
    <w:rsid w:val="00B570F8"/>
    <w:rsid w:val="00B60E91"/>
    <w:rsid w:val="00B76007"/>
    <w:rsid w:val="00BD6C1F"/>
    <w:rsid w:val="00C120E9"/>
    <w:rsid w:val="00C27DE1"/>
    <w:rsid w:val="00CD188E"/>
    <w:rsid w:val="00CF20C7"/>
    <w:rsid w:val="00D04F71"/>
    <w:rsid w:val="00D10922"/>
    <w:rsid w:val="00D35D10"/>
    <w:rsid w:val="00D902DC"/>
    <w:rsid w:val="00E048FB"/>
    <w:rsid w:val="00E60CD8"/>
    <w:rsid w:val="00E73400"/>
    <w:rsid w:val="00EE37F4"/>
    <w:rsid w:val="00EE6C5C"/>
    <w:rsid w:val="00F00232"/>
    <w:rsid w:val="00F13FCD"/>
    <w:rsid w:val="00F15EB2"/>
    <w:rsid w:val="00F37A72"/>
    <w:rsid w:val="00FB6BDD"/>
    <w:rsid w:val="00FC2114"/>
    <w:rsid w:val="00FC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0C7"/>
  </w:style>
  <w:style w:type="paragraph" w:styleId="Ttulo1">
    <w:name w:val="heading 1"/>
    <w:basedOn w:val="Normal"/>
    <w:next w:val="Normal"/>
    <w:link w:val="Ttulo1Car"/>
    <w:uiPriority w:val="9"/>
    <w:qFormat/>
    <w:rsid w:val="0067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A68B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68BB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339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3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400"/>
  </w:style>
  <w:style w:type="paragraph" w:styleId="Piedepgina">
    <w:name w:val="footer"/>
    <w:basedOn w:val="Normal"/>
    <w:link w:val="PiedepginaCar"/>
    <w:uiPriority w:val="99"/>
    <w:unhideWhenUsed/>
    <w:rsid w:val="00E73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400"/>
  </w:style>
  <w:style w:type="character" w:styleId="Hipervnculo">
    <w:name w:val="Hyperlink"/>
    <w:basedOn w:val="Fuentedeprrafopredeter"/>
    <w:uiPriority w:val="99"/>
    <w:unhideWhenUsed/>
    <w:rsid w:val="00D902D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02D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02D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7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75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675FDC"/>
  </w:style>
  <w:style w:type="character" w:customStyle="1" w:styleId="SaludoCar">
    <w:name w:val="Saludo Car"/>
    <w:basedOn w:val="Fuentedeprrafopredeter"/>
    <w:link w:val="Saludo"/>
    <w:uiPriority w:val="99"/>
    <w:rsid w:val="00675FDC"/>
  </w:style>
  <w:style w:type="paragraph" w:styleId="Textoindependiente">
    <w:name w:val="Body Text"/>
    <w:basedOn w:val="Normal"/>
    <w:link w:val="TextoindependienteCar"/>
    <w:uiPriority w:val="99"/>
    <w:unhideWhenUsed/>
    <w:rsid w:val="00675FD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75FDC"/>
  </w:style>
  <w:style w:type="paragraph" w:customStyle="1" w:styleId="Caracteresenmarcados">
    <w:name w:val="Caracteres enmarcados"/>
    <w:basedOn w:val="Normal"/>
    <w:rsid w:val="00675FDC"/>
  </w:style>
  <w:style w:type="paragraph" w:styleId="Textodeglobo">
    <w:name w:val="Balloon Text"/>
    <w:basedOn w:val="Normal"/>
    <w:link w:val="TextodegloboCar"/>
    <w:uiPriority w:val="99"/>
    <w:semiHidden/>
    <w:unhideWhenUsed/>
    <w:rsid w:val="00B76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0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76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9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mazon.com/Inertial-Measurement-Position-Temperature-Consumption/dp/B00VUHIDLA" TargetMode="External"/><Relationship Id="rId18" Type="http://schemas.openxmlformats.org/officeDocument/2006/relationships/hyperlink" Target="https://es.aliexpress.com/item/32342784842.html?src=google&amp;src=google&amp;src=google&amp;memo1=freelisting%2Chttps%3A%2F%2Fwww.aliexpress.com%2Fitem%2F32342784842.html%3F_randl_currency%3DEUR&amp;memo1=freelisting&amp;albch=shopping&amp;acnt=439-079-4345&amp;slnk=&amp;plac=&amp;mtctp=&amp;a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es.aliexpress.com/item/1005002369636398.html?spm=a2g0o.search0302.0.0.293f49e8TNZXSj&amp;algo_pvid=6d7e11d1-be01-4d38-8f9b-04aba8db395f&amp;aem_p4p_detail=202112161059414613414712925820039150442&amp;algo_exp_id=6d7e11d1-be01-4d38-8f9b-04aba8db395f-1" TargetMode="External"/><Relationship Id="rId17" Type="http://schemas.openxmlformats.org/officeDocument/2006/relationships/hyperlink" Target="http://www.electronicworld.com.mx/uncategorized/librerias-de-sensores-para-microcontroladores-pic-en-proteu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o-des.com/mecanica/sistema-alumbrado-del-coche-que-es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oe.es/buscar/doc.php?id=DOUE-L-2008-81875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quadis.es/articulos/repasamos-la-normativa-sobre-las-luces-de-los-vehiculos/131723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es.slideshare.net/saulamadeo/sistema-de-iluminacion-vehicula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boe.es/buscar/doc.php?id=BOE-A-2010-11154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5779652A124632B20E2C03A1154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95386-CAE4-4C65-95F0-AEBB3460D619}"/>
      </w:docPartPr>
      <w:docPartBody>
        <w:p w:rsidR="00E234A8" w:rsidRDefault="00B226C3" w:rsidP="00B226C3">
          <w:pPr>
            <w:pStyle w:val="5B5779652A124632B20E2C03A11543B4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226C3"/>
    <w:rsid w:val="00151C47"/>
    <w:rsid w:val="00175BA0"/>
    <w:rsid w:val="00264CE6"/>
    <w:rsid w:val="00362A98"/>
    <w:rsid w:val="0096268A"/>
    <w:rsid w:val="00B226C3"/>
    <w:rsid w:val="00B53509"/>
    <w:rsid w:val="00D540F8"/>
    <w:rsid w:val="00E234A8"/>
    <w:rsid w:val="00EC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5779652A124632B20E2C03A11543B4">
    <w:name w:val="5B5779652A124632B20E2C03A11543B4"/>
    <w:rsid w:val="00B226C3"/>
  </w:style>
  <w:style w:type="paragraph" w:customStyle="1" w:styleId="CB337645F3AB479EA716548BFC9548CD">
    <w:name w:val="CB337645F3AB479EA716548BFC9548CD"/>
    <w:rsid w:val="00B226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1AED52-43BE-4DBA-B453-26E9317D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1192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proyecto</vt:lpstr>
    </vt:vector>
  </TitlesOfParts>
  <Company>Yago villar gurruchaga</Company>
  <LinksUpToDate>false</LinksUpToDate>
  <CharactersWithSpaces>7735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</dc:title>
  <dc:subject>SPOTGUARD</dc:subject>
  <dc:creator>yago</dc:creator>
  <cp:lastModifiedBy>CFGS</cp:lastModifiedBy>
  <cp:revision>3</cp:revision>
  <cp:lastPrinted>2021-11-19T17:46:00Z</cp:lastPrinted>
  <dcterms:created xsi:type="dcterms:W3CDTF">2021-12-17T09:50:00Z</dcterms:created>
  <dcterms:modified xsi:type="dcterms:W3CDTF">2021-12-17T12:29:00Z</dcterms:modified>
</cp:coreProperties>
</file>