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6C16E">
      <w:pPr>
        <w:spacing w:before="100" w:after="100"/>
        <w:jc w:val="center"/>
        <w:rPr>
          <w:lang w:eastAsia="zh-CN"/>
        </w:rPr>
      </w:pPr>
      <w:r>
        <w:rPr>
          <w:rFonts w:ascii="黑体" w:hAnsi="黑体" w:eastAsia="黑体"/>
          <w:b/>
          <w:color w:val="1F4E78"/>
          <w:sz w:val="36"/>
          <w:lang w:eastAsia="zh-CN"/>
        </w:rPr>
        <w:t>实验废液及废弃样品分类处置登记表</w:t>
      </w:r>
    </w:p>
    <w:p w14:paraId="6347763F">
      <w:pPr>
        <w:spacing w:after="80"/>
        <w:jc w:val="center"/>
        <w:rPr>
          <w:lang w:eastAsia="zh-CN"/>
        </w:rPr>
      </w:pPr>
      <w:r>
        <w:rPr>
          <w:color w:val="000000"/>
          <w:sz w:val="20"/>
          <w:lang w:eastAsia="zh-CN"/>
        </w:rPr>
        <w:t>（实验结束后废液、残余试剂、受污染耗材及废弃样品分类处置记录）</w:t>
      </w:r>
    </w:p>
    <w:tbl>
      <w:tblPr>
        <w:tblStyle w:val="32"/>
        <w:tblW w:w="0" w:type="auto"/>
        <w:jc w:val="center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6"/>
      </w:tblGrid>
      <w:tr w14:paraId="3C692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6" w:type="dxa"/>
            <w:tcBorders>
              <w:top w:val="single" w:color="1F4E78" w:sz="10" w:space="0"/>
              <w:left w:val="single" w:color="1F4E78" w:sz="10" w:space="0"/>
              <w:bottom w:val="single" w:color="1F4E78" w:sz="10" w:space="0"/>
              <w:right w:val="single" w:color="1F4E78" w:sz="10" w:space="0"/>
            </w:tcBorders>
            <w:shd w:val="clear" w:color="auto" w:fill="auto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7902E32">
            <w:pPr>
              <w:spacing w:after="20" w:line="252" w:lineRule="auto"/>
              <w:rPr>
                <w:lang w:eastAsia="zh-CN"/>
              </w:rPr>
            </w:pPr>
            <w:r>
              <w:rPr>
                <w:b/>
                <w:color w:val="1F4E78"/>
                <w:sz w:val="17"/>
                <w:lang w:eastAsia="zh-CN"/>
              </w:rPr>
              <w:t>填写说明：</w:t>
            </w:r>
          </w:p>
          <w:p w14:paraId="01490FCE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1. 本表适用于实验结束后产生的废液、残余试剂/标准溶液、清洗液、受污染耗材或容器、制样残余物及废弃/破坏性样品的分类处置。</w:t>
            </w:r>
          </w:p>
          <w:p w14:paraId="6AF00AEE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2. 实验废物不得仅凭名称直接认定为危险废物；应根据成分、浓度、性质、SDS、现行名录或鉴别结论完成分类。</w:t>
            </w:r>
          </w:p>
          <w:p w14:paraId="15E0360A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3. 不相容废物应分开收集，容器、标签、暂存位置和防泄漏措施应符合机构安全环保要求；不明废物不得混合或擅自处置。</w:t>
            </w:r>
          </w:p>
          <w:p w14:paraId="5585D9F3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4. 危险废物不得按一般实验废物或一般工业固体废物处置；委外时应核验受托方资格，并按适用要求留存转移联单及接收证明。</w:t>
            </w:r>
          </w:p>
          <w:p w14:paraId="0B072196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5. 分类依据、暂存标签、处置前中后照片和委外证明应与本表编号关联归档；电子附件不得覆盖原文件。</w:t>
            </w:r>
          </w:p>
          <w:p w14:paraId="2BA036F5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6. 任何涂改应按受控记录更正规则执行，保留原记录、修改原因、修改人和日期。</w:t>
            </w:r>
          </w:p>
        </w:tc>
      </w:tr>
    </w:tbl>
    <w:p w14:paraId="2959901A">
      <w:pPr>
        <w:keepNext/>
        <w:shd w:val="clear" w:color="auto" w:fill="1F4E78"/>
        <w:spacing w:before="100" w:after="60"/>
        <w:ind w:left="57"/>
      </w:pPr>
      <w:r>
        <w:rPr>
          <w:rFonts w:ascii="黑体" w:hAnsi="黑体" w:eastAsia="黑体"/>
          <w:b/>
          <w:color w:val="FFFFFF"/>
          <w:sz w:val="22"/>
        </w:rPr>
        <w:t>1　登记信息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2594"/>
        <w:gridCol w:w="2594"/>
        <w:gridCol w:w="2594"/>
      </w:tblGrid>
      <w:tr w14:paraId="676B9935"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9F2E2">
            <w:pPr>
              <w:jc w:val="center"/>
            </w:pPr>
            <w:r>
              <w:rPr>
                <w:b/>
                <w:color w:val="000000"/>
                <w:sz w:val="17"/>
              </w:rPr>
              <w:t>处</w:t>
            </w:r>
            <w:bookmarkStart w:id="0" w:name="_GoBack"/>
            <w:bookmarkEnd w:id="0"/>
            <w:r>
              <w:rPr>
                <w:b/>
                <w:color w:val="000000"/>
                <w:sz w:val="17"/>
              </w:rPr>
              <w:t>置登记编号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7C634">
            <w:r>
              <w:rPr>
                <w:color w:val="000000"/>
                <w:sz w:val="17"/>
              </w:rPr>
              <w:t>系统生成/手工填写：________________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BADB4">
            <w:pPr>
              <w:jc w:val="center"/>
            </w:pPr>
            <w:r>
              <w:rPr>
                <w:b/>
                <w:color w:val="000000"/>
                <w:sz w:val="17"/>
              </w:rPr>
              <w:t>产生日期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3B31F">
            <w:r>
              <w:rPr>
                <w:color w:val="000000"/>
                <w:sz w:val="17"/>
              </w:rPr>
              <w:t>____年__月__日</w:t>
            </w:r>
          </w:p>
        </w:tc>
      </w:tr>
      <w:tr w14:paraId="6FEAD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6424">
            <w:pPr>
              <w:jc w:val="center"/>
            </w:pPr>
            <w:r>
              <w:rPr>
                <w:b/>
                <w:color w:val="000000"/>
                <w:sz w:val="17"/>
              </w:rPr>
              <w:t>来源实验室/产生地点</w:t>
            </w:r>
          </w:p>
        </w:tc>
        <w:tc>
          <w:tcPr>
            <w:tcW w:w="7782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B8368">
            <w:r>
              <w:rPr>
                <w:color w:val="000000"/>
                <w:sz w:val="17"/>
              </w:rPr>
              <w:t>____________________________</w:t>
            </w:r>
          </w:p>
        </w:tc>
      </w:tr>
      <w:tr w14:paraId="199DA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5A82C">
            <w:pPr>
              <w:jc w:val="center"/>
            </w:pPr>
            <w:r>
              <w:rPr>
                <w:b/>
                <w:color w:val="000000"/>
                <w:sz w:val="17"/>
              </w:rPr>
              <w:t>关联委托/任务编号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172ED">
            <w:r>
              <w:rPr>
                <w:color w:val="000000"/>
                <w:sz w:val="17"/>
              </w:rPr>
              <w:t>________________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2F139">
            <w:pPr>
              <w:jc w:val="center"/>
            </w:pPr>
            <w:r>
              <w:rPr>
                <w:b/>
                <w:color w:val="000000"/>
                <w:sz w:val="17"/>
              </w:rPr>
              <w:t>关联原始记录编号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CEC99">
            <w:r>
              <w:rPr>
                <w:color w:val="000000"/>
                <w:sz w:val="17"/>
              </w:rPr>
              <w:t>________________</w:t>
            </w:r>
          </w:p>
        </w:tc>
      </w:tr>
      <w:tr w14:paraId="2B7AD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F4303">
            <w:pPr>
              <w:jc w:val="center"/>
            </w:pPr>
            <w:r>
              <w:rPr>
                <w:b/>
                <w:color w:val="000000"/>
                <w:sz w:val="17"/>
              </w:rPr>
              <w:t>登记人员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AA5F4">
            <w:r>
              <w:rPr>
                <w:color w:val="000000"/>
                <w:sz w:val="17"/>
              </w:rPr>
              <w:t>________________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D4FA5">
            <w:pPr>
              <w:jc w:val="center"/>
            </w:pPr>
            <w:r>
              <w:rPr>
                <w:b/>
                <w:color w:val="000000"/>
                <w:sz w:val="17"/>
              </w:rPr>
              <w:t>临时存放区域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523CA">
            <w:r>
              <w:rPr>
                <w:color w:val="000000"/>
                <w:sz w:val="17"/>
              </w:rPr>
              <w:t>________________</w:t>
            </w:r>
          </w:p>
        </w:tc>
      </w:tr>
    </w:tbl>
    <w:p w14:paraId="223F9CF8">
      <w:pPr>
        <w:keepNext/>
        <w:shd w:val="clear" w:color="auto" w:fill="1F4E78"/>
        <w:spacing w:before="100" w:after="60"/>
        <w:ind w:left="57"/>
        <w:rPr>
          <w:lang w:eastAsia="zh-CN"/>
        </w:rPr>
      </w:pPr>
      <w:r>
        <w:rPr>
          <w:rFonts w:ascii="黑体" w:hAnsi="黑体" w:eastAsia="黑体"/>
          <w:b/>
          <w:color w:val="FFFFFF"/>
          <w:sz w:val="22"/>
          <w:lang w:eastAsia="zh-CN"/>
        </w:rPr>
        <w:t>2　实验废物来源与产生情况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6"/>
      </w:tblGrid>
      <w:tr w14:paraId="649AA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6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D758ED0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来源类型：□ 检测实验　□ 样品制备　□ 设备/器皿清洗　□ 质量控制/校准　□ 其他：____________</w:t>
            </w:r>
          </w:p>
          <w:p w14:paraId="21F4AEA9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废物类型：□ 实验废液　□ 残余试剂/标准溶液　□ 清洗液　□ 受污染耗材/容器</w:t>
            </w:r>
          </w:p>
          <w:p w14:paraId="3F26E9A5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　　　　　□ 废弃/破坏性样品　□ 制样边角料/粉尘　□ 其他：________________</w:t>
            </w:r>
          </w:p>
          <w:p w14:paraId="52DE40B9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产生环节或原因：□ 正常实验结束　□ 剩余/失效试剂　□ 清洗产生　</w:t>
            </w:r>
            <w:r>
              <w:rPr>
                <w:rFonts w:hint="eastAsia"/>
                <w:color w:val="000000"/>
                <w:lang w:eastAsia="zh-CN"/>
              </w:rPr>
              <w:t>☑</w:t>
            </w:r>
            <w:r>
              <w:rPr>
                <w:color w:val="000000"/>
                <w:lang w:eastAsia="zh-CN"/>
              </w:rPr>
              <w:t xml:space="preserve"> 样品破坏/消耗　□ 异常终止　□ 其他</w:t>
            </w:r>
          </w:p>
          <w:p w14:paraId="3365D49F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产生情况及成分说明：______________________________________________________________</w:t>
            </w:r>
          </w:p>
        </w:tc>
      </w:tr>
    </w:tbl>
    <w:p w14:paraId="1B51CD01">
      <w:pPr>
        <w:keepNext/>
        <w:shd w:val="clear" w:color="auto" w:fill="1F4E78"/>
        <w:spacing w:before="100" w:after="60"/>
        <w:ind w:left="57"/>
        <w:rPr>
          <w:lang w:eastAsia="zh-CN"/>
        </w:rPr>
      </w:pPr>
      <w:r>
        <w:rPr>
          <w:rFonts w:ascii="黑体" w:hAnsi="黑体" w:eastAsia="黑体"/>
          <w:b/>
          <w:color w:val="FFFFFF"/>
          <w:sz w:val="22"/>
          <w:lang w:eastAsia="zh-CN"/>
        </w:rPr>
        <w:t>3　实验废物及废弃样品明细</w:t>
      </w:r>
    </w:p>
    <w:tbl>
      <w:tblPr>
        <w:tblStyle w:val="3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191"/>
        <w:gridCol w:w="1814"/>
        <w:gridCol w:w="1984"/>
        <w:gridCol w:w="1153"/>
        <w:gridCol w:w="1153"/>
        <w:gridCol w:w="1153"/>
        <w:gridCol w:w="1153"/>
        <w:gridCol w:w="1153"/>
      </w:tblGrid>
      <w:tr w14:paraId="20B5E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24F18">
            <w:pPr>
              <w:jc w:val="center"/>
            </w:pPr>
            <w:r>
              <w:rPr>
                <w:b/>
                <w:color w:val="000000"/>
                <w:sz w:val="15"/>
              </w:rPr>
              <w:t>序号</w:t>
            </w:r>
          </w:p>
        </w:tc>
        <w:tc>
          <w:tcPr>
            <w:tcW w:w="119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11A3F">
            <w:pPr>
              <w:jc w:val="center"/>
            </w:pPr>
            <w:r>
              <w:rPr>
                <w:b/>
                <w:color w:val="000000"/>
                <w:sz w:val="15"/>
              </w:rPr>
              <w:t>废物编号</w:t>
            </w:r>
          </w:p>
        </w:tc>
        <w:tc>
          <w:tcPr>
            <w:tcW w:w="181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8A427">
            <w:pPr>
              <w:jc w:val="center"/>
            </w:pPr>
            <w:r>
              <w:rPr>
                <w:b/>
                <w:color w:val="000000"/>
                <w:sz w:val="15"/>
              </w:rPr>
              <w:t>来源实验/样品编号</w:t>
            </w:r>
          </w:p>
        </w:tc>
        <w:tc>
          <w:tcPr>
            <w:tcW w:w="198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E27A9">
            <w:pPr>
              <w:jc w:val="center"/>
            </w:pPr>
            <w:r>
              <w:rPr>
                <w:b/>
                <w:color w:val="000000"/>
                <w:sz w:val="15"/>
              </w:rPr>
              <w:t>废物名称及主要成分</w:t>
            </w:r>
          </w:p>
        </w:tc>
        <w:tc>
          <w:tcPr>
            <w:tcW w:w="73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460C7">
            <w:pPr>
              <w:jc w:val="center"/>
            </w:pPr>
            <w:r>
              <w:rPr>
                <w:b/>
                <w:color w:val="000000"/>
                <w:sz w:val="15"/>
              </w:rPr>
              <w:t>形态</w:t>
            </w:r>
          </w:p>
        </w:tc>
        <w:tc>
          <w:tcPr>
            <w:tcW w:w="107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178B9">
            <w:pPr>
              <w:jc w:val="center"/>
            </w:pPr>
            <w:r>
              <w:rPr>
                <w:b/>
                <w:color w:val="000000"/>
                <w:sz w:val="15"/>
              </w:rPr>
              <w:t>数量/重量/体积</w:t>
            </w:r>
          </w:p>
        </w:tc>
        <w:tc>
          <w:tcPr>
            <w:tcW w:w="113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14785">
            <w:pPr>
              <w:jc w:val="center"/>
            </w:pPr>
            <w:r>
              <w:rPr>
                <w:b/>
                <w:color w:val="000000"/>
                <w:sz w:val="15"/>
              </w:rPr>
              <w:t>包装容器</w:t>
            </w:r>
          </w:p>
        </w:tc>
        <w:tc>
          <w:tcPr>
            <w:tcW w:w="113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18BF7">
            <w:pPr>
              <w:jc w:val="center"/>
            </w:pPr>
            <w:r>
              <w:rPr>
                <w:b/>
                <w:color w:val="000000"/>
                <w:sz w:val="15"/>
              </w:rPr>
              <w:t>暂存位置</w:t>
            </w:r>
          </w:p>
        </w:tc>
        <w:tc>
          <w:tcPr>
            <w:tcW w:w="113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3439E">
            <w:pPr>
              <w:jc w:val="center"/>
            </w:pPr>
            <w:r>
              <w:rPr>
                <w:b/>
                <w:color w:val="000000"/>
                <w:sz w:val="15"/>
              </w:rPr>
              <w:t>备注</w:t>
            </w:r>
          </w:p>
        </w:tc>
      </w:tr>
      <w:tr w14:paraId="585A9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647EA">
            <w:pPr>
              <w:jc w:val="center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1C6EF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97A18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DB832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028F6">
            <w:pPr>
              <w:jc w:val="center"/>
            </w:pP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03431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F18F0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C8090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CD1D3"/>
        </w:tc>
      </w:tr>
      <w:tr w14:paraId="17992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EF9D4">
            <w:pPr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2EDB8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66C0F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C487A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53FAC">
            <w:pPr>
              <w:jc w:val="center"/>
            </w:pP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86AAC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12360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6DA04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69183"/>
        </w:tc>
      </w:tr>
      <w:tr w14:paraId="0B18B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C80A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F5889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45483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B1023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6F3CC">
            <w:pPr>
              <w:jc w:val="center"/>
            </w:pP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38DDC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605F6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FB4CA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77DFA"/>
        </w:tc>
      </w:tr>
      <w:tr w14:paraId="1E679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1B548">
            <w:pPr>
              <w:jc w:val="center"/>
            </w:pPr>
            <w:r>
              <w:rPr>
                <w:color w:val="000000"/>
                <w:sz w:val="15"/>
              </w:rPr>
              <w:t>4</w:t>
            </w: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46586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77B67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60152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D9E00">
            <w:pPr>
              <w:jc w:val="center"/>
            </w:pP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3F8A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96D4C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2C01F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131FD"/>
        </w:tc>
      </w:tr>
      <w:tr w14:paraId="5586C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8E76D">
            <w:pPr>
              <w:jc w:val="center"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2F39F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90F5A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EBB73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9F6C1">
            <w:pPr>
              <w:jc w:val="center"/>
            </w:pP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C2AFE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A4D27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ECD2E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20281"/>
        </w:tc>
      </w:tr>
      <w:tr w14:paraId="6AE83E8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B7FFD">
            <w:pPr>
              <w:jc w:val="center"/>
            </w:pPr>
            <w:r>
              <w:rPr>
                <w:color w:val="000000"/>
                <w:sz w:val="15"/>
              </w:rPr>
              <w:t>6</w:t>
            </w: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9C615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DDCE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A214C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C2505">
            <w:pPr>
              <w:jc w:val="center"/>
            </w:pPr>
          </w:p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50471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80B70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B9DDC"/>
        </w:tc>
        <w:tc>
          <w:tcPr>
            <w:tcW w:w="1153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3C70D"/>
        </w:tc>
      </w:tr>
    </w:tbl>
    <w:p w14:paraId="6AB37DCF">
      <w:r>
        <w:br w:type="page"/>
      </w:r>
    </w:p>
    <w:p w14:paraId="02EE5408">
      <w:pPr>
        <w:keepNext/>
        <w:shd w:val="clear" w:color="auto" w:fill="1F4E78"/>
        <w:spacing w:before="100" w:after="60"/>
        <w:ind w:left="57"/>
      </w:pPr>
      <w:r>
        <w:rPr>
          <w:rFonts w:ascii="黑体" w:hAnsi="黑体" w:eastAsia="黑体"/>
          <w:b/>
          <w:color w:val="FFFFFF"/>
          <w:sz w:val="22"/>
        </w:rPr>
        <w:t>4　危害与废物分类判定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5188"/>
      </w:tblGrid>
      <w:tr w14:paraId="750CA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A649E">
            <w:pPr>
              <w:jc w:val="center"/>
            </w:pPr>
            <w:r>
              <w:rPr>
                <w:b/>
                <w:color w:val="000000"/>
                <w:sz w:val="17"/>
              </w:rPr>
              <w:t>分类结论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2AD3B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一般实验废物　□ 一般工业固体废物　□ 危险废物　□ 待鉴别/待进一步确认</w:t>
            </w:r>
          </w:p>
        </w:tc>
      </w:tr>
      <w:tr w14:paraId="4AD3D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1DC44">
            <w:pPr>
              <w:jc w:val="center"/>
            </w:pPr>
            <w:r>
              <w:rPr>
                <w:b/>
                <w:color w:val="000000"/>
                <w:sz w:val="17"/>
              </w:rPr>
              <w:t>物理形态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BCA7D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固体　□ 液体　□ 粉末　□ 膏状　□ 混合物　□ 其他：________________</w:t>
            </w:r>
          </w:p>
        </w:tc>
      </w:tr>
      <w:tr w14:paraId="3077E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79E4D">
            <w:pPr>
              <w:jc w:val="center"/>
            </w:pPr>
            <w:r>
              <w:rPr>
                <w:b/>
                <w:color w:val="000000"/>
                <w:sz w:val="17"/>
              </w:rPr>
              <w:t>废物类别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0B761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实验废液　□ 残余试剂/标准溶液　□ 清洗液　□ 受污染耗材/容器　□ 废弃样品/制样残余物</w:t>
            </w:r>
          </w:p>
        </w:tc>
      </w:tr>
      <w:tr w14:paraId="174CC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7D016">
            <w:pPr>
              <w:jc w:val="center"/>
            </w:pPr>
            <w:r>
              <w:rPr>
                <w:b/>
                <w:color w:val="000000"/>
                <w:sz w:val="17"/>
              </w:rPr>
              <w:t>危害特性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69AC8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无明显危害　□ 毒性　□ 易燃性　□ 腐蚀性　□ 反应性　□ 感染性　□ 其他：________</w:t>
            </w:r>
          </w:p>
        </w:tc>
      </w:tr>
      <w:tr w14:paraId="5618B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75695">
            <w:pPr>
              <w:jc w:val="center"/>
            </w:pPr>
            <w:r>
              <w:rPr>
                <w:b/>
                <w:color w:val="000000"/>
                <w:sz w:val="17"/>
              </w:rPr>
              <w:t>判定依据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18FDC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实验方法/SOP　□ 试剂或样品SDS　□ 国家危险废物名录　□ 鉴别报告　□ 专业人员评估　□ 其他</w:t>
            </w:r>
          </w:p>
        </w:tc>
      </w:tr>
      <w:tr w14:paraId="51813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08C39">
            <w:pPr>
              <w:jc w:val="center"/>
            </w:pPr>
            <w:r>
              <w:rPr>
                <w:b/>
                <w:color w:val="000000"/>
                <w:sz w:val="17"/>
              </w:rPr>
              <w:t>危险废物信息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02892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废物类别（HW）：____________　废物代码：____________　危险特性：____________</w:t>
            </w:r>
          </w:p>
        </w:tc>
      </w:tr>
      <w:tr w14:paraId="5AD41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E39C8">
            <w:pPr>
              <w:jc w:val="center"/>
            </w:pPr>
            <w:r>
              <w:rPr>
                <w:b/>
                <w:color w:val="000000"/>
                <w:sz w:val="17"/>
              </w:rPr>
              <w:t>判定说明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B9D74">
            <w:r>
              <w:rPr>
                <w:color w:val="000000"/>
                <w:sz w:val="17"/>
              </w:rPr>
              <w:br w:type="textWrapping"/>
            </w:r>
            <w:r>
              <w:rPr>
                <w:color w:val="000000"/>
                <w:sz w:val="17"/>
              </w:rPr>
              <w:br w:type="textWrapping"/>
            </w:r>
          </w:p>
        </w:tc>
      </w:tr>
      <w:tr w14:paraId="05A88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2E48E">
            <w:pPr>
              <w:jc w:val="center"/>
            </w:pPr>
            <w:r>
              <w:rPr>
                <w:b/>
                <w:color w:val="000000"/>
                <w:sz w:val="17"/>
              </w:rPr>
              <w:t>判定人员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6E47D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姓名：____________　部门/岗位：____________　日期：____年__月__日</w:t>
            </w:r>
          </w:p>
        </w:tc>
      </w:tr>
      <w:tr w14:paraId="1FD36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63D2B">
            <w:pPr>
              <w:jc w:val="center"/>
            </w:pPr>
            <w:r>
              <w:rPr>
                <w:b/>
                <w:color w:val="000000"/>
                <w:sz w:val="17"/>
              </w:rPr>
              <w:t>复核结论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560E7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同意分类结论　□ 退回补充资料　□ 委托鉴别　复核人：________　日期：____年__月__日</w:t>
            </w:r>
          </w:p>
        </w:tc>
      </w:tr>
    </w:tbl>
    <w:p w14:paraId="0C082610">
      <w:pPr>
        <w:keepNext/>
        <w:shd w:val="clear" w:color="auto" w:fill="1F4E78"/>
        <w:spacing w:before="100" w:after="60"/>
        <w:ind w:left="57"/>
        <w:rPr>
          <w:lang w:eastAsia="zh-CN"/>
        </w:rPr>
      </w:pPr>
      <w:r>
        <w:rPr>
          <w:rFonts w:ascii="黑体" w:hAnsi="黑体" w:eastAsia="黑体"/>
          <w:b/>
          <w:color w:val="FFFFFF"/>
          <w:sz w:val="22"/>
          <w:lang w:eastAsia="zh-CN"/>
        </w:rPr>
        <w:t>5　暂存、包装与个体防护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2594"/>
        <w:gridCol w:w="2594"/>
        <w:gridCol w:w="2594"/>
      </w:tblGrid>
      <w:tr w14:paraId="744AB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8ECFC">
            <w:pPr>
              <w:jc w:val="center"/>
            </w:pPr>
            <w:r>
              <w:rPr>
                <w:b/>
                <w:color w:val="000000"/>
                <w:sz w:val="17"/>
              </w:rPr>
              <w:t>风险等级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849B9">
            <w:r>
              <w:rPr>
                <w:color w:val="000000"/>
                <w:sz w:val="17"/>
              </w:rPr>
              <w:t>□ 低　□ 中　□ 高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137AB">
            <w:pPr>
              <w:jc w:val="center"/>
            </w:pPr>
            <w:r>
              <w:rPr>
                <w:b/>
                <w:color w:val="000000"/>
                <w:sz w:val="17"/>
              </w:rPr>
              <w:t>暂存区域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15F88">
            <w:r>
              <w:rPr>
                <w:color w:val="000000"/>
                <w:sz w:val="17"/>
              </w:rPr>
              <w:t>________________</w:t>
            </w:r>
          </w:p>
        </w:tc>
      </w:tr>
      <w:tr w14:paraId="30816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2B34A">
            <w:pPr>
              <w:jc w:val="center"/>
            </w:pPr>
            <w:r>
              <w:rPr>
                <w:b/>
                <w:color w:val="000000"/>
                <w:sz w:val="17"/>
              </w:rPr>
              <w:t>包装/容器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51A7D">
            <w:r>
              <w:rPr>
                <w:color w:val="000000"/>
                <w:sz w:val="17"/>
              </w:rPr>
              <w:t>________________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609F3">
            <w:pPr>
              <w:jc w:val="center"/>
            </w:pPr>
            <w:r>
              <w:rPr>
                <w:b/>
                <w:color w:val="000000"/>
                <w:sz w:val="17"/>
              </w:rPr>
              <w:t>标签标识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86F44">
            <w:r>
              <w:rPr>
                <w:color w:val="000000"/>
                <w:sz w:val="17"/>
              </w:rPr>
              <w:t>□ 完整　□ 待补充</w:t>
            </w:r>
          </w:p>
        </w:tc>
      </w:tr>
      <w:tr w14:paraId="1C564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0A726">
            <w:pPr>
              <w:jc w:val="center"/>
            </w:pPr>
            <w:r>
              <w:rPr>
                <w:b/>
                <w:color w:val="000000"/>
                <w:sz w:val="17"/>
              </w:rPr>
              <w:t>个体防护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9433C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手套　□ 护目镜　□ 防护服　□ 呼吸防护　□ 其他：________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513F6">
            <w:pPr>
              <w:jc w:val="center"/>
            </w:pPr>
            <w:r>
              <w:rPr>
                <w:b/>
                <w:color w:val="000000"/>
                <w:sz w:val="17"/>
              </w:rPr>
              <w:t>防泄漏措施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BA2ED">
            <w:r>
              <w:rPr>
                <w:color w:val="000000"/>
                <w:sz w:val="17"/>
              </w:rPr>
              <w:t>________________</w:t>
            </w:r>
          </w:p>
        </w:tc>
      </w:tr>
      <w:tr w14:paraId="3E84D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FF49A">
            <w:pPr>
              <w:jc w:val="center"/>
            </w:pPr>
            <w:r>
              <w:rPr>
                <w:b/>
                <w:color w:val="000000"/>
                <w:sz w:val="17"/>
              </w:rPr>
              <w:t>隔离/防火要求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77768">
            <w:r>
              <w:rPr>
                <w:color w:val="000000"/>
                <w:sz w:val="17"/>
              </w:rPr>
              <w:t>________________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CCB37">
            <w:pPr>
              <w:jc w:val="center"/>
            </w:pPr>
            <w:r>
              <w:rPr>
                <w:b/>
                <w:color w:val="000000"/>
                <w:sz w:val="17"/>
              </w:rPr>
              <w:t>应急措施</w:t>
            </w:r>
          </w:p>
        </w:tc>
        <w:tc>
          <w:tcPr>
            <w:tcW w:w="259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CCF2C">
            <w:r>
              <w:rPr>
                <w:color w:val="000000"/>
                <w:sz w:val="17"/>
              </w:rPr>
              <w:t>________________</w:t>
            </w:r>
          </w:p>
        </w:tc>
      </w:tr>
    </w:tbl>
    <w:p w14:paraId="08F210EA">
      <w:pPr>
        <w:keepNext/>
        <w:shd w:val="clear" w:color="auto" w:fill="1F4E78"/>
        <w:spacing w:before="100" w:after="60"/>
        <w:ind w:left="57"/>
        <w:rPr>
          <w:lang w:eastAsia="zh-CN"/>
        </w:rPr>
      </w:pPr>
      <w:r>
        <w:rPr>
          <w:rFonts w:ascii="黑体" w:hAnsi="黑体" w:eastAsia="黑体"/>
          <w:b/>
          <w:color w:val="FFFFFF"/>
          <w:sz w:val="22"/>
          <w:lang w:eastAsia="zh-CN"/>
        </w:rPr>
        <w:t>6　处置方式与委外单位审核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6"/>
      </w:tblGrid>
      <w:tr w14:paraId="7DDE2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6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97F8905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拟定处置路径：□ 经批准的内部预处理　□ 破坏性毁形　□ 可回收物分类回收</w:t>
            </w:r>
          </w:p>
          <w:p w14:paraId="3CB85E82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　　　　　　□ 一般工业固废委外处置　□ 危险废物委外利用/处置　□ 委托鉴别后确定　□ 其他</w:t>
            </w:r>
          </w:p>
          <w:p w14:paraId="080E64F7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内部预处理/处置适用性：□ 允许　□ 不允许　审批依据/作业文件：____________________________</w:t>
            </w:r>
          </w:p>
          <w:p w14:paraId="2B441300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受托单位名称：________________________________　统一社会信用代码：________________________</w:t>
            </w:r>
          </w:p>
          <w:p w14:paraId="6D99B479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资质/许可证名称及编号：________________________　有效期至：____年__月__日</w:t>
            </w:r>
          </w:p>
          <w:p w14:paraId="3CAD7F1E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合同/协议编号：________________　运输单位：________________　运输车辆/人员：____________</w:t>
            </w:r>
          </w:p>
          <w:p w14:paraId="66F270CC">
            <w:pPr>
              <w:spacing w:after="20" w:line="252" w:lineRule="auto"/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资格与能力核验：□ 已核验　□ 不适用　核验人：____________　核验日期：____年__月__日</w:t>
            </w:r>
          </w:p>
        </w:tc>
      </w:tr>
    </w:tbl>
    <w:p w14:paraId="4AFF9A17">
      <w:pPr>
        <w:rPr>
          <w:lang w:eastAsia="zh-CN"/>
        </w:rPr>
      </w:pPr>
      <w:r>
        <w:rPr>
          <w:lang w:eastAsia="zh-CN"/>
        </w:rPr>
        <w:br w:type="page"/>
      </w:r>
    </w:p>
    <w:p w14:paraId="4AC74A55">
      <w:pPr>
        <w:keepNext/>
        <w:shd w:val="clear" w:color="auto" w:fill="1F4E78"/>
        <w:spacing w:before="100" w:after="60"/>
        <w:ind w:left="57"/>
      </w:pPr>
      <w:r>
        <w:rPr>
          <w:rFonts w:ascii="黑体" w:hAnsi="黑体" w:eastAsia="黑体"/>
          <w:b/>
          <w:color w:val="FFFFFF"/>
          <w:sz w:val="22"/>
        </w:rPr>
        <w:t>7　销毁/处置实施记录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8"/>
        <w:gridCol w:w="8334"/>
      </w:tblGrid>
      <w:tr w14:paraId="26294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B80E2">
            <w:pPr>
              <w:jc w:val="center"/>
            </w:pPr>
            <w:r>
              <w:rPr>
                <w:b/>
                <w:color w:val="000000"/>
                <w:sz w:val="17"/>
              </w:rPr>
              <w:t>项目</w:t>
            </w:r>
          </w:p>
        </w:tc>
        <w:tc>
          <w:tcPr>
            <w:tcW w:w="833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C4E6B">
            <w:pPr>
              <w:jc w:val="center"/>
            </w:pPr>
            <w:r>
              <w:rPr>
                <w:b/>
                <w:color w:val="000000"/>
                <w:sz w:val="17"/>
              </w:rPr>
              <w:t>记录内容</w:t>
            </w:r>
          </w:p>
        </w:tc>
      </w:tr>
      <w:tr w14:paraId="66EC5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C7D4C">
            <w:pPr>
              <w:jc w:val="center"/>
            </w:pPr>
            <w:r>
              <w:rPr>
                <w:b/>
                <w:color w:val="000000"/>
                <w:sz w:val="17"/>
              </w:rPr>
              <w:t>处置/移交日期与时间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F9823">
            <w:r>
              <w:rPr>
                <w:color w:val="000000"/>
                <w:sz w:val="17"/>
              </w:rPr>
              <w:t>____年__月__日　____时____分 至 ____时____分</w:t>
            </w:r>
          </w:p>
        </w:tc>
      </w:tr>
      <w:tr w14:paraId="2312C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5230E">
            <w:pPr>
              <w:jc w:val="center"/>
            </w:pPr>
            <w:r>
              <w:rPr>
                <w:b/>
                <w:color w:val="000000"/>
                <w:sz w:val="17"/>
              </w:rPr>
              <w:t>处置地点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E7D1F">
            <w:r>
              <w:rPr>
                <w:color w:val="000000"/>
                <w:sz w:val="17"/>
              </w:rPr>
              <w:t>________________________________________________________________________</w:t>
            </w:r>
          </w:p>
        </w:tc>
      </w:tr>
      <w:tr w14:paraId="50044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39657">
            <w:pPr>
              <w:jc w:val="center"/>
            </w:pPr>
            <w:r>
              <w:rPr>
                <w:b/>
                <w:color w:val="000000"/>
                <w:sz w:val="17"/>
              </w:rPr>
              <w:t>处置方式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B5BFA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中和/预处理（经批准）　□ 破坏性毁形　□ 分类回收　□ 委外转移　□ 其他：________</w:t>
            </w:r>
          </w:p>
        </w:tc>
      </w:tr>
      <w:tr w14:paraId="0F2BE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7CF60">
            <w:pPr>
              <w:jc w:val="center"/>
            </w:pPr>
            <w:r>
              <w:rPr>
                <w:b/>
                <w:color w:val="000000"/>
                <w:sz w:val="17"/>
              </w:rPr>
              <w:t>处置前数量/重量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B612E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________________　　　　处置后剩余数量/重量：________________</w:t>
            </w:r>
          </w:p>
        </w:tc>
      </w:tr>
      <w:tr w14:paraId="75E9E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61FC5">
            <w:pPr>
              <w:jc w:val="center"/>
            </w:pPr>
            <w:r>
              <w:rPr>
                <w:b/>
                <w:color w:val="000000"/>
                <w:sz w:val="17"/>
              </w:rPr>
              <w:t>处置完成确认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D9AD7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□ 已不可恢复原用途　□ 已完成分类包装　□ 已移交受托单位　□ 其他：____________</w:t>
            </w:r>
          </w:p>
        </w:tc>
      </w:tr>
      <w:tr w14:paraId="6008C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01193">
            <w:pPr>
              <w:jc w:val="center"/>
            </w:pPr>
            <w:r>
              <w:rPr>
                <w:b/>
                <w:color w:val="000000"/>
                <w:sz w:val="17"/>
              </w:rPr>
              <w:t>异常情况及处置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F0327">
            <w:r>
              <w:rPr>
                <w:color w:val="000000"/>
                <w:sz w:val="17"/>
              </w:rPr>
              <w:br w:type="textWrapping"/>
            </w:r>
            <w:r>
              <w:rPr>
                <w:color w:val="000000"/>
                <w:sz w:val="17"/>
              </w:rPr>
              <w:br w:type="textWrapping"/>
            </w:r>
          </w:p>
        </w:tc>
      </w:tr>
      <w:tr w14:paraId="366D5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749BC">
            <w:pPr>
              <w:jc w:val="center"/>
            </w:pPr>
            <w:r>
              <w:rPr>
                <w:b/>
                <w:color w:val="000000"/>
                <w:sz w:val="17"/>
              </w:rPr>
              <w:t>执行人员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494CE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姓名：____________　签字：____________　日期：____年__月__日</w:t>
            </w:r>
          </w:p>
        </w:tc>
      </w:tr>
      <w:tr w14:paraId="27118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6FE41">
            <w:pPr>
              <w:jc w:val="center"/>
            </w:pPr>
            <w:r>
              <w:rPr>
                <w:b/>
                <w:color w:val="000000"/>
                <w:sz w:val="17"/>
              </w:rPr>
              <w:t>现场监督人员</w:t>
            </w:r>
          </w:p>
        </w:tc>
        <w:tc>
          <w:tcPr>
            <w:tcW w:w="5188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4B570">
            <w:pPr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姓名：____________　签字：____________　日期：____年__月__日</w:t>
            </w:r>
          </w:p>
        </w:tc>
      </w:tr>
    </w:tbl>
    <w:p w14:paraId="37872AB6">
      <w:pPr>
        <w:keepNext/>
        <w:shd w:val="clear" w:color="auto" w:fill="1F4E78"/>
        <w:spacing w:before="100" w:after="60"/>
        <w:ind w:left="57"/>
      </w:pPr>
      <w:r>
        <w:rPr>
          <w:rFonts w:ascii="黑体" w:hAnsi="黑体" w:eastAsia="黑体"/>
          <w:b/>
          <w:color w:val="FFFFFF"/>
          <w:sz w:val="22"/>
        </w:rPr>
        <w:t>8　签字确认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4000"/>
        <w:gridCol w:w="3376"/>
      </w:tblGrid>
      <w:tr w14:paraId="6E827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E55E4">
            <w:pPr>
              <w:jc w:val="center"/>
            </w:pPr>
            <w:r>
              <w:rPr>
                <w:b/>
                <w:color w:val="000000"/>
                <w:sz w:val="17"/>
              </w:rPr>
              <w:t>签字项目</w:t>
            </w:r>
          </w:p>
        </w:tc>
        <w:tc>
          <w:tcPr>
            <w:tcW w:w="4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1FA80">
            <w:pPr>
              <w:jc w:val="center"/>
            </w:pPr>
            <w:r>
              <w:rPr>
                <w:b/>
                <w:color w:val="000000"/>
                <w:sz w:val="17"/>
              </w:rPr>
              <w:t>签字</w:t>
            </w:r>
          </w:p>
        </w:tc>
        <w:tc>
          <w:tcPr>
            <w:tcW w:w="3376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3BED7">
            <w:pPr>
              <w:jc w:val="center"/>
            </w:pPr>
            <w:r>
              <w:rPr>
                <w:b/>
                <w:color w:val="000000"/>
                <w:sz w:val="17"/>
              </w:rPr>
              <w:t>日期</w:t>
            </w:r>
          </w:p>
        </w:tc>
      </w:tr>
      <w:tr w14:paraId="41F07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3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DD062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实验员签字</w:t>
            </w:r>
          </w:p>
        </w:tc>
        <w:tc>
          <w:tcPr>
            <w:tcW w:w="4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FF0D5">
            <w:pPr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________________</w:t>
            </w:r>
          </w:p>
        </w:tc>
        <w:tc>
          <w:tcPr>
            <w:tcW w:w="3376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6DBD1">
            <w:pPr>
              <w:jc w:val="center"/>
              <w:rPr>
                <w:lang w:eastAsia="zh-CN"/>
              </w:rPr>
            </w:pPr>
            <w:r>
              <w:t>____年__月__日</w:t>
            </w:r>
          </w:p>
        </w:tc>
      </w:tr>
      <w:tr w14:paraId="4F3E8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3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54138">
            <w:pPr>
              <w:jc w:val="center"/>
            </w:pPr>
            <w:r>
              <w:rPr>
                <w:color w:val="000000"/>
                <w:sz w:val="16"/>
              </w:rPr>
              <w:t>复核员签字</w:t>
            </w:r>
          </w:p>
        </w:tc>
        <w:tc>
          <w:tcPr>
            <w:tcW w:w="4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3D0C4">
            <w:pPr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________________</w:t>
            </w:r>
          </w:p>
        </w:tc>
        <w:tc>
          <w:tcPr>
            <w:tcW w:w="3376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CDDB8">
            <w:pPr>
              <w:jc w:val="center"/>
              <w:rPr>
                <w:lang w:eastAsia="zh-CN"/>
              </w:rPr>
            </w:pPr>
            <w:r>
              <w:t>____年__月__日</w:t>
            </w:r>
          </w:p>
        </w:tc>
      </w:tr>
      <w:tr w14:paraId="28F90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3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2C99E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批准人签字</w:t>
            </w:r>
          </w:p>
        </w:tc>
        <w:tc>
          <w:tcPr>
            <w:tcW w:w="4000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D71F0">
            <w:pPr>
              <w:rPr>
                <w:lang w:eastAsia="zh-CN"/>
              </w:rPr>
            </w:pPr>
            <w:r>
              <w:rPr>
                <w:color w:val="000000"/>
                <w:sz w:val="16"/>
                <w:lang w:eastAsia="zh-CN"/>
              </w:rPr>
              <w:t>________________</w:t>
            </w:r>
          </w:p>
        </w:tc>
        <w:tc>
          <w:tcPr>
            <w:tcW w:w="3376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8DF3A">
            <w:pPr>
              <w:jc w:val="center"/>
              <w:rPr>
                <w:lang w:eastAsia="zh-CN"/>
              </w:rPr>
            </w:pPr>
            <w:r>
              <w:t>____年__月__日</w:t>
            </w:r>
          </w:p>
        </w:tc>
      </w:tr>
    </w:tbl>
    <w:p w14:paraId="5B8FDDF3">
      <w:r>
        <w:br w:type="page"/>
      </w:r>
    </w:p>
    <w:p w14:paraId="12043491">
      <w:pPr>
        <w:keepNext/>
        <w:shd w:val="clear" w:color="auto" w:fill="1F4E78"/>
        <w:spacing w:before="100" w:after="60"/>
        <w:ind w:left="57"/>
      </w:pPr>
      <w:r>
        <w:rPr>
          <w:rFonts w:ascii="黑体" w:hAnsi="黑体" w:eastAsia="黑体"/>
          <w:b/>
          <w:color w:val="FFFFFF"/>
          <w:sz w:val="22"/>
        </w:rPr>
        <w:t>9　补充说明及更正记录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762"/>
        <w:gridCol w:w="1984"/>
        <w:gridCol w:w="2551"/>
      </w:tblGrid>
      <w:tr w14:paraId="77F194E3">
        <w:trPr>
          <w:tblHeader/>
          <w:jc w:val="center"/>
        </w:trPr>
        <w:tc>
          <w:tcPr>
            <w:tcW w:w="136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16B67">
            <w:pPr>
              <w:jc w:val="center"/>
            </w:pPr>
            <w:r>
              <w:rPr>
                <w:b/>
                <w:color w:val="000000"/>
                <w:sz w:val="17"/>
              </w:rPr>
              <w:t>日期</w:t>
            </w:r>
          </w:p>
        </w:tc>
        <w:tc>
          <w:tcPr>
            <w:tcW w:w="476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22842">
            <w:pPr>
              <w:jc w:val="center"/>
              <w:rPr>
                <w:lang w:eastAsia="zh-CN"/>
              </w:rPr>
            </w:pPr>
            <w:r>
              <w:rPr>
                <w:b/>
                <w:color w:val="000000"/>
                <w:sz w:val="17"/>
                <w:lang w:eastAsia="zh-CN"/>
              </w:rPr>
              <w:t>补充说明/更正内容及原因</w:t>
            </w:r>
          </w:p>
        </w:tc>
        <w:tc>
          <w:tcPr>
            <w:tcW w:w="198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F3DA6">
            <w:pPr>
              <w:jc w:val="center"/>
            </w:pPr>
            <w:r>
              <w:rPr>
                <w:b/>
                <w:color w:val="000000"/>
                <w:sz w:val="17"/>
              </w:rPr>
              <w:t>记录人</w:t>
            </w:r>
          </w:p>
        </w:tc>
        <w:tc>
          <w:tcPr>
            <w:tcW w:w="255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CE2B2">
            <w:pPr>
              <w:jc w:val="center"/>
            </w:pPr>
            <w:r>
              <w:rPr>
                <w:b/>
                <w:color w:val="000000"/>
                <w:sz w:val="17"/>
              </w:rPr>
              <w:t>复核人</w:t>
            </w:r>
          </w:p>
        </w:tc>
      </w:tr>
      <w:tr w14:paraId="5FFC1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atLeast"/>
          <w:jc w:val="center"/>
        </w:trPr>
        <w:tc>
          <w:tcPr>
            <w:tcW w:w="136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9BA96">
            <w:pPr>
              <w:jc w:val="center"/>
            </w:pPr>
          </w:p>
        </w:tc>
        <w:tc>
          <w:tcPr>
            <w:tcW w:w="476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7B22E"/>
        </w:tc>
        <w:tc>
          <w:tcPr>
            <w:tcW w:w="198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B7690">
            <w:pPr>
              <w:jc w:val="center"/>
            </w:pPr>
          </w:p>
        </w:tc>
        <w:tc>
          <w:tcPr>
            <w:tcW w:w="255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042B7">
            <w:pPr>
              <w:jc w:val="center"/>
            </w:pPr>
          </w:p>
        </w:tc>
      </w:tr>
      <w:tr w14:paraId="49F6A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atLeast"/>
          <w:jc w:val="center"/>
        </w:trPr>
        <w:tc>
          <w:tcPr>
            <w:tcW w:w="136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A0445">
            <w:pPr>
              <w:jc w:val="center"/>
            </w:pPr>
          </w:p>
        </w:tc>
        <w:tc>
          <w:tcPr>
            <w:tcW w:w="476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2B6D1"/>
        </w:tc>
        <w:tc>
          <w:tcPr>
            <w:tcW w:w="198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C2B0B">
            <w:pPr>
              <w:jc w:val="center"/>
            </w:pPr>
          </w:p>
        </w:tc>
        <w:tc>
          <w:tcPr>
            <w:tcW w:w="255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C2AE6">
            <w:pPr>
              <w:jc w:val="center"/>
            </w:pPr>
          </w:p>
        </w:tc>
      </w:tr>
      <w:tr w14:paraId="0A08C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atLeast"/>
          <w:jc w:val="center"/>
        </w:trPr>
        <w:tc>
          <w:tcPr>
            <w:tcW w:w="136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72583">
            <w:pPr>
              <w:jc w:val="center"/>
            </w:pPr>
          </w:p>
        </w:tc>
        <w:tc>
          <w:tcPr>
            <w:tcW w:w="476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6BFB3"/>
        </w:tc>
        <w:tc>
          <w:tcPr>
            <w:tcW w:w="1984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4F6D7">
            <w:pPr>
              <w:jc w:val="center"/>
            </w:pPr>
          </w:p>
        </w:tc>
        <w:tc>
          <w:tcPr>
            <w:tcW w:w="2551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E7484">
            <w:pPr>
              <w:jc w:val="center"/>
            </w:pPr>
          </w:p>
        </w:tc>
      </w:tr>
    </w:tbl>
    <w:p w14:paraId="045866D8">
      <w:pPr>
        <w:spacing w:before="120"/>
        <w:rPr>
          <w:lang w:eastAsia="zh-CN"/>
        </w:rPr>
      </w:pPr>
      <w:r>
        <w:rPr>
          <w:color w:val="666666"/>
          <w:sz w:val="17"/>
          <w:lang w:eastAsia="zh-CN"/>
        </w:rPr>
        <w:t>备注：本模板正式启用前，应由质量负责人依据本机构文件控制程序完成编号、审批、发布和受控发放。</w:t>
      </w:r>
    </w:p>
    <w:sectPr>
      <w:headerReference r:id="rId5" w:type="default"/>
      <w:footerReference r:id="rId6" w:type="default"/>
      <w:pgSz w:w="11906" w:h="16838"/>
      <w:pgMar w:top="794" w:right="765" w:bottom="765" w:left="765" w:header="397" w:footer="369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8408C">
    <w:pPr>
      <w:pStyle w:val="24"/>
      <w:jc w:val="right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93724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D93724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_GB2312" w:hAnsi="楷体_GB2312" w:eastAsia="楷体_GB2312" w:cs="楷体_GB2312"/>
        <w:sz w:val="20"/>
        <w:szCs w:val="20"/>
        <w:lang w:eastAsia="zh-CN"/>
      </w:rPr>
      <w:t>DLBP-CX</w:t>
    </w:r>
    <w:r>
      <w:rPr>
        <w:rFonts w:hint="eastAsia" w:ascii="楷体_GB2312" w:hAnsi="楷体_GB2312" w:eastAsia="楷体_GB2312" w:cs="楷体_GB2312"/>
        <w:sz w:val="20"/>
        <w:szCs w:val="20"/>
      </w:rPr>
      <w:t>-P</w:t>
    </w:r>
    <w:r>
      <w:rPr>
        <w:rFonts w:hint="eastAsia" w:ascii="楷体_GB2312" w:hAnsi="楷体_GB2312" w:eastAsia="楷体_GB2312" w:cs="楷体_GB2312"/>
        <w:sz w:val="20"/>
        <w:szCs w:val="20"/>
        <w:lang w:val="en-US" w:eastAsia="zh-CN"/>
      </w:rPr>
      <w:t>27</w:t>
    </w:r>
    <w:r>
      <w:rPr>
        <w:rFonts w:hint="eastAsia" w:ascii="楷体_GB2312" w:hAnsi="楷体_GB2312" w:eastAsia="楷体_GB2312" w:cs="楷体_GB2312"/>
        <w:sz w:val="20"/>
        <w:szCs w:val="20"/>
      </w:rPr>
      <w:t>-R0</w:t>
    </w:r>
    <w:r>
      <w:rPr>
        <w:rFonts w:hint="eastAsia" w:ascii="楷体_GB2312" w:hAnsi="楷体_GB2312" w:eastAsia="楷体_GB2312" w:cs="楷体_GB2312"/>
        <w:sz w:val="20"/>
        <w:szCs w:val="20"/>
        <w:lang w:val="en-US" w:eastAsia="zh-CN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3AA50">
    <w:pPr>
      <w:pStyle w:val="25"/>
      <w:pBdr>
        <w:bottom w:val="single" w:color="auto" w:sz="4" w:space="1"/>
      </w:pBdr>
      <w:tabs>
        <w:tab w:val="center" w:pos="4153"/>
        <w:tab w:val="right" w:pos="8306"/>
        <w:tab w:val="clear" w:pos="4680"/>
        <w:tab w:val="clear" w:pos="9360"/>
      </w:tabs>
      <w:jc w:val="center"/>
      <w:rPr>
        <w:lang w:eastAsia="zh-CN"/>
      </w:rPr>
    </w:pPr>
    <w:r>
      <w:rPr>
        <w:rFonts w:hint="eastAsia"/>
        <w:b/>
        <w:bCs/>
        <w:sz w:val="24"/>
        <w:szCs w:val="24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A50"/>
    <w:rsid w:val="0006063C"/>
    <w:rsid w:val="0015074B"/>
    <w:rsid w:val="00157BD9"/>
    <w:rsid w:val="0029639D"/>
    <w:rsid w:val="00326F90"/>
    <w:rsid w:val="005C48B3"/>
    <w:rsid w:val="0080693F"/>
    <w:rsid w:val="00893FF7"/>
    <w:rsid w:val="008C3D23"/>
    <w:rsid w:val="00A24A8D"/>
    <w:rsid w:val="00AA1D8D"/>
    <w:rsid w:val="00B47730"/>
    <w:rsid w:val="00CB0664"/>
    <w:rsid w:val="00CF497D"/>
    <w:rsid w:val="00FC693F"/>
    <w:rsid w:val="00FF7C84"/>
    <w:rsid w:val="55BD73D3"/>
    <w:rsid w:val="69C5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1538</Words>
  <Characters>2338</Characters>
  <Lines>20</Lines>
  <Paragraphs>5</Paragraphs>
  <TotalTime>1</TotalTime>
  <ScaleCrop>false</ScaleCrop>
  <LinksUpToDate>false</LinksUpToDate>
  <CharactersWithSpaces>2527</CharactersWithSpaces>
  <Application>WPS Office_12.1.0.28040_F1E327BC-269C-435d-A152-05C5408002CA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2026-07-27T09:12:00Z</dcterms:created>
  <dc:creator>大连标普检测有限公司</dc:creator>
  <dc:description>generated by python-docx</dc:description>
  <cp:keywords>实验废液, 废弃样品, 实验废物, 危险废物, 分类处置, 受控记录, 追溯</cp:keywords>
  <cp:lastModifiedBy>WPS_1686482671</cp:lastModifiedBy>
  <dcterms:modified xsi:type="dcterms:W3CDTF">2026-07-29T07:23:14Z</dcterms:modified>
  <dc:subject>实验结束后废液、残余试剂、受污染耗材及废弃样品分类处置记录</dc:subject>
  <dc:title>实验废液及废弃样品分类处置登记表（规范模板）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2052-12.1.0.28040</vt:lpwstr>
  </property>
  <property fmtid="{D5CDD505-2E9C-101B-9397-08002B2CF9AE}" pid="4" name="ICV">
    <vt:lpwstr>10B5D1E20D5144B7A169A68DCA094D00_12</vt:lpwstr>
  </property>
</Properties>
</file>