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15A42">
      <w:pPr>
        <w:pStyle w:val="8"/>
        <w:framePr w:wrap="auto" w:vAnchor="margin" w:hAnchor="text" w:yAlign="inline"/>
        <w:jc w:val="center"/>
        <w:rPr>
          <w:rFonts w:ascii="黑体" w:hAnsi="黑体" w:eastAsia="黑体" w:cs="黑体"/>
          <w:b/>
          <w:bCs/>
          <w:sz w:val="40"/>
          <w:szCs w:val="40"/>
          <w:rtl w:val="0"/>
          <w:lang w:val="en-US"/>
        </w:rPr>
      </w:pPr>
      <w:r>
        <w:rPr>
          <w:rFonts w:ascii="黑体" w:hAnsi="黑体" w:eastAsia="黑体" w:cs="黑体"/>
          <w:b/>
          <w:bCs/>
          <w:sz w:val="40"/>
          <w:szCs w:val="40"/>
          <w:rtl w:val="0"/>
          <w:lang w:val="en-US"/>
        </w:rPr>
        <w:t>金属材料维氏硬度试验原始记录表</w:t>
      </w:r>
    </w:p>
    <w:p w14:paraId="7B89AD17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4"/>
        <w:tblW w:w="1482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580"/>
        <w:gridCol w:w="2580"/>
        <w:gridCol w:w="2580"/>
        <w:gridCol w:w="2202"/>
        <w:gridCol w:w="2755"/>
      </w:tblGrid>
      <w:tr w14:paraId="2CCECC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原始记录编号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126D">
            <w:pPr>
              <w:pStyle w:val="10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</w:p>
          <w:p w14:paraId="798183C3">
            <w:pPr>
              <w:pStyle w:val="10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</w:p>
          <w:p w14:paraId="398DBEC1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钴铬合金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7608F2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钛合金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0E8BB7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其他：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性能检测室</w:t>
            </w:r>
          </w:p>
        </w:tc>
      </w:tr>
      <w:tr w14:paraId="5AFE33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磨抛后表面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Z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轴正方向标识：</w:t>
            </w:r>
          </w:p>
          <w:p w14:paraId="24E9117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清晰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不清晰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检测前处理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磨抛</w:t>
            </w:r>
          </w:p>
        </w:tc>
      </w:tr>
      <w:tr w14:paraId="4780B7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861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4997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GB/T 4340.1-2024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AA4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AFA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21C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2090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</w:p>
          <w:p w14:paraId="70A2EE9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E926563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二、检测用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设备校准记录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数显维氏硬度计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0"/>
              <w:framePr w:wrap="auto" w:vAnchor="margin" w:hAnchor="text" w:yAlign="inline"/>
              <w:spacing w:after="0" w:line="240" w:lineRule="auto"/>
              <w:ind w:firstLine="180" w:firstLineChars="1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HV-30Z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65C300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</w:tbl>
    <w:p w14:paraId="365AA7C3">
      <w:pPr>
        <w:pStyle w:val="8"/>
        <w:framePr w:wrap="auto" w:vAnchor="margin" w:hAnchor="text" w:yAlign="inline"/>
        <w:rPr>
          <w:rtl w:val="0"/>
        </w:rPr>
      </w:pPr>
    </w:p>
    <w:p w14:paraId="6C1A8C6D">
      <w:pPr>
        <w:pStyle w:val="9"/>
        <w:framePr w:wrap="auto" w:vAnchor="margin" w:hAnchor="text" w:yAlign="inline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三、设备、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标准硬度块核查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记录</w:t>
      </w:r>
    </w:p>
    <w:tbl>
      <w:tblPr>
        <w:tblStyle w:val="4"/>
        <w:tblW w:w="1447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3"/>
        <w:gridCol w:w="2413"/>
        <w:gridCol w:w="2413"/>
        <w:gridCol w:w="2413"/>
        <w:gridCol w:w="2413"/>
        <w:gridCol w:w="2413"/>
      </w:tblGrid>
      <w:tr w14:paraId="406F9C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7A1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压头状态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42D9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□正常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A164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测量镜头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05CF7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□清晰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B84E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软件版本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E6450">
            <w:pPr>
              <w:framePr w:wrap="auto" w:vAnchor="margin" w:hAnchor="text" w:yAlign="inline"/>
              <w:rPr>
                <w:rFonts w:hint="default" w:ascii="宋体" w:hAnsi="宋体" w:eastAsia="宋体" w:cs="宋体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  <w:t>V1.13</w:t>
            </w:r>
          </w:p>
        </w:tc>
      </w:tr>
      <w:tr w14:paraId="73E67D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C03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标准硬度块编号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454EF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val="en-US" w:eastAsia="zh-CN"/>
              </w:rPr>
              <w:t>V261-176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5D9B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标称硬度值/HV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2967A">
            <w:pPr>
              <w:framePr w:wrap="auto" w:vAnchor="margin" w:hAnchor="text" w:yAlign="inline"/>
              <w:rPr>
                <w:rFonts w:hint="default" w:ascii="宋体" w:hAnsi="宋体" w:eastAsia="宋体" w:cs="宋体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  <w:t>466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A8F2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标准块有效期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C9034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0D02C6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76A7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允许误差/允差范围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4B66F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EE6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实测值1/HV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B05F0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85B5E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实测值2/HV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661DA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15CD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B82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实测值3/HV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28A9E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A4C4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平均值/HV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433AD">
            <w:pPr>
              <w:framePr w:wrap="auto" w:vAnchor="margin" w:hAnchor="text" w:yAlign="inline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58BA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核查结果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7302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 □不合格</w:t>
            </w:r>
          </w:p>
        </w:tc>
      </w:tr>
      <w:tr w14:paraId="7D36D7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8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EACEA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测试面状态要求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3BFF0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平坦、光滑、清洁；无氧化皮、油污、灰尘、毛刺及影响压痕识别的缺陷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EB78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确认方式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51991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□目视/显微镜确认  </w:t>
            </w:r>
          </w:p>
          <w:p w14:paraId="20436A6A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□粗糙度仪实测  </w:t>
            </w:r>
          </w:p>
          <w:p w14:paraId="08D2C13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制样工艺确认  </w:t>
            </w:r>
          </w:p>
          <w:p w14:paraId="4ABA1964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□其他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303B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Ra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366CB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Ra=____ μm</w:t>
            </w:r>
          </w:p>
        </w:tc>
      </w:tr>
      <w:tr w14:paraId="441ECE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5" w:hRule="atLeast"/>
          <w:jc w:val="center"/>
        </w:trPr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21DC5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测试面状态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F98C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□平整  □清洁  □无油污  □无氧化皮  □无影响压痕缺陷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931F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是否打磨/抛光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04DF9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□否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□是，记录：________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EB3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放置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状态</w:t>
            </w:r>
          </w:p>
        </w:tc>
        <w:tc>
          <w:tcPr>
            <w:tcW w:w="241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553A3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平稳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□测试面与压头轴线垂直</w:t>
            </w:r>
          </w:p>
        </w:tc>
      </w:tr>
    </w:tbl>
    <w:p w14:paraId="21C29D6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试验参数确认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 w14:paraId="4758C6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11E7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硬度标尺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1FEA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HV10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EE8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试验力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5A74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F751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保荷时间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/s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4FAC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C213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加载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卸载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84B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正常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</w:t>
            </w:r>
          </w:p>
        </w:tc>
      </w:tr>
      <w:tr w14:paraId="41886C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5E93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压痕测量方式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CAB9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软件自动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切线测量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人工复核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A06A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测试面数量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1D85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面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8C4F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每面压痕数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763D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3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个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1340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有效压痕要求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809A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压痕清晰，避开边缘、缺陷、旧压痕及影响区</w:t>
            </w:r>
          </w:p>
        </w:tc>
      </w:tr>
      <w:tr w14:paraId="15EABF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5" w:hRule="atLeast"/>
          <w:jc w:val="center"/>
        </w:trPr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D82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压痕间距</w:t>
            </w:r>
            <w:r>
              <w:rPr>
                <w:rFonts w:ascii="SimSong Bold" w:hAnsi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边距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4EB3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按</w:t>
            </w:r>
            <w:r>
              <w:rPr>
                <w:rFonts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GB/T 4340.1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及样品条件确认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8CC3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报告导出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FAA9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已导出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未导出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EF90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是否保存压痕图像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AB91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是  </w:t>
            </w:r>
            <w:r>
              <w:rPr>
                <w:rFonts w:hint="default" w:ascii="宋体" w:hAnsi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</w:t>
            </w:r>
            <w:r>
              <w:rPr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否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FD7F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SimSong Bold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异常说明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D523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</w:tr>
    </w:tbl>
    <w:p w14:paraId="2F52E8CB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测试面与压头轴线垂直确认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40"/>
        <w:gridCol w:w="7240"/>
      </w:tblGrid>
      <w:tr w14:paraId="5EC83B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2B63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2837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确认结果</w:t>
            </w:r>
            <w:r>
              <w:rPr>
                <w:rFonts w:ascii="Times New Roman" w:hAnsi="Times New Roman"/>
                <w:b/>
                <w:bCs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hd w:val="clear" w:color="auto" w:fill="auto"/>
                <w:rtl w:val="0"/>
                <w:lang w:val="en-US"/>
              </w:rPr>
              <w:t>说明</w:t>
            </w:r>
          </w:p>
        </w:tc>
      </w:tr>
      <w:tr w14:paraId="25414F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847D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样品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zh-CN" w:eastAsia="zh-CN"/>
              </w:rPr>
              <w:t>放置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>平稳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，无晃动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35E3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□已确认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7F3305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FBFA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中心及四周成像清晰，无明显单侧虚焦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9F19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□已确认 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3FE389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4F42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预压痕/首个压痕形貌规则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8BA8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□已确认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68CB4CE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BA96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综合判定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FC5C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□符合要求   </w:t>
            </w:r>
            <w:r>
              <w:rPr>
                <w:rFonts w:hint="eastAsia" w:ascii="宋体" w:hAnsi="宋体" w:cs="宋体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 xml:space="preserve"> □不符合，已重新装夹/复测，说明：____________________</w:t>
            </w:r>
          </w:p>
        </w:tc>
      </w:tr>
      <w:tr w14:paraId="0597D9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4" w:hRule="atLeast"/>
          <w:jc w:val="center"/>
        </w:trPr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4DE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确认人员/日期</w:t>
            </w:r>
          </w:p>
        </w:tc>
        <w:tc>
          <w:tcPr>
            <w:tcW w:w="7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D2F7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  <w:t>确认人员：__________    日期：____年__月__日</w:t>
            </w:r>
          </w:p>
        </w:tc>
      </w:tr>
    </w:tbl>
    <w:p w14:paraId="2B01D18D">
      <w:pPr>
        <w:pStyle w:val="8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</w:pPr>
      <w:r>
        <w:rPr>
          <w:rtl w:val="0"/>
          <w:lang w:val="en-US"/>
        </w:rPr>
        <w:t>注：若任一项目不符合，应重新装夹或重新镶嵌</w:t>
      </w:r>
      <w:r>
        <w:rPr>
          <w:rFonts w:ascii="Times New Roman" w:hAnsi="Times New Roman"/>
          <w:rtl w:val="0"/>
        </w:rPr>
        <w:t>/</w:t>
      </w:r>
      <w:r>
        <w:rPr>
          <w:rtl w:val="0"/>
          <w:lang w:val="en-US"/>
        </w:rPr>
        <w:t>固定试样后复测；作废数据及复测原因应在异常、偏离与复测记录中说明。</w:t>
      </w:r>
    </w:p>
    <w:p w14:paraId="19F0CFA2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4.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维氏硬度原始数据记录</w:t>
      </w:r>
    </w:p>
    <w:tbl>
      <w:tblPr>
        <w:tblStyle w:val="4"/>
        <w:tblW w:w="120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8"/>
        <w:gridCol w:w="1299"/>
        <w:gridCol w:w="1299"/>
        <w:gridCol w:w="1299"/>
        <w:gridCol w:w="1299"/>
        <w:gridCol w:w="1299"/>
        <w:gridCol w:w="1687"/>
        <w:gridCol w:w="1298"/>
        <w:gridCol w:w="1298"/>
      </w:tblGrid>
      <w:tr w14:paraId="719AFA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tblHeader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F9BF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A013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测试面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2106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压痕1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23EC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压痕2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23F2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压痕3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818F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平均</w:t>
            </w: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值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/HV</w:t>
            </w: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E853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测试面状态确认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2A0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试验力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9E0A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保荷</w:t>
            </w:r>
            <w:r>
              <w:rPr>
                <w:rFonts w:hint="default" w:ascii="Times New Roman" w:hAnsi="Times New Roman" w:eastAsia="宋体" w:cs="Times New Roman"/>
                <w:sz w:val="15"/>
                <w:szCs w:val="15"/>
                <w:shd w:val="clear" w:color="auto" w:fill="auto"/>
                <w:rtl w:val="0"/>
                <w:lang w:val="en-US"/>
              </w:rPr>
              <w:t>/s</w:t>
            </w:r>
          </w:p>
        </w:tc>
      </w:tr>
      <w:tr w14:paraId="461F33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367E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22B4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Z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E2B0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4DB1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1AAE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A2D3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F0741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5238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428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4A5381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FF1FC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151C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X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C2B3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E7A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88A8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E7B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F656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92FC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D16A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043C4D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F90A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E4DA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Z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067C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31AB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36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0EE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F96B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FD1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8475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54D175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08B4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33F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X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2DA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305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F7F6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715E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5901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FA4E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D9FD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01A32D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B55F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572A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Z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F0C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0166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E767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8D1D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8B64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437D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4C9A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4AD9CA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F03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E7FB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X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F4AD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4D0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798B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D56F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085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A568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41C6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61B2D3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6AF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53CB0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Z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4EC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9A8D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70B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D70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0972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B341C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1AD1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35ACBA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4D709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D344E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X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BD31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686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F188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5C06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437A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989B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65F7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2C3A78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4429B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88FFF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Z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4353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138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9D95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7090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0298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86086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45FC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5A9888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9504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2E755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X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58C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3726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1CD9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8DB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6754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7554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6024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36043E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16EC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38433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Z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C5EC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ED3B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2F58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7907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63EE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5222D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93B7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  <w:tr w14:paraId="262204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3394A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BDBC7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X</w:t>
            </w: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FDA9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513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9B1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2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7FB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ED5D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不符合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A69E8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98.07</w:t>
            </w:r>
          </w:p>
        </w:tc>
        <w:tc>
          <w:tcPr>
            <w:tcW w:w="12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1C7F2">
            <w:pPr>
              <w:pStyle w:val="8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15</w:t>
            </w:r>
          </w:p>
        </w:tc>
      </w:tr>
    </w:tbl>
    <w:p w14:paraId="5C9C8B4A">
      <w:pPr>
        <w:pStyle w:val="8"/>
        <w:framePr w:wrap="auto" w:vAnchor="margin" w:hAnchor="text" w:yAlign="inline"/>
        <w:spacing w:after="60" w:line="252" w:lineRule="auto"/>
        <w:rPr>
          <w:sz w:val="16"/>
          <w:szCs w:val="16"/>
          <w:rtl w:val="0"/>
          <w:lang w:val="en-US"/>
        </w:rPr>
      </w:pPr>
      <w:r>
        <w:rPr>
          <w:sz w:val="16"/>
          <w:szCs w:val="16"/>
          <w:rtl w:val="0"/>
          <w:lang w:val="en-US"/>
        </w:rPr>
        <w:t>说明：压痕不清晰、样品移动、靠边、重叠或软件识别错误时，该点作废并复测。</w:t>
      </w:r>
    </w:p>
    <w:p w14:paraId="0B66257B">
      <w:pPr>
        <w:pStyle w:val="8"/>
        <w:framePr w:wrap="auto" w:vAnchor="margin" w:hAnchor="text" w:yAlign="inline"/>
        <w:spacing w:after="60" w:line="252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5.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结果汇总与判定</w:t>
      </w:r>
    </w:p>
    <w:tbl>
      <w:tblPr>
        <w:tblStyle w:val="4"/>
        <w:tblW w:w="121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5"/>
        <w:gridCol w:w="1609"/>
        <w:gridCol w:w="1609"/>
        <w:gridCol w:w="1609"/>
        <w:gridCol w:w="1837"/>
        <w:gridCol w:w="2030"/>
        <w:gridCol w:w="1173"/>
      </w:tblGrid>
      <w:tr w14:paraId="26245B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" w:hRule="atLeast"/>
          <w:tblHeader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BC61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7EE1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Z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平均/HV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60801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X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平均/HV</w:t>
            </w: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623D3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限值/要求</w:t>
            </w: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E814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判定结果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5EAE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报告/文件编号</w:t>
            </w: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5561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58F7A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6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9C0DC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CDA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23A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  <w:bookmarkStart w:id="0" w:name="_GoBack"/>
            <w:bookmarkEnd w:id="0"/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66C1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20DF4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5AFB9B9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609643F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5C21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4840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30C503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6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6CE7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9393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9B96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0C09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28FEE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2DC40367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542503A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C2C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89BD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6046CE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0C9F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CCA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4DA5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91E1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BF7B4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0422E7D2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□不符合</w:t>
            </w:r>
          </w:p>
          <w:p w14:paraId="677AEDBD">
            <w:pPr>
              <w:pStyle w:val="8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58B7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5DA5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16F7ACC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4BC5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A02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70E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DC4E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7A08C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5254C55D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247792A8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C91D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68D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CF876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ED9C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7CCF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F2C2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E8BF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D005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726FEA69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□不符合 </w:t>
            </w:r>
          </w:p>
          <w:p w14:paraId="1FC99BB0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□不判定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2F64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4833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9E8B5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5" w:hRule="atLeast"/>
          <w:jc w:val="center"/>
        </w:trPr>
        <w:tc>
          <w:tcPr>
            <w:tcW w:w="2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036FA">
            <w:pPr>
              <w:pStyle w:val="8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835D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8C4B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776CF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83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1E2A2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</w:p>
          <w:p w14:paraId="3E4A957A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不符合 </w:t>
            </w:r>
          </w:p>
          <w:p w14:paraId="3140AA5F">
            <w:pPr>
              <w:pStyle w:val="8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5"/>
                <w:szCs w:val="15"/>
                <w:shd w:val="clear" w:color="auto" w:fill="auto"/>
                <w:rtl w:val="0"/>
                <w:lang w:val="en-US"/>
              </w:rPr>
              <w:t>不判定</w:t>
            </w:r>
          </w:p>
        </w:tc>
        <w:tc>
          <w:tcPr>
            <w:tcW w:w="20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1E4F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B0A6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</w:tbl>
    <w:p w14:paraId="77552391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异常、偏离与复测记录</w:t>
      </w:r>
    </w:p>
    <w:tbl>
      <w:tblPr>
        <w:tblStyle w:val="4"/>
        <w:tblW w:w="1448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9"/>
        <w:gridCol w:w="2069"/>
        <w:gridCol w:w="2068"/>
        <w:gridCol w:w="2070"/>
        <w:gridCol w:w="2069"/>
        <w:gridCol w:w="2069"/>
        <w:gridCol w:w="2069"/>
      </w:tblGrid>
      <w:tr w14:paraId="3954B3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" w:hRule="atLeast"/>
          <w:tblHeader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63528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9514E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异常/偏离情况</w:t>
            </w: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81ED1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涉及样品/压痕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50C6F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63592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是否复测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88670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复测结果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8481C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技术负责人确认</w:t>
            </w:r>
          </w:p>
        </w:tc>
      </w:tr>
      <w:tr w14:paraId="1515F8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1FE8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89E9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67603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6418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156E8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66020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DEA13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014B05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BBB7C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8D4CE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BB6E5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8F4E9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647E0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B9F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751D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6BE60C4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3D476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D912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E08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FCD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C0D9B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FC96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E1060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321200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CE1FB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BA552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D967E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52A2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3DB7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C6964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20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EF2F6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</w:tbl>
    <w:p w14:paraId="05DA23AB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</w:rPr>
        <w:t xml:space="preserve">. 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rtl w:val="0"/>
          <w:lang w:val="en-US"/>
        </w:rPr>
        <w:t>附件归档与人员签字</w:t>
      </w:r>
    </w:p>
    <w:tbl>
      <w:tblPr>
        <w:tblStyle w:val="4"/>
        <w:tblW w:w="14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20"/>
        <w:gridCol w:w="3619"/>
        <w:gridCol w:w="1"/>
        <w:gridCol w:w="3620"/>
        <w:gridCol w:w="3618"/>
        <w:gridCol w:w="2"/>
      </w:tblGrid>
      <w:tr w14:paraId="2CC662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" w:hRule="atLeast"/>
          <w:tblHeader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4E34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附件/记录名称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7FC1A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编号或文件名</w:t>
            </w: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5DE7B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是否归档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12DC9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0A341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D8377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标准硬度块校准/核查记录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AC0CC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00AC2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027F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</w:tr>
      <w:tr w14:paraId="31C36C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797BC">
            <w:pPr>
              <w:pStyle w:val="8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测试面状态确认记录或粗糙度实测记录（如适用）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0ACA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E6CCA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95ACE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textAlignment w:val="auto"/>
              <w:rPr>
                <w:sz w:val="18"/>
                <w:szCs w:val="18"/>
              </w:rPr>
            </w:pPr>
          </w:p>
        </w:tc>
      </w:tr>
      <w:tr w14:paraId="223297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0C333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软件自动生成硬度报告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AC124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3900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0EDFD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79D40C7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DF66A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压痕图像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截图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3ADE2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0AB86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370D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65DACD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4244F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原始数据电子文件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B0D4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B954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88CB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213EFE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D6F03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设备校准证书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期间核查记录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C3E0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E55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785E5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36B6E0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3B7D1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其他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B9723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61DDB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36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1AE30">
            <w:pPr>
              <w:framePr w:wrap="auto" w:vAnchor="margin" w:hAnchor="text" w:yAlign="inline"/>
              <w:rPr>
                <w:sz w:val="18"/>
                <w:szCs w:val="18"/>
              </w:rPr>
            </w:pPr>
          </w:p>
        </w:tc>
      </w:tr>
      <w:tr w14:paraId="2BD226D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B31E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3CAB6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D152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 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期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EF2A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3450EB1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951B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FBEF3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Arial Unicode MS" w:hAnsi="Arial Unicode MS" w:eastAsia="宋体" w:cs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0CA5C">
            <w:pPr>
              <w:pStyle w:val="8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         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期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BE319">
            <w:pPr>
              <w:framePr w:wrap="auto" w:vAnchor="margin" w:hAnchor="text" w:yAlign="inline"/>
              <w:rPr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377BE3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" w:type="dxa"/>
          <w:trHeight w:val="195" w:hRule="atLeast"/>
          <w:jc w:val="center"/>
        </w:trPr>
        <w:tc>
          <w:tcPr>
            <w:tcW w:w="36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ED740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w="3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FB609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6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233E8">
            <w:pPr>
              <w:pStyle w:val="8"/>
              <w:framePr w:wrap="auto" w:vAnchor="margin" w:hAnchor="text" w:yAlign="inline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 w:eastAsia="SimSong Bold"/>
                <w:sz w:val="18"/>
                <w:szCs w:val="18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36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2B32A">
            <w:pPr>
              <w:pStyle w:val="8"/>
              <w:framePr w:wrap="auto" w:vAnchor="margin" w:hAnchor="text" w:yAlign="inline"/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有效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无效 </w:t>
            </w:r>
            <w:r>
              <w:rPr>
                <w:rFonts w:hint="eastAsia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宋体" w:hAnsi="宋体"/>
                <w:sz w:val="18"/>
                <w:szCs w:val="18"/>
                <w:shd w:val="clear" w:color="auto" w:fill="auto"/>
                <w:rtl w:val="0"/>
                <w:lang w:val="en-US"/>
              </w:rPr>
              <w:t>□</w:t>
            </w:r>
            <w:r>
              <w:rPr>
                <w:sz w:val="18"/>
                <w:szCs w:val="18"/>
                <w:shd w:val="clear" w:color="auto" w:fill="auto"/>
                <w:rtl w:val="0"/>
                <w:lang w:val="en-US"/>
              </w:rPr>
              <w:t>需技术评审</w:t>
            </w:r>
          </w:p>
        </w:tc>
      </w:tr>
    </w:tbl>
    <w:p w14:paraId="3CF00658">
      <w:pPr>
        <w:pStyle w:val="8"/>
        <w:framePr w:wrap="auto" w:vAnchor="margin" w:hAnchor="text" w:yAlign="inline"/>
        <w:spacing w:after="60" w:line="252" w:lineRule="auto"/>
      </w:pPr>
      <w:r>
        <w:rPr>
          <w:sz w:val="16"/>
          <w:szCs w:val="16"/>
          <w:rtl w:val="0"/>
          <w:lang w:val="en-US"/>
        </w:rPr>
        <w:t>填写要求：原始记录应真实、清晰、完整，不得随意涂改。确需修改时，应保留原始内容，注明修改人、日期和原因。所有电子数据、图像和软件报告应与样品编号唯一对应。</w:t>
      </w:r>
    </w:p>
    <w:sectPr>
      <w:headerReference r:id="rId5" w:type="default"/>
      <w:footerReference r:id="rId6" w:type="default"/>
      <w:pgSz w:w="15840" w:h="12240" w:orient="landscape"/>
      <w:pgMar w:top="737" w:right="680" w:bottom="680" w:left="680" w:header="283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SimSong Bold">
    <w:altName w:val="宋体"/>
    <w:panose1 w:val="02020300000000000000"/>
    <w:charset w:val="86"/>
    <w:family w:val="roman"/>
    <w:pitch w:val="default"/>
    <w:sig w:usb0="00000000" w:usb1="00000000" w:usb2="00000016" w:usb3="00000000" w:csb0="0004000D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B9B9E">
    <w:pPr>
      <w:pStyle w:val="2"/>
      <w:framePr w:wrap="auto" w:vAnchor="margin" w:hAnchor="text" w:yAlign="inline"/>
      <w:wordWrap w:val="0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A7000AA">
                          <w:pPr>
                            <w:pStyle w:val="2"/>
                            <w:framePr w:wrap="auto" w:vAnchor="margin" w:hAnchor="text" w:yAlign="inline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A7000AA">
                    <w:pPr>
                      <w:pStyle w:val="2"/>
                      <w:framePr w:wrap="auto" w:vAnchor="margin" w:hAnchor="text" w:yAlign="inline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7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</w: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1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 xml:space="preserve">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66AF4">
    <w:pPr>
      <w:pStyle w:val="3"/>
      <w:framePr w:wrap="auto" w:vAnchor="margin" w:hAnchor="text" w:yAlign="inline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1011432"/>
    <w:rsid w:val="02E86313"/>
    <w:rsid w:val="0842480A"/>
    <w:rsid w:val="096609CC"/>
    <w:rsid w:val="120B3C17"/>
    <w:rsid w:val="14A11BE0"/>
    <w:rsid w:val="14E124B6"/>
    <w:rsid w:val="1B26589E"/>
    <w:rsid w:val="1D295B40"/>
    <w:rsid w:val="1D4E37F9"/>
    <w:rsid w:val="1EDF295B"/>
    <w:rsid w:val="21311468"/>
    <w:rsid w:val="259A4250"/>
    <w:rsid w:val="2EF054C1"/>
    <w:rsid w:val="34393064"/>
    <w:rsid w:val="3805122C"/>
    <w:rsid w:val="410F6C78"/>
    <w:rsid w:val="47ED24C8"/>
    <w:rsid w:val="488E2B78"/>
    <w:rsid w:val="4F7FEB42"/>
    <w:rsid w:val="52266EE1"/>
    <w:rsid w:val="53B77267"/>
    <w:rsid w:val="5AFC6E4F"/>
    <w:rsid w:val="65574A90"/>
    <w:rsid w:val="6AC665C4"/>
    <w:rsid w:val="6E144F3B"/>
    <w:rsid w:val="6EE001DF"/>
    <w:rsid w:val="70FF313A"/>
    <w:rsid w:val="74FF1C4E"/>
    <w:rsid w:val="757F0C91"/>
    <w:rsid w:val="76FEE8B7"/>
    <w:rsid w:val="7F3DBA5E"/>
    <w:rsid w:val="7F445FB1"/>
    <w:rsid w:val="7F7ECD49"/>
    <w:rsid w:val="7FB67EB8"/>
    <w:rsid w:val="93ABF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小标题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SimSong Bold" w:hAnsi="SimSong Bold" w:eastAsia="Arial Unicode MS" w:cs="Arial Unicode MS"/>
      <w:color w:val="365F91"/>
      <w:spacing w:val="0"/>
      <w:w w:val="100"/>
      <w:kern w:val="0"/>
      <w:position w:val="0"/>
      <w:sz w:val="18"/>
      <w:szCs w:val="18"/>
      <w:u w:val="none" w:color="365F91"/>
      <w:shd w:val="clear" w:color="auto" w:fill="auto"/>
      <w:vertAlign w:val="baseline"/>
    </w:rPr>
  </w:style>
  <w:style w:type="paragraph" w:customStyle="1" w:styleId="10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1527</Words>
  <Characters>1775</Characters>
  <TotalTime>0</TotalTime>
  <ScaleCrop>false</ScaleCrop>
  <LinksUpToDate>false</LinksUpToDate>
  <CharactersWithSpaces>2148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2026-07-14T14:59:00Z</dcterms:created>
  <dc:creator>Administrator</dc:creator>
  <cp:lastModifiedBy>WPS_1686482671</cp:lastModifiedBy>
  <dcterms:modified xsi:type="dcterms:W3CDTF">2026-08-07T08:35:57Z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2052-12.1.0.28043</vt:lpwstr>
  </property>
  <property fmtid="{D5CDD505-2E9C-101B-9397-08002B2CF9AE}" pid="4" name="ICV">
    <vt:lpwstr>EB9CA839227F494FA220014F8F1431F9_12</vt:lpwstr>
  </property>
</Properties>
</file>