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5F819" w14:textId="4204DE3A" w:rsidR="00772CB6" w:rsidRDefault="00772CB6" w:rsidP="00772CB6">
      <w:r>
        <w:t>MODULE 1</w:t>
      </w:r>
    </w:p>
    <w:p w14:paraId="5E81A461" w14:textId="77777777" w:rsidR="00B165CA" w:rsidRPr="00B165CA" w:rsidRDefault="00B165CA" w:rsidP="00B165CA">
      <w:r w:rsidRPr="00B165CA">
        <w:t>I created my digital literacy poster using Canva because it is easy to use and offers a variety of templates that help in designing quickly. The poster explains the concept of digital literacy in a simple and clear manner. It also highlights important tools that students frequently use, making the content practical and relatable. I ensured that the information is easy to understand so that anyone can quickly grasp the key ideas without confusion.</w:t>
      </w:r>
    </w:p>
    <w:p w14:paraId="2E8C029E" w14:textId="77777777" w:rsidR="00B165CA" w:rsidRPr="00B165CA" w:rsidRDefault="00B165CA" w:rsidP="00B165CA">
      <w:r w:rsidRPr="00B165CA">
        <w:rPr>
          <w:b/>
          <w:bCs/>
        </w:rPr>
        <w:t>Key elements included:</w:t>
      </w:r>
    </w:p>
    <w:p w14:paraId="4C4D3805" w14:textId="77777777" w:rsidR="00B165CA" w:rsidRPr="00B165CA" w:rsidRDefault="00B165CA" w:rsidP="00B165CA">
      <w:pPr>
        <w:numPr>
          <w:ilvl w:val="0"/>
          <w:numId w:val="1"/>
        </w:numPr>
      </w:pPr>
      <w:r w:rsidRPr="00B165CA">
        <w:t xml:space="preserve">Meaning of digital literacy </w:t>
      </w:r>
    </w:p>
    <w:p w14:paraId="496B02BD" w14:textId="77777777" w:rsidR="00B165CA" w:rsidRPr="00B165CA" w:rsidRDefault="00B165CA" w:rsidP="00B165CA">
      <w:pPr>
        <w:numPr>
          <w:ilvl w:val="0"/>
          <w:numId w:val="1"/>
        </w:numPr>
      </w:pPr>
      <w:r w:rsidRPr="00B165CA">
        <w:t xml:space="preserve">Useful tools: Google Docs, Canva, Zoom, Google Drive, Grammarly </w:t>
      </w:r>
    </w:p>
    <w:p w14:paraId="2954EE38" w14:textId="77777777" w:rsidR="00B165CA" w:rsidRPr="00B165CA" w:rsidRDefault="00B165CA" w:rsidP="00B165CA">
      <w:pPr>
        <w:numPr>
          <w:ilvl w:val="0"/>
          <w:numId w:val="1"/>
        </w:numPr>
      </w:pPr>
      <w:r w:rsidRPr="00B165CA">
        <w:t xml:space="preserve">Safe internet practices </w:t>
      </w:r>
    </w:p>
    <w:p w14:paraId="3A43A0DA" w14:textId="77777777" w:rsidR="00B165CA" w:rsidRPr="00B165CA" w:rsidRDefault="00B165CA" w:rsidP="00B165CA">
      <w:pPr>
        <w:numPr>
          <w:ilvl w:val="0"/>
          <w:numId w:val="1"/>
        </w:numPr>
      </w:pPr>
      <w:r w:rsidRPr="00B165CA">
        <w:t xml:space="preserve">Professional online presence </w:t>
      </w:r>
    </w:p>
    <w:p w14:paraId="4F7EA21D" w14:textId="77777777" w:rsidR="00B165CA" w:rsidRPr="00B165CA" w:rsidRDefault="00B165CA" w:rsidP="00B165CA">
      <w:pPr>
        <w:numPr>
          <w:ilvl w:val="0"/>
          <w:numId w:val="1"/>
        </w:numPr>
      </w:pPr>
      <w:r w:rsidRPr="00B165CA">
        <w:t xml:space="preserve">Email etiquette </w:t>
      </w:r>
    </w:p>
    <w:p w14:paraId="481E00FC" w14:textId="77777777" w:rsidR="00B165CA" w:rsidRDefault="00B165CA" w:rsidP="00B165CA">
      <w:r w:rsidRPr="00B165CA">
        <w:t xml:space="preserve">The main challenge I faced was managing space, as there was a lot of information to include without making the poster look cluttered. It took time to adjust the layout and spacing properly. The most interesting part was designing—selecting </w:t>
      </w:r>
      <w:proofErr w:type="spellStart"/>
      <w:r w:rsidRPr="00B165CA">
        <w:t>colors</w:t>
      </w:r>
      <w:proofErr w:type="spellEnd"/>
      <w:r w:rsidRPr="00B165CA">
        <w:t>, icons, and arranging elements. Overall, it was satisfying to see the final poster come together in a neat and visually appealing way.</w:t>
      </w:r>
    </w:p>
    <w:p w14:paraId="231D0191" w14:textId="77777777" w:rsidR="00B165CA" w:rsidRDefault="00B165CA" w:rsidP="00B165CA"/>
    <w:p w14:paraId="4D8547AD" w14:textId="77777777" w:rsidR="00B165CA" w:rsidRDefault="00B165CA" w:rsidP="00B165CA"/>
    <w:p w14:paraId="75D07D2F" w14:textId="77777777" w:rsidR="00B165CA" w:rsidRDefault="00B165CA" w:rsidP="00B165CA"/>
    <w:p w14:paraId="19E00645" w14:textId="691C093F" w:rsidR="00B165CA" w:rsidRDefault="00B165CA" w:rsidP="00B165CA">
      <w:r>
        <w:t>MODULE 2</w:t>
      </w:r>
    </w:p>
    <w:p w14:paraId="30019C16" w14:textId="77777777" w:rsidR="00504F0F" w:rsidRPr="00504F0F" w:rsidRDefault="00504F0F" w:rsidP="00504F0F">
      <w:r w:rsidRPr="00504F0F">
        <w:t>For this task, I used GitHub, LinkedIn, and Kaggle. I already had accounts on GitHub and LinkedIn, so I updated and improved my profiles, and I created a new account on Kaggle. Each platform serves a different purpose. GitHub is used for storing and sharing code, so I will use it to upload my projects and track my progress. LinkedIn is useful for professional networking, where I can connect with others and explore career opportunities. Kaggle helps in learning data science and AI/ML through datasets and competitions.</w:t>
      </w:r>
    </w:p>
    <w:p w14:paraId="48CDBA01" w14:textId="77777777" w:rsidR="00504F0F" w:rsidRPr="00504F0F" w:rsidRDefault="00504F0F" w:rsidP="00504F0F">
      <w:r w:rsidRPr="00504F0F">
        <w:t>Over the next four years, I plan to use these platforms regularly to improve my skills. I will keep uploading projects on GitHub, stay active on LinkedIn, and start participating in Kaggle competitions. This will help me gain practical knowledge, build a strong portfolio, and prepare for future internships and jobs.</w:t>
      </w:r>
    </w:p>
    <w:p w14:paraId="67A58079" w14:textId="77777777" w:rsidR="00504F0F" w:rsidRDefault="00504F0F" w:rsidP="00B165CA"/>
    <w:p w14:paraId="04B24A82" w14:textId="61952149" w:rsidR="00D9165B" w:rsidRDefault="005E604F" w:rsidP="00B165CA">
      <w:r>
        <w:lastRenderedPageBreak/>
        <w:t>MODULE 3</w:t>
      </w:r>
    </w:p>
    <w:p w14:paraId="5F7310F2" w14:textId="77777777" w:rsidR="005E604F" w:rsidRPr="005E604F" w:rsidRDefault="005E604F" w:rsidP="005E604F">
      <w:r w:rsidRPr="005E604F">
        <w:t xml:space="preserve">For this task, I used </w:t>
      </w:r>
      <w:proofErr w:type="spellStart"/>
      <w:r w:rsidRPr="005E604F">
        <w:t>HackerRank</w:t>
      </w:r>
      <w:proofErr w:type="spellEnd"/>
      <w:r w:rsidRPr="005E604F">
        <w:t xml:space="preserve"> and Google Forms. On </w:t>
      </w:r>
      <w:proofErr w:type="spellStart"/>
      <w:r w:rsidRPr="005E604F">
        <w:t>HackerRank</w:t>
      </w:r>
      <w:proofErr w:type="spellEnd"/>
      <w:r w:rsidRPr="005E604F">
        <w:t>, I completed a beginner-level coding challenge, which helped me understand basic logic and problem solving in a practical way. It was actually helpful because I got to apply concepts instead of just studying theory, and it gave me a better idea of how coding questions are solved step by step.</w:t>
      </w:r>
    </w:p>
    <w:p w14:paraId="5C5E079A" w14:textId="77777777" w:rsidR="005E604F" w:rsidRPr="005E604F" w:rsidRDefault="005E604F" w:rsidP="005E604F">
      <w:r w:rsidRPr="005E604F">
        <w:t>For the collaboration part, I used Google Forms to create a Digital Literacy Awareness Quiz. Through this, I learned how to frame clear questions, set correct answers, and view responses in Google Sheets. It was interesting to see how easily data can be collected and organized.</w:t>
      </w:r>
    </w:p>
    <w:p w14:paraId="1E568A2C" w14:textId="77777777" w:rsidR="005E604F" w:rsidRPr="005E604F" w:rsidRDefault="005E604F" w:rsidP="005E604F">
      <w:r w:rsidRPr="005E604F">
        <w:t xml:space="preserve">Overall, this task was quite useful for me as a student. </w:t>
      </w:r>
      <w:proofErr w:type="spellStart"/>
      <w:r w:rsidRPr="005E604F">
        <w:t>HackerRank</w:t>
      </w:r>
      <w:proofErr w:type="spellEnd"/>
      <w:r w:rsidRPr="005E604F">
        <w:t xml:space="preserve"> helped me improve my coding basics, which is important for my AI and ML course. Google Forms showed me how to collect and manage data efficiently. It also gave me practical exposure, and now I feel more confident using these tools for future assignments, projects, and even real academic work.</w:t>
      </w:r>
    </w:p>
    <w:p w14:paraId="565EEA58" w14:textId="77777777" w:rsidR="005E604F" w:rsidRDefault="005E604F" w:rsidP="00B165CA"/>
    <w:p w14:paraId="06EA9A0B" w14:textId="77777777" w:rsidR="004B7A08" w:rsidRDefault="004B7A08" w:rsidP="00B165CA"/>
    <w:p w14:paraId="177EBD7F" w14:textId="77777777" w:rsidR="004B7A08" w:rsidRDefault="004B7A08" w:rsidP="00B165CA"/>
    <w:p w14:paraId="328FABAC" w14:textId="77777777" w:rsidR="004B7A08" w:rsidRDefault="004B7A08" w:rsidP="00B165CA"/>
    <w:p w14:paraId="2E1B4486" w14:textId="45ED47F6" w:rsidR="004B7A08" w:rsidRPr="004B7A08" w:rsidRDefault="004B7A08" w:rsidP="004B7A08">
      <w:r>
        <w:t>MODULE 4</w:t>
      </w:r>
    </w:p>
    <w:p w14:paraId="67209F38" w14:textId="77777777" w:rsidR="004B7A08" w:rsidRPr="004B7A08" w:rsidRDefault="004B7A08" w:rsidP="004B7A08">
      <w:r w:rsidRPr="004B7A08">
        <w:t>One situation where poor digital communication can cause a problem is when someone forwards unverified information in a college group chat. For example, a student might share a message saying that an exam has been postponed without checking if it is true. Other students may believe it and not prepare or attend the exam, which can create confusion and serious issues.</w:t>
      </w:r>
    </w:p>
    <w:p w14:paraId="69891FAD" w14:textId="77777777" w:rsidR="004B7A08" w:rsidRPr="004B7A08" w:rsidRDefault="004B7A08" w:rsidP="004B7A08">
      <w:r w:rsidRPr="004B7A08">
        <w:t>This problem happens because people often trust messages without verifying the source. It can lead to misinformation spreading quickly and affecting many students at once.</w:t>
      </w:r>
    </w:p>
    <w:p w14:paraId="4C91251C" w14:textId="77777777" w:rsidR="004B7A08" w:rsidRDefault="004B7A08" w:rsidP="004B7A08">
      <w:r w:rsidRPr="004B7A08">
        <w:t>This could have been avoided if the student had checked the information from an official source, like the college website or a teacher, before sharing it. Also, students should be careful and confirm such updates instead of blindly trusting forwarded messages. Clear and responsible communication is very important in digital platforms.</w:t>
      </w:r>
    </w:p>
    <w:p w14:paraId="39071BE8" w14:textId="77777777" w:rsidR="00651467" w:rsidRDefault="00651467" w:rsidP="004B7A08"/>
    <w:p w14:paraId="390CDC26" w14:textId="77777777" w:rsidR="00651467" w:rsidRDefault="00651467" w:rsidP="004B7A08"/>
    <w:p w14:paraId="1C76843B" w14:textId="77777777" w:rsidR="00651467" w:rsidRDefault="00651467" w:rsidP="004B7A08"/>
    <w:p w14:paraId="7C61BB63" w14:textId="5E57A865" w:rsidR="00651467" w:rsidRDefault="00651467" w:rsidP="004B7A08">
      <w:r>
        <w:t>MODULE 5</w:t>
      </w:r>
    </w:p>
    <w:p w14:paraId="010E285D" w14:textId="77777777" w:rsidR="00651467" w:rsidRPr="00651467" w:rsidRDefault="00651467" w:rsidP="00651467">
      <w:r w:rsidRPr="00651467">
        <w:t xml:space="preserve">While researching this topic, what surprised me the most was how simple these scams actually are, yet so many people still fall for them. Just a small mistake, like clicking a link or approving a payment request, can lead to losing money instantly. I also </w:t>
      </w:r>
      <w:proofErr w:type="spellStart"/>
      <w:r w:rsidRPr="00651467">
        <w:t>didnt</w:t>
      </w:r>
      <w:proofErr w:type="spellEnd"/>
      <w:r w:rsidRPr="00651467">
        <w:t xml:space="preserve"> realize how common UPI fraud has become, especially among students and everyday users.</w:t>
      </w:r>
    </w:p>
    <w:p w14:paraId="172F3AEC" w14:textId="77777777" w:rsidR="00651467" w:rsidRPr="00651467" w:rsidRDefault="00651467" w:rsidP="00651467">
      <w:r w:rsidRPr="00651467">
        <w:t xml:space="preserve">One habit I will personally change is being more careful before taking any action online. Earlier, I </w:t>
      </w:r>
      <w:proofErr w:type="spellStart"/>
      <w:r w:rsidRPr="00651467">
        <w:t>didnt</w:t>
      </w:r>
      <w:proofErr w:type="spellEnd"/>
      <w:r w:rsidRPr="00651467">
        <w:t xml:space="preserve"> always check links or payment requests properly, but now I will make sure to verify everything before clicking or approving anything. I will also avoid trusting unknown calls or messages, </w:t>
      </w:r>
      <w:proofErr w:type="spellStart"/>
      <w:r w:rsidRPr="00651467">
        <w:t>especailly</w:t>
      </w:r>
      <w:proofErr w:type="spellEnd"/>
      <w:r w:rsidRPr="00651467">
        <w:t xml:space="preserve"> those asking for urgent action. This has made me more aware and cautious while using digital platforms.</w:t>
      </w:r>
    </w:p>
    <w:p w14:paraId="3EBF595F" w14:textId="77777777" w:rsidR="00651467" w:rsidRPr="004B7A08" w:rsidRDefault="00651467" w:rsidP="004B7A08"/>
    <w:p w14:paraId="682B9EB9" w14:textId="77777777" w:rsidR="004B7A08" w:rsidRDefault="004B7A08" w:rsidP="00B165CA"/>
    <w:p w14:paraId="45CE7E18" w14:textId="77777777" w:rsidR="00D9165B" w:rsidRDefault="00D9165B" w:rsidP="00B165CA"/>
    <w:p w14:paraId="24C15C8A" w14:textId="77777777" w:rsidR="00D9165B" w:rsidRDefault="00D9165B" w:rsidP="00B165CA"/>
    <w:p w14:paraId="2BCF26B1" w14:textId="77777777" w:rsidR="00D9165B" w:rsidRPr="00B165CA" w:rsidRDefault="00D9165B" w:rsidP="00B165CA"/>
    <w:p w14:paraId="19F9712C" w14:textId="77777777" w:rsidR="00C15BD6" w:rsidRDefault="00C15BD6"/>
    <w:sectPr w:rsidR="00C15B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6928F0"/>
    <w:multiLevelType w:val="multilevel"/>
    <w:tmpl w:val="92C2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838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BD6"/>
    <w:rsid w:val="002022C7"/>
    <w:rsid w:val="004B7A08"/>
    <w:rsid w:val="00504F0F"/>
    <w:rsid w:val="0056311D"/>
    <w:rsid w:val="005E604F"/>
    <w:rsid w:val="00651467"/>
    <w:rsid w:val="006C0D17"/>
    <w:rsid w:val="00772CB6"/>
    <w:rsid w:val="00B165CA"/>
    <w:rsid w:val="00B47948"/>
    <w:rsid w:val="00C15BD6"/>
    <w:rsid w:val="00D9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E5E51"/>
  <w15:chartTrackingRefBased/>
  <w15:docId w15:val="{B813BE5A-B427-486E-B4BF-7B3075CC4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B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B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B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B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BD6"/>
    <w:rPr>
      <w:rFonts w:eastAsiaTheme="majorEastAsia" w:cstheme="majorBidi"/>
      <w:color w:val="272727" w:themeColor="text1" w:themeTint="D8"/>
    </w:rPr>
  </w:style>
  <w:style w:type="paragraph" w:styleId="Title">
    <w:name w:val="Title"/>
    <w:basedOn w:val="Normal"/>
    <w:next w:val="Normal"/>
    <w:link w:val="TitleChar"/>
    <w:uiPriority w:val="10"/>
    <w:qFormat/>
    <w:rsid w:val="00C15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BD6"/>
    <w:pPr>
      <w:spacing w:before="160"/>
      <w:jc w:val="center"/>
    </w:pPr>
    <w:rPr>
      <w:i/>
      <w:iCs/>
      <w:color w:val="404040" w:themeColor="text1" w:themeTint="BF"/>
    </w:rPr>
  </w:style>
  <w:style w:type="character" w:customStyle="1" w:styleId="QuoteChar">
    <w:name w:val="Quote Char"/>
    <w:basedOn w:val="DefaultParagraphFont"/>
    <w:link w:val="Quote"/>
    <w:uiPriority w:val="29"/>
    <w:rsid w:val="00C15BD6"/>
    <w:rPr>
      <w:i/>
      <w:iCs/>
      <w:color w:val="404040" w:themeColor="text1" w:themeTint="BF"/>
    </w:rPr>
  </w:style>
  <w:style w:type="paragraph" w:styleId="ListParagraph">
    <w:name w:val="List Paragraph"/>
    <w:basedOn w:val="Normal"/>
    <w:uiPriority w:val="34"/>
    <w:qFormat/>
    <w:rsid w:val="00C15BD6"/>
    <w:pPr>
      <w:ind w:left="720"/>
      <w:contextualSpacing/>
    </w:pPr>
  </w:style>
  <w:style w:type="character" w:styleId="IntenseEmphasis">
    <w:name w:val="Intense Emphasis"/>
    <w:basedOn w:val="DefaultParagraphFont"/>
    <w:uiPriority w:val="21"/>
    <w:qFormat/>
    <w:rsid w:val="00C15BD6"/>
    <w:rPr>
      <w:i/>
      <w:iCs/>
      <w:color w:val="0F4761" w:themeColor="accent1" w:themeShade="BF"/>
    </w:rPr>
  </w:style>
  <w:style w:type="paragraph" w:styleId="IntenseQuote">
    <w:name w:val="Intense Quote"/>
    <w:basedOn w:val="Normal"/>
    <w:next w:val="Normal"/>
    <w:link w:val="IntenseQuoteChar"/>
    <w:uiPriority w:val="30"/>
    <w:qFormat/>
    <w:rsid w:val="00C15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BD6"/>
    <w:rPr>
      <w:i/>
      <w:iCs/>
      <w:color w:val="0F4761" w:themeColor="accent1" w:themeShade="BF"/>
    </w:rPr>
  </w:style>
  <w:style w:type="character" w:styleId="IntenseReference">
    <w:name w:val="Intense Reference"/>
    <w:basedOn w:val="DefaultParagraphFont"/>
    <w:uiPriority w:val="32"/>
    <w:qFormat/>
    <w:rsid w:val="00C15B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680</Words>
  <Characters>3882</Characters>
  <Application>Microsoft Office Word</Application>
  <DocSecurity>0</DocSecurity>
  <Lines>32</Lines>
  <Paragraphs>9</Paragraphs>
  <ScaleCrop>false</ScaleCrop>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itsmeyashi26@gmail.com</dc:creator>
  <cp:keywords/>
  <dc:description/>
  <cp:lastModifiedBy>itsmeyashi26@gmail.com</cp:lastModifiedBy>
  <cp:revision>9</cp:revision>
  <dcterms:created xsi:type="dcterms:W3CDTF">2026-03-26T18:18:00Z</dcterms:created>
  <dcterms:modified xsi:type="dcterms:W3CDTF">2026-03-29T13:37:00Z</dcterms:modified>
</cp:coreProperties>
</file>