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B6B8" w14:textId="3354024A" w:rsidR="00D12714" w:rsidRDefault="00113B1B" w:rsidP="00113B1B">
      <w:pPr>
        <w:pStyle w:val="Title"/>
      </w:pPr>
      <w:r>
        <w:t>Trouble shooter for the robot</w:t>
      </w:r>
    </w:p>
    <w:p w14:paraId="38E8A4A7" w14:textId="08AED7D0" w:rsidR="00113B1B" w:rsidRDefault="00113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13B1B" w14:paraId="1CE3A551" w14:textId="77777777" w:rsidTr="00113B1B">
        <w:tc>
          <w:tcPr>
            <w:tcW w:w="4315" w:type="dxa"/>
          </w:tcPr>
          <w:p w14:paraId="56894AEA" w14:textId="0FC8FF8C" w:rsidR="00113B1B" w:rsidRDefault="00113B1B" w:rsidP="00113B1B">
            <w:pPr>
              <w:spacing w:after="160" w:line="259" w:lineRule="auto"/>
            </w:pPr>
            <w:r>
              <w:t xml:space="preserve">Fine motion </w:t>
            </w:r>
          </w:p>
        </w:tc>
        <w:tc>
          <w:tcPr>
            <w:tcW w:w="4315" w:type="dxa"/>
          </w:tcPr>
          <w:p w14:paraId="6C0BD47D" w14:textId="77777777" w:rsidR="00113B1B" w:rsidRDefault="00113B1B"/>
        </w:tc>
      </w:tr>
      <w:tr w:rsidR="00113B1B" w14:paraId="1917AA80" w14:textId="77777777" w:rsidTr="00113B1B">
        <w:tc>
          <w:tcPr>
            <w:tcW w:w="4315" w:type="dxa"/>
          </w:tcPr>
          <w:p w14:paraId="6449C919" w14:textId="5848CD11" w:rsidR="00113B1B" w:rsidRDefault="00113B1B">
            <w:r>
              <w:t>Junction</w:t>
            </w:r>
          </w:p>
        </w:tc>
        <w:tc>
          <w:tcPr>
            <w:tcW w:w="4315" w:type="dxa"/>
          </w:tcPr>
          <w:p w14:paraId="7DB4B884" w14:textId="77777777" w:rsidR="00113B1B" w:rsidRDefault="00113B1B"/>
        </w:tc>
      </w:tr>
      <w:tr w:rsidR="00113B1B" w14:paraId="5F244241" w14:textId="77777777" w:rsidTr="00113B1B">
        <w:tc>
          <w:tcPr>
            <w:tcW w:w="4315" w:type="dxa"/>
          </w:tcPr>
          <w:p w14:paraId="3BF49E6E" w14:textId="367544DE" w:rsidR="00113B1B" w:rsidRDefault="00113B1B">
            <w:r>
              <w:t>Miss</w:t>
            </w:r>
          </w:p>
        </w:tc>
        <w:tc>
          <w:tcPr>
            <w:tcW w:w="4315" w:type="dxa"/>
          </w:tcPr>
          <w:p w14:paraId="326EC910" w14:textId="77777777" w:rsidR="00113B1B" w:rsidRDefault="00113B1B"/>
        </w:tc>
      </w:tr>
      <w:tr w:rsidR="00113B1B" w14:paraId="6D320235" w14:textId="77777777" w:rsidTr="00113B1B">
        <w:tc>
          <w:tcPr>
            <w:tcW w:w="4315" w:type="dxa"/>
          </w:tcPr>
          <w:p w14:paraId="7F4B7305" w14:textId="4B6BA79C" w:rsidR="00113B1B" w:rsidRDefault="00113B1B" w:rsidP="00113B1B">
            <w:pPr>
              <w:spacing w:after="160" w:line="259" w:lineRule="auto"/>
            </w:pPr>
            <w:r>
              <w:t xml:space="preserve">Package Handling </w:t>
            </w:r>
          </w:p>
        </w:tc>
        <w:tc>
          <w:tcPr>
            <w:tcW w:w="4315" w:type="dxa"/>
          </w:tcPr>
          <w:p w14:paraId="0C888A65" w14:textId="77777777" w:rsidR="00113B1B" w:rsidRDefault="00113B1B"/>
        </w:tc>
      </w:tr>
      <w:tr w:rsidR="00113B1B" w14:paraId="07A00461" w14:textId="77777777" w:rsidTr="00113B1B">
        <w:tc>
          <w:tcPr>
            <w:tcW w:w="4315" w:type="dxa"/>
          </w:tcPr>
          <w:p w14:paraId="0D0E907B" w14:textId="7EC9206D" w:rsidR="00113B1B" w:rsidRDefault="00113B1B">
            <w:r>
              <w:t>Shelf</w:t>
            </w:r>
          </w:p>
        </w:tc>
        <w:tc>
          <w:tcPr>
            <w:tcW w:w="4315" w:type="dxa"/>
          </w:tcPr>
          <w:p w14:paraId="02C9827F" w14:textId="77777777" w:rsidR="00113B1B" w:rsidRDefault="00113B1B"/>
        </w:tc>
      </w:tr>
      <w:tr w:rsidR="00113B1B" w14:paraId="4DC283EF" w14:textId="77777777" w:rsidTr="00113B1B">
        <w:tc>
          <w:tcPr>
            <w:tcW w:w="4315" w:type="dxa"/>
          </w:tcPr>
          <w:p w14:paraId="20D4A03C" w14:textId="77777777" w:rsidR="00113B1B" w:rsidRDefault="00113B1B"/>
        </w:tc>
        <w:tc>
          <w:tcPr>
            <w:tcW w:w="4315" w:type="dxa"/>
          </w:tcPr>
          <w:p w14:paraId="1813E19A" w14:textId="77777777" w:rsidR="00113B1B" w:rsidRDefault="00113B1B"/>
        </w:tc>
      </w:tr>
      <w:tr w:rsidR="00113B1B" w14:paraId="3200B875" w14:textId="77777777" w:rsidTr="00113B1B">
        <w:tc>
          <w:tcPr>
            <w:tcW w:w="4315" w:type="dxa"/>
          </w:tcPr>
          <w:p w14:paraId="3A4C45BF" w14:textId="77777777" w:rsidR="00113B1B" w:rsidRDefault="00113B1B"/>
        </w:tc>
        <w:tc>
          <w:tcPr>
            <w:tcW w:w="4315" w:type="dxa"/>
          </w:tcPr>
          <w:p w14:paraId="1B1C9159" w14:textId="77777777" w:rsidR="00113B1B" w:rsidRDefault="00113B1B"/>
        </w:tc>
      </w:tr>
    </w:tbl>
    <w:p w14:paraId="3699EA28" w14:textId="49D6DF96" w:rsidR="00113B1B" w:rsidRDefault="00113B1B"/>
    <w:p w14:paraId="534C5203" w14:textId="285DDD73" w:rsidR="00113B1B" w:rsidRDefault="00113B1B" w:rsidP="00113B1B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keywords</w:t>
      </w:r>
    </w:p>
    <w:p w14:paraId="55228160" w14:textId="77777777" w:rsidR="00113B1B" w:rsidRDefault="00113B1B"/>
    <w:p w14:paraId="4F798FE7" w14:textId="6794AC56" w:rsidR="00113B1B" w:rsidRDefault="00113B1B" w:rsidP="00113B1B">
      <w:pPr>
        <w:pStyle w:val="Heading1"/>
      </w:pPr>
      <w:r>
        <w:t>Robot misses return junction on the shelf.</w:t>
      </w:r>
    </w:p>
    <w:p w14:paraId="60662644" w14:textId="3CEFD363" w:rsidR="00113B1B" w:rsidRDefault="00113B1B">
      <w:r>
        <w:t xml:space="preserve">Keywords: </w:t>
      </w:r>
    </w:p>
    <w:p w14:paraId="578D4079" w14:textId="34055F11" w:rsidR="00113B1B" w:rsidRDefault="00113B1B">
      <w:proofErr w:type="spellStart"/>
      <w:proofErr w:type="gramStart"/>
      <w:r>
        <w:t>Shelf,Junction</w:t>
      </w:r>
      <w:proofErr w:type="gramEnd"/>
      <w:r>
        <w:t>,Miss</w:t>
      </w:r>
      <w:proofErr w:type="spellEnd"/>
    </w:p>
    <w:p w14:paraId="3F4EDBD4" w14:textId="77777777" w:rsidR="00113B1B" w:rsidRDefault="00113B1B">
      <w:r>
        <w:t xml:space="preserve">Following a package handling by fine motion </w:t>
      </w:r>
    </w:p>
    <w:p w14:paraId="698103DF" w14:textId="77777777" w:rsidR="00113B1B" w:rsidRDefault="00113B1B">
      <w:r>
        <w:t>Keywords</w:t>
      </w:r>
    </w:p>
    <w:p w14:paraId="7A841F20" w14:textId="77777777" w:rsidR="00113B1B" w:rsidRDefault="00113B1B">
      <w:r>
        <w:t xml:space="preserve">Fine motion </w:t>
      </w:r>
    </w:p>
    <w:p w14:paraId="1C43A4DE" w14:textId="47058A3F" w:rsidR="00113B1B" w:rsidRDefault="00113B1B">
      <w:r>
        <w:t xml:space="preserve">Package Handling </w:t>
      </w:r>
    </w:p>
    <w:p w14:paraId="3A956FCC" w14:textId="11EEC7F1" w:rsidR="006D1ABA" w:rsidRDefault="006D1ABA"/>
    <w:p w14:paraId="1079326F" w14:textId="1FD17434" w:rsidR="006D1ABA" w:rsidRDefault="006D1ABA" w:rsidP="006D1ABA">
      <w:pPr>
        <w:pStyle w:val="Heading1"/>
      </w:pPr>
      <w:r>
        <w:t>I have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3325"/>
      </w:tblGrid>
      <w:tr w:rsidR="006D1ABA" w14:paraId="337C00DD" w14:textId="77777777" w:rsidTr="00FD19CB">
        <w:tc>
          <w:tcPr>
            <w:tcW w:w="1435" w:type="dxa"/>
          </w:tcPr>
          <w:p w14:paraId="631F3698" w14:textId="6C23B46A" w:rsidR="006D1ABA" w:rsidRDefault="006D1ABA">
            <w:r>
              <w:t>Error</w:t>
            </w:r>
          </w:p>
        </w:tc>
        <w:tc>
          <w:tcPr>
            <w:tcW w:w="3870" w:type="dxa"/>
          </w:tcPr>
          <w:p w14:paraId="3F7E4C9F" w14:textId="4533EAC4" w:rsidR="006D1ABA" w:rsidRDefault="006D1ABA">
            <w:r>
              <w:t xml:space="preserve">Reason </w:t>
            </w:r>
          </w:p>
        </w:tc>
        <w:tc>
          <w:tcPr>
            <w:tcW w:w="3325" w:type="dxa"/>
          </w:tcPr>
          <w:p w14:paraId="6B4E3CB6" w14:textId="70B0F3C8" w:rsidR="006D1ABA" w:rsidRDefault="006D1ABA">
            <w:r>
              <w:t xml:space="preserve">What can I do </w:t>
            </w:r>
          </w:p>
        </w:tc>
      </w:tr>
      <w:tr w:rsidR="006D1ABA" w14:paraId="3572DD13" w14:textId="77777777" w:rsidTr="00FD19CB">
        <w:tc>
          <w:tcPr>
            <w:tcW w:w="1435" w:type="dxa"/>
          </w:tcPr>
          <w:p w14:paraId="3739E3BF" w14:textId="56C430AD" w:rsidR="006D1ABA" w:rsidRDefault="006D1ABA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0x7110</w:t>
            </w:r>
          </w:p>
        </w:tc>
        <w:tc>
          <w:tcPr>
            <w:tcW w:w="3870" w:type="dxa"/>
          </w:tcPr>
          <w:p w14:paraId="4ECD96A9" w14:textId="77777777" w:rsidR="006D1ABA" w:rsidRDefault="006D1ABA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exp_right_wheel_encoder_mismatch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t>Two encoder measure the wheel position: The motor encoder and the wheel encoder.</w:t>
            </w:r>
          </w:p>
          <w:p w14:paraId="263EF122" w14:textId="6F2389C0" w:rsidR="006D1ABA" w:rsidRDefault="006D1ABA">
            <w:r>
              <w:t xml:space="preserve">The wheel encoder is the basis for all the navigation. </w:t>
            </w:r>
          </w:p>
          <w:p w14:paraId="2C7229F0" w14:textId="77777777" w:rsidR="006D1ABA" w:rsidRDefault="006D1ABA">
            <w:r>
              <w:t xml:space="preserve">The difference between the encoders should be small (backlash only, as the transmission ration is known) </w:t>
            </w:r>
          </w:p>
          <w:p w14:paraId="42E2D879" w14:textId="4C9F4E71" w:rsidR="006D1ABA" w:rsidRDefault="006D1ABA">
            <w:r>
              <w:t>A mismatch normally shows a fault in the wheel encoder</w:t>
            </w:r>
          </w:p>
        </w:tc>
        <w:tc>
          <w:tcPr>
            <w:tcW w:w="3325" w:type="dxa"/>
          </w:tcPr>
          <w:p w14:paraId="5F3D6365" w14:textId="77777777" w:rsidR="006D1ABA" w:rsidRDefault="006D1ABA">
            <w:r>
              <w:t xml:space="preserve">You can still take the robot to safety in manual modes (e.g. using BIT) </w:t>
            </w:r>
          </w:p>
          <w:p w14:paraId="2A3A3EBB" w14:textId="77777777" w:rsidR="006D1ABA" w:rsidRDefault="006D1ABA">
            <w:r>
              <w:t xml:space="preserve">You must the wheel encoder for automatic motion. </w:t>
            </w:r>
          </w:p>
          <w:p w14:paraId="201EC940" w14:textId="77777777" w:rsidR="006D1ABA" w:rsidRDefault="006D1ABA">
            <w:r>
              <w:t xml:space="preserve">Hint: </w:t>
            </w:r>
          </w:p>
          <w:p w14:paraId="13977BBE" w14:textId="041B3E0F" w:rsidR="006D1ABA" w:rsidRDefault="006D1ABA">
            <w:r>
              <w:t>In most cases the issue is wiring</w:t>
            </w:r>
          </w:p>
        </w:tc>
      </w:tr>
      <w:tr w:rsidR="006D1ABA" w14:paraId="349BACF3" w14:textId="77777777" w:rsidTr="00FD19CB">
        <w:tc>
          <w:tcPr>
            <w:tcW w:w="1435" w:type="dxa"/>
          </w:tcPr>
          <w:p w14:paraId="1297EC76" w14:textId="7B41053B" w:rsidR="006D1ABA" w:rsidRDefault="006D1ABA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0x7111</w:t>
            </w:r>
          </w:p>
        </w:tc>
        <w:tc>
          <w:tcPr>
            <w:tcW w:w="3870" w:type="dxa"/>
          </w:tcPr>
          <w:p w14:paraId="2E9A4AF8" w14:textId="77777777" w:rsidR="006D1ABA" w:rsidRDefault="006D1AB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exp_left_wheel_encoder_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mismatch</w:t>
            </w:r>
            <w:proofErr w:type="spellEnd"/>
            <w:proofErr w:type="gramEnd"/>
          </w:p>
          <w:p w14:paraId="69571413" w14:textId="0E038AFC" w:rsidR="006D1ABA" w:rsidRDefault="006D1ABA">
            <w:r w:rsidRPr="006D1ABA">
              <w:t>See 0x7110 above, but for the left 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 </w:t>
            </w:r>
          </w:p>
        </w:tc>
        <w:tc>
          <w:tcPr>
            <w:tcW w:w="3325" w:type="dxa"/>
          </w:tcPr>
          <w:p w14:paraId="4CAA195C" w14:textId="56CFE092" w:rsidR="006D1ABA" w:rsidRDefault="006D1ABA">
            <w:r w:rsidRPr="006D1ABA">
              <w:t>See 0x7110 above</w:t>
            </w:r>
          </w:p>
        </w:tc>
      </w:tr>
      <w:tr w:rsidR="006D1ABA" w14:paraId="4399A9AE" w14:textId="77777777" w:rsidTr="00FD19CB">
        <w:tc>
          <w:tcPr>
            <w:tcW w:w="1435" w:type="dxa"/>
          </w:tcPr>
          <w:p w14:paraId="5346A78A" w14:textId="02894D45" w:rsidR="006D1ABA" w:rsidRDefault="00EE6462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0x7139</w:t>
            </w:r>
          </w:p>
        </w:tc>
        <w:tc>
          <w:tcPr>
            <w:tcW w:w="3870" w:type="dxa"/>
          </w:tcPr>
          <w:p w14:paraId="2E51E9C6" w14:textId="77777777" w:rsidR="006D1ABA" w:rsidRDefault="00EE646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exp_home_verify_failed_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rsteer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</w:p>
          <w:p w14:paraId="219D38B7" w14:textId="2FDF38DF" w:rsidR="00FD19CB" w:rsidRDefault="00FD19CB"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lastRenderedPageBreak/>
              <w:t xml:space="preserve">After homing, right steer motor motion and potentiometer indication did not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correlate</w:t>
            </w:r>
            <w:proofErr w:type="gramEnd"/>
          </w:p>
          <w:p w14:paraId="7A2204E2" w14:textId="0926692A" w:rsidR="00EE6462" w:rsidRDefault="00EE6462">
            <w:r>
              <w:t xml:space="preserve">When the robot wakes up it does </w:t>
            </w:r>
            <w:hyperlink w:anchor="PotHoming" w:history="1">
              <w:r w:rsidRPr="00E36A38">
                <w:rPr>
                  <w:rStyle w:val="Hyperlink"/>
                </w:rPr>
                <w:t>homing</w:t>
              </w:r>
            </w:hyperlink>
            <w:r>
              <w:t>.</w:t>
            </w:r>
            <w:r w:rsidR="00E36A38">
              <w:t xml:space="preserve"> Following a small motion, the potentiometer increment is compared to the encoder increment</w:t>
            </w:r>
            <w:r w:rsidR="00FD19CB">
              <w:t xml:space="preserve">.  Too big difference tells that either the potentiometer or the encoder is defective. </w:t>
            </w:r>
          </w:p>
          <w:p w14:paraId="58963AFD" w14:textId="513DE877" w:rsidR="00FD19CB" w:rsidRDefault="00FD19CB">
            <w:r>
              <w:t>If after an initial motion the potentiometer increment and the encoder increment compare correctly, the homing is “verified” and no more comparisons are made</w:t>
            </w:r>
          </w:p>
        </w:tc>
        <w:tc>
          <w:tcPr>
            <w:tcW w:w="3325" w:type="dxa"/>
          </w:tcPr>
          <w:p w14:paraId="7E240716" w14:textId="77777777" w:rsidR="00FD19CB" w:rsidRDefault="00FD19CB">
            <w:r>
              <w:lastRenderedPageBreak/>
              <w:t xml:space="preserve">The defect may be: </w:t>
            </w:r>
          </w:p>
          <w:p w14:paraId="45591211" w14:textId="04047558" w:rsidR="006D1ABA" w:rsidRDefault="00FD19CB" w:rsidP="00FD19C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Defective potentiometer, mostly its wiring. </w:t>
            </w:r>
          </w:p>
          <w:p w14:paraId="3A166A97" w14:textId="4B814F57" w:rsidR="00FD19CB" w:rsidRDefault="00FD19CB" w:rsidP="00FD19CB">
            <w:pPr>
              <w:pStyle w:val="ListParagraph"/>
              <w:numPr>
                <w:ilvl w:val="0"/>
                <w:numId w:val="1"/>
              </w:numPr>
            </w:pPr>
            <w:r>
              <w:t>Reversed connection of potentiometer feed and return wires.</w:t>
            </w:r>
          </w:p>
          <w:p w14:paraId="2A3B99A0" w14:textId="1F2C7D4D" w:rsidR="00FD19CB" w:rsidRDefault="00FD19CB" w:rsidP="00FD19CB">
            <w:pPr>
              <w:pStyle w:val="ListParagraph"/>
              <w:numPr>
                <w:ilvl w:val="0"/>
                <w:numId w:val="1"/>
              </w:numPr>
            </w:pPr>
            <w:r>
              <w:t>Wrong gear ratio set to a GRT driver.</w:t>
            </w:r>
          </w:p>
          <w:p w14:paraId="7F730130" w14:textId="235BCD76" w:rsidR="00FD19CB" w:rsidRDefault="00FD19CB" w:rsidP="00FD19CB">
            <w:pPr>
              <w:pStyle w:val="ListParagraph"/>
              <w:numPr>
                <w:ilvl w:val="0"/>
                <w:numId w:val="1"/>
              </w:numPr>
            </w:pPr>
            <w:r>
              <w:t>Steering Encoder type not configured correctly.</w:t>
            </w:r>
          </w:p>
          <w:p w14:paraId="3D949CDE" w14:textId="77777777" w:rsidR="00FD19CB" w:rsidRDefault="00FD19CB">
            <w:r>
              <w:t xml:space="preserve">Work around: </w:t>
            </w:r>
          </w:p>
          <w:p w14:paraId="47239B1C" w14:textId="091BEB9E" w:rsidR="00FD19CB" w:rsidRDefault="00FD19CB">
            <w:r>
              <w:t xml:space="preserve">Use the </w:t>
            </w:r>
            <w:r w:rsidRPr="00FD19CB">
              <w:rPr>
                <w:b/>
                <w:bCs/>
                <w:i/>
                <w:iCs/>
              </w:rPr>
              <w:t>Cheats</w:t>
            </w:r>
            <w:r>
              <w:t xml:space="preserve"> </w:t>
            </w:r>
            <w:proofErr w:type="gramStart"/>
            <w:r>
              <w:t>dialog</w:t>
            </w:r>
            <w:proofErr w:type="gramEnd"/>
          </w:p>
          <w:p w14:paraId="1661DE4B" w14:textId="5F93D5CE" w:rsidR="00FD19CB" w:rsidRDefault="00FD19CB" w:rsidP="00FD19CB">
            <w:r>
              <w:t xml:space="preserve">Use the “Work with defective potentiometer” dialog, fill the values for actual axes angles, and press “set to robot &amp; ignore potentiometer”, then you can restart the motors using the </w:t>
            </w:r>
            <w:r w:rsidRPr="00FD19CB">
              <w:rPr>
                <w:b/>
                <w:bCs/>
                <w:i/>
                <w:iCs/>
              </w:rPr>
              <w:t>BIT</w:t>
            </w:r>
            <w:r>
              <w:t xml:space="preserve"> dialog</w:t>
            </w:r>
          </w:p>
        </w:tc>
      </w:tr>
      <w:tr w:rsidR="006D1ABA" w14:paraId="34F762D5" w14:textId="77777777" w:rsidTr="00FD19CB">
        <w:tc>
          <w:tcPr>
            <w:tcW w:w="1435" w:type="dxa"/>
          </w:tcPr>
          <w:p w14:paraId="790F4828" w14:textId="72ADD3D4" w:rsidR="006D1ABA" w:rsidRDefault="00FD19CB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lastRenderedPageBreak/>
              <w:t>0x713a</w:t>
            </w:r>
          </w:p>
        </w:tc>
        <w:tc>
          <w:tcPr>
            <w:tcW w:w="3870" w:type="dxa"/>
          </w:tcPr>
          <w:p w14:paraId="5D9DBB82" w14:textId="77777777" w:rsidR="006D1ABA" w:rsidRDefault="00FD19C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exp_home_verify_failed_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lsteer</w:t>
            </w:r>
            <w:proofErr w:type="spellEnd"/>
            <w:proofErr w:type="gramEnd"/>
          </w:p>
          <w:p w14:paraId="26D36DB4" w14:textId="77777777" w:rsidR="00FD19CB" w:rsidRDefault="00FD19CB">
            <w:pP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 xml:space="preserve">After homing, left steer motor motion and potentiometer indication did not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correlate</w:t>
            </w:r>
            <w:proofErr w:type="gramEnd"/>
          </w:p>
          <w:p w14:paraId="5A501F77" w14:textId="3CA648A7" w:rsidR="00FD19CB" w:rsidRDefault="00FD19CB">
            <w:r w:rsidRPr="00FD19CB">
              <w:t>See 0x7139 above for detail</w:t>
            </w:r>
          </w:p>
        </w:tc>
        <w:tc>
          <w:tcPr>
            <w:tcW w:w="3325" w:type="dxa"/>
          </w:tcPr>
          <w:p w14:paraId="4ED3F8AA" w14:textId="77777777" w:rsidR="006D1ABA" w:rsidRDefault="006D1ABA"/>
        </w:tc>
      </w:tr>
      <w:tr w:rsidR="006D1ABA" w14:paraId="7ABB4782" w14:textId="77777777" w:rsidTr="00FD19CB">
        <w:tc>
          <w:tcPr>
            <w:tcW w:w="1435" w:type="dxa"/>
          </w:tcPr>
          <w:p w14:paraId="11974D63" w14:textId="77777777" w:rsidR="006D1ABA" w:rsidRDefault="006D1ABA"/>
        </w:tc>
        <w:tc>
          <w:tcPr>
            <w:tcW w:w="3870" w:type="dxa"/>
          </w:tcPr>
          <w:p w14:paraId="748097CB" w14:textId="77777777" w:rsidR="006D1ABA" w:rsidRDefault="006D1ABA"/>
        </w:tc>
        <w:tc>
          <w:tcPr>
            <w:tcW w:w="3325" w:type="dxa"/>
          </w:tcPr>
          <w:p w14:paraId="044C35DE" w14:textId="77777777" w:rsidR="006D1ABA" w:rsidRDefault="006D1ABA"/>
        </w:tc>
      </w:tr>
    </w:tbl>
    <w:p w14:paraId="0F83EFDA" w14:textId="77AFE02B" w:rsidR="009C6018" w:rsidRDefault="009C6018"/>
    <w:p w14:paraId="3137CADB" w14:textId="77777777" w:rsidR="006D1ABA" w:rsidRDefault="006D1ABA"/>
    <w:p w14:paraId="4D1CE44B" w14:textId="6D6CCDC1" w:rsidR="00113B1B" w:rsidRDefault="009C6018" w:rsidP="009C6018">
      <w:pPr>
        <w:pStyle w:val="Heading1"/>
      </w:pPr>
      <w:r>
        <w:t xml:space="preserve">I want to </w:t>
      </w:r>
      <w:proofErr w:type="gramStart"/>
      <w:r>
        <w:t>test</w:t>
      </w:r>
      <w:proofErr w:type="gramEnd"/>
      <w:r>
        <w:t xml:space="preserve"> </w:t>
      </w:r>
      <w:r w:rsidR="00113B1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1799"/>
        <w:gridCol w:w="3955"/>
      </w:tblGrid>
      <w:tr w:rsidR="009C6018" w14:paraId="43F530ED" w14:textId="77777777" w:rsidTr="0068198C">
        <w:tc>
          <w:tcPr>
            <w:tcW w:w="2876" w:type="dxa"/>
          </w:tcPr>
          <w:p w14:paraId="6D64D4C0" w14:textId="77777777" w:rsidR="009C6018" w:rsidRDefault="009C6018" w:rsidP="0068198C">
            <w:r>
              <w:t xml:space="preserve">I want to </w:t>
            </w:r>
          </w:p>
        </w:tc>
        <w:tc>
          <w:tcPr>
            <w:tcW w:w="1799" w:type="dxa"/>
          </w:tcPr>
          <w:p w14:paraId="5042C348" w14:textId="77777777" w:rsidR="009C6018" w:rsidRDefault="009C6018" w:rsidP="0068198C">
            <w:r>
              <w:t>Keywords</w:t>
            </w:r>
          </w:p>
        </w:tc>
        <w:tc>
          <w:tcPr>
            <w:tcW w:w="3955" w:type="dxa"/>
          </w:tcPr>
          <w:p w14:paraId="2C4A92F9" w14:textId="77777777" w:rsidR="009C6018" w:rsidRDefault="009C6018" w:rsidP="0068198C">
            <w:r>
              <w:t xml:space="preserve">What to do </w:t>
            </w:r>
          </w:p>
        </w:tc>
      </w:tr>
      <w:tr w:rsidR="009C6018" w14:paraId="77736C92" w14:textId="77777777" w:rsidTr="0068198C">
        <w:tc>
          <w:tcPr>
            <w:tcW w:w="2876" w:type="dxa"/>
          </w:tcPr>
          <w:p w14:paraId="3062BF1A" w14:textId="5DF1B743" w:rsidR="009C6018" w:rsidRDefault="009C6018" w:rsidP="0068198C">
            <w:r>
              <w:t>Catch why a should-be-automatic robot goes to manual state</w:t>
            </w:r>
          </w:p>
        </w:tc>
        <w:tc>
          <w:tcPr>
            <w:tcW w:w="1799" w:type="dxa"/>
          </w:tcPr>
          <w:p w14:paraId="574A1B77" w14:textId="77777777" w:rsidR="009C6018" w:rsidRDefault="009C6018" w:rsidP="0068198C"/>
        </w:tc>
        <w:tc>
          <w:tcPr>
            <w:tcW w:w="3955" w:type="dxa"/>
          </w:tcPr>
          <w:p w14:paraId="66C738A6" w14:textId="66938F25" w:rsidR="009C6018" w:rsidRDefault="009C6018" w:rsidP="0068198C">
            <w:r>
              <w:t>Run the script</w:t>
            </w:r>
            <w:r w:rsidR="004305B7">
              <w:t>:</w:t>
            </w:r>
          </w:p>
          <w:p w14:paraId="4640A4AD" w14:textId="35A2D9D4" w:rsidR="009C6018" w:rsidRDefault="009C6018" w:rsidP="0068198C">
            <w:r>
              <w:t xml:space="preserve">&gt;&gt; </w:t>
            </w:r>
            <w:proofErr w:type="spellStart"/>
            <w:r w:rsidR="0089122B">
              <w:t>Prog</w:t>
            </w:r>
            <w:r w:rsidRPr="009C6018">
              <w:t>TestGoToManual</w:t>
            </w:r>
            <w:proofErr w:type="spellEnd"/>
          </w:p>
          <w:p w14:paraId="4B6B55A2" w14:textId="77777777" w:rsidR="009C6018" w:rsidRDefault="009C6018" w:rsidP="0068198C">
            <w:r>
              <w:t xml:space="preserve">Before the mission. You can disconnect the CAN cable. </w:t>
            </w:r>
          </w:p>
          <w:p w14:paraId="60C0BAFB" w14:textId="77777777" w:rsidR="009C6018" w:rsidRDefault="009C6018" w:rsidP="0068198C">
            <w:r>
              <w:t xml:space="preserve">If problem occurs, recorder shall be automatically launched. </w:t>
            </w:r>
          </w:p>
          <w:p w14:paraId="4859051E" w14:textId="45E771D5" w:rsidR="009C6018" w:rsidRDefault="009C6018" w:rsidP="0068198C">
            <w:r>
              <w:t>Use the script</w:t>
            </w:r>
            <w:r w:rsidR="004305B7">
              <w:t>:</w:t>
            </w:r>
          </w:p>
          <w:p w14:paraId="51D78BEA" w14:textId="77777777" w:rsidR="009C6018" w:rsidRDefault="009C6018" w:rsidP="0068198C">
            <w:r>
              <w:t>&gt;&gt;</w:t>
            </w:r>
            <w:proofErr w:type="spellStart"/>
            <w:r w:rsidRPr="009C6018">
              <w:t>FetchTestGoToManual</w:t>
            </w:r>
            <w:proofErr w:type="spellEnd"/>
          </w:p>
          <w:p w14:paraId="7D52EA84" w14:textId="77777777" w:rsidR="009C6018" w:rsidRDefault="009C6018" w:rsidP="0068198C">
            <w:r>
              <w:t xml:space="preserve">To retrieve the records. </w:t>
            </w:r>
          </w:p>
          <w:p w14:paraId="3AD850CA" w14:textId="77777777" w:rsidR="009C6018" w:rsidRDefault="009C6018" w:rsidP="0068198C">
            <w:r>
              <w:t xml:space="preserve">Results </w:t>
            </w:r>
            <w:proofErr w:type="gramStart"/>
            <w:r>
              <w:t>in</w:t>
            </w:r>
            <w:proofErr w:type="gramEnd"/>
            <w:r>
              <w:t xml:space="preserve"> </w:t>
            </w:r>
          </w:p>
          <w:p w14:paraId="68C8B923" w14:textId="69FFE422" w:rsidR="009C6018" w:rsidRDefault="009C6018" w:rsidP="0068198C">
            <w:r w:rsidRPr="009C6018">
              <w:t>AnaProg2Manual.mat</w:t>
            </w:r>
          </w:p>
        </w:tc>
      </w:tr>
      <w:tr w:rsidR="0089122B" w14:paraId="61376FA2" w14:textId="77777777" w:rsidTr="0068198C">
        <w:tc>
          <w:tcPr>
            <w:tcW w:w="2876" w:type="dxa"/>
          </w:tcPr>
          <w:p w14:paraId="3ABD8A3A" w14:textId="7A571024" w:rsidR="0089122B" w:rsidRDefault="0089122B" w:rsidP="0089122B">
            <w:r>
              <w:t xml:space="preserve">I get communication errors or motor errors from the manipulator on package handling </w:t>
            </w:r>
          </w:p>
        </w:tc>
        <w:tc>
          <w:tcPr>
            <w:tcW w:w="1799" w:type="dxa"/>
          </w:tcPr>
          <w:p w14:paraId="146C9BE7" w14:textId="77777777" w:rsidR="0089122B" w:rsidRDefault="0089122B" w:rsidP="0089122B"/>
        </w:tc>
        <w:tc>
          <w:tcPr>
            <w:tcW w:w="3955" w:type="dxa"/>
          </w:tcPr>
          <w:p w14:paraId="78C781B5" w14:textId="77777777" w:rsidR="0089122B" w:rsidRDefault="0089122B" w:rsidP="0089122B">
            <w:r>
              <w:t>Run the script:</w:t>
            </w:r>
          </w:p>
          <w:p w14:paraId="18C7EB5A" w14:textId="687B9FC7" w:rsidR="0089122B" w:rsidRDefault="0089122B" w:rsidP="0089122B">
            <w:r>
              <w:t xml:space="preserve">&gt;&gt; </w:t>
            </w:r>
            <w:proofErr w:type="spellStart"/>
            <w:r w:rsidRPr="0089122B">
              <w:t>ProgManipRunRecord</w:t>
            </w:r>
            <w:proofErr w:type="spellEnd"/>
          </w:p>
          <w:p w14:paraId="489C9311" w14:textId="3C9B80A1" w:rsidR="0089122B" w:rsidRDefault="0089122B" w:rsidP="0089122B">
            <w:r>
              <w:t xml:space="preserve">Before the suspect package handling. You must have a connected CAN cable. </w:t>
            </w:r>
          </w:p>
          <w:p w14:paraId="39C2D5EF" w14:textId="5024148A" w:rsidR="0089122B" w:rsidRDefault="0089122B" w:rsidP="0089122B">
            <w:r>
              <w:t xml:space="preserve">Recorder shall launch immediately. </w:t>
            </w:r>
          </w:p>
          <w:p w14:paraId="1334BF63" w14:textId="6C483203" w:rsidR="0089122B" w:rsidRDefault="0089122B" w:rsidP="0089122B">
            <w:r>
              <w:t>After 30 seconds</w:t>
            </w:r>
          </w:p>
          <w:p w14:paraId="0295F4BD" w14:textId="77777777" w:rsidR="0089122B" w:rsidRDefault="0089122B" w:rsidP="0089122B">
            <w:r>
              <w:t>Use the script:</w:t>
            </w:r>
          </w:p>
          <w:p w14:paraId="4DDAB201" w14:textId="2DC8EF44" w:rsidR="0089122B" w:rsidRDefault="0089122B" w:rsidP="0089122B">
            <w:r>
              <w:lastRenderedPageBreak/>
              <w:t>&gt;&gt;</w:t>
            </w:r>
            <w:proofErr w:type="spellStart"/>
            <w:r w:rsidRPr="0089122B">
              <w:t>FetchManipRunRecord</w:t>
            </w:r>
            <w:proofErr w:type="spellEnd"/>
          </w:p>
          <w:p w14:paraId="59EBA4CF" w14:textId="77777777" w:rsidR="0089122B" w:rsidRDefault="0089122B" w:rsidP="0089122B">
            <w:r>
              <w:t xml:space="preserve">To retrieve the records. </w:t>
            </w:r>
          </w:p>
          <w:p w14:paraId="401E7EE1" w14:textId="77777777" w:rsidR="0089122B" w:rsidRDefault="0089122B" w:rsidP="0089122B">
            <w:r>
              <w:t xml:space="preserve">Results </w:t>
            </w:r>
            <w:proofErr w:type="gramStart"/>
            <w:r>
              <w:t>in</w:t>
            </w:r>
            <w:proofErr w:type="gramEnd"/>
            <w:r>
              <w:t xml:space="preserve"> </w:t>
            </w:r>
          </w:p>
          <w:p w14:paraId="25A5B5AD" w14:textId="3B390319" w:rsidR="0089122B" w:rsidRDefault="0089122B" w:rsidP="0089122B">
            <w:proofErr w:type="spellStart"/>
            <w:r w:rsidRPr="0089122B">
              <w:t>AnaManipRunRecord</w:t>
            </w:r>
            <w:r w:rsidRPr="009C6018">
              <w:t>.mat</w:t>
            </w:r>
            <w:proofErr w:type="spellEnd"/>
          </w:p>
        </w:tc>
      </w:tr>
    </w:tbl>
    <w:p w14:paraId="6708EB3E" w14:textId="77777777" w:rsidR="009C6018" w:rsidRDefault="009C6018"/>
    <w:p w14:paraId="1D8E9C2C" w14:textId="2649DE95" w:rsidR="00113B1B" w:rsidRDefault="005954DF" w:rsidP="005954DF">
      <w:pPr>
        <w:pStyle w:val="Heading1"/>
      </w:pPr>
      <w:r>
        <w:t xml:space="preserve">I want to </w:t>
      </w:r>
      <w:proofErr w:type="gramStart"/>
      <w:r w:rsidR="009C6018">
        <w:t>do</w:t>
      </w:r>
      <w:proofErr w:type="gramEnd"/>
      <w:r w:rsidR="009C601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1799"/>
        <w:gridCol w:w="3955"/>
      </w:tblGrid>
      <w:tr w:rsidR="005954DF" w14:paraId="46D5F399" w14:textId="77777777" w:rsidTr="009A1408">
        <w:tc>
          <w:tcPr>
            <w:tcW w:w="2876" w:type="dxa"/>
          </w:tcPr>
          <w:p w14:paraId="71373397" w14:textId="1DD25647" w:rsidR="005954DF" w:rsidRDefault="005954DF" w:rsidP="005954DF">
            <w:r>
              <w:t xml:space="preserve">I want to </w:t>
            </w:r>
          </w:p>
        </w:tc>
        <w:tc>
          <w:tcPr>
            <w:tcW w:w="1799" w:type="dxa"/>
          </w:tcPr>
          <w:p w14:paraId="6DC3280E" w14:textId="30D30714" w:rsidR="005954DF" w:rsidRDefault="005954DF" w:rsidP="005954DF">
            <w:r>
              <w:t>Keywords</w:t>
            </w:r>
          </w:p>
        </w:tc>
        <w:tc>
          <w:tcPr>
            <w:tcW w:w="3955" w:type="dxa"/>
          </w:tcPr>
          <w:p w14:paraId="72E49931" w14:textId="08894F70" w:rsidR="005954DF" w:rsidRDefault="005954DF" w:rsidP="005954DF">
            <w:r>
              <w:t xml:space="preserve">What to do </w:t>
            </w:r>
          </w:p>
        </w:tc>
      </w:tr>
      <w:tr w:rsidR="005954DF" w14:paraId="0A8C8C31" w14:textId="77777777" w:rsidTr="009A1408">
        <w:tc>
          <w:tcPr>
            <w:tcW w:w="2876" w:type="dxa"/>
          </w:tcPr>
          <w:p w14:paraId="18EF05BB" w14:textId="023D50D5" w:rsidR="005954DF" w:rsidRDefault="005954DF" w:rsidP="005954DF">
            <w:proofErr w:type="spellStart"/>
            <w:r>
              <w:t>Dynamixel</w:t>
            </w:r>
            <w:proofErr w:type="spellEnd"/>
            <w:r>
              <w:t xml:space="preserve"> 12V RS485 communication is down, robot stays in PRE_OPERATIONAL, I want to operate the robot motors</w:t>
            </w:r>
          </w:p>
        </w:tc>
        <w:tc>
          <w:tcPr>
            <w:tcW w:w="1799" w:type="dxa"/>
          </w:tcPr>
          <w:p w14:paraId="24BBA5E9" w14:textId="77777777" w:rsidR="005954DF" w:rsidRDefault="005954DF" w:rsidP="005954DF"/>
        </w:tc>
        <w:tc>
          <w:tcPr>
            <w:tcW w:w="3955" w:type="dxa"/>
          </w:tcPr>
          <w:p w14:paraId="72742258" w14:textId="77777777" w:rsidR="005954DF" w:rsidRDefault="005954DF" w:rsidP="005954DF">
            <w:r>
              <w:t xml:space="preserve">Enter the “Cheats” dialog, check </w:t>
            </w:r>
          </w:p>
          <w:p w14:paraId="4DD8A05A" w14:textId="6B837132" w:rsidR="005954DF" w:rsidRDefault="005954DF" w:rsidP="005954DF">
            <w:r>
              <w:t>“Allow Motion with undetermined shoulder width”</w:t>
            </w:r>
          </w:p>
        </w:tc>
      </w:tr>
      <w:tr w:rsidR="005954DF" w14:paraId="29E55543" w14:textId="77777777" w:rsidTr="009A1408">
        <w:tc>
          <w:tcPr>
            <w:tcW w:w="2876" w:type="dxa"/>
          </w:tcPr>
          <w:p w14:paraId="4CEAF211" w14:textId="24B8DEF1" w:rsidR="005954DF" w:rsidRDefault="003431FF" w:rsidP="005954DF">
            <w:r>
              <w:t xml:space="preserve">Robot should ignore its wheel arm in mission, allowing programs that do not specify track width </w:t>
            </w:r>
          </w:p>
        </w:tc>
        <w:tc>
          <w:tcPr>
            <w:tcW w:w="1799" w:type="dxa"/>
          </w:tcPr>
          <w:p w14:paraId="6C554DD7" w14:textId="77777777" w:rsidR="005954DF" w:rsidRDefault="005954DF" w:rsidP="005954DF"/>
        </w:tc>
        <w:tc>
          <w:tcPr>
            <w:tcW w:w="3955" w:type="dxa"/>
          </w:tcPr>
          <w:p w14:paraId="70F5C6B9" w14:textId="294F1105" w:rsidR="009A1408" w:rsidRDefault="009A1408" w:rsidP="003431FF">
            <w:r>
              <w:t xml:space="preserve">Turn robot on, it will report having </w:t>
            </w:r>
            <w:proofErr w:type="spellStart"/>
            <w:r>
              <w:t>wheelarm</w:t>
            </w:r>
            <w:proofErr w:type="spellEnd"/>
            <w:r>
              <w:t xml:space="preserve">. </w:t>
            </w:r>
          </w:p>
          <w:p w14:paraId="594CAEAD" w14:textId="25BEA683" w:rsidR="009A1408" w:rsidRDefault="009A1408" w:rsidP="003431FF">
            <w:r>
              <w:t xml:space="preserve">Verify state is ground-good-to-go. </w:t>
            </w:r>
          </w:p>
          <w:p w14:paraId="2DB6C52C" w14:textId="745160A6" w:rsidR="003431FF" w:rsidRDefault="003431FF" w:rsidP="003431FF">
            <w:r>
              <w:t xml:space="preserve">Enter the “Cheats” dialog, check </w:t>
            </w:r>
          </w:p>
          <w:p w14:paraId="3AAB93DE" w14:textId="77777777" w:rsidR="005954DF" w:rsidRDefault="003431FF" w:rsidP="005954DF">
            <w:r>
              <w:t>“Robot shall ignore wheel arm”</w:t>
            </w:r>
            <w:r w:rsidR="009A1408">
              <w:t>.</w:t>
            </w:r>
          </w:p>
          <w:p w14:paraId="6876B8DC" w14:textId="77777777" w:rsidR="009A1408" w:rsidRDefault="009A1408" w:rsidP="005954DF">
            <w:r>
              <w:t xml:space="preserve">Note: </w:t>
            </w:r>
          </w:p>
          <w:p w14:paraId="1F981EE1" w14:textId="1C787BB5" w:rsidR="009A1408" w:rsidRDefault="009A1408" w:rsidP="005954DF">
            <w:r>
              <w:t>BIT will continue to show that wheel-arm exists</w:t>
            </w:r>
          </w:p>
        </w:tc>
      </w:tr>
      <w:tr w:rsidR="005954DF" w14:paraId="68862BAC" w14:textId="77777777" w:rsidTr="009A1408">
        <w:tc>
          <w:tcPr>
            <w:tcW w:w="2876" w:type="dxa"/>
          </w:tcPr>
          <w:p w14:paraId="5E04B5AB" w14:textId="77777777" w:rsidR="005954DF" w:rsidRDefault="005954DF" w:rsidP="005954DF"/>
        </w:tc>
        <w:tc>
          <w:tcPr>
            <w:tcW w:w="1799" w:type="dxa"/>
          </w:tcPr>
          <w:p w14:paraId="75BA4226" w14:textId="77777777" w:rsidR="005954DF" w:rsidRDefault="005954DF" w:rsidP="005954DF"/>
        </w:tc>
        <w:tc>
          <w:tcPr>
            <w:tcW w:w="3955" w:type="dxa"/>
          </w:tcPr>
          <w:p w14:paraId="0588B4A1" w14:textId="77777777" w:rsidR="005954DF" w:rsidRDefault="005954DF" w:rsidP="005954DF"/>
        </w:tc>
      </w:tr>
      <w:tr w:rsidR="005954DF" w14:paraId="59C547C7" w14:textId="77777777" w:rsidTr="009A1408">
        <w:tc>
          <w:tcPr>
            <w:tcW w:w="2876" w:type="dxa"/>
          </w:tcPr>
          <w:p w14:paraId="7E46659C" w14:textId="77777777" w:rsidR="005954DF" w:rsidRDefault="005954DF" w:rsidP="005954DF"/>
        </w:tc>
        <w:tc>
          <w:tcPr>
            <w:tcW w:w="1799" w:type="dxa"/>
          </w:tcPr>
          <w:p w14:paraId="6DB502BC" w14:textId="77777777" w:rsidR="005954DF" w:rsidRDefault="005954DF" w:rsidP="005954DF"/>
        </w:tc>
        <w:tc>
          <w:tcPr>
            <w:tcW w:w="3955" w:type="dxa"/>
          </w:tcPr>
          <w:p w14:paraId="5436EA3F" w14:textId="77777777" w:rsidR="005954DF" w:rsidRDefault="005954DF" w:rsidP="005954DF"/>
        </w:tc>
      </w:tr>
      <w:tr w:rsidR="005954DF" w14:paraId="7B0F5094" w14:textId="77777777" w:rsidTr="009A1408">
        <w:tc>
          <w:tcPr>
            <w:tcW w:w="2876" w:type="dxa"/>
          </w:tcPr>
          <w:p w14:paraId="005F95C8" w14:textId="77777777" w:rsidR="005954DF" w:rsidRDefault="005954DF" w:rsidP="005954DF"/>
        </w:tc>
        <w:tc>
          <w:tcPr>
            <w:tcW w:w="1799" w:type="dxa"/>
          </w:tcPr>
          <w:p w14:paraId="6E01D020" w14:textId="77777777" w:rsidR="005954DF" w:rsidRDefault="005954DF" w:rsidP="005954DF"/>
        </w:tc>
        <w:tc>
          <w:tcPr>
            <w:tcW w:w="3955" w:type="dxa"/>
          </w:tcPr>
          <w:p w14:paraId="569A5DDA" w14:textId="77777777" w:rsidR="005954DF" w:rsidRDefault="005954DF" w:rsidP="005954DF"/>
        </w:tc>
      </w:tr>
      <w:tr w:rsidR="005954DF" w14:paraId="3F353D97" w14:textId="77777777" w:rsidTr="009A1408">
        <w:tc>
          <w:tcPr>
            <w:tcW w:w="2876" w:type="dxa"/>
          </w:tcPr>
          <w:p w14:paraId="15933C8C" w14:textId="77777777" w:rsidR="005954DF" w:rsidRDefault="005954DF" w:rsidP="005954DF"/>
        </w:tc>
        <w:tc>
          <w:tcPr>
            <w:tcW w:w="1799" w:type="dxa"/>
          </w:tcPr>
          <w:p w14:paraId="4C868739" w14:textId="77777777" w:rsidR="005954DF" w:rsidRDefault="005954DF" w:rsidP="005954DF"/>
        </w:tc>
        <w:tc>
          <w:tcPr>
            <w:tcW w:w="3955" w:type="dxa"/>
          </w:tcPr>
          <w:p w14:paraId="5FFE70AB" w14:textId="77777777" w:rsidR="005954DF" w:rsidRDefault="005954DF" w:rsidP="005954DF"/>
        </w:tc>
      </w:tr>
      <w:tr w:rsidR="005954DF" w14:paraId="30FCD515" w14:textId="77777777" w:rsidTr="009A1408">
        <w:tc>
          <w:tcPr>
            <w:tcW w:w="2876" w:type="dxa"/>
          </w:tcPr>
          <w:p w14:paraId="7888B227" w14:textId="77777777" w:rsidR="005954DF" w:rsidRDefault="005954DF" w:rsidP="005954DF"/>
        </w:tc>
        <w:tc>
          <w:tcPr>
            <w:tcW w:w="1799" w:type="dxa"/>
          </w:tcPr>
          <w:p w14:paraId="2F277C61" w14:textId="77777777" w:rsidR="005954DF" w:rsidRDefault="005954DF" w:rsidP="005954DF"/>
        </w:tc>
        <w:tc>
          <w:tcPr>
            <w:tcW w:w="3955" w:type="dxa"/>
          </w:tcPr>
          <w:p w14:paraId="18DB529B" w14:textId="77777777" w:rsidR="005954DF" w:rsidRDefault="005954DF" w:rsidP="005954DF"/>
        </w:tc>
      </w:tr>
    </w:tbl>
    <w:p w14:paraId="3320DC5A" w14:textId="2EEB6256" w:rsidR="005954DF" w:rsidRPr="005954DF" w:rsidRDefault="005954DF" w:rsidP="005954DF"/>
    <w:p w14:paraId="2D64F8DA" w14:textId="68C8FCBA" w:rsidR="005954DF" w:rsidRDefault="00EE6462" w:rsidP="00EE6462">
      <w:pPr>
        <w:pStyle w:val="Heading1"/>
      </w:pPr>
      <w:r>
        <w:t xml:space="preserve">Help </w:t>
      </w:r>
      <w:proofErr w:type="gramStart"/>
      <w:r>
        <w:t>topics</w:t>
      </w:r>
      <w:proofErr w:type="gramEnd"/>
    </w:p>
    <w:p w14:paraId="01944F01" w14:textId="01E58C3E" w:rsidR="00EE6462" w:rsidRDefault="00EE6462"/>
    <w:p w14:paraId="5E41D1D5" w14:textId="17467A7D" w:rsidR="00EE6462" w:rsidRDefault="00EE6462" w:rsidP="00EE6462">
      <w:pPr>
        <w:pStyle w:val="Heading2"/>
      </w:pPr>
      <w:bookmarkStart w:id="0" w:name="PotHoming"/>
      <w:r>
        <w:t xml:space="preserve">Homing </w:t>
      </w:r>
      <w:bookmarkEnd w:id="0"/>
      <w:r>
        <w:t xml:space="preserve">an encoder using a potentiometer </w:t>
      </w:r>
    </w:p>
    <w:p w14:paraId="05D5BD4B" w14:textId="6FF6616D" w:rsidR="00EE6462" w:rsidRDefault="00EE6462" w:rsidP="00EE6462">
      <w:r>
        <w:t xml:space="preserve">Some axes (steering, neck) use </w:t>
      </w:r>
      <w:hyperlink w:anchor="IncrementalEncoder" w:history="1">
        <w:r w:rsidRPr="00EE6462">
          <w:rPr>
            <w:rStyle w:val="Hyperlink"/>
          </w:rPr>
          <w:t>incremental encoders</w:t>
        </w:r>
      </w:hyperlink>
      <w:r>
        <w:t xml:space="preserve"> for position measurement. </w:t>
      </w:r>
    </w:p>
    <w:p w14:paraId="5A048F5A" w14:textId="7E1119A0" w:rsidR="00EE6462" w:rsidRDefault="00EE6462" w:rsidP="00EE6462">
      <w:r>
        <w:t xml:space="preserve">The axis position is </w:t>
      </w:r>
      <w:hyperlink w:anchor="AbsoluteMeasurement" w:history="1">
        <w:r w:rsidRPr="00E36A38">
          <w:rPr>
            <w:rStyle w:val="Hyperlink"/>
          </w:rPr>
          <w:t>measured absolutely</w:t>
        </w:r>
      </w:hyperlink>
      <w:r>
        <w:t xml:space="preserve"> by a </w:t>
      </w:r>
      <w:hyperlink w:anchor="Potentiometer" w:history="1">
        <w:r w:rsidRPr="00E36A38">
          <w:rPr>
            <w:rStyle w:val="Hyperlink"/>
          </w:rPr>
          <w:t>potentiometer</w:t>
        </w:r>
      </w:hyperlink>
      <w:r>
        <w:t>.</w:t>
      </w:r>
    </w:p>
    <w:p w14:paraId="37A30A83" w14:textId="7BA99A70" w:rsidR="00E36A38" w:rsidRDefault="00E36A38" w:rsidP="00EE6462">
      <w:r>
        <w:t xml:space="preserve">The potentiometer is not good for real-time control: the resolution is low, and it is too noisy, so it must be averaged too much time for useful accuracy. </w:t>
      </w:r>
    </w:p>
    <w:p w14:paraId="71111146" w14:textId="4144DAE9" w:rsidR="00E36A38" w:rsidRDefault="00E36A38" w:rsidP="00EE6462">
      <w:r>
        <w:t>On power up, the potentiometer reads the yet stationary absolute wheel position; this reading serves to initialize the position of the incremental encoder.</w:t>
      </w:r>
    </w:p>
    <w:p w14:paraId="098EFC2F" w14:textId="4C09D9D6" w:rsidR="00E36A38" w:rsidRPr="00EE6462" w:rsidRDefault="00E36A38" w:rsidP="00EE6462">
      <w:r>
        <w:t>Once initialized, the encoder readings are absolute, and its readings are suitable for real-time control.</w:t>
      </w:r>
    </w:p>
    <w:p w14:paraId="0395CE23" w14:textId="2511B4DC" w:rsidR="00EE6462" w:rsidRDefault="00EE6462"/>
    <w:p w14:paraId="335432D7" w14:textId="6314F0E6" w:rsidR="00EE6462" w:rsidRDefault="00EE6462" w:rsidP="00EE6462">
      <w:pPr>
        <w:pStyle w:val="Heading1"/>
      </w:pPr>
      <w:r>
        <w:lastRenderedPageBreak/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EE6462" w14:paraId="4380C224" w14:textId="77777777" w:rsidTr="00EE6462">
        <w:tc>
          <w:tcPr>
            <w:tcW w:w="2695" w:type="dxa"/>
          </w:tcPr>
          <w:p w14:paraId="37E7D64C" w14:textId="77777777" w:rsidR="00EE6462" w:rsidRDefault="00EE6462"/>
        </w:tc>
        <w:tc>
          <w:tcPr>
            <w:tcW w:w="5935" w:type="dxa"/>
          </w:tcPr>
          <w:p w14:paraId="5414F827" w14:textId="77777777" w:rsidR="00EE6462" w:rsidRDefault="00EE6462"/>
        </w:tc>
      </w:tr>
      <w:tr w:rsidR="00EE6462" w14:paraId="661A7157" w14:textId="77777777" w:rsidTr="00EE6462">
        <w:tc>
          <w:tcPr>
            <w:tcW w:w="2695" w:type="dxa"/>
          </w:tcPr>
          <w:p w14:paraId="00752EAD" w14:textId="6DA8A44A" w:rsidR="00EE6462" w:rsidRDefault="00EE6462">
            <w:bookmarkStart w:id="1" w:name="AbsoluteMeasurement"/>
            <w:r>
              <w:t xml:space="preserve">Absolute measurement </w:t>
            </w:r>
            <w:bookmarkEnd w:id="1"/>
          </w:p>
        </w:tc>
        <w:tc>
          <w:tcPr>
            <w:tcW w:w="5935" w:type="dxa"/>
          </w:tcPr>
          <w:p w14:paraId="10D71DBC" w14:textId="77777777" w:rsidR="00EE6462" w:rsidRDefault="00EE6462">
            <w:r>
              <w:t xml:space="preserve">A measurement with respect to an absolute reference. </w:t>
            </w:r>
          </w:p>
          <w:p w14:paraId="2A8C5EB8" w14:textId="20EFB1BA" w:rsidR="00EE6462" w:rsidRDefault="00EE6462">
            <w:r>
              <w:t xml:space="preserve">For example: The absolute measure of steering is the </w:t>
            </w:r>
            <w:r w:rsidR="00E36A38">
              <w:t>angle between the steering axis and its position when the robot travels straight.</w:t>
            </w:r>
          </w:p>
        </w:tc>
      </w:tr>
      <w:tr w:rsidR="00EE6462" w14:paraId="02DBD85A" w14:textId="77777777" w:rsidTr="00EE6462">
        <w:tc>
          <w:tcPr>
            <w:tcW w:w="2695" w:type="dxa"/>
          </w:tcPr>
          <w:p w14:paraId="3DA4ADFA" w14:textId="7E0689C1" w:rsidR="00EE6462" w:rsidRDefault="00EE6462">
            <w:bookmarkStart w:id="2" w:name="IncrementalEncoder"/>
            <w:r>
              <w:t>Incremental encoder</w:t>
            </w:r>
            <w:bookmarkEnd w:id="2"/>
          </w:p>
        </w:tc>
        <w:tc>
          <w:tcPr>
            <w:tcW w:w="5935" w:type="dxa"/>
          </w:tcPr>
          <w:p w14:paraId="4E3F67F0" w14:textId="5945F94C" w:rsidR="00EE6462" w:rsidRDefault="00EE6462">
            <w:r>
              <w:t xml:space="preserve">Encoder that measures only the distance passed since its powering on. </w:t>
            </w:r>
          </w:p>
          <w:p w14:paraId="71B333EC" w14:textId="6FC2A80C" w:rsidR="00EE6462" w:rsidRDefault="00EE6462">
            <w:r>
              <w:t>For the reading to tell you the actual position, you must know the initial location.</w:t>
            </w:r>
          </w:p>
        </w:tc>
      </w:tr>
      <w:tr w:rsidR="00EE6462" w14:paraId="6556131D" w14:textId="77777777" w:rsidTr="00EE6462">
        <w:tc>
          <w:tcPr>
            <w:tcW w:w="2695" w:type="dxa"/>
          </w:tcPr>
          <w:p w14:paraId="4707B2A9" w14:textId="19C36014" w:rsidR="00EE6462" w:rsidRDefault="00E36A38">
            <w:bookmarkStart w:id="3" w:name="Potentiometer"/>
            <w:r>
              <w:t>Potentiometer</w:t>
            </w:r>
            <w:bookmarkEnd w:id="3"/>
          </w:p>
        </w:tc>
        <w:tc>
          <w:tcPr>
            <w:tcW w:w="5935" w:type="dxa"/>
          </w:tcPr>
          <w:p w14:paraId="11F49311" w14:textId="12B0A094" w:rsidR="00EE6462" w:rsidRDefault="00E36A38">
            <w:r>
              <w:t xml:space="preserve">A resistive sensor, with a sliding resistance divider. </w:t>
            </w:r>
          </w:p>
          <w:p w14:paraId="0D5DDF8E" w14:textId="26753922" w:rsidR="00E36A38" w:rsidRDefault="00E36A38">
            <w:r w:rsidRPr="00E36A38">
              <w:t>https://en.wikipedia.org/wiki/Potentiometer</w:t>
            </w:r>
          </w:p>
        </w:tc>
      </w:tr>
      <w:tr w:rsidR="00EE6462" w14:paraId="454BBAE4" w14:textId="77777777" w:rsidTr="00EE6462">
        <w:tc>
          <w:tcPr>
            <w:tcW w:w="2695" w:type="dxa"/>
          </w:tcPr>
          <w:p w14:paraId="32283925" w14:textId="77777777" w:rsidR="00EE6462" w:rsidRDefault="00EE6462"/>
        </w:tc>
        <w:tc>
          <w:tcPr>
            <w:tcW w:w="5935" w:type="dxa"/>
          </w:tcPr>
          <w:p w14:paraId="4C2512B6" w14:textId="77777777" w:rsidR="00EE6462" w:rsidRDefault="00EE6462"/>
        </w:tc>
      </w:tr>
      <w:tr w:rsidR="00EE6462" w14:paraId="47BCC336" w14:textId="77777777" w:rsidTr="00EE6462">
        <w:tc>
          <w:tcPr>
            <w:tcW w:w="2695" w:type="dxa"/>
          </w:tcPr>
          <w:p w14:paraId="054D9074" w14:textId="77777777" w:rsidR="00EE6462" w:rsidRDefault="00EE6462"/>
        </w:tc>
        <w:tc>
          <w:tcPr>
            <w:tcW w:w="5935" w:type="dxa"/>
          </w:tcPr>
          <w:p w14:paraId="0BAB5A88" w14:textId="77777777" w:rsidR="00EE6462" w:rsidRDefault="00EE6462"/>
        </w:tc>
      </w:tr>
      <w:tr w:rsidR="00EE6462" w14:paraId="1AE85415" w14:textId="77777777" w:rsidTr="00EE6462">
        <w:tc>
          <w:tcPr>
            <w:tcW w:w="2695" w:type="dxa"/>
          </w:tcPr>
          <w:p w14:paraId="2F99C41D" w14:textId="77777777" w:rsidR="00EE6462" w:rsidRDefault="00EE6462"/>
        </w:tc>
        <w:tc>
          <w:tcPr>
            <w:tcW w:w="5935" w:type="dxa"/>
          </w:tcPr>
          <w:p w14:paraId="390549AD" w14:textId="77777777" w:rsidR="00EE6462" w:rsidRDefault="00EE6462"/>
        </w:tc>
      </w:tr>
      <w:tr w:rsidR="00EE6462" w14:paraId="6B4B4CBF" w14:textId="77777777" w:rsidTr="00EE6462">
        <w:tc>
          <w:tcPr>
            <w:tcW w:w="2695" w:type="dxa"/>
          </w:tcPr>
          <w:p w14:paraId="5DEE6220" w14:textId="77777777" w:rsidR="00EE6462" w:rsidRDefault="00EE6462"/>
        </w:tc>
        <w:tc>
          <w:tcPr>
            <w:tcW w:w="5935" w:type="dxa"/>
          </w:tcPr>
          <w:p w14:paraId="1D373DD1" w14:textId="77777777" w:rsidR="00EE6462" w:rsidRDefault="00EE6462"/>
        </w:tc>
      </w:tr>
    </w:tbl>
    <w:p w14:paraId="356A9374" w14:textId="15F990EE" w:rsidR="00EE6462" w:rsidRDefault="00EE6462"/>
    <w:p w14:paraId="2239C4CB" w14:textId="1D3F5A6B" w:rsidR="004415CC" w:rsidRDefault="004415CC"/>
    <w:p w14:paraId="227C76F7" w14:textId="1BECAF22" w:rsidR="004415CC" w:rsidRDefault="004415CC"/>
    <w:p w14:paraId="6207772D" w14:textId="679E474D" w:rsidR="004415CC" w:rsidRDefault="004415CC" w:rsidP="004415CC">
      <w:pPr>
        <w:pStyle w:val="Heading1"/>
      </w:pPr>
      <w:r>
        <w:t>Known problems.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415CC" w14:paraId="41522207" w14:textId="77777777" w:rsidTr="004415CC">
        <w:tc>
          <w:tcPr>
            <w:tcW w:w="4315" w:type="dxa"/>
          </w:tcPr>
          <w:p w14:paraId="478A6D0A" w14:textId="77777777" w:rsidR="004415CC" w:rsidRDefault="004415CC"/>
        </w:tc>
        <w:tc>
          <w:tcPr>
            <w:tcW w:w="4315" w:type="dxa"/>
          </w:tcPr>
          <w:p w14:paraId="2485EFED" w14:textId="77777777" w:rsidR="004415CC" w:rsidRDefault="004415CC"/>
        </w:tc>
      </w:tr>
      <w:tr w:rsidR="004415CC" w14:paraId="588157F0" w14:textId="77777777" w:rsidTr="004415CC">
        <w:tc>
          <w:tcPr>
            <w:tcW w:w="4315" w:type="dxa"/>
          </w:tcPr>
          <w:p w14:paraId="06F03299" w14:textId="7AFE98B2" w:rsidR="004415CC" w:rsidRDefault="004415CC">
            <w:r>
              <w:t xml:space="preserve">On wheel arm release, the time allowed for leader convergence is enough for </w:t>
            </w:r>
            <w:proofErr w:type="spellStart"/>
            <w:r>
              <w:t>dynamixel</w:t>
            </w:r>
            <w:proofErr w:type="spellEnd"/>
            <w:r>
              <w:t xml:space="preserve"> to fault overload, so </w:t>
            </w:r>
            <w:proofErr w:type="spellStart"/>
            <w:r>
              <w:t>dynamixel</w:t>
            </w:r>
            <w:proofErr w:type="spellEnd"/>
            <w:r>
              <w:t xml:space="preserve"> faults before time is out</w:t>
            </w:r>
          </w:p>
        </w:tc>
        <w:tc>
          <w:tcPr>
            <w:tcW w:w="4315" w:type="dxa"/>
          </w:tcPr>
          <w:p w14:paraId="47D1D912" w14:textId="1E07070A" w:rsidR="004415CC" w:rsidRDefault="004415CC">
            <w:r>
              <w:t xml:space="preserve">Reduce timeout? Not sure, because on time out a fatal occurs anyway </w:t>
            </w:r>
          </w:p>
        </w:tc>
      </w:tr>
      <w:tr w:rsidR="004415CC" w14:paraId="542B7105" w14:textId="77777777" w:rsidTr="004415CC">
        <w:tc>
          <w:tcPr>
            <w:tcW w:w="4315" w:type="dxa"/>
          </w:tcPr>
          <w:p w14:paraId="75176834" w14:textId="52E10AAD" w:rsidR="004415CC" w:rsidRDefault="004415CC">
            <w:r>
              <w:t xml:space="preserve">No automatic restart of </w:t>
            </w:r>
            <w:proofErr w:type="spellStart"/>
            <w:r>
              <w:t>dynamixel</w:t>
            </w:r>
            <w:proofErr w:type="spellEnd"/>
            <w:r>
              <w:t xml:space="preserve"> on overload problem</w:t>
            </w:r>
          </w:p>
        </w:tc>
        <w:tc>
          <w:tcPr>
            <w:tcW w:w="4315" w:type="dxa"/>
          </w:tcPr>
          <w:p w14:paraId="1E0580D0" w14:textId="39B6804F" w:rsidR="004415CC" w:rsidRDefault="004415CC">
            <w:r>
              <w:t xml:space="preserve">Quite a </w:t>
            </w:r>
            <w:proofErr w:type="gramStart"/>
            <w:r>
              <w:t>shitty</w:t>
            </w:r>
            <w:proofErr w:type="gramEnd"/>
            <w:r>
              <w:t xml:space="preserve"> integration &amp; coding, not sure it is worth the effort</w:t>
            </w:r>
          </w:p>
        </w:tc>
      </w:tr>
      <w:tr w:rsidR="004415CC" w14:paraId="420F1776" w14:textId="77777777" w:rsidTr="004415CC">
        <w:tc>
          <w:tcPr>
            <w:tcW w:w="4315" w:type="dxa"/>
          </w:tcPr>
          <w:p w14:paraId="219BB545" w14:textId="121C633C" w:rsidR="004415CC" w:rsidRDefault="00BE4660">
            <w:r>
              <w:t xml:space="preserve">Correct wakeup after </w:t>
            </w:r>
            <w:proofErr w:type="spellStart"/>
            <w:r>
              <w:t>dynamixel</w:t>
            </w:r>
            <w:proofErr w:type="spellEnd"/>
            <w:r>
              <w:t xml:space="preserve"> reboot</w:t>
            </w:r>
          </w:p>
        </w:tc>
        <w:tc>
          <w:tcPr>
            <w:tcW w:w="4315" w:type="dxa"/>
          </w:tcPr>
          <w:p w14:paraId="6D85D37B" w14:textId="7879D72C" w:rsidR="004415CC" w:rsidRDefault="00BE4660">
            <w:r>
              <w:t>Not sure it is verified with the Olivier error handling</w:t>
            </w:r>
          </w:p>
        </w:tc>
      </w:tr>
      <w:tr w:rsidR="004415CC" w14:paraId="5CED954A" w14:textId="77777777" w:rsidTr="004415CC">
        <w:tc>
          <w:tcPr>
            <w:tcW w:w="4315" w:type="dxa"/>
          </w:tcPr>
          <w:p w14:paraId="5803D46B" w14:textId="77777777" w:rsidR="004415CC" w:rsidRDefault="004415CC"/>
        </w:tc>
        <w:tc>
          <w:tcPr>
            <w:tcW w:w="4315" w:type="dxa"/>
          </w:tcPr>
          <w:p w14:paraId="25F902CF" w14:textId="77777777" w:rsidR="004415CC" w:rsidRDefault="004415CC"/>
        </w:tc>
      </w:tr>
      <w:tr w:rsidR="004415CC" w14:paraId="3CB75EA8" w14:textId="77777777" w:rsidTr="004415CC">
        <w:tc>
          <w:tcPr>
            <w:tcW w:w="4315" w:type="dxa"/>
          </w:tcPr>
          <w:p w14:paraId="21852CC6" w14:textId="77777777" w:rsidR="004415CC" w:rsidRDefault="004415CC"/>
        </w:tc>
        <w:tc>
          <w:tcPr>
            <w:tcW w:w="4315" w:type="dxa"/>
          </w:tcPr>
          <w:p w14:paraId="0D136932" w14:textId="77777777" w:rsidR="004415CC" w:rsidRDefault="004415CC"/>
        </w:tc>
      </w:tr>
      <w:tr w:rsidR="004415CC" w14:paraId="3B839280" w14:textId="77777777" w:rsidTr="004415CC">
        <w:tc>
          <w:tcPr>
            <w:tcW w:w="4315" w:type="dxa"/>
          </w:tcPr>
          <w:p w14:paraId="61B73569" w14:textId="77777777" w:rsidR="004415CC" w:rsidRDefault="004415CC"/>
        </w:tc>
        <w:tc>
          <w:tcPr>
            <w:tcW w:w="4315" w:type="dxa"/>
          </w:tcPr>
          <w:p w14:paraId="4C88E9F1" w14:textId="77777777" w:rsidR="004415CC" w:rsidRDefault="004415CC"/>
        </w:tc>
      </w:tr>
    </w:tbl>
    <w:p w14:paraId="18F04DF2" w14:textId="77777777" w:rsidR="004415CC" w:rsidRDefault="004415CC"/>
    <w:sectPr w:rsidR="00441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A18"/>
    <w:multiLevelType w:val="hybridMultilevel"/>
    <w:tmpl w:val="AC665434"/>
    <w:lvl w:ilvl="0" w:tplc="2FFE7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1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ED"/>
    <w:rsid w:val="00113B1B"/>
    <w:rsid w:val="003431FF"/>
    <w:rsid w:val="004305B7"/>
    <w:rsid w:val="004415CC"/>
    <w:rsid w:val="005954DF"/>
    <w:rsid w:val="006D1ABA"/>
    <w:rsid w:val="007036ED"/>
    <w:rsid w:val="0089122B"/>
    <w:rsid w:val="009A1408"/>
    <w:rsid w:val="009B33CC"/>
    <w:rsid w:val="009C6018"/>
    <w:rsid w:val="00BE4660"/>
    <w:rsid w:val="00D12714"/>
    <w:rsid w:val="00E36A38"/>
    <w:rsid w:val="00EE6462"/>
    <w:rsid w:val="00F8408D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BC0D"/>
  <w15:chartTrackingRefBased/>
  <w15:docId w15:val="{B3BFBEEA-544A-44A4-BD9E-5F366DE2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13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E6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6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A4E9-5D8D-4263-A519-81D10ECE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11</cp:revision>
  <dcterms:created xsi:type="dcterms:W3CDTF">2023-02-01T05:44:00Z</dcterms:created>
  <dcterms:modified xsi:type="dcterms:W3CDTF">2023-02-06T05:27:00Z</dcterms:modified>
</cp:coreProperties>
</file>