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F2A1" w14:textId="77777777" w:rsidR="00FA491F" w:rsidRDefault="00FA491F"/>
    <w:p w14:paraId="7756F50B" w14:textId="77777777" w:rsidR="00FA491F" w:rsidRDefault="00FA491F"/>
    <w:p w14:paraId="495B0D81" w14:textId="49B91677" w:rsidR="00FA491F" w:rsidRDefault="00FA491F">
      <w:r>
        <w:t xml:space="preserve">Handling of bad commutation angle – now routine returns </w:t>
      </w:r>
    </w:p>
    <w:p w14:paraId="2FF0513C" w14:textId="77777777" w:rsidR="00FA491F" w:rsidRDefault="00FA491F"/>
    <w:p w14:paraId="633E6335" w14:textId="63E422FD" w:rsidR="00CB1812" w:rsidRDefault="00CB1812">
      <w:r>
        <w:t>Test correctness of voltage transformation, full motor control</w:t>
      </w:r>
    </w:p>
    <w:p w14:paraId="2D66FF4E" w14:textId="77777777" w:rsidR="00FA491F" w:rsidRDefault="00FA491F"/>
    <w:sectPr w:rsidR="00FA49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57"/>
    <w:rsid w:val="009A2057"/>
    <w:rsid w:val="009B33CC"/>
    <w:rsid w:val="00A24B64"/>
    <w:rsid w:val="00CB1812"/>
    <w:rsid w:val="00D12714"/>
    <w:rsid w:val="00F8408D"/>
    <w:rsid w:val="00FA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8BC9"/>
  <w15:chartTrackingRefBased/>
  <w15:docId w15:val="{394CD580-043A-4C82-9A21-A90B5179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Yahali Theodor</dc:creator>
  <cp:keywords/>
  <dc:description/>
  <cp:lastModifiedBy>Yahali Theodor</cp:lastModifiedBy>
  <cp:revision>3</cp:revision>
  <dcterms:created xsi:type="dcterms:W3CDTF">2023-06-09T01:27:00Z</dcterms:created>
  <dcterms:modified xsi:type="dcterms:W3CDTF">2023-06-10T04:21:00Z</dcterms:modified>
</cp:coreProperties>
</file>