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51E21F" w14:textId="4A2D0103" w:rsidR="005E0E95" w:rsidRPr="009E73EF" w:rsidRDefault="004121AD" w:rsidP="00056272">
      <w:pPr>
        <w:bidi w:val="0"/>
        <w:jc w:val="center"/>
        <w:rPr>
          <w:rFonts w:ascii="Verdana" w:eastAsia="Verdana" w:hAnsi="Verdana" w:cs="Verdana"/>
          <w:b/>
          <w:color w:val="984806" w:themeColor="accent6" w:themeShade="80"/>
          <w:sz w:val="20"/>
          <w:szCs w:val="20"/>
        </w:rPr>
      </w:pPr>
      <w:r>
        <w:rPr>
          <w:rFonts w:ascii="Verdana" w:eastAsia="Verdana" w:hAnsi="Verdana" w:cs="Verdana"/>
          <w:b/>
          <w:color w:val="696464"/>
          <w:sz w:val="28"/>
          <w:szCs w:val="28"/>
        </w:rPr>
        <w:t>Framework</w:t>
      </w:r>
      <w:r w:rsidR="00B212E5">
        <w:rPr>
          <w:rFonts w:ascii="Verdana" w:eastAsia="Verdana" w:hAnsi="Verdana" w:cs="Verdana"/>
          <w:b/>
          <w:color w:val="696464"/>
          <w:sz w:val="28"/>
          <w:szCs w:val="28"/>
        </w:rPr>
        <w:t xml:space="preserve"> Handson</w:t>
      </w:r>
      <w:r w:rsidR="00B212E5">
        <w:rPr>
          <w:rFonts w:ascii="Verdana" w:eastAsia="Verdana" w:hAnsi="Verdana" w:cs="Verdana"/>
          <w:b/>
          <w:color w:val="696464"/>
          <w:sz w:val="28"/>
          <w:szCs w:val="28"/>
        </w:rPr>
        <w:br/>
      </w:r>
      <w:r w:rsidR="00B212E5" w:rsidRPr="00EC692C">
        <w:rPr>
          <w:rFonts w:ascii="Verdana" w:eastAsia="Verdana" w:hAnsi="Verdana" w:cs="Verdana"/>
          <w:b/>
          <w:color w:val="A5A1A1"/>
          <w:sz w:val="18"/>
          <w:szCs w:val="18"/>
        </w:rPr>
        <w:t xml:space="preserve">Building Components  </w:t>
      </w:r>
      <w:r w:rsidR="00B212E5" w:rsidRPr="00EC692C">
        <w:rPr>
          <w:rFonts w:ascii="Verdana" w:eastAsia="Verdana" w:hAnsi="Verdana" w:cs="Verdana"/>
          <w:b/>
          <w:color w:val="A5A1A1"/>
          <w:sz w:val="18"/>
          <w:szCs w:val="18"/>
        </w:rPr>
        <w:br/>
      </w:r>
      <w:r w:rsidR="00B212E5" w:rsidRPr="009E73EF">
        <w:rPr>
          <w:rFonts w:ascii="Verdana" w:eastAsia="Verdana" w:hAnsi="Verdana" w:cs="Verdana"/>
          <w:b/>
          <w:color w:val="984806" w:themeColor="accent6" w:themeShade="80"/>
          <w:sz w:val="20"/>
          <w:szCs w:val="20"/>
        </w:rPr>
        <w:t xml:space="preserve">project name: </w:t>
      </w:r>
      <w:r w:rsidR="003164C9">
        <w:rPr>
          <w:rFonts w:ascii="Verdana" w:eastAsia="Verdana" w:hAnsi="Verdana" w:cs="Verdana"/>
          <w:b/>
          <w:color w:val="984806" w:themeColor="accent6" w:themeShade="80"/>
          <w:sz w:val="20"/>
          <w:szCs w:val="20"/>
        </w:rPr>
        <w:t>proj</w:t>
      </w:r>
      <w:r w:rsidR="00B212E5" w:rsidRPr="009E73EF">
        <w:rPr>
          <w:rFonts w:ascii="Verdana" w:eastAsia="Verdana" w:hAnsi="Verdana" w:cs="Verdana"/>
          <w:b/>
          <w:color w:val="984806" w:themeColor="accent6" w:themeShade="80"/>
          <w:sz w:val="20"/>
          <w:szCs w:val="20"/>
        </w:rPr>
        <w:t>-basics</w:t>
      </w:r>
    </w:p>
    <w:p w14:paraId="5A372C5A" w14:textId="59024C6D" w:rsidR="00E97776" w:rsidRDefault="00E97776" w:rsidP="00E97776">
      <w:pPr>
        <w:bidi w:val="0"/>
      </w:pPr>
      <w:r>
        <w:t>In this we will start from the template</w:t>
      </w:r>
      <w:r w:rsidR="00581478">
        <w:t xml:space="preserve"> </w:t>
      </w:r>
      <w:r>
        <w:t>proj</w:t>
      </w:r>
      <w:r w:rsidR="00581478">
        <w:t>ect</w:t>
      </w:r>
      <w:r>
        <w:t xml:space="preserve"> </w:t>
      </w:r>
      <w:r w:rsidR="00AA10D4">
        <w:t xml:space="preserve">– rename it to </w:t>
      </w:r>
      <w:r w:rsidR="003164C9">
        <w:rPr>
          <w:color w:val="984806" w:themeColor="accent6" w:themeShade="80"/>
        </w:rPr>
        <w:t>proj</w:t>
      </w:r>
      <w:r w:rsidR="00AA10D4" w:rsidRPr="00092EFC">
        <w:rPr>
          <w:color w:val="984806" w:themeColor="accent6" w:themeShade="80"/>
        </w:rPr>
        <w:t>-basics</w:t>
      </w:r>
      <w:r w:rsidR="00AA10D4">
        <w:t xml:space="preserve">, </w:t>
      </w:r>
      <w:r>
        <w:t>build several more components in the cmps folder</w:t>
      </w:r>
      <w:r w:rsidR="00E5309B">
        <w:t xml:space="preserve"> and use them in the home page.</w:t>
      </w:r>
    </w:p>
    <w:p w14:paraId="6AA4A435" w14:textId="46943932" w:rsidR="0041558F" w:rsidRDefault="001378F1" w:rsidP="001378F1">
      <w:pPr>
        <w:pStyle w:val="1"/>
        <w:bidi w:val="0"/>
      </w:pPr>
      <w:r>
        <w:t xml:space="preserve">Challenge #1 - </w:t>
      </w:r>
      <w:r w:rsidR="0018218B">
        <w:t>animal</w:t>
      </w:r>
      <w:r w:rsidR="0041558F">
        <w:t>-</w:t>
      </w:r>
      <w:r w:rsidR="0012642F">
        <w:t>list</w:t>
      </w:r>
      <w:r w:rsidR="007F3C36">
        <w:t xml:space="preserve"> </w:t>
      </w:r>
      <w:r w:rsidR="0041558F">
        <w:t>component</w:t>
      </w:r>
    </w:p>
    <w:p w14:paraId="33DACC0B" w14:textId="17A7052C" w:rsidR="0018218B" w:rsidRDefault="0041558F" w:rsidP="007F3C36">
      <w:pPr>
        <w:shd w:val="clear" w:color="auto" w:fill="FFFFFF"/>
        <w:bidi w:val="0"/>
        <w:spacing w:line="285" w:lineRule="atLeast"/>
      </w:pPr>
      <w:r>
        <w:t xml:space="preserve">This </w:t>
      </w:r>
      <w:r w:rsidR="007530B6">
        <w:t xml:space="preserve">component </w:t>
      </w:r>
      <w:r w:rsidR="00B2700A">
        <w:t>receives</w:t>
      </w:r>
      <w:r w:rsidR="007F22A9">
        <w:t xml:space="preserve"> a prop: </w:t>
      </w:r>
      <w:r w:rsidR="007F22A9" w:rsidRPr="00B2700A">
        <w:rPr>
          <w:color w:val="984806" w:themeColor="accent6" w:themeShade="80"/>
        </w:rPr>
        <w:t>animalInfos</w:t>
      </w:r>
      <w:r w:rsidR="007530B6" w:rsidRPr="00B2700A">
        <w:rPr>
          <w:color w:val="984806" w:themeColor="accent6" w:themeShade="80"/>
        </w:rPr>
        <w:t xml:space="preserve"> </w:t>
      </w:r>
      <w:r w:rsidR="007F22A9">
        <w:t xml:space="preserve">and render </w:t>
      </w:r>
      <w:r w:rsidR="0012642F">
        <w:t>a list of animals and their count</w:t>
      </w:r>
      <w:r w:rsidR="00F51DCA">
        <w:t xml:space="preserve">, use an HTML </w:t>
      </w:r>
      <w:r w:rsidR="00F51DCA" w:rsidRPr="00B2700A">
        <w:rPr>
          <w:color w:val="984806" w:themeColor="accent6" w:themeShade="80"/>
        </w:rPr>
        <w:t>&lt;table&gt;</w:t>
      </w:r>
      <w:r w:rsidR="0012642F">
        <w:t>:</w:t>
      </w:r>
    </w:p>
    <w:p w14:paraId="09255F6D" w14:textId="446EF5BD" w:rsidR="0012642F" w:rsidRDefault="0012642F" w:rsidP="0012642F">
      <w:pPr>
        <w:shd w:val="clear" w:color="auto" w:fill="FFFFFF"/>
        <w:bidi w:val="0"/>
        <w:spacing w:line="285" w:lineRule="atLeast"/>
      </w:pPr>
      <w:r>
        <w:rPr>
          <w:noProof/>
        </w:rPr>
        <w:drawing>
          <wp:inline distT="0" distB="0" distL="0" distR="0" wp14:anchorId="6FD6269A" wp14:editId="48EDEA43">
            <wp:extent cx="2564153" cy="1607379"/>
            <wp:effectExtent l="0" t="0" r="7620" b="0"/>
            <wp:docPr id="11" name="תמונה 11" descr="תמונה שמכילה טקסט, חוץ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, חוץ, צילום מסך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252" cy="162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B068" w14:textId="6FCA77F2" w:rsidR="00FE5123" w:rsidRDefault="007D6A82" w:rsidP="0018218B">
      <w:pPr>
        <w:shd w:val="clear" w:color="auto" w:fill="FFFFFF"/>
        <w:bidi w:val="0"/>
        <w:spacing w:line="285" w:lineRule="atLeast"/>
      </w:pPr>
      <w:r>
        <w:t>D</w:t>
      </w:r>
      <w:r w:rsidR="00A23746">
        <w:t>ata model</w:t>
      </w:r>
      <w:r w:rsidR="0018218B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123" w14:paraId="6440F38B" w14:textId="77777777" w:rsidTr="00FE5123">
        <w:tc>
          <w:tcPr>
            <w:tcW w:w="8296" w:type="dxa"/>
          </w:tcPr>
          <w:p w14:paraId="3A1A75DD" w14:textId="77777777" w:rsidR="00FE5123" w:rsidRPr="00FE5123" w:rsidRDefault="00FE5123" w:rsidP="00FE512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E5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animalInfos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</w:t>
            </w:r>
          </w:p>
          <w:p w14:paraId="24287442" w14:textId="77777777" w:rsidR="00FE5123" w:rsidRPr="00FE5123" w:rsidRDefault="00FE5123" w:rsidP="00FE512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  <w:r w:rsidRPr="00FE5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type: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E51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'Malayan Tiger'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E5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count: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E512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787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3F00BAB4" w14:textId="77777777" w:rsidR="00FE5123" w:rsidRPr="00FE5123" w:rsidRDefault="00FE5123" w:rsidP="00FE512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  <w:r w:rsidRPr="00FE5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type: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E51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'Mountain Gorilla'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E5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count: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E512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212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1A07641C" w14:textId="77777777" w:rsidR="00FE5123" w:rsidRPr="00FE5123" w:rsidRDefault="00FE5123" w:rsidP="00FE5123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  <w:r w:rsidRPr="00FE5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type: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E51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'Fin Whale'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E5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count: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E512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28</w:t>
            </w: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110ABEA8" w14:textId="45686125" w:rsidR="00FE5123" w:rsidRDefault="00FE5123" w:rsidP="007D6A82">
            <w:pPr>
              <w:shd w:val="clear" w:color="auto" w:fill="FFFFFF"/>
              <w:bidi w:val="0"/>
              <w:spacing w:line="285" w:lineRule="atLeast"/>
            </w:pPr>
            <w:r w:rsidRPr="00FE5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]</w:t>
            </w:r>
          </w:p>
        </w:tc>
      </w:tr>
    </w:tbl>
    <w:p w14:paraId="062E825F" w14:textId="49D49807" w:rsidR="0041558F" w:rsidRPr="007F3C36" w:rsidRDefault="0012642F" w:rsidP="0012642F">
      <w:pPr>
        <w:shd w:val="clear" w:color="auto" w:fill="FFFFFF"/>
        <w:bidi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The search </w:t>
      </w:r>
      <w:r w:rsidR="007530B6">
        <w:t>link</w:t>
      </w:r>
      <w:r w:rsidR="00F7712F">
        <w:t xml:space="preserve"> opens a new tab with a</w:t>
      </w:r>
      <w:r w:rsidR="007530B6">
        <w:t xml:space="preserve"> search </w:t>
      </w:r>
      <w:r w:rsidR="00F7712F">
        <w:t xml:space="preserve">for </w:t>
      </w:r>
      <w:r w:rsidR="007530B6">
        <w:t xml:space="preserve">such </w:t>
      </w:r>
      <w:r>
        <w:t>animal</w:t>
      </w:r>
      <w:r w:rsidR="007530B6">
        <w:t xml:space="preserve"> in google</w:t>
      </w:r>
      <w:r w:rsidR="007F3C36">
        <w:t xml:space="preserve"> </w:t>
      </w:r>
      <w:r w:rsidR="00426F0E">
        <w:br/>
      </w:r>
      <w:r w:rsidR="007F3C36">
        <w:t xml:space="preserve">(e.g.: </w:t>
      </w:r>
      <w:r w:rsidR="007F3C36" w:rsidRPr="007F3C36">
        <w:rPr>
          <w:rFonts w:ascii="Consolas" w:eastAsia="Times New Roman" w:hAnsi="Consolas" w:cs="Times New Roman"/>
          <w:color w:val="000000"/>
          <w:sz w:val="21"/>
          <w:szCs w:val="21"/>
        </w:rPr>
        <w:t>https:</w:t>
      </w:r>
      <w:r w:rsidR="007F3C36" w:rsidRPr="007F3C36">
        <w:rPr>
          <w:rFonts w:ascii="Consolas" w:eastAsia="Times New Roman" w:hAnsi="Consolas" w:cs="Times New Roman"/>
          <w:color w:val="008000"/>
          <w:sz w:val="21"/>
          <w:szCs w:val="21"/>
        </w:rPr>
        <w:t>//www.google.com/search?q=</w:t>
      </w:r>
      <w:r w:rsidRPr="0012642F">
        <w:t xml:space="preserve"> </w:t>
      </w:r>
      <w:r w:rsidRPr="0012642F">
        <w:rPr>
          <w:rFonts w:ascii="Consolas" w:eastAsia="Times New Roman" w:hAnsi="Consolas" w:cs="Times New Roman"/>
          <w:color w:val="008000"/>
          <w:sz w:val="21"/>
          <w:szCs w:val="21"/>
        </w:rPr>
        <w:t>Malayan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12642F">
        <w:rPr>
          <w:rFonts w:ascii="Consolas" w:eastAsia="Times New Roman" w:hAnsi="Consolas" w:cs="Times New Roman"/>
          <w:color w:val="008000"/>
          <w:sz w:val="21"/>
          <w:szCs w:val="21"/>
        </w:rPr>
        <w:t>Tiger</w:t>
      </w:r>
      <w:r w:rsidR="007F3C36">
        <w:t>)</w:t>
      </w:r>
    </w:p>
    <w:p w14:paraId="59FE5FAD" w14:textId="77777777" w:rsidR="001B69AE" w:rsidRDefault="001B69AE">
      <w:pPr>
        <w:rPr>
          <w:rFonts w:ascii="Cambria" w:eastAsia="Cambria" w:hAnsi="Cambria" w:cs="Cambria"/>
          <w:b/>
          <w:color w:val="9E3511"/>
          <w:sz w:val="28"/>
          <w:szCs w:val="28"/>
        </w:rPr>
      </w:pPr>
      <w:bookmarkStart w:id="0" w:name="_Hlk101596772"/>
      <w:r>
        <w:br w:type="page"/>
      </w:r>
    </w:p>
    <w:p w14:paraId="652628C5" w14:textId="7FDCF05F" w:rsidR="005E0E95" w:rsidRDefault="00B212E5" w:rsidP="00A05576">
      <w:pPr>
        <w:pStyle w:val="1"/>
        <w:bidi w:val="0"/>
      </w:pPr>
      <w:r>
        <w:lastRenderedPageBreak/>
        <w:t>Challenge #</w:t>
      </w:r>
      <w:r w:rsidR="00A05576">
        <w:t>2</w:t>
      </w:r>
      <w:r>
        <w:t xml:space="preserve"> –</w:t>
      </w:r>
      <w:r w:rsidR="007D6A82">
        <w:t xml:space="preserve"> </w:t>
      </w:r>
      <w:r w:rsidR="00F57A2D">
        <w:t>season-clock</w:t>
      </w:r>
      <w:r>
        <w:t xml:space="preserve"> component</w:t>
      </w:r>
    </w:p>
    <w:p w14:paraId="58D836F4" w14:textId="07C52A4F" w:rsidR="005E0E95" w:rsidRDefault="00F57A2D" w:rsidP="00056272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748F9D5E" wp14:editId="39183876">
            <wp:extent cx="1563157" cy="1868069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5894" cy="18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A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CAAF2" wp14:editId="582E4242">
            <wp:extent cx="1652863" cy="1845629"/>
            <wp:effectExtent l="0" t="0" r="508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302" cy="18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7E4">
        <w:t xml:space="preserve">   </w:t>
      </w:r>
    </w:p>
    <w:p w14:paraId="235310C1" w14:textId="77777777" w:rsidR="0003711E" w:rsidRPr="0003711E" w:rsidRDefault="0003711E" w:rsidP="0003711E">
      <w:pPr>
        <w:bidi w:val="0"/>
      </w:pPr>
    </w:p>
    <w:p w14:paraId="27DACEE6" w14:textId="77777777" w:rsidR="0003711E" w:rsidRPr="0003711E" w:rsidRDefault="0003711E" w:rsidP="0003711E">
      <w:pPr>
        <w:bidi w:val="0"/>
        <w:jc w:val="center"/>
      </w:pPr>
    </w:p>
    <w:p w14:paraId="00A1966B" w14:textId="5EF70138" w:rsidR="003E1F0E" w:rsidRDefault="00B212E5" w:rsidP="003E1F0E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component shows the current </w:t>
      </w:r>
      <w:r w:rsidR="00B97BA2">
        <w:rPr>
          <w:sz w:val="28"/>
          <w:szCs w:val="28"/>
        </w:rPr>
        <w:t>season, month name and day name</w:t>
      </w:r>
      <w:r w:rsidR="003E1F0E">
        <w:rPr>
          <w:sz w:val="28"/>
          <w:szCs w:val="28"/>
        </w:rPr>
        <w:t>, when clicking the component</w:t>
      </w:r>
      <w:r w:rsidR="00FB594E">
        <w:rPr>
          <w:sz w:val="28"/>
          <w:szCs w:val="28"/>
        </w:rPr>
        <w:t xml:space="preserve">, its </w:t>
      </w:r>
      <w:r w:rsidR="003E1F0E">
        <w:rPr>
          <w:sz w:val="28"/>
          <w:szCs w:val="28"/>
        </w:rPr>
        <w:t xml:space="preserve">background should toggle between dark and </w:t>
      </w:r>
      <w:r w:rsidR="00FB594E">
        <w:rPr>
          <w:sz w:val="28"/>
          <w:szCs w:val="28"/>
        </w:rPr>
        <w:t>light colors</w:t>
      </w:r>
    </w:p>
    <w:p w14:paraId="79C11357" w14:textId="52142DD5" w:rsidR="005E0E95" w:rsidRDefault="005E0E95" w:rsidP="00D561F9">
      <w:pPr>
        <w:bidi w:val="0"/>
        <w:spacing w:after="0"/>
        <w:rPr>
          <w:sz w:val="28"/>
          <w:szCs w:val="28"/>
        </w:rPr>
      </w:pPr>
    </w:p>
    <w:p w14:paraId="1CAA07F4" w14:textId="7E4BCA8E" w:rsidR="00D561F9" w:rsidRDefault="00D561F9" w:rsidP="00D561F9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Component state:</w:t>
      </w:r>
      <w:r w:rsidR="00B510BE">
        <w:rPr>
          <w:sz w:val="28"/>
          <w:szCs w:val="28"/>
        </w:rPr>
        <w:t xml:space="preserve"> </w:t>
      </w:r>
      <w:r w:rsidR="00B510BE" w:rsidRPr="00D561F9">
        <w:rPr>
          <w:rFonts w:ascii="Consolas" w:eastAsia="Times New Roman" w:hAnsi="Consolas" w:cs="Times New Roman"/>
          <w:color w:val="001080"/>
          <w:sz w:val="21"/>
          <w:szCs w:val="21"/>
        </w:rPr>
        <w:t>isDark</w:t>
      </w:r>
    </w:p>
    <w:p w14:paraId="224DFEAC" w14:textId="157BE9F6" w:rsidR="005E0E95" w:rsidRDefault="00B212E5" w:rsidP="00056272">
      <w:pPr>
        <w:numPr>
          <w:ilvl w:val="0"/>
          <w:numId w:val="1"/>
        </w:numPr>
        <w:bidi w:val="0"/>
        <w:spacing w:after="0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Show the current season </w:t>
      </w:r>
      <w:r>
        <w:rPr>
          <w:noProof/>
        </w:rPr>
        <w:drawing>
          <wp:inline distT="0" distB="0" distL="0" distR="0" wp14:anchorId="42F25692" wp14:editId="65EFF97A">
            <wp:extent cx="1374242" cy="472195"/>
            <wp:effectExtent l="0" t="0" r="0" b="0"/>
            <wp:docPr id="17" name="image1.png" descr="Image result for seasons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seasons 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242" cy="472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B3DA3" w14:textId="596726EF" w:rsidR="006357E4" w:rsidRDefault="00B5555E" w:rsidP="006357E4">
      <w:pPr>
        <w:numPr>
          <w:ilvl w:val="0"/>
          <w:numId w:val="1"/>
        </w:numPr>
        <w:bidi w:val="0"/>
        <w:spacing w:after="0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Add a running clock - </w:t>
      </w:r>
      <w:r w:rsidR="006357E4">
        <w:rPr>
          <w:sz w:val="28"/>
          <w:szCs w:val="28"/>
        </w:rPr>
        <w:t>use an interval to update the state every second</w:t>
      </w:r>
      <w:r w:rsidR="00152682">
        <w:rPr>
          <w:sz w:val="28"/>
          <w:szCs w:val="28"/>
        </w:rPr>
        <w:t xml:space="preserve">, remember to clear the interval </w:t>
      </w:r>
      <w:r w:rsidR="00283684">
        <w:rPr>
          <w:sz w:val="28"/>
          <w:szCs w:val="28"/>
        </w:rPr>
        <w:t xml:space="preserve">when component is </w:t>
      </w:r>
      <w:r w:rsidR="001B69AE">
        <w:rPr>
          <w:sz w:val="28"/>
          <w:szCs w:val="28"/>
        </w:rPr>
        <w:t>unmounting.</w:t>
      </w:r>
    </w:p>
    <w:p w14:paraId="6A5CA96F" w14:textId="77777777" w:rsidR="001B69AE" w:rsidRDefault="001B69AE">
      <w:pPr>
        <w:rPr>
          <w:rFonts w:ascii="Cambria" w:eastAsia="Cambria" w:hAnsi="Cambria" w:cs="Cambria"/>
          <w:b/>
          <w:color w:val="9E3511"/>
          <w:sz w:val="28"/>
          <w:szCs w:val="28"/>
        </w:rPr>
      </w:pPr>
      <w:bookmarkStart w:id="1" w:name="_Hlk41304561"/>
      <w:bookmarkStart w:id="2" w:name="_Hlk101598753"/>
      <w:bookmarkEnd w:id="0"/>
      <w:r>
        <w:br w:type="page"/>
      </w:r>
    </w:p>
    <w:p w14:paraId="1E542343" w14:textId="654D87B9" w:rsidR="00421523" w:rsidRDefault="00421523" w:rsidP="00421523">
      <w:pPr>
        <w:pStyle w:val="1"/>
        <w:bidi w:val="0"/>
      </w:pPr>
      <w:r>
        <w:lastRenderedPageBreak/>
        <w:t>Challenge #</w:t>
      </w:r>
      <w:r w:rsidR="00495C5C">
        <w:t>3</w:t>
      </w:r>
      <w:r>
        <w:t xml:space="preserve"> –</w:t>
      </w:r>
      <w:r w:rsidR="00E60E8C">
        <w:t xml:space="preserve"> </w:t>
      </w:r>
      <w:r>
        <w:t>count-down component</w:t>
      </w:r>
    </w:p>
    <w:p w14:paraId="31980986" w14:textId="22B3C2BC" w:rsidR="00515B2A" w:rsidRPr="00515B2A" w:rsidRDefault="00515B2A" w:rsidP="00515B2A">
      <w:pPr>
        <w:bidi w:val="0"/>
      </w:pPr>
      <w:r>
        <w:rPr>
          <w:noProof/>
        </w:rPr>
        <w:drawing>
          <wp:inline distT="0" distB="0" distL="0" distR="0" wp14:anchorId="65426E00" wp14:editId="4082EFAF">
            <wp:extent cx="3343275" cy="106680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7FA2" w14:textId="51D317D9" w:rsidR="00421523" w:rsidRDefault="00421523" w:rsidP="00421523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component has 2 props: </w:t>
      </w:r>
      <w:r w:rsidR="00FF2EC5">
        <w:rPr>
          <w:i/>
          <w:sz w:val="28"/>
          <w:szCs w:val="28"/>
        </w:rPr>
        <w:t>startFrom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FF2EC5">
        <w:rPr>
          <w:i/>
          <w:iCs/>
          <w:sz w:val="28"/>
          <w:szCs w:val="28"/>
        </w:rPr>
        <w:t>onD</w:t>
      </w:r>
      <w:r w:rsidR="00515B2A" w:rsidRPr="00FF2EC5">
        <w:rPr>
          <w:i/>
          <w:iCs/>
          <w:sz w:val="28"/>
          <w:szCs w:val="28"/>
        </w:rPr>
        <w:t>one</w:t>
      </w:r>
      <w:r>
        <w:rPr>
          <w:sz w:val="28"/>
          <w:szCs w:val="28"/>
        </w:rPr>
        <w:t xml:space="preserve">. </w:t>
      </w:r>
    </w:p>
    <w:p w14:paraId="5FBC622F" w14:textId="4963CE1F" w:rsidR="00421523" w:rsidRDefault="00421523" w:rsidP="00421523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component shows a </w:t>
      </w:r>
      <w:r w:rsidR="00515B2A">
        <w:rPr>
          <w:sz w:val="28"/>
          <w:szCs w:val="28"/>
        </w:rPr>
        <w:t xml:space="preserve">counter going down from </w:t>
      </w:r>
      <w:r w:rsidR="00526693">
        <w:rPr>
          <w:sz w:val="28"/>
          <w:szCs w:val="28"/>
        </w:rPr>
        <w:t>startFrom</w:t>
      </w:r>
      <w:r>
        <w:rPr>
          <w:sz w:val="28"/>
          <w:szCs w:val="28"/>
        </w:rPr>
        <w:t xml:space="preserve"> </w:t>
      </w:r>
      <w:bookmarkEnd w:id="1"/>
      <w:r w:rsidR="00526693">
        <w:rPr>
          <w:sz w:val="28"/>
          <w:szCs w:val="28"/>
        </w:rPr>
        <w:t>to 0</w:t>
      </w:r>
    </w:p>
    <w:p w14:paraId="76B20DFF" w14:textId="77777777" w:rsidR="008409DE" w:rsidRDefault="008409DE" w:rsidP="00526693">
      <w:pPr>
        <w:bidi w:val="0"/>
        <w:spacing w:after="0"/>
        <w:rPr>
          <w:sz w:val="28"/>
          <w:szCs w:val="28"/>
        </w:rPr>
      </w:pPr>
    </w:p>
    <w:p w14:paraId="5171A30B" w14:textId="43D780BF" w:rsidR="00526693" w:rsidRPr="00526693" w:rsidRDefault="00526693" w:rsidP="008409DE">
      <w:pPr>
        <w:bidi w:val="0"/>
        <w:spacing w:after="0"/>
        <w:rPr>
          <w:sz w:val="28"/>
          <w:szCs w:val="28"/>
        </w:rPr>
      </w:pPr>
      <w:r w:rsidRPr="00526693">
        <w:rPr>
          <w:sz w:val="28"/>
          <w:szCs w:val="28"/>
        </w:rPr>
        <w:t xml:space="preserve">This is how that component </w:t>
      </w:r>
      <w:r w:rsidR="008409DE">
        <w:rPr>
          <w:sz w:val="28"/>
          <w:szCs w:val="28"/>
        </w:rPr>
        <w:t xml:space="preserve">is used (React syntax) </w:t>
      </w:r>
      <w:r w:rsidRPr="00526693">
        <w:rPr>
          <w:sz w:val="28"/>
          <w:szCs w:val="28"/>
        </w:rPr>
        <w:t>for counting 10 seconds: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693" w14:paraId="55E63007" w14:textId="77777777" w:rsidTr="004E4EC4">
        <w:tc>
          <w:tcPr>
            <w:tcW w:w="8296" w:type="dxa"/>
          </w:tcPr>
          <w:p w14:paraId="0F88BD95" w14:textId="44BDCC8D" w:rsidR="00526693" w:rsidRPr="00BE002A" w:rsidRDefault="00526693" w:rsidP="004E4EC4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E002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BE002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CountDown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startFrom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BE002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E00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onD</w:t>
            </w:r>
            <w:r w:rsidR="002F405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</w:t>
            </w:r>
            <w:r w:rsidRPr="00BE00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BDDB5C7" w14:textId="3971189A" w:rsidR="00526693" w:rsidRPr="00BE002A" w:rsidRDefault="00526693" w:rsidP="004E4EC4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E00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E00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E00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Done</w:t>
            </w:r>
            <w:r w:rsidRPr="00BE00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!'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393530E" w14:textId="77777777" w:rsidR="00526693" w:rsidRDefault="00526693" w:rsidP="004E4EC4">
            <w:pPr>
              <w:shd w:val="clear" w:color="auto" w:fill="FFFFFF"/>
              <w:bidi w:val="0"/>
              <w:spacing w:line="285" w:lineRule="atLeast"/>
              <w:rPr>
                <w:sz w:val="28"/>
                <w:szCs w:val="28"/>
              </w:rPr>
            </w:pP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E002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</w:tc>
      </w:tr>
    </w:tbl>
    <w:p w14:paraId="6127F378" w14:textId="77777777" w:rsidR="00421523" w:rsidRDefault="00421523" w:rsidP="00421523">
      <w:pPr>
        <w:bidi w:val="0"/>
        <w:spacing w:after="0"/>
        <w:rPr>
          <w:sz w:val="28"/>
          <w:szCs w:val="28"/>
        </w:rPr>
      </w:pPr>
    </w:p>
    <w:p w14:paraId="54B42580" w14:textId="77777777" w:rsidR="00421523" w:rsidRDefault="00421523" w:rsidP="00421523">
      <w:pPr>
        <w:numPr>
          <w:ilvl w:val="0"/>
          <w:numId w:val="2"/>
        </w:numPr>
        <w:bidi w:val="0"/>
        <w:spacing w:after="0"/>
        <w:ind w:hanging="360"/>
        <w:rPr>
          <w:sz w:val="28"/>
          <w:szCs w:val="28"/>
        </w:rPr>
      </w:pPr>
      <w:r>
        <w:rPr>
          <w:sz w:val="28"/>
          <w:szCs w:val="28"/>
        </w:rPr>
        <w:t>During the last 6 seconds, the seconds should make in Red</w:t>
      </w:r>
      <w:bookmarkStart w:id="3" w:name="_heading=h.gjdgxs" w:colFirst="0" w:colLast="0"/>
      <w:bookmarkEnd w:id="3"/>
    </w:p>
    <w:p w14:paraId="1E0F705A" w14:textId="482C98B4" w:rsidR="00421523" w:rsidRDefault="00421523" w:rsidP="00421523">
      <w:pPr>
        <w:numPr>
          <w:ilvl w:val="0"/>
          <w:numId w:val="2"/>
        </w:numPr>
        <w:bidi w:val="0"/>
        <w:spacing w:after="0"/>
        <w:ind w:hanging="360"/>
        <w:rPr>
          <w:sz w:val="28"/>
          <w:szCs w:val="28"/>
        </w:rPr>
      </w:pPr>
      <w:r w:rsidRPr="004B018C">
        <w:rPr>
          <w:sz w:val="28"/>
          <w:szCs w:val="28"/>
        </w:rPr>
        <w:t xml:space="preserve">When time ends call the </w:t>
      </w:r>
      <w:r>
        <w:rPr>
          <w:sz w:val="28"/>
          <w:szCs w:val="28"/>
        </w:rPr>
        <w:t>onD</w:t>
      </w:r>
      <w:r w:rsidR="00515B2A">
        <w:rPr>
          <w:sz w:val="28"/>
          <w:szCs w:val="28"/>
        </w:rPr>
        <w:t>one</w:t>
      </w:r>
      <w:r>
        <w:rPr>
          <w:sz w:val="28"/>
          <w:szCs w:val="28"/>
        </w:rPr>
        <w:t xml:space="preserve"> function</w:t>
      </w:r>
    </w:p>
    <w:p w14:paraId="4CF9FD4A" w14:textId="58A82465" w:rsidR="00D1695D" w:rsidRDefault="00630A66" w:rsidP="00630A66">
      <w:pPr>
        <w:pStyle w:val="3"/>
        <w:bidi w:val="0"/>
      </w:pPr>
      <w:r>
        <w:t>Bonus</w:t>
      </w:r>
    </w:p>
    <w:p w14:paraId="3F690381" w14:textId="4A43F41F" w:rsidR="00526693" w:rsidRDefault="00247275" w:rsidP="00D1695D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="00515B2A">
        <w:rPr>
          <w:sz w:val="28"/>
          <w:szCs w:val="28"/>
        </w:rPr>
        <w:t xml:space="preserve">f the component receives a </w:t>
      </w:r>
      <w:r w:rsidR="00515B2A" w:rsidRPr="000A4435">
        <w:rPr>
          <w:i/>
          <w:iCs/>
          <w:sz w:val="28"/>
          <w:szCs w:val="28"/>
        </w:rPr>
        <w:t>toTime</w:t>
      </w:r>
      <w:r w:rsidR="00515B2A">
        <w:rPr>
          <w:sz w:val="28"/>
          <w:szCs w:val="28"/>
        </w:rPr>
        <w:t xml:space="preserve"> property</w:t>
      </w:r>
      <w:r w:rsidR="00A03F72">
        <w:rPr>
          <w:sz w:val="28"/>
          <w:szCs w:val="28"/>
        </w:rPr>
        <w:t xml:space="preserve"> (timestamp), it ignores the </w:t>
      </w:r>
      <w:r w:rsidR="00A03F72" w:rsidRPr="000A4435">
        <w:rPr>
          <w:i/>
          <w:iCs/>
          <w:sz w:val="28"/>
          <w:szCs w:val="28"/>
        </w:rPr>
        <w:t>startFrom</w:t>
      </w:r>
      <w:r w:rsidR="00A03F72">
        <w:rPr>
          <w:sz w:val="28"/>
          <w:szCs w:val="28"/>
        </w:rPr>
        <w:t xml:space="preserve"> prop and renders a timer going down to the </w:t>
      </w:r>
      <w:r w:rsidR="00A03F72" w:rsidRPr="00FA4F66">
        <w:rPr>
          <w:i/>
          <w:iCs/>
          <w:sz w:val="28"/>
          <w:szCs w:val="28"/>
        </w:rPr>
        <w:t>toTime</w:t>
      </w:r>
      <w:r w:rsidR="00FA4F66">
        <w:rPr>
          <w:sz w:val="28"/>
          <w:szCs w:val="28"/>
        </w:rPr>
        <w:t xml:space="preserve"> prop</w:t>
      </w:r>
    </w:p>
    <w:p w14:paraId="50DC128A" w14:textId="00C8B192" w:rsidR="00626962" w:rsidRDefault="00626962" w:rsidP="00626962">
      <w:pPr>
        <w:bidi w:val="0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E50E663" wp14:editId="70A32E38">
            <wp:extent cx="3505200" cy="1133475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B53" w14:textId="62806EE4" w:rsidR="00526693" w:rsidRPr="00526693" w:rsidRDefault="00526693" w:rsidP="00526693">
      <w:pPr>
        <w:bidi w:val="0"/>
        <w:spacing w:after="0"/>
        <w:rPr>
          <w:sz w:val="28"/>
          <w:szCs w:val="28"/>
        </w:rPr>
      </w:pPr>
      <w:r w:rsidRPr="00526693">
        <w:rPr>
          <w:sz w:val="28"/>
          <w:szCs w:val="28"/>
        </w:rPr>
        <w:t xml:space="preserve">This is how </w:t>
      </w:r>
      <w:r w:rsidR="00A2457E">
        <w:rPr>
          <w:sz w:val="28"/>
          <w:szCs w:val="28"/>
        </w:rPr>
        <w:t>we can</w:t>
      </w:r>
      <w:r w:rsidRPr="00526693">
        <w:rPr>
          <w:sz w:val="28"/>
          <w:szCs w:val="28"/>
        </w:rPr>
        <w:t xml:space="preserve"> use that component for counting 10 seconds: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693" w14:paraId="166FBB54" w14:textId="77777777" w:rsidTr="004D734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4AAA7A1" w14:textId="77777777" w:rsidR="004D7344" w:rsidRDefault="004D7344" w:rsidP="004E4EC4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4B2E725D" w14:textId="2C4D8316" w:rsidR="00526693" w:rsidRPr="00BE002A" w:rsidRDefault="00526693" w:rsidP="004D7344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E002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BE002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CountDown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FA4F6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toTime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BE002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Date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E00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now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+ </w:t>
            </w:r>
            <w:r w:rsidRPr="00BE002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1000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BE002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E00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onD</w:t>
            </w:r>
            <w:r w:rsidR="002F405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one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FE63100" w14:textId="6B6CCE9E" w:rsidR="00526693" w:rsidRPr="00BE002A" w:rsidRDefault="00526693" w:rsidP="004E4EC4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E00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E00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E00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'Its Time!'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CF2B753" w14:textId="77777777" w:rsidR="00526693" w:rsidRDefault="00526693" w:rsidP="004E4EC4">
            <w:pPr>
              <w:shd w:val="clear" w:color="auto" w:fill="FFFFFF"/>
              <w:bidi w:val="0"/>
              <w:spacing w:line="285" w:lineRule="atLeast"/>
              <w:rPr>
                <w:sz w:val="28"/>
                <w:szCs w:val="28"/>
              </w:rPr>
            </w:pP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BE00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BE00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E002A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</w:tc>
      </w:tr>
    </w:tbl>
    <w:p w14:paraId="1BDA99DD" w14:textId="77777777" w:rsidR="004D7344" w:rsidRDefault="004D7344" w:rsidP="00985840">
      <w:pPr>
        <w:bidi w:val="0"/>
        <w:spacing w:after="0"/>
        <w:rPr>
          <w:sz w:val="28"/>
          <w:szCs w:val="28"/>
        </w:rPr>
      </w:pPr>
    </w:p>
    <w:p w14:paraId="5155DFCC" w14:textId="1E0F86BC" w:rsidR="00421523" w:rsidRPr="004B018C" w:rsidRDefault="00AF5D6A" w:rsidP="004D7344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="00421523" w:rsidRPr="004B018C">
        <w:rPr>
          <w:sz w:val="28"/>
          <w:szCs w:val="28"/>
        </w:rPr>
        <w:t>n the onD</w:t>
      </w:r>
      <w:r w:rsidR="00DC48BF">
        <w:rPr>
          <w:sz w:val="28"/>
          <w:szCs w:val="28"/>
        </w:rPr>
        <w:t>one</w:t>
      </w:r>
      <w:r w:rsidR="00421523" w:rsidRPr="004B018C">
        <w:rPr>
          <w:sz w:val="28"/>
          <w:szCs w:val="28"/>
        </w:rPr>
        <w:t xml:space="preserve"> function</w:t>
      </w:r>
      <w:r w:rsidR="00E117F3">
        <w:rPr>
          <w:sz w:val="28"/>
          <w:szCs w:val="28"/>
        </w:rPr>
        <w:t>, animate the clock</w:t>
      </w:r>
      <w:r w:rsidR="002F541D">
        <w:rPr>
          <w:sz w:val="28"/>
          <w:szCs w:val="28"/>
        </w:rPr>
        <w:t xml:space="preserve"> (use the provided function</w:t>
      </w:r>
      <w:r w:rsidR="00721078">
        <w:rPr>
          <w:sz w:val="28"/>
          <w:szCs w:val="28"/>
        </w:rPr>
        <w:t xml:space="preserve"> </w:t>
      </w:r>
      <w:r w:rsidR="00721078" w:rsidRPr="00721078">
        <w:rPr>
          <w:color w:val="984806" w:themeColor="accent6" w:themeShade="80"/>
          <w:sz w:val="28"/>
          <w:szCs w:val="28"/>
        </w:rPr>
        <w:t>animate</w:t>
      </w:r>
      <w:r w:rsidR="00342397">
        <w:rPr>
          <w:color w:val="984806" w:themeColor="accent6" w:themeShade="80"/>
          <w:sz w:val="28"/>
          <w:szCs w:val="28"/>
        </w:rPr>
        <w:t>CSS</w:t>
      </w:r>
      <w:r w:rsidR="002F541D" w:rsidRPr="00721078">
        <w:rPr>
          <w:color w:val="984806" w:themeColor="accent6" w:themeShade="80"/>
          <w:sz w:val="28"/>
          <w:szCs w:val="28"/>
        </w:rPr>
        <w:t xml:space="preserve"> </w:t>
      </w:r>
      <w:r w:rsidR="002F541D">
        <w:rPr>
          <w:sz w:val="28"/>
          <w:szCs w:val="28"/>
        </w:rPr>
        <w:t xml:space="preserve">in </w:t>
      </w:r>
      <w:r w:rsidR="002F541D" w:rsidRPr="0091001B">
        <w:rPr>
          <w:color w:val="984806" w:themeColor="accent6" w:themeShade="80"/>
          <w:sz w:val="28"/>
          <w:szCs w:val="28"/>
        </w:rPr>
        <w:t>utilService</w:t>
      </w:r>
      <w:r w:rsidR="00755607">
        <w:rPr>
          <w:sz w:val="28"/>
          <w:szCs w:val="28"/>
        </w:rPr>
        <w:t xml:space="preserve"> and a </w:t>
      </w:r>
      <w:r w:rsidR="00755607" w:rsidRPr="00755607">
        <w:rPr>
          <w:color w:val="E36C0A" w:themeColor="accent6" w:themeShade="BF"/>
          <w:sz w:val="28"/>
          <w:szCs w:val="28"/>
        </w:rPr>
        <w:t>ref</w:t>
      </w:r>
      <w:r w:rsidR="002F541D">
        <w:rPr>
          <w:sz w:val="28"/>
          <w:szCs w:val="28"/>
        </w:rPr>
        <w:t>)</w:t>
      </w:r>
      <w:r w:rsidR="00247275">
        <w:rPr>
          <w:sz w:val="28"/>
          <w:szCs w:val="28"/>
        </w:rPr>
        <w:t xml:space="preserve"> </w:t>
      </w:r>
      <w:r w:rsidR="00E117F3">
        <w:rPr>
          <w:sz w:val="28"/>
          <w:szCs w:val="28"/>
        </w:rPr>
        <w:t xml:space="preserve"> </w:t>
      </w:r>
      <w:r w:rsidR="00A20B55">
        <w:rPr>
          <w:sz w:val="28"/>
          <w:szCs w:val="28"/>
        </w:rPr>
        <w:br/>
      </w:r>
      <w:r w:rsidR="00C7501A">
        <w:rPr>
          <w:sz w:val="28"/>
          <w:szCs w:val="28"/>
        </w:rPr>
        <w:t>B</w:t>
      </w:r>
      <w:r w:rsidR="00E117F3">
        <w:rPr>
          <w:sz w:val="28"/>
          <w:szCs w:val="28"/>
        </w:rPr>
        <w:t>onus:</w:t>
      </w:r>
      <w:r w:rsidR="00421523" w:rsidRPr="004B018C">
        <w:rPr>
          <w:sz w:val="28"/>
          <w:szCs w:val="28"/>
        </w:rPr>
        <w:t xml:space="preserve"> play an audio file (mp3)</w:t>
      </w:r>
      <w:r w:rsidR="00E117F3">
        <w:rPr>
          <w:sz w:val="28"/>
          <w:szCs w:val="28"/>
        </w:rPr>
        <w:t>)</w:t>
      </w:r>
    </w:p>
    <w:p w14:paraId="252FCB5A" w14:textId="77777777" w:rsidR="005E0E95" w:rsidRDefault="005E0E95" w:rsidP="00056272">
      <w:pPr>
        <w:bidi w:val="0"/>
        <w:spacing w:after="0"/>
        <w:ind w:left="720"/>
      </w:pPr>
    </w:p>
    <w:bookmarkEnd w:id="2"/>
    <w:p w14:paraId="3598FE62" w14:textId="77777777" w:rsidR="005E0E95" w:rsidRDefault="005E0E95" w:rsidP="00056272">
      <w:pPr>
        <w:bidi w:val="0"/>
        <w:spacing w:after="0"/>
        <w:ind w:left="720"/>
        <w:rPr>
          <w:sz w:val="28"/>
          <w:szCs w:val="28"/>
        </w:rPr>
      </w:pPr>
    </w:p>
    <w:p w14:paraId="5895C65E" w14:textId="4E5D6BA8" w:rsidR="005E0E95" w:rsidRDefault="00B212E5" w:rsidP="005C744A">
      <w:pPr>
        <w:pStyle w:val="1"/>
        <w:bidi w:val="0"/>
      </w:pPr>
      <w:r>
        <w:lastRenderedPageBreak/>
        <w:t>Challenge #</w:t>
      </w:r>
      <w:r w:rsidR="005C744A">
        <w:t xml:space="preserve">4 - </w:t>
      </w:r>
      <w:r>
        <w:t>watch</w:t>
      </w:r>
      <w:r w:rsidR="00097455">
        <w:t>er-app</w:t>
      </w:r>
      <w:r>
        <w:t xml:space="preserve"> component</w:t>
      </w:r>
    </w:p>
    <w:p w14:paraId="04E7EC9B" w14:textId="7D458943" w:rsidR="005E0E95" w:rsidRDefault="00097455" w:rsidP="00056272">
      <w:pPr>
        <w:bidi w:val="0"/>
      </w:pPr>
      <w:r>
        <w:rPr>
          <w:noProof/>
        </w:rPr>
        <w:drawing>
          <wp:inline distT="0" distB="0" distL="0" distR="0" wp14:anchorId="6FAFC4C0" wp14:editId="173140DB">
            <wp:extent cx="5274310" cy="325564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4387" w14:textId="4DDDCE68" w:rsidR="00545A26" w:rsidRDefault="000926CA" w:rsidP="00FC5BE8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Watcher d</w:t>
      </w:r>
      <w:r w:rsidR="00545A26">
        <w:rPr>
          <w:sz w:val="28"/>
          <w:szCs w:val="28"/>
        </w:rPr>
        <w:t>ata model: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A26" w14:paraId="6B827005" w14:textId="77777777" w:rsidTr="004D734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44ED7196" w14:textId="77777777" w:rsidR="000926CA" w:rsidRPr="000926CA" w:rsidRDefault="000926CA" w:rsidP="000926CA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42B50EC" w14:textId="77777777" w:rsidR="000926CA" w:rsidRPr="000926CA" w:rsidRDefault="000926CA" w:rsidP="000926CA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926C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id:</w:t>
            </w: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92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'w101'</w:t>
            </w: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CCC47DF" w14:textId="05999D41" w:rsidR="000926CA" w:rsidRPr="000926CA" w:rsidRDefault="000926CA" w:rsidP="000926CA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926C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full</w:t>
            </w:r>
            <w:r w:rsidR="002358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0926C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ame :</w:t>
            </w: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92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'Puki Ba'</w:t>
            </w: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3EE238E" w14:textId="77777777" w:rsidR="000926CA" w:rsidRPr="000926CA" w:rsidRDefault="000926CA" w:rsidP="000926CA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926C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movies:</w:t>
            </w: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092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'Rambo'</w:t>
            </w: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0926C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'Rocky'</w:t>
            </w: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2FF1D4EE" w14:textId="2A6C422B" w:rsidR="00545A26" w:rsidRDefault="000926CA" w:rsidP="000926CA">
            <w:pPr>
              <w:shd w:val="clear" w:color="auto" w:fill="FFFFFF"/>
              <w:bidi w:val="0"/>
              <w:spacing w:line="285" w:lineRule="atLeast"/>
              <w:rPr>
                <w:sz w:val="28"/>
                <w:szCs w:val="28"/>
              </w:rPr>
            </w:pPr>
            <w:r w:rsidRPr="000926C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29851CC4" w14:textId="77777777" w:rsidR="00545A26" w:rsidRDefault="00545A26" w:rsidP="00545A26">
      <w:pPr>
        <w:bidi w:val="0"/>
        <w:spacing w:after="0"/>
        <w:rPr>
          <w:sz w:val="28"/>
          <w:szCs w:val="28"/>
        </w:rPr>
      </w:pPr>
    </w:p>
    <w:p w14:paraId="6B42893E" w14:textId="32475CDD" w:rsidR="00E9062D" w:rsidRDefault="00E9062D" w:rsidP="00545A26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Component state: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62D" w14:paraId="3340296F" w14:textId="77777777" w:rsidTr="004D734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3B3C448" w14:textId="49A48193" w:rsidR="00F856D1" w:rsidRDefault="000928C4" w:rsidP="00973532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 w:rsidR="00973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</w:t>
            </w:r>
            <w:r w:rsidR="00E9062D" w:rsidRPr="00E9062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atchers</w:t>
            </w:r>
          </w:p>
          <w:p w14:paraId="1563DDC9" w14:textId="470BBB35" w:rsidR="00E9062D" w:rsidRDefault="00973532" w:rsidP="00F856D1">
            <w:pPr>
              <w:shd w:val="clear" w:color="auto" w:fill="FFFFFF"/>
              <w:bidi w:val="0"/>
              <w:spacing w:line="285" w:lineRule="atLeast"/>
              <w:rPr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9062D" w:rsidRPr="00E9062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selectedWatcher</w:t>
            </w:r>
          </w:p>
        </w:tc>
      </w:tr>
    </w:tbl>
    <w:p w14:paraId="76C253DD" w14:textId="77777777" w:rsidR="00E9062D" w:rsidRDefault="00E9062D" w:rsidP="00E9062D">
      <w:pPr>
        <w:bidi w:val="0"/>
        <w:spacing w:after="0"/>
        <w:rPr>
          <w:sz w:val="28"/>
          <w:szCs w:val="28"/>
        </w:rPr>
      </w:pPr>
    </w:p>
    <w:p w14:paraId="729DC27E" w14:textId="54DFA05F" w:rsidR="005E0E95" w:rsidRDefault="00B212E5" w:rsidP="00E9062D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component renders a </w:t>
      </w:r>
      <w:r w:rsidR="008C231A">
        <w:rPr>
          <w:sz w:val="28"/>
          <w:szCs w:val="28"/>
        </w:rPr>
        <w:t xml:space="preserve">watchers </w:t>
      </w:r>
      <w:r>
        <w:rPr>
          <w:sz w:val="28"/>
          <w:szCs w:val="28"/>
        </w:rPr>
        <w:t>array</w:t>
      </w:r>
      <w:r w:rsidR="008C231A">
        <w:rPr>
          <w:sz w:val="28"/>
          <w:szCs w:val="28"/>
        </w:rPr>
        <w:t xml:space="preserve"> (retrieved asynchronously from a service)</w:t>
      </w:r>
      <w:r>
        <w:rPr>
          <w:sz w:val="28"/>
          <w:szCs w:val="28"/>
        </w:rPr>
        <w:t xml:space="preserve"> and allows adding</w:t>
      </w:r>
      <w:r w:rsidR="00EF183B">
        <w:rPr>
          <w:sz w:val="28"/>
          <w:szCs w:val="28"/>
        </w:rPr>
        <w:t>,</w:t>
      </w:r>
      <w:r w:rsidR="006C72FD">
        <w:rPr>
          <w:sz w:val="28"/>
          <w:szCs w:val="28"/>
        </w:rPr>
        <w:t xml:space="preserve"> </w:t>
      </w:r>
      <w:r w:rsidR="007C2D7A">
        <w:rPr>
          <w:sz w:val="28"/>
          <w:szCs w:val="28"/>
        </w:rPr>
        <w:t>removing</w:t>
      </w:r>
      <w:r>
        <w:rPr>
          <w:sz w:val="28"/>
          <w:szCs w:val="28"/>
        </w:rPr>
        <w:t xml:space="preserve"> and selecting a </w:t>
      </w:r>
      <w:r w:rsidR="00BE49B8">
        <w:rPr>
          <w:sz w:val="28"/>
          <w:szCs w:val="28"/>
        </w:rPr>
        <w:t>watcher</w:t>
      </w:r>
      <w:r>
        <w:rPr>
          <w:sz w:val="28"/>
          <w:szCs w:val="28"/>
        </w:rPr>
        <w:t>.</w:t>
      </w:r>
    </w:p>
    <w:p w14:paraId="35081A7B" w14:textId="358D2599" w:rsidR="007A7FD4" w:rsidRDefault="007A7FD4" w:rsidP="007A7FD4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For adding a user, start simple and use the prompt() function</w:t>
      </w:r>
      <w:r w:rsidR="00F41B6F">
        <w:rPr>
          <w:sz w:val="28"/>
          <w:szCs w:val="28"/>
        </w:rPr>
        <w:t xml:space="preserve"> </w:t>
      </w:r>
      <w:r w:rsidR="00F41B6F">
        <w:rPr>
          <w:sz w:val="28"/>
          <w:szCs w:val="28"/>
        </w:rPr>
        <w:br/>
        <w:t>(Bonus:</w:t>
      </w:r>
      <w:r>
        <w:rPr>
          <w:sz w:val="28"/>
          <w:szCs w:val="28"/>
        </w:rPr>
        <w:t xml:space="preserve"> improve to a nice input</w:t>
      </w:r>
      <w:r w:rsidR="00F41B6F">
        <w:rPr>
          <w:sz w:val="28"/>
          <w:szCs w:val="28"/>
        </w:rPr>
        <w:t>)</w:t>
      </w:r>
    </w:p>
    <w:p w14:paraId="17D08196" w14:textId="77777777" w:rsidR="007A7FD4" w:rsidRDefault="007A7FD4" w:rsidP="009D428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8"/>
          <w:szCs w:val="28"/>
        </w:rPr>
      </w:pPr>
    </w:p>
    <w:p w14:paraId="6B43B421" w14:textId="21E37FB5" w:rsidR="005E0E95" w:rsidRDefault="00B212E5" w:rsidP="007A7FD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When user is selected </w:t>
      </w:r>
      <w:r w:rsidR="0025508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55083">
        <w:rPr>
          <w:sz w:val="28"/>
          <w:szCs w:val="28"/>
        </w:rPr>
        <w:t>render a modal showing the user name and his movies list, with a close button</w:t>
      </w:r>
      <w:r w:rsidR="002F103E">
        <w:rPr>
          <w:sz w:val="28"/>
          <w:szCs w:val="28"/>
        </w:rPr>
        <w:t>:</w:t>
      </w:r>
    </w:p>
    <w:p w14:paraId="1F623DFE" w14:textId="5DD7EE9D" w:rsidR="005E0E95" w:rsidRDefault="00C237F5" w:rsidP="00056272">
      <w:pPr>
        <w:bidi w:val="0"/>
        <w:spacing w:after="0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9F273" wp14:editId="78733CF5">
            <wp:extent cx="5274310" cy="320357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61B3" w14:textId="4E3A8365" w:rsidR="00A5106B" w:rsidRPr="00A5106B" w:rsidRDefault="00A5106B" w:rsidP="00A5106B">
      <w:pPr>
        <w:tabs>
          <w:tab w:val="left" w:pos="3622"/>
        </w:tabs>
        <w:bidi w:val="0"/>
      </w:pPr>
      <w:r>
        <w:tab/>
      </w:r>
    </w:p>
    <w:p w14:paraId="11ED7F0B" w14:textId="77777777" w:rsidR="00A129E1" w:rsidRPr="00A65D36" w:rsidRDefault="00A129E1">
      <w:pPr>
        <w:rPr>
          <w:rFonts w:ascii="Cambria" w:eastAsia="Cambria" w:hAnsi="Cambria" w:cstheme="minorBidi"/>
          <w:b/>
          <w:color w:val="9E3511"/>
          <w:sz w:val="28"/>
          <w:szCs w:val="28"/>
          <w:rtl/>
        </w:rPr>
      </w:pPr>
      <w:r>
        <w:br w:type="page"/>
      </w:r>
    </w:p>
    <w:p w14:paraId="73890110" w14:textId="504F031C" w:rsidR="005E0E95" w:rsidRDefault="00B212E5" w:rsidP="00162673">
      <w:pPr>
        <w:pStyle w:val="1"/>
        <w:bidi w:val="0"/>
      </w:pPr>
      <w:r>
        <w:lastRenderedPageBreak/>
        <w:t>Challenge #</w:t>
      </w:r>
      <w:r w:rsidR="00404130">
        <w:t>5</w:t>
      </w:r>
      <w:r>
        <w:t xml:space="preserve"> –</w:t>
      </w:r>
      <w:r w:rsidR="00162673">
        <w:t xml:space="preserve"> mouse-monitor </w:t>
      </w:r>
      <w:r>
        <w:t>component</w:t>
      </w:r>
    </w:p>
    <w:p w14:paraId="69FAA784" w14:textId="10CD0DC5" w:rsidR="005E0E95" w:rsidRDefault="00752A5D" w:rsidP="00056272">
      <w:pPr>
        <w:bidi w:val="0"/>
      </w:pPr>
      <w:r>
        <w:rPr>
          <w:noProof/>
        </w:rPr>
        <w:drawing>
          <wp:inline distT="0" distB="0" distL="0" distR="0" wp14:anchorId="4A052AE5" wp14:editId="434B64DD">
            <wp:extent cx="1971675" cy="212407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9E1">
        <w:rPr>
          <w:noProof/>
        </w:rPr>
        <w:drawing>
          <wp:inline distT="0" distB="0" distL="0" distR="0" wp14:anchorId="2595F185" wp14:editId="045F4294">
            <wp:extent cx="1943100" cy="14668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062C" w14:textId="77777777" w:rsidR="00752A5D" w:rsidRDefault="00B212E5" w:rsidP="00C50C19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This component renders a </w:t>
      </w:r>
      <w:r w:rsidR="008C673E">
        <w:rPr>
          <w:sz w:val="28"/>
          <w:szCs w:val="28"/>
        </w:rPr>
        <w:t xml:space="preserve">section </w:t>
      </w:r>
      <w:r>
        <w:rPr>
          <w:sz w:val="28"/>
          <w:szCs w:val="28"/>
        </w:rPr>
        <w:t>at the bottom</w:t>
      </w:r>
      <w:r w:rsidR="008C673E">
        <w:rPr>
          <w:sz w:val="28"/>
          <w:szCs w:val="28"/>
        </w:rPr>
        <w:t>-right</w:t>
      </w:r>
      <w:r>
        <w:rPr>
          <w:sz w:val="28"/>
          <w:szCs w:val="28"/>
        </w:rPr>
        <w:t xml:space="preserve"> of the page </w:t>
      </w:r>
      <w:r w:rsidR="008C673E">
        <w:rPr>
          <w:sz w:val="28"/>
          <w:szCs w:val="28"/>
        </w:rPr>
        <w:t xml:space="preserve">constantly </w:t>
      </w:r>
      <w:r>
        <w:rPr>
          <w:sz w:val="28"/>
          <w:szCs w:val="28"/>
        </w:rPr>
        <w:t>showing the</w:t>
      </w:r>
      <w:r w:rsidR="008C673E">
        <w:rPr>
          <w:sz w:val="28"/>
          <w:szCs w:val="28"/>
        </w:rPr>
        <w:t xml:space="preserve"> current position of the </w:t>
      </w:r>
      <w:r>
        <w:rPr>
          <w:sz w:val="28"/>
          <w:szCs w:val="28"/>
        </w:rPr>
        <w:t>mouse</w:t>
      </w:r>
      <w:r w:rsidR="00752A5D">
        <w:rPr>
          <w:sz w:val="28"/>
          <w:szCs w:val="28"/>
        </w:rPr>
        <w:t>.</w:t>
      </w:r>
    </w:p>
    <w:p w14:paraId="4EBA897C" w14:textId="10D8D60D" w:rsidR="008C673E" w:rsidRDefault="00752A5D" w:rsidP="00752A5D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When Pause is clicked, the section no longer </w:t>
      </w:r>
      <w:r w:rsidR="00A129E1">
        <w:rPr>
          <w:sz w:val="28"/>
          <w:szCs w:val="28"/>
        </w:rPr>
        <w:t>monitor</w:t>
      </w:r>
      <w:r w:rsidR="001C5B5C">
        <w:rPr>
          <w:sz w:val="28"/>
          <w:szCs w:val="28"/>
        </w:rPr>
        <w:t>s</w:t>
      </w:r>
      <w:r w:rsidR="00A129E1">
        <w:rPr>
          <w:sz w:val="28"/>
          <w:szCs w:val="28"/>
        </w:rPr>
        <w:t xml:space="preserve"> the mouse (you will need to remove the event listener)</w:t>
      </w:r>
    </w:p>
    <w:p w14:paraId="1FB489B9" w14:textId="6424EC04" w:rsidR="008C673E" w:rsidRDefault="008C673E" w:rsidP="008C67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A5115">
        <w:rPr>
          <w:sz w:val="28"/>
          <w:szCs w:val="28"/>
        </w:rPr>
        <w:t xml:space="preserve">initial </w:t>
      </w:r>
      <w:r>
        <w:rPr>
          <w:sz w:val="28"/>
          <w:szCs w:val="28"/>
        </w:rPr>
        <w:t xml:space="preserve">state </w:t>
      </w:r>
      <w:r w:rsidR="001F646D">
        <w:rPr>
          <w:sz w:val="28"/>
          <w:szCs w:val="28"/>
        </w:rPr>
        <w:t xml:space="preserve">of </w:t>
      </w:r>
      <w:r>
        <w:rPr>
          <w:sz w:val="28"/>
          <w:szCs w:val="28"/>
        </w:rPr>
        <w:t>the component: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29E1" w14:paraId="7EC1085A" w14:textId="77777777" w:rsidTr="004D734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2702A20A" w14:textId="77777777" w:rsidR="00A129E1" w:rsidRPr="00A129E1" w:rsidRDefault="00A129E1" w:rsidP="00A129E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129E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isOn :</w:t>
            </w: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129E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B0F1BCC" w14:textId="77777777" w:rsidR="00A129E1" w:rsidRPr="00A129E1" w:rsidRDefault="00A129E1" w:rsidP="00A129E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129E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pos:</w:t>
            </w: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DAA237E" w14:textId="77777777" w:rsidR="00A129E1" w:rsidRPr="00A129E1" w:rsidRDefault="00A129E1" w:rsidP="00A129E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129E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x:</w:t>
            </w: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129E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320966F" w14:textId="77777777" w:rsidR="00A129E1" w:rsidRPr="00A129E1" w:rsidRDefault="00A129E1" w:rsidP="00A129E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129E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y:</w:t>
            </w: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129E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4CD76817" w14:textId="524501B6" w:rsidR="00A129E1" w:rsidRDefault="00A129E1" w:rsidP="00325839">
            <w:pPr>
              <w:shd w:val="clear" w:color="auto" w:fill="FFFFFF"/>
              <w:bidi w:val="0"/>
              <w:spacing w:line="285" w:lineRule="atLeast"/>
              <w:rPr>
                <w:sz w:val="28"/>
                <w:szCs w:val="28"/>
              </w:rPr>
            </w:pPr>
            <w:r w:rsidRPr="00A129E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</w:tc>
      </w:tr>
    </w:tbl>
    <w:p w14:paraId="39E56D18" w14:textId="77777777" w:rsidR="001847F9" w:rsidRDefault="001847F9" w:rsidP="007C7641">
      <w:pPr>
        <w:bidi w:val="0"/>
        <w:rPr>
          <w:sz w:val="28"/>
          <w:szCs w:val="28"/>
        </w:rPr>
      </w:pPr>
    </w:p>
    <w:p w14:paraId="63852655" w14:textId="4E6954C2" w:rsidR="007C7641" w:rsidRPr="00C50C19" w:rsidRDefault="007C7641" w:rsidP="001847F9">
      <w:pPr>
        <w:bidi w:val="0"/>
        <w:rPr>
          <w:color w:val="808080"/>
          <w:sz w:val="28"/>
          <w:szCs w:val="28"/>
        </w:rPr>
      </w:pPr>
      <w:r w:rsidRPr="007C7641">
        <w:rPr>
          <w:sz w:val="28"/>
          <w:szCs w:val="28"/>
        </w:rPr>
        <w:t>TIP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73E" w14:paraId="455C19AB" w14:textId="77777777" w:rsidTr="008C673E">
        <w:tc>
          <w:tcPr>
            <w:tcW w:w="8296" w:type="dxa"/>
          </w:tcPr>
          <w:p w14:paraId="3A690473" w14:textId="77777777" w:rsidR="007C7641" w:rsidRPr="007C7641" w:rsidRDefault="007C7641" w:rsidP="007C764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764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addMouseListener</w:t>
            </w:r>
            <w:r w:rsidRPr="007C764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69DC89B0" w14:textId="6B1D3D55" w:rsidR="007C7641" w:rsidRPr="007C7641" w:rsidRDefault="007C7641" w:rsidP="007C7641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  </w:t>
            </w:r>
            <w:r w:rsidRPr="007C764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7C764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7C764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addEventListener</w:t>
            </w:r>
            <w:r w:rsidRPr="007C764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C764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'mousemove'</w:t>
            </w:r>
            <w:r w:rsidRPr="007C764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35245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 xml:space="preserve"> </w:t>
            </w:r>
            <w:r w:rsidRPr="007C764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updatePos</w:t>
            </w:r>
            <w:r w:rsidRPr="007C764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4F49099" w14:textId="7C40A048" w:rsidR="008C673E" w:rsidRDefault="007C7641" w:rsidP="00B231F6">
            <w:pPr>
              <w:shd w:val="clear" w:color="auto" w:fill="FFFFFF"/>
              <w:bidi w:val="0"/>
              <w:spacing w:line="285" w:lineRule="atLeast"/>
              <w:rPr>
                <w:color w:val="808080"/>
                <w:sz w:val="28"/>
                <w:szCs w:val="28"/>
              </w:rPr>
            </w:pPr>
            <w:r w:rsidRPr="007C764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67D7850B" w14:textId="7621FBFB" w:rsidR="005E0E95" w:rsidRDefault="005E0E95" w:rsidP="00912976">
      <w:pPr>
        <w:bidi w:val="0"/>
        <w:rPr>
          <w:color w:val="808080"/>
          <w:sz w:val="28"/>
          <w:szCs w:val="28"/>
        </w:rPr>
      </w:pPr>
    </w:p>
    <w:sectPr w:rsidR="005E0E95">
      <w:headerReference w:type="default" r:id="rId18"/>
      <w:footerReference w:type="default" r:id="rId19"/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4AAD" w14:textId="77777777" w:rsidR="00AE0872" w:rsidRDefault="00AE0872">
      <w:pPr>
        <w:spacing w:after="0" w:line="240" w:lineRule="auto"/>
      </w:pPr>
      <w:r>
        <w:separator/>
      </w:r>
    </w:p>
  </w:endnote>
  <w:endnote w:type="continuationSeparator" w:id="0">
    <w:p w14:paraId="336AE05A" w14:textId="77777777" w:rsidR="00AE0872" w:rsidRDefault="00AE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AB4D" w14:textId="7403A809" w:rsidR="005E0E95" w:rsidRDefault="00B212E5">
    <w:pPr>
      <w:tabs>
        <w:tab w:val="center" w:pos="4153"/>
        <w:tab w:val="right" w:pos="8306"/>
      </w:tabs>
      <w:spacing w:after="708" w:line="240" w:lineRule="auto"/>
      <w:jc w:val="center"/>
    </w:pPr>
    <w:r>
      <w:t>copyright</w:t>
    </w:r>
    <w:r w:rsidR="00A5106B">
      <w:t>s</w:t>
    </w:r>
    <w:r>
      <w:t xml:space="preserve"> © </w:t>
    </w:r>
    <w:r w:rsidR="0003711E">
      <w:t>M</w:t>
    </w:r>
    <w:r>
      <w:t>iterB</w:t>
    </w:r>
    <w:r w:rsidR="0003711E">
      <w:t>it</w:t>
    </w:r>
    <w:r>
      <w:t>.co.il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FC73" w14:textId="77777777" w:rsidR="00AE0872" w:rsidRDefault="00AE0872">
      <w:pPr>
        <w:spacing w:after="0" w:line="240" w:lineRule="auto"/>
      </w:pPr>
      <w:r>
        <w:separator/>
      </w:r>
    </w:p>
  </w:footnote>
  <w:footnote w:type="continuationSeparator" w:id="0">
    <w:p w14:paraId="637914D8" w14:textId="77777777" w:rsidR="00AE0872" w:rsidRDefault="00AE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077A" w14:textId="64A84836" w:rsidR="005E0E95" w:rsidRDefault="00EE2002" w:rsidP="00EE2002">
    <w:pPr>
      <w:tabs>
        <w:tab w:val="center" w:pos="4153"/>
        <w:tab w:val="right" w:pos="8306"/>
      </w:tabs>
      <w:spacing w:before="708" w:after="0" w:line="240" w:lineRule="auto"/>
      <w:jc w:val="right"/>
      <w:rPr>
        <w:rtl/>
      </w:rPr>
    </w:pPr>
    <w:r>
      <w:rPr>
        <w:rFonts w:hint="cs"/>
        <w:noProof/>
      </w:rPr>
      <w:drawing>
        <wp:inline distT="0" distB="0" distL="0" distR="0" wp14:anchorId="32719DE0" wp14:editId="48ADCF9B">
          <wp:extent cx="1196317" cy="450799"/>
          <wp:effectExtent l="0" t="0" r="4445" b="6985"/>
          <wp:docPr id="1454808966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938" cy="458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E66"/>
    <w:multiLevelType w:val="multilevel"/>
    <w:tmpl w:val="449463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FF032E3"/>
    <w:multiLevelType w:val="multilevel"/>
    <w:tmpl w:val="B9326B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328557967">
    <w:abstractNumId w:val="0"/>
  </w:num>
  <w:num w:numId="2" w16cid:durableId="180199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E95"/>
    <w:rsid w:val="0003711E"/>
    <w:rsid w:val="00056272"/>
    <w:rsid w:val="000926CA"/>
    <w:rsid w:val="000928C4"/>
    <w:rsid w:val="00092EFC"/>
    <w:rsid w:val="00097455"/>
    <w:rsid w:val="000A4435"/>
    <w:rsid w:val="000B5BF5"/>
    <w:rsid w:val="001059F6"/>
    <w:rsid w:val="0012642F"/>
    <w:rsid w:val="001378F1"/>
    <w:rsid w:val="00152682"/>
    <w:rsid w:val="00162673"/>
    <w:rsid w:val="001648C4"/>
    <w:rsid w:val="00165195"/>
    <w:rsid w:val="0018218B"/>
    <w:rsid w:val="001847F9"/>
    <w:rsid w:val="001B5637"/>
    <w:rsid w:val="001B69AE"/>
    <w:rsid w:val="001C5B5C"/>
    <w:rsid w:val="001F646D"/>
    <w:rsid w:val="002075B8"/>
    <w:rsid w:val="00210E9B"/>
    <w:rsid w:val="002358B5"/>
    <w:rsid w:val="00247275"/>
    <w:rsid w:val="00255083"/>
    <w:rsid w:val="00283684"/>
    <w:rsid w:val="0028551B"/>
    <w:rsid w:val="002F103E"/>
    <w:rsid w:val="002F405F"/>
    <w:rsid w:val="002F541D"/>
    <w:rsid w:val="003052D9"/>
    <w:rsid w:val="003164C9"/>
    <w:rsid w:val="00325839"/>
    <w:rsid w:val="00342397"/>
    <w:rsid w:val="00352451"/>
    <w:rsid w:val="003804A4"/>
    <w:rsid w:val="003B648F"/>
    <w:rsid w:val="003D3819"/>
    <w:rsid w:val="003E0644"/>
    <w:rsid w:val="003E1F0E"/>
    <w:rsid w:val="00404130"/>
    <w:rsid w:val="004121AD"/>
    <w:rsid w:val="0041558F"/>
    <w:rsid w:val="00421523"/>
    <w:rsid w:val="00426F0E"/>
    <w:rsid w:val="00445775"/>
    <w:rsid w:val="0045575E"/>
    <w:rsid w:val="004741EF"/>
    <w:rsid w:val="00495C5C"/>
    <w:rsid w:val="004A6B19"/>
    <w:rsid w:val="004B018C"/>
    <w:rsid w:val="004B26BF"/>
    <w:rsid w:val="004D7344"/>
    <w:rsid w:val="00512187"/>
    <w:rsid w:val="005147EA"/>
    <w:rsid w:val="00515B2A"/>
    <w:rsid w:val="00526693"/>
    <w:rsid w:val="00545A26"/>
    <w:rsid w:val="00581478"/>
    <w:rsid w:val="005C744A"/>
    <w:rsid w:val="005E0E95"/>
    <w:rsid w:val="00626962"/>
    <w:rsid w:val="00630A66"/>
    <w:rsid w:val="006357E4"/>
    <w:rsid w:val="006C72FD"/>
    <w:rsid w:val="006E37E4"/>
    <w:rsid w:val="00721078"/>
    <w:rsid w:val="00732B05"/>
    <w:rsid w:val="007517BB"/>
    <w:rsid w:val="00752A5D"/>
    <w:rsid w:val="007530B6"/>
    <w:rsid w:val="00755607"/>
    <w:rsid w:val="00772234"/>
    <w:rsid w:val="007A236E"/>
    <w:rsid w:val="007A7FD4"/>
    <w:rsid w:val="007B4CA4"/>
    <w:rsid w:val="007C2D7A"/>
    <w:rsid w:val="007C7641"/>
    <w:rsid w:val="007D6A82"/>
    <w:rsid w:val="007F22A9"/>
    <w:rsid w:val="007F3C36"/>
    <w:rsid w:val="00804690"/>
    <w:rsid w:val="008079C3"/>
    <w:rsid w:val="008409DE"/>
    <w:rsid w:val="00865E94"/>
    <w:rsid w:val="00877FA0"/>
    <w:rsid w:val="00886673"/>
    <w:rsid w:val="008B3ECB"/>
    <w:rsid w:val="008C231A"/>
    <w:rsid w:val="008C673E"/>
    <w:rsid w:val="008F1894"/>
    <w:rsid w:val="0091001B"/>
    <w:rsid w:val="00912976"/>
    <w:rsid w:val="00964CA9"/>
    <w:rsid w:val="00973532"/>
    <w:rsid w:val="00985840"/>
    <w:rsid w:val="009A35DF"/>
    <w:rsid w:val="009D4280"/>
    <w:rsid w:val="009E73EF"/>
    <w:rsid w:val="00A03F72"/>
    <w:rsid w:val="00A05576"/>
    <w:rsid w:val="00A129E1"/>
    <w:rsid w:val="00A20B55"/>
    <w:rsid w:val="00A23746"/>
    <w:rsid w:val="00A2457E"/>
    <w:rsid w:val="00A257C6"/>
    <w:rsid w:val="00A274AB"/>
    <w:rsid w:val="00A425CC"/>
    <w:rsid w:val="00A5106B"/>
    <w:rsid w:val="00A65D36"/>
    <w:rsid w:val="00A67A8E"/>
    <w:rsid w:val="00AA10D4"/>
    <w:rsid w:val="00AA247F"/>
    <w:rsid w:val="00AC088F"/>
    <w:rsid w:val="00AE0872"/>
    <w:rsid w:val="00AE55A7"/>
    <w:rsid w:val="00AE5C1A"/>
    <w:rsid w:val="00AF5D6A"/>
    <w:rsid w:val="00B212E5"/>
    <w:rsid w:val="00B231F6"/>
    <w:rsid w:val="00B2700A"/>
    <w:rsid w:val="00B377C8"/>
    <w:rsid w:val="00B510BE"/>
    <w:rsid w:val="00B5555E"/>
    <w:rsid w:val="00B94C62"/>
    <w:rsid w:val="00B97BA2"/>
    <w:rsid w:val="00BA2298"/>
    <w:rsid w:val="00BE002A"/>
    <w:rsid w:val="00BE49B8"/>
    <w:rsid w:val="00C2316F"/>
    <w:rsid w:val="00C237F5"/>
    <w:rsid w:val="00C50C19"/>
    <w:rsid w:val="00C7501A"/>
    <w:rsid w:val="00D1695D"/>
    <w:rsid w:val="00D24CFF"/>
    <w:rsid w:val="00D40116"/>
    <w:rsid w:val="00D561F9"/>
    <w:rsid w:val="00D70498"/>
    <w:rsid w:val="00DB28C6"/>
    <w:rsid w:val="00DB7015"/>
    <w:rsid w:val="00DC48BF"/>
    <w:rsid w:val="00E117F3"/>
    <w:rsid w:val="00E5309B"/>
    <w:rsid w:val="00E60E8C"/>
    <w:rsid w:val="00E86163"/>
    <w:rsid w:val="00E9062D"/>
    <w:rsid w:val="00E97776"/>
    <w:rsid w:val="00EC692C"/>
    <w:rsid w:val="00EE2002"/>
    <w:rsid w:val="00EF183B"/>
    <w:rsid w:val="00F229FD"/>
    <w:rsid w:val="00F41B6F"/>
    <w:rsid w:val="00F51DCA"/>
    <w:rsid w:val="00F55014"/>
    <w:rsid w:val="00F57A2D"/>
    <w:rsid w:val="00F7712F"/>
    <w:rsid w:val="00F7722A"/>
    <w:rsid w:val="00F856D1"/>
    <w:rsid w:val="00FA4F66"/>
    <w:rsid w:val="00FA5115"/>
    <w:rsid w:val="00FB594E"/>
    <w:rsid w:val="00FC5BE8"/>
    <w:rsid w:val="00FE5123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E3ED"/>
  <w15:docId w15:val="{81E6A241-E6AF-418B-BBEA-0DBA4AB5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9E351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D34817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D3481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9E351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67E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67E75"/>
  </w:style>
  <w:style w:type="paragraph" w:styleId="a7">
    <w:name w:val="footer"/>
    <w:basedOn w:val="a"/>
    <w:link w:val="a8"/>
    <w:uiPriority w:val="99"/>
    <w:unhideWhenUsed/>
    <w:rsid w:val="00A67E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67E75"/>
  </w:style>
  <w:style w:type="paragraph" w:styleId="a9">
    <w:name w:val="Balloon Text"/>
    <w:basedOn w:val="a"/>
    <w:link w:val="aa"/>
    <w:uiPriority w:val="99"/>
    <w:semiHidden/>
    <w:unhideWhenUsed/>
    <w:rsid w:val="00A6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A67E75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C003E2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44327"/>
    <w:pPr>
      <w:ind w:left="720"/>
      <w:contextualSpacing/>
    </w:pPr>
  </w:style>
  <w:style w:type="table" w:styleId="ac">
    <w:name w:val="Table Grid"/>
    <w:basedOn w:val="a1"/>
    <w:uiPriority w:val="59"/>
    <w:rsid w:val="0086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u/3dWEgaKdcGp9bphfUgMxBcA==">AMUW2mXuTemEOmoV7nCQVU+q1wtkLylJyo+DlPKZ41GK3EcjpOT463lcb+J3S16d9yGK4xVqpvHk7wfQJgF3OCcVGy6r3sh5uIOJ0rO+uUm0Qjk1jCfNWRqu8qrO6W6AN/i97VkK3UKm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6</Pages>
  <Words>478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</dc:creator>
  <cp:lastModifiedBy>Yaron Biton</cp:lastModifiedBy>
  <cp:revision>143</cp:revision>
  <dcterms:created xsi:type="dcterms:W3CDTF">2017-07-14T12:10:00Z</dcterms:created>
  <dcterms:modified xsi:type="dcterms:W3CDTF">2024-02-29T10:39:00Z</dcterms:modified>
</cp:coreProperties>
</file>