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20" w:after="80"/>
        <w:jc w:val="right"/>
        <w:rPr>
          <w:b/>
          <w:b/>
          <w:bCs/>
          <w:i/>
          <w:i/>
          <w:iCs/>
          <w:u w:val="single"/>
          <w:lang w:val="en-GB"/>
        </w:rPr>
      </w:pPr>
      <w:r>
        <w:rPr>
          <w:lang w:bidi="ar-EG"/>
        </w:rPr>
        <w:br/>
      </w:r>
    </w:p>
    <w:p>
      <w:pPr>
        <w:pStyle w:val="Heading1"/>
        <w:jc w:val="right"/>
        <w:rPr>
          <w:b/>
          <w:b/>
          <w:bCs/>
          <w:i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</w:r>
    </w:p>
    <w:p>
      <w:pPr>
        <w:pStyle w:val="Heading1"/>
        <w:rPr>
          <w:bCs/>
          <w:i/>
          <w:i/>
          <w:iCs/>
          <w:color w:val="000000" w:themeColor="text1"/>
          <w:sz w:val="48"/>
          <w:szCs w:val="48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Heading1"/>
        <w:rPr>
          <w:bCs/>
          <w:i/>
          <w:i/>
          <w:iCs/>
          <w:color w:val="000000" w:themeColor="text1"/>
          <w:sz w:val="48"/>
          <w:szCs w:val="48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Heading1"/>
        <w:rPr>
          <w:sz w:val="36"/>
          <w:szCs w:val="36"/>
        </w:rPr>
      </w:pPr>
      <w:r>
        <w:rPr>
          <w:bCs/>
          <w:i/>
          <w:i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: Yahia Mohamed Elshahawy</w:t>
        <w:br/>
        <w:t xml:space="preserve">ID : </w:t>
      </w:r>
      <w:r>
        <w:rPr>
          <w:bCs/>
          <w:i/>
          <w:i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84</w:t>
      </w:r>
      <w:r>
        <w:rPr>
          <w:bCs/>
          <w:i/>
          <w:i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CSED 19</w:t>
        <w:br/>
      </w:r>
      <w:bookmarkStart w:id="0" w:name="_GoBack"/>
      <w:bookmarkEnd w:id="0"/>
      <w:r>
        <w:rPr>
          <w:bCs/>
          <w:i/>
          <w:i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Interactive Shell</w:t>
      </w:r>
    </w:p>
    <w:p>
      <w:pPr>
        <w:pStyle w:val="Heading1"/>
        <w:jc w:val="right"/>
        <w:rPr>
          <w:b/>
          <w:b/>
          <w:bCs/>
          <w:i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</w:r>
    </w:p>
    <w:p>
      <w:pPr>
        <w:pStyle w:val="Heading1"/>
        <w:jc w:val="right"/>
        <w:rPr>
          <w:b/>
          <w:b/>
          <w:bCs/>
          <w:i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</w:r>
    </w:p>
    <w:p>
      <w:pPr>
        <w:pStyle w:val="Heading1"/>
        <w:jc w:val="right"/>
        <w:rPr>
          <w:b/>
          <w:b/>
          <w:bCs/>
          <w:i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</w:r>
    </w:p>
    <w:p>
      <w:pPr>
        <w:pStyle w:val="Heading1"/>
        <w:jc w:val="right"/>
        <w:rPr>
          <w:b/>
          <w:b/>
          <w:bCs/>
          <w:i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</w:r>
    </w:p>
    <w:p>
      <w:pPr>
        <w:pStyle w:val="Heading1"/>
        <w:jc w:val="right"/>
        <w:rPr>
          <w:b/>
          <w:b/>
          <w:bCs/>
          <w:i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</w:r>
    </w:p>
    <w:p>
      <w:pPr>
        <w:pStyle w:val="Heading1"/>
        <w:jc w:val="right"/>
        <w:rPr>
          <w:b/>
          <w:b/>
          <w:bCs/>
          <w:i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</w:r>
    </w:p>
    <w:p>
      <w:pPr>
        <w:pStyle w:val="Heading1"/>
        <w:jc w:val="right"/>
        <w:rPr>
          <w:b/>
          <w:b/>
          <w:bCs/>
          <w:i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</w:r>
    </w:p>
    <w:p>
      <w:pPr>
        <w:pStyle w:val="Heading1"/>
        <w:jc w:val="right"/>
        <w:rPr>
          <w:b/>
          <w:b/>
          <w:bCs/>
          <w:i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</w:r>
    </w:p>
    <w:p>
      <w:pPr>
        <w:pStyle w:val="Heading1"/>
        <w:jc w:val="right"/>
        <w:rPr>
          <w:b/>
          <w:b/>
          <w:bCs/>
          <w:i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</w:r>
    </w:p>
    <w:p>
      <w:pPr>
        <w:pStyle w:val="Heading1"/>
        <w:jc w:val="left"/>
        <w:rPr>
          <w:b/>
          <w:b/>
          <w:bCs/>
          <w:i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  <w:t>1 - Problem Statement:</w:t>
      </w:r>
    </w:p>
    <w:p>
      <w:pPr>
        <w:pStyle w:val="Normal"/>
        <w:jc w:val="right"/>
        <w:rPr/>
      </w:pPr>
      <w:r>
        <w:rPr>
          <w:rtl w:val="true"/>
          <w:lang w:bidi="ar-EG"/>
        </w:rPr>
        <w:br/>
      </w:r>
      <w:r>
        <w:rPr>
          <w:color w:val="000000"/>
          <w:sz w:val="32"/>
          <w:szCs w:val="32"/>
          <w:lang w:bidi="ar-EG"/>
        </w:rPr>
        <w:t>A Unix shell is a command-line interpreter that provides a traditional user interface for the Unix</w:t>
      </w:r>
    </w:p>
    <w:p>
      <w:pPr>
        <w:pStyle w:val="Normal"/>
        <w:jc w:val="right"/>
        <w:rPr/>
      </w:pPr>
      <w:r>
        <w:rPr>
          <w:color w:val="000000"/>
          <w:sz w:val="32"/>
          <w:szCs w:val="32"/>
          <w:lang w:bidi="ar-EG"/>
        </w:rPr>
        <w:t>operating system and for Unix-like systems</w:t>
      </w:r>
      <w:r>
        <w:rPr>
          <w:color w:val="000000"/>
          <w:sz w:val="32"/>
          <w:szCs w:val="32"/>
          <w:rtl w:val="true"/>
          <w:lang w:bidi="ar-EG"/>
        </w:rPr>
        <w:t>.</w:t>
      </w:r>
    </w:p>
    <w:p>
      <w:pPr>
        <w:pStyle w:val="Normal"/>
        <w:jc w:val="right"/>
        <w:rPr/>
      </w:pPr>
      <w:r>
        <w:rPr>
          <w:color w:val="000000"/>
          <w:sz w:val="32"/>
          <w:szCs w:val="32"/>
          <w:rtl w:val="true"/>
          <w:lang w:bidi="ar-EG"/>
        </w:rPr>
        <w:t xml:space="preserve"> </w:t>
      </w:r>
      <w:r>
        <w:rPr>
          <w:color w:val="000000"/>
          <w:sz w:val="32"/>
          <w:szCs w:val="32"/>
          <w:lang w:bidi="ar-EG"/>
        </w:rPr>
        <w:t>The shell can run in two modes: interactive and batch</w:t>
      </w:r>
      <w:r>
        <w:rPr>
          <w:color w:val="000000"/>
          <w:sz w:val="32"/>
          <w:szCs w:val="32"/>
          <w:rtl w:val="true"/>
          <w:lang w:bidi="ar-EG"/>
        </w:rPr>
        <w:t>.</w:t>
      </w:r>
    </w:p>
    <w:p>
      <w:pPr>
        <w:pStyle w:val="Normal"/>
        <w:jc w:val="right"/>
        <w:rPr/>
      </w:pPr>
      <w:r>
        <w:rPr>
          <w:color w:val="000000"/>
          <w:sz w:val="32"/>
          <w:szCs w:val="32"/>
          <w:lang w:bidi="ar-EG"/>
        </w:rPr>
        <w:t>In the shell interactive mode, you start the shell program, which displays a prompt (e.g. Shell&gt;)</w:t>
      </w:r>
    </w:p>
    <w:p>
      <w:pPr>
        <w:pStyle w:val="Normal"/>
        <w:jc w:val="right"/>
        <w:rPr/>
      </w:pPr>
      <w:r>
        <w:rPr>
          <w:color w:val="000000"/>
          <w:sz w:val="32"/>
          <w:szCs w:val="32"/>
          <w:lang w:bidi="ar-EG"/>
        </w:rPr>
        <w:t>and the user of the shell types commands at the prompt</w:t>
      </w:r>
      <w:r>
        <w:rPr>
          <w:color w:val="000000"/>
          <w:sz w:val="32"/>
          <w:szCs w:val="32"/>
          <w:rtl w:val="true"/>
          <w:lang w:bidi="ar-EG"/>
        </w:rPr>
        <w:t>.</w:t>
      </w:r>
    </w:p>
    <w:p>
      <w:pPr>
        <w:pStyle w:val="Heading1"/>
        <w:tabs>
          <w:tab w:val="left" w:pos="360" w:leader="none"/>
        </w:tabs>
        <w:ind w:left="360" w:hanging="0"/>
        <w:jc w:val="left"/>
        <w:rPr/>
      </w:pPr>
      <w:r>
        <w:rPr>
          <w:b/>
          <w:bCs/>
          <w:i/>
          <w:iCs/>
          <w:u w:val="single"/>
          <w:lang w:val="en-GB"/>
        </w:rPr>
        <w:t>2</w:t>
      </w:r>
      <w:r>
        <w:rPr>
          <w:b/>
          <w:bCs/>
          <w:i/>
          <w:iCs/>
          <w:u w:val="single"/>
          <w:rtl w:val="true"/>
          <w:lang w:val="en-GB"/>
        </w:rPr>
        <w:t xml:space="preserve"> – </w:t>
      </w:r>
      <w:r>
        <w:rPr>
          <w:b/>
          <w:bCs/>
          <w:i/>
          <w:iCs/>
          <w:u w:val="single"/>
          <w:lang w:val="en-GB"/>
        </w:rPr>
        <w:t>Code Organization</w:t>
      </w:r>
      <w:r>
        <w:rPr>
          <w:b/>
          <w:bCs/>
          <w:i/>
          <w:iCs/>
          <w:u w:val="single"/>
          <w:rtl w:val="true"/>
          <w:lang w:val="en-GB"/>
        </w:rPr>
        <w:t>:</w:t>
        <w:br/>
      </w:r>
    </w:p>
    <w:p>
      <w:pPr>
        <w:pStyle w:val="Normal"/>
        <w:tabs>
          <w:tab w:val="left" w:pos="360" w:leader="none"/>
        </w:tabs>
        <w:ind w:left="360" w:hanging="0"/>
        <w:jc w:val="right"/>
        <w:rPr/>
      </w:pPr>
      <w:r>
        <w:rPr>
          <w:b/>
          <w:bCs/>
          <w:i/>
          <w:iCs/>
          <w:u w:val="single"/>
          <w:lang w:val="en-GB"/>
        </w:rPr>
        <w:t>P</w:t>
      </w:r>
      <w:r>
        <w:rPr>
          <w:b/>
          <w:bCs/>
          <w:i/>
          <w:iCs/>
          <w:u w:val="single"/>
          <w:lang w:val="en-GB"/>
        </w:rPr>
        <w:t>roject heirarchy</w:t>
      </w:r>
      <w:r>
        <w:rPr>
          <w:b/>
          <w:bCs/>
          <w:i/>
          <w:iCs/>
          <w:u w:val="single"/>
          <w:rtl w:val="true"/>
          <w:lang w:val="en-GB"/>
        </w:rPr>
        <w:t>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9800" cy="3609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br/>
      </w:r>
      <w:r>
        <w:rPr>
          <w:lang w:val="en-GB"/>
        </w:rPr>
        <w:br/>
        <w:t xml:space="preserve"> </w:t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/>
      </w:pPr>
      <w:r>
        <w:rPr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 Modules: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1- Main:</w:t>
      </w:r>
    </w:p>
    <w:p>
      <w:pPr>
        <w:pStyle w:val="Normal"/>
        <w:bidi w:val="0"/>
        <w:jc w:val="left"/>
        <w:rPr/>
      </w:pPr>
      <w:r>
        <w:rPr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 is the backbone of the project it has main responsabilities 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65405</wp:posOffset>
            </wp:positionH>
            <wp:positionV relativeFrom="paragraph">
              <wp:posOffset>333375</wp:posOffset>
            </wp:positionV>
            <wp:extent cx="4972050" cy="3619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1- Decides what mode the user has chosen</w:t>
        <w:br/>
      </w:r>
    </w:p>
    <w:p>
      <w:pPr>
        <w:pStyle w:val="Normal"/>
        <w:bidi w:val="0"/>
        <w:jc w:val="left"/>
        <w:rPr/>
      </w:pPr>
      <w:r>
        <w:rPr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2- Provide forking of main process to execute commands using the executer </w:t>
        <w:br/>
      </w:r>
    </w:p>
    <w:p>
      <w:pPr>
        <w:pStyle w:val="Normal"/>
        <w:bidi w:val="0"/>
        <w:jc w:val="left"/>
        <w:rPr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-79375</wp:posOffset>
            </wp:positionH>
            <wp:positionV relativeFrom="paragraph">
              <wp:posOffset>-134620</wp:posOffset>
            </wp:positionV>
            <wp:extent cx="4124325" cy="2352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/>
      </w:r>
    </w:p>
    <w:p>
      <w:pPr>
        <w:pStyle w:val="Normal"/>
        <w:bidi w:val="0"/>
        <w:jc w:val="left"/>
        <w:rPr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/>
      </w:r>
    </w:p>
    <w:p>
      <w:pPr>
        <w:pStyle w:val="Normal"/>
        <w:bidi w:val="0"/>
        <w:jc w:val="left"/>
        <w:rPr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/>
      </w:r>
    </w:p>
    <w:p>
      <w:pPr>
        <w:pStyle w:val="Normal"/>
        <w:bidi w:val="0"/>
        <w:jc w:val="left"/>
        <w:rPr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/>
      </w:r>
    </w:p>
    <w:p>
      <w:pPr>
        <w:pStyle w:val="Normal"/>
        <w:bidi w:val="0"/>
        <w:jc w:val="left"/>
        <w:rPr/>
      </w:pPr>
      <w:r>
        <w:rPr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3- Provide some user interface: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-47625</wp:posOffset>
            </wp:positionH>
            <wp:positionV relativeFrom="paragraph">
              <wp:posOffset>619125</wp:posOffset>
            </wp:positionV>
            <wp:extent cx="5274310" cy="22529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by using function: print_Welcoming() , and some color constants.</w:t>
        <w:br/>
        <w:br/>
        <w:t>MAIN FUNCTIONS:</w:t>
        <w:br/>
        <w:t>1- void handle_finish() : print to log file when SIGCHLD signal is detected.</w:t>
        <w:br/>
        <w:t>2- void print_Welcoming() : print to the console some useri nterface words</w:t>
        <w:br/>
        <w:t xml:space="preserve">3- </w:t>
      </w:r>
      <w:r>
        <w:rPr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 main(int argc, char *argv[]) : it recieves the paramaters entered by the user , choose the mode of Shell, handle exit , call other methods and  forking the main process.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2- </w:t>
      </w: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Command.o</w:t>
      </w: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handle some special commands like cd.</w:t>
        <w:br/>
        <w:t>MAIN FUNCTIONS:</w:t>
        <w:br/>
        <w:t xml:space="preserve">1- </w:t>
      </w: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 cd( char* path )</w:t>
      </w: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: </w:t>
      </w: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take a Path as a parameter , used to change current directory by handling all cd cases</w:t>
      </w: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- </w:t>
      </w: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command_parser</w:t>
      </w: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.o</w:t>
      </w: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  <w:br/>
      </w: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 This module should be responsible for importing all details of the command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 Should specify the type of the command "comment, cd, echo, expression - X=5 -, else"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 Should specify the arguments of the command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 Should specify if the command is background or foreground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 Should consider all parsing special cases, example: many spaces in  "ls     -a"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 FUNCTIONS: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1- </w:t>
      </w: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 RemoveTabs(char* source): remove all tabs from a command.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2-int Count_Occurences(char* source): count how many times a char is found in the string.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3-void handle_Home_sign():handle ‘~’ occurences.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4-void handle_dollars(): handle ‘$’ occurences.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5-int check_empty(char* source): check if an instruction contains only spaces.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6-void handle_var_set(): handle expressions of “x=value”.</w:t>
        <w:br/>
        <w:t>7-void handle_bgd(): handle occurences of ‘&amp;’.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8-void parse_command( char* command ): handle comments , and quotations “” , and tokenize the command.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9-int get_indicator(): get type of command : 2 is normal , 0 is comment , 3 is set variable , 4 is background instruction.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10-int get_command_length(): get how many tokens located in command.</w:t>
        <w:br/>
        <w:t>11-void get_clean_command(char** a): return array of tokens of the command.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Environment.o: 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 Functions: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 setup_environment( void ): This function should be responsible for importing environment variables into your project.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Typically, this function should add $PATH, $HOME &amp; any other needed variables into your variables table and $PROJECT which conatains current project directory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executer.o: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 Functions: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int execute(char* program, char** arg_list): used to execute commands using execv for normal commands except cd , echo ,history and exit. </w:t>
        <w:br/>
        <w:t>By looping on the path and trying the command in every directory.</w:t>
        <w:br/>
        <w:t>Also use execvp for echo.</w:t>
        <w:br/>
        <w:t>--------------------------------------------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file_processing.o: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 use is to open,get or close (history file, log file and Batch file)</w:t>
        <w:br/>
        <w:t>----------------------------------------------</w:t>
        <w:br/>
        <w:t>variables.o: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contains variables table and used to manipulate it</w:t>
        <w:br/>
        <w:t>main functions :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 Constructor(): initialize the table by setting basic environment variables.</w:t>
        <w:br/>
        <w:t>char* lookup_variable( char* key ): search for a variable in the table return NULL if not located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 set_variable( char* key, char* value ): set value of variable in table</w:t>
      </w:r>
    </w:p>
    <w:p>
      <w:pPr>
        <w:pStyle w:val="Normal"/>
        <w:bidi w:val="0"/>
        <w:jc w:val="left"/>
        <w:rPr>
          <w:rFonts w:ascii="Calibri Light" w:hAnsi="Calibri Light" w:eastAsia="" w:cs="Times New Roman"/>
          <w:b/>
          <w:b/>
          <w:bCs/>
          <w:i/>
          <w:i/>
          <w:iCs/>
          <w:color w:val="2E74B5"/>
          <w:sz w:val="48"/>
          <w:szCs w:val="4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" w:cs="Times New Roman" w:ascii="Calibri Light" w:hAnsi="Calibri Light"/>
          <w:b/>
          <w:bCs/>
          <w:i/>
          <w:iCs/>
          <w:color w:val="2E74B5"/>
          <w:sz w:val="48"/>
          <w:szCs w:val="4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3-how to compile and run the code:</w:t>
      </w:r>
    </w:p>
    <w:p>
      <w:pPr>
        <w:pStyle w:val="Normal"/>
        <w:bidi w:val="0"/>
        <w:jc w:val="left"/>
        <w:rPr/>
      </w:pPr>
      <w:r>
        <w:rPr>
          <w:rFonts w:eastAsia="" w:cs="Times New Roman" w:ascii="Calibri Light" w:hAnsi="Calibri Light"/>
          <w:b/>
          <w:bCs/>
          <w:i/>
          <w:iCs/>
          <w:color w:val="2E74B5"/>
          <w:sz w:val="48"/>
          <w:szCs w:val="4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First: you should expand the terminal window size for good user interface.</w:t>
      </w:r>
    </w:p>
    <w:p>
      <w:pPr>
        <w:pStyle w:val="Normal"/>
        <w:bidi w:val="0"/>
        <w:jc w:val="left"/>
        <w:rPr/>
      </w:pPr>
      <w:r>
        <w:rPr>
          <w:rFonts w:eastAsia="" w:cs="Times New Roman" w:ascii="Calibri Light" w:hAnsi="Calibri Light"/>
          <w:b/>
          <w:bCs/>
          <w:i/>
          <w:iCs/>
          <w:color w:val="2E74B5"/>
          <w:sz w:val="48"/>
          <w:szCs w:val="4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Second:make sure you are in the same directory of the project</w:t>
      </w:r>
    </w:p>
    <w:p>
      <w:pPr>
        <w:pStyle w:val="Normal"/>
        <w:bidi w:val="0"/>
        <w:jc w:val="left"/>
        <w:rPr/>
      </w:pPr>
      <w:r>
        <w:rPr>
          <w:rFonts w:eastAsia="" w:cs="Times New Roman" w:ascii="Calibri Light" w:hAnsi="Calibri Light"/>
          <w:b/>
          <w:bCs/>
          <w:i/>
          <w:iCs/>
          <w:color w:val="2E74B5"/>
          <w:sz w:val="48"/>
          <w:szCs w:val="4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third: type make to compile.</w:t>
      </w:r>
    </w:p>
    <w:p>
      <w:pPr>
        <w:pStyle w:val="Normal"/>
        <w:bidi w:val="0"/>
        <w:spacing w:before="0" w:after="16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-710565</wp:posOffset>
            </wp:positionH>
            <wp:positionV relativeFrom="paragraph">
              <wp:posOffset>3105150</wp:posOffset>
            </wp:positionV>
            <wp:extent cx="6653530" cy="36023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3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ascii="Calibri Light" w:hAnsi="Calibri Light"/>
          <w:b/>
          <w:bCs/>
          <w:i/>
          <w:iCs/>
          <w:color w:val="2E74B5"/>
          <w:sz w:val="48"/>
          <w:szCs w:val="48"/>
          <w:u w:val="single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Fourth:type ./Shell to start in interactive mode or type ./Shell [Path of Batchfile] to start running the batch file then continue with interactive mode</w:t>
        <w:br/>
        <w:br/>
      </w:r>
    </w:p>
    <w:sectPr>
      <w:headerReference w:type="default" r:id="rId7"/>
      <w:type w:val="nextPage"/>
      <w:pgSz w:w="11906" w:h="16838"/>
      <w:pgMar w:left="1800" w:right="1800" w:header="708" w:top="1440" w:footer="0" w:bottom="1440" w:gutter="0"/>
      <w:pgBorders w:display="allPages" w:offsetFrom="page">
        <w:top w:val="threeDEngrave" w:sz="24" w:space="30" w:color="00000A"/>
        <w:left w:val="threeDEngrave" w:sz="24" w:space="30" w:color="00000A"/>
        <w:bottom w:val="threeDEmboss" w:sz="24" w:space="30" w:color="00000A"/>
        <w:right w:val="threeDEmboss" w:sz="24" w:space="30" w:color="00000A"/>
      </w:pgBorders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sz w:val="52"/>
        <w:szCs w:val="52"/>
        <w:lang w:bidi="ar-EG"/>
      </w:rPr>
      <w:t>Operating Systems</w:t>
    </w:r>
    <w:r>
      <w:rPr>
        <w:sz w:val="52"/>
        <w:szCs w:val="52"/>
        <w:rtl w:val="true"/>
        <w:lang w:bidi="ar-EG"/>
      </w:rPr>
      <w:br/>
    </w:r>
    <w:r>
      <w:rPr>
        <w:sz w:val="44"/>
        <w:szCs w:val="44"/>
        <w:lang w:bidi="ar-EG"/>
      </w:rPr>
      <w:t>Assignment 1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 w:val="21"/>
        <w:szCs w:val="21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a37e39"/>
    <w:pPr>
      <w:widowControl/>
      <w:bidi w:val="1"/>
      <w:spacing w:lineRule="auto" w:line="300" w:before="0" w:after="16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e39"/>
    <w:pPr>
      <w:keepNext/>
      <w:keepLines/>
      <w:bidi w:val="0"/>
      <w:spacing w:lineRule="auto" w:line="240" w:before="320" w:after="80"/>
      <w:jc w:val="center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e39"/>
    <w:pPr>
      <w:keepNext/>
      <w:keepLines/>
      <w:bidi w:val="0"/>
      <w:spacing w:lineRule="auto" w:line="240" w:before="160" w:after="40"/>
      <w:jc w:val="center"/>
      <w:outlineLvl w:val="1"/>
    </w:pPr>
    <w:rPr>
      <w:rFonts w:ascii="Calibri Light" w:hAnsi="Calibri Light" w:eastAsia="" w:cs="Times New Roman" w:asciiTheme="majorHAnsi" w:cstheme="majorBid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e39"/>
    <w:pPr>
      <w:keepNext/>
      <w:keepLines/>
      <w:bidi w:val="0"/>
      <w:spacing w:lineRule="auto" w:line="240" w:before="160" w:after="0"/>
      <w:jc w:val="left"/>
      <w:outlineLvl w:val="2"/>
    </w:pPr>
    <w:rPr>
      <w:rFonts w:ascii="Calibri Light" w:hAnsi="Calibri Light" w:eastAsia="" w:cs="Times New Roman"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e39"/>
    <w:pPr>
      <w:keepNext/>
      <w:keepLines/>
      <w:bidi w:val="0"/>
      <w:spacing w:before="80" w:after="0"/>
      <w:jc w:val="left"/>
      <w:outlineLvl w:val="3"/>
    </w:pPr>
    <w:rPr>
      <w:rFonts w:ascii="Calibri Light" w:hAnsi="Calibri Light" w:eastAsia="" w:cs="Times New Roman" w:asciiTheme="majorHAnsi" w:cstheme="majorBidi" w:eastAsiaTheme="majorEastAsia" w:hAnsiTheme="majorHAns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e39"/>
    <w:pPr>
      <w:keepNext/>
      <w:keepLines/>
      <w:bidi w:val="0"/>
      <w:spacing w:before="40" w:after="0"/>
      <w:jc w:val="left"/>
      <w:outlineLvl w:val="4"/>
    </w:pPr>
    <w:rPr>
      <w:rFonts w:ascii="Calibri Light" w:hAnsi="Calibri Light" w:eastAsia="" w:cs="Times New Roman"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e39"/>
    <w:pPr>
      <w:keepNext/>
      <w:keepLines/>
      <w:bidi w:val="0"/>
      <w:spacing w:before="40" w:after="0"/>
      <w:jc w:val="left"/>
      <w:outlineLvl w:val="5"/>
    </w:pPr>
    <w:rPr>
      <w:rFonts w:ascii="Calibri Light" w:hAnsi="Calibri Light" w:eastAsia="" w:cs="Times New Roman" w:asciiTheme="majorHAnsi" w:cstheme="majorBidi" w:eastAsiaTheme="majorEastAsia" w:hAnsiTheme="majorHAns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e39"/>
    <w:pPr>
      <w:keepNext/>
      <w:keepLines/>
      <w:bidi w:val="0"/>
      <w:spacing w:before="40" w:after="0"/>
      <w:jc w:val="left"/>
      <w:outlineLvl w:val="6"/>
    </w:pPr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e39"/>
    <w:pPr>
      <w:keepNext/>
      <w:keepLines/>
      <w:bidi w:val="0"/>
      <w:spacing w:before="40" w:after="0"/>
      <w:jc w:val="left"/>
      <w:outlineLvl w:val="7"/>
    </w:pPr>
    <w:rPr>
      <w:rFonts w:ascii="Calibri Light" w:hAnsi="Calibri Light" w:eastAsia="" w:cs="Times New Roman" w:asciiTheme="majorHAnsi" w:cstheme="majorBidi" w:eastAsiaTheme="majorEastAsia" w:hAnsiTheme="majorHAns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e39"/>
    <w:pPr>
      <w:keepNext/>
      <w:keepLines/>
      <w:bidi w:val="0"/>
      <w:spacing w:before="40" w:after="0"/>
      <w:jc w:val="left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37e39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37e39"/>
    <w:rPr>
      <w:rFonts w:ascii="Calibri Light" w:hAnsi="Calibri Light" w:eastAsia="" w:cs="Times New Roman" w:asciiTheme="majorHAnsi" w:cstheme="majorBidi" w:eastAsiaTheme="majorEastAsia" w:hAnsiTheme="majorHAns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37e39"/>
    <w:rPr>
      <w:rFonts w:ascii="Calibri Light" w:hAnsi="Calibri Light" w:eastAsia="" w:cs="Times New Roman" w:asciiTheme="majorHAnsi" w:cstheme="majorBidi" w:eastAsiaTheme="majorEastAsia" w:hAnsiTheme="majorHAns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37e39"/>
    <w:rPr>
      <w:rFonts w:ascii="Calibri Light" w:hAnsi="Calibri Light" w:eastAsia="" w:cs="Times New Roman" w:asciiTheme="majorHAnsi" w:cstheme="majorBidi" w:eastAsiaTheme="majorEastAsia" w:hAnsiTheme="majorHAnsi"/>
      <w:i/>
      <w:iCs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37e39"/>
    <w:rPr>
      <w:rFonts w:ascii="Calibri Light" w:hAnsi="Calibri Light" w:eastAsia="" w:cs="Times New Roman" w:asciiTheme="majorHAnsi" w:cstheme="majorBidi" w:eastAsiaTheme="majorEastAsia" w:hAnsiTheme="majorHAns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37e39"/>
    <w:rPr>
      <w:rFonts w:ascii="Calibri Light" w:hAnsi="Calibri Light" w:eastAsia="" w:cs="Times New Roman" w:asciiTheme="majorHAnsi" w:cstheme="majorBidi" w:eastAsiaTheme="majorEastAsia" w:hAnsiTheme="majorHAnsi"/>
      <w:i/>
      <w:iCs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37e39"/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37e39"/>
    <w:rPr>
      <w:rFonts w:ascii="Calibri Light" w:hAnsi="Calibri Light" w:eastAsia="" w:cs="Times New Roman" w:asciiTheme="majorHAnsi" w:cstheme="majorBidi" w:eastAsiaTheme="majorEastAsia" w:hAnsiTheme="majorHAnsi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37e39"/>
    <w:rPr>
      <w:b/>
      <w:bCs/>
      <w:i/>
      <w:iCs/>
    </w:rPr>
  </w:style>
  <w:style w:type="character" w:styleId="TitleChar" w:customStyle="1">
    <w:name w:val="Title Char"/>
    <w:basedOn w:val="DefaultParagraphFont"/>
    <w:link w:val="Title"/>
    <w:uiPriority w:val="10"/>
    <w:qFormat/>
    <w:rsid w:val="00a37e39"/>
    <w:rPr>
      <w:rFonts w:ascii="Calibri Light" w:hAnsi="Calibri Light" w:eastAsia="" w:cs="Times New Roman" w:asciiTheme="majorHAnsi" w:cstheme="majorBidi" w:eastAsiaTheme="majorEastAsia" w:hAnsiTheme="majorHAnsi"/>
      <w:caps/>
      <w:color w:val="44546A" w:themeColor="text2"/>
      <w:spacing w:val="30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37e3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37e39"/>
    <w:rPr>
      <w:b/>
      <w:bCs/>
    </w:rPr>
  </w:style>
  <w:style w:type="character" w:styleId="Emphasis">
    <w:name w:val="Emphasis"/>
    <w:basedOn w:val="DefaultParagraphFont"/>
    <w:uiPriority w:val="20"/>
    <w:qFormat/>
    <w:rsid w:val="00a37e39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qFormat/>
    <w:rsid w:val="00a37e39"/>
    <w:rPr>
      <w:i/>
      <w:iCs/>
      <w:color w:val="7B7B7B" w:themeColor="accent3" w:themeShade="bf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7e39"/>
    <w:rPr>
      <w:rFonts w:ascii="Calibri Light" w:hAnsi="Calibri Light" w:eastAsia="" w:cs="Times New Roman" w:asciiTheme="majorHAnsi" w:cstheme="majorBidi" w:eastAsiaTheme="majorEastAsia" w:hAnsiTheme="majorHAns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7e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7e39"/>
    <w:rPr>
      <w:b/>
      <w:bCs/>
      <w:i/>
      <w:iCs/>
      <w:color w:val="00000A"/>
    </w:rPr>
  </w:style>
  <w:style w:type="character" w:styleId="SubtleReference">
    <w:name w:val="Subtle Reference"/>
    <w:basedOn w:val="DefaultParagraphFont"/>
    <w:uiPriority w:val="31"/>
    <w:qFormat/>
    <w:rsid w:val="00a37e39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a37e39"/>
    <w:rPr>
      <w:b/>
      <w:bCs/>
      <w:smallCaps/>
      <w:color w:val="00000A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37e39"/>
    <w:rPr>
      <w:b/>
      <w:bCs/>
      <w:smallCaps/>
      <w:spacing w:val="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37e3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37e3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Times New Roman"/>
      <w:color w:val="000000"/>
      <w:sz w:val="3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a37e39"/>
    <w:pPr>
      <w:bidi w:val="0"/>
      <w:spacing w:lineRule="auto" w:line="240"/>
      <w:jc w:val="left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7e39"/>
    <w:pPr>
      <w:pBdr>
        <w:top w:val="single" w:sz="6" w:space="8" w:color="A5A5A5"/>
        <w:bottom w:val="single" w:sz="6" w:space="8" w:color="A5A5A5"/>
      </w:pBdr>
      <w:bidi w:val="0"/>
      <w:spacing w:lineRule="auto" w:line="240" w:before="0" w:after="400"/>
      <w:contextualSpacing/>
      <w:jc w:val="right"/>
    </w:pPr>
    <w:rPr>
      <w:rFonts w:ascii="Calibri Light" w:hAnsi="Calibri Light" w:eastAsia="" w:cs="Times New Roman" w:asciiTheme="majorHAnsi" w:cstheme="majorBidi" w:eastAsiaTheme="majorEastAsia" w:hAnsiTheme="majorHAns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e39"/>
    <w:pPr>
      <w:bidi w:val="0"/>
      <w:jc w:val="right"/>
    </w:pPr>
    <w:rPr>
      <w:color w:val="44546A" w:themeColor="text2"/>
      <w:sz w:val="28"/>
      <w:szCs w:val="28"/>
    </w:rPr>
  </w:style>
  <w:style w:type="paragraph" w:styleId="NoSpacing">
    <w:name w:val="No Spacing"/>
    <w:uiPriority w:val="1"/>
    <w:qFormat/>
    <w:rsid w:val="00a37e39"/>
    <w:pPr>
      <w:widowControl/>
      <w:bidi w:val="0"/>
      <w:spacing w:lineRule="auto" w:line="240" w:before="0" w:after="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sz w:val="21"/>
      <w:szCs w:val="21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a37e39"/>
    <w:pPr>
      <w:bidi w:val="0"/>
      <w:spacing w:before="160" w:after="160"/>
      <w:ind w:left="720" w:right="720" w:hanging="0"/>
      <w:jc w:val="center"/>
    </w:pPr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e39"/>
    <w:pPr>
      <w:bidi w:val="0"/>
      <w:spacing w:lineRule="auto" w:line="276" w:before="160" w:after="160"/>
      <w:ind w:left="936" w:right="936" w:hanging="0"/>
      <w:jc w:val="center"/>
    </w:pPr>
    <w:rPr>
      <w:rFonts w:ascii="Calibri Light" w:hAnsi="Calibri Light" w:eastAsia="" w:cs="Times New Roman" w:asciiTheme="majorHAnsi" w:cstheme="majorBidi" w:eastAsiaTheme="majorEastAsia" w:hAnsiTheme="majorHAnsi"/>
      <w:cap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7e39"/>
    <w:pPr/>
    <w:rPr/>
  </w:style>
  <w:style w:type="paragraph" w:styleId="Header">
    <w:name w:val="Header"/>
    <w:basedOn w:val="Normal"/>
    <w:link w:val="HeaderChar"/>
    <w:uiPriority w:val="99"/>
    <w:unhideWhenUsed/>
    <w:rsid w:val="00a37e39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37e39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E37C9-C196-48D1-9D33-24D076F9C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Application>LibreOffice/5.1.6.2$Linux_X86_64 LibreOffice_project/10m0$Build-2</Application>
  <Pages>8</Pages>
  <Words>618</Words>
  <Characters>3444</Characters>
  <CharactersWithSpaces>4049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2016-10-07T11:53:00Z</dcterms:created>
  <dc:creator>power</dc:creator>
  <dc:description/>
  <dc:language>en-US</dc:language>
  <cp:lastModifiedBy/>
  <dcterms:modified xsi:type="dcterms:W3CDTF">2017-10-12T08:14:58Z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