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71" w:rsidRDefault="002F78F9" w:rsidP="007D7B71">
      <w:pPr>
        <w:pStyle w:val="Title"/>
        <w:spacing w:before="0" w:after="0"/>
        <w:ind w:left="-90"/>
        <w:jc w:val="left"/>
        <w:rPr>
          <w:sz w:val="17"/>
          <w:szCs w:val="17"/>
        </w:rPr>
      </w:pPr>
      <w:bookmarkStart w:id="0" w:name="_GoBack"/>
      <w:bookmarkEnd w:id="0"/>
      <w:r>
        <w:rPr>
          <w:noProof/>
          <w:sz w:val="17"/>
          <w:szCs w:val="17"/>
        </w:rPr>
        <w:drawing>
          <wp:inline distT="0" distB="0" distL="0" distR="0">
            <wp:extent cx="181466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yal_Saudi_Land_For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43" cy="16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71" w:rsidRPr="00AB380A" w:rsidRDefault="007D7B71" w:rsidP="007D7B71">
      <w:pPr>
        <w:pStyle w:val="Title"/>
        <w:spacing w:before="0" w:after="0"/>
        <w:ind w:left="-90"/>
        <w:jc w:val="left"/>
        <w:rPr>
          <w:sz w:val="17"/>
          <w:szCs w:val="17"/>
        </w:rPr>
      </w:pPr>
    </w:p>
    <w:p w:rsidR="007D7B71" w:rsidRDefault="007D7B71" w:rsidP="007D7B71">
      <w:pPr>
        <w:pStyle w:val="Title"/>
        <w:spacing w:before="0" w:after="0"/>
        <w:ind w:left="0"/>
        <w:jc w:val="right"/>
        <w:rPr>
          <w:rFonts w:ascii="Century Gothic" w:hAnsi="Century Gothic"/>
          <w:b w:val="0"/>
          <w:bCs/>
          <w:smallCap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5079</wp:posOffset>
                </wp:positionV>
                <wp:extent cx="5772150" cy="0"/>
                <wp:effectExtent l="0" t="0" r="19050" b="1905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56B4464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1pt,.4pt" to="456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" strokecolor="black [3213]" strokeweight="1pt">
                <o:lock v:ext="edit" shapetype="f"/>
              </v:line>
            </w:pict>
          </mc:Fallback>
        </mc:AlternateContent>
      </w:r>
      <w:r w:rsidRPr="00B17997">
        <w:t xml:space="preserve"> </w:t>
      </w:r>
      <w:r w:rsidRPr="007D7B71">
        <w:rPr>
          <w:rFonts w:ascii="Century Gothic" w:hAnsi="Century Gothic"/>
          <w:b w:val="0"/>
          <w:bCs/>
          <w:smallCaps/>
          <w:sz w:val="56"/>
          <w:szCs w:val="56"/>
        </w:rPr>
        <w:t>Tailor and Waiver Request</w:t>
      </w:r>
    </w:p>
    <w:p w:rsidR="007D7B71" w:rsidRDefault="007D7B71" w:rsidP="007D7B71">
      <w:pPr>
        <w:pStyle w:val="Title"/>
        <w:spacing w:before="0" w:after="0"/>
        <w:ind w:left="0"/>
        <w:jc w:val="right"/>
        <w:rPr>
          <w:rFonts w:ascii="Century Gothic" w:hAnsi="Century Gothic"/>
          <w:smallCaps/>
          <w:sz w:val="28"/>
          <w:szCs w:val="28"/>
        </w:rPr>
      </w:pPr>
      <w:r>
        <w:rPr>
          <w:rFonts w:ascii="Century Gothic" w:hAnsi="Century Gothic"/>
          <w:smallCaps/>
          <w:sz w:val="28"/>
          <w:szCs w:val="28"/>
        </w:rPr>
        <w:t>Version ()</w:t>
      </w:r>
    </w:p>
    <w:p w:rsidR="007D7B71" w:rsidRPr="00CE1FF4" w:rsidRDefault="007D7B71" w:rsidP="007D7B71">
      <w:pPr>
        <w:pStyle w:val="Title"/>
        <w:spacing w:before="1680" w:after="0"/>
        <w:ind w:left="0"/>
        <w:jc w:val="left"/>
        <w:rPr>
          <w:rFonts w:ascii="Century Gothic" w:hAnsi="Century Gothic"/>
          <w:b w:val="0"/>
          <w:bCs/>
          <w:szCs w:val="36"/>
        </w:rPr>
      </w:pPr>
      <w:r w:rsidRPr="00CE1FF4">
        <w:rPr>
          <w:rFonts w:ascii="Century Gothic" w:hAnsi="Century Gothic"/>
          <w:b w:val="0"/>
          <w:bCs/>
          <w:szCs w:val="36"/>
        </w:rPr>
        <w:t xml:space="preserve">PROJECT </w:t>
      </w:r>
    </w:p>
    <w:p w:rsidR="007D7B71" w:rsidRPr="00B96624" w:rsidRDefault="002F78F9" w:rsidP="007D7B71">
      <w:pPr>
        <w:pStyle w:val="Title"/>
        <w:spacing w:before="0" w:after="0"/>
        <w:ind w:left="0"/>
        <w:jc w:val="left"/>
        <w:rPr>
          <w:b w:val="0"/>
          <w:bCs/>
          <w:szCs w:val="36"/>
        </w:rPr>
      </w:pPr>
      <w:sdt>
        <w:sdtPr>
          <w:rPr>
            <w:szCs w:val="36"/>
          </w:rPr>
          <w:id w:val="-973217543"/>
          <w:placeholder>
            <w:docPart w:val="821B4ED3E0CD49F194F755435DE3E759"/>
          </w:placeholder>
          <w:showingPlcHdr/>
          <w:text/>
        </w:sdtPr>
        <w:sdtEndPr/>
        <w:sdtContent>
          <w:r w:rsidR="007D7B71" w:rsidRPr="00F62CBB">
            <w:rPr>
              <w:rStyle w:val="PlaceholderText"/>
            </w:rPr>
            <w:t xml:space="preserve">Click here to enter </w:t>
          </w:r>
          <w:r w:rsidR="007D7B71">
            <w:rPr>
              <w:rStyle w:val="PlaceholderText"/>
            </w:rPr>
            <w:t>Project Name</w:t>
          </w:r>
          <w:r w:rsidR="007D7B71" w:rsidRPr="00F62CBB">
            <w:rPr>
              <w:rStyle w:val="PlaceholderText"/>
            </w:rPr>
            <w:t>.</w:t>
          </w:r>
        </w:sdtContent>
      </w:sdt>
    </w:p>
    <w:p w:rsidR="007D7B71" w:rsidRPr="00AB380A" w:rsidRDefault="007D7B71" w:rsidP="007D7B71"/>
    <w:p w:rsidR="007D7B71" w:rsidRPr="00AB380A" w:rsidRDefault="007D7B71" w:rsidP="007D7B71"/>
    <w:p w:rsidR="007D7B71" w:rsidRPr="00AB380A" w:rsidRDefault="007D7B71" w:rsidP="007D7B71">
      <w:pPr>
        <w:ind w:left="80"/>
      </w:pPr>
    </w:p>
    <w:p w:rsidR="007D7B71" w:rsidRPr="00AB380A" w:rsidRDefault="007D7B71" w:rsidP="007D7B71">
      <w:pPr>
        <w:rPr>
          <w:b/>
          <w:u w:val="single"/>
        </w:rPr>
      </w:pPr>
      <w:r w:rsidRPr="00AB380A">
        <w:rPr>
          <w:b/>
          <w:u w:val="single"/>
        </w:rPr>
        <w:t xml:space="preserve"> </w:t>
      </w:r>
    </w:p>
    <w:p w:rsidR="007D7B71" w:rsidRDefault="007D7B71">
      <w:pPr>
        <w:rPr>
          <w:rFonts w:ascii="Arial" w:hAnsi="Arial" w:cs="Arial"/>
          <w:b/>
          <w:kern w:val="28"/>
          <w:sz w:val="28"/>
        </w:rPr>
      </w:pPr>
      <w:r>
        <w:rPr>
          <w:rFonts w:ascii="Arial" w:hAnsi="Arial" w:cs="Arial"/>
        </w:rPr>
        <w:br w:type="page"/>
      </w:r>
    </w:p>
    <w:p w:rsidR="00054162" w:rsidRPr="007D7B71" w:rsidRDefault="0085414A" w:rsidP="00054162">
      <w:pPr>
        <w:pStyle w:val="Heading4"/>
      </w:pPr>
      <w:r w:rsidRPr="007D7B71">
        <w:lastRenderedPageBreak/>
        <w:t>Waiver Request Information</w:t>
      </w:r>
    </w:p>
    <w:p w:rsidR="00054162" w:rsidRPr="007C498A" w:rsidRDefault="00054162" w:rsidP="00054162">
      <w:pPr>
        <w:tabs>
          <w:tab w:val="left" w:pos="2016"/>
        </w:tabs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708"/>
        <w:gridCol w:w="5148"/>
      </w:tblGrid>
      <w:tr w:rsidR="00054162" w:rsidRPr="007C498A">
        <w:tc>
          <w:tcPr>
            <w:tcW w:w="3708" w:type="dxa"/>
          </w:tcPr>
          <w:p w:rsidR="00054162" w:rsidRPr="007C498A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Waiver </w:t>
            </w:r>
            <w:r w:rsidRPr="007C498A">
              <w:rPr>
                <w:rFonts w:ascii="Arial" w:hAnsi="Arial" w:cs="Arial"/>
                <w:szCs w:val="22"/>
              </w:rPr>
              <w:t>Request Date:</w:t>
            </w:r>
          </w:p>
        </w:tc>
        <w:tc>
          <w:tcPr>
            <w:tcW w:w="5148" w:type="dxa"/>
          </w:tcPr>
          <w:p w:rsidR="00054162" w:rsidRPr="007C498A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  <w:tr w:rsidR="00054162" w:rsidRPr="007C498A">
        <w:tc>
          <w:tcPr>
            <w:tcW w:w="8856" w:type="dxa"/>
            <w:gridSpan w:val="2"/>
          </w:tcPr>
          <w:p w:rsidR="00054162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Type of Waiver:</w:t>
            </w:r>
          </w:p>
          <w:p w:rsidR="00054162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054162" w:rsidRPr="007C498A" w:rsidRDefault="00361C5A" w:rsidP="00054162">
            <w:pPr>
              <w:tabs>
                <w:tab w:val="left" w:pos="2448"/>
              </w:tabs>
              <w:spacing w:before="80" w:after="80"/>
              <w:rPr>
                <w:rFonts w:ascii="Arial" w:hAnsi="Arial" w:cs="Arial"/>
                <w:szCs w:val="22"/>
              </w:rPr>
            </w:pPr>
            <w:r w:rsidRPr="007C498A">
              <w:rPr>
                <w:rFonts w:ascii="Arial" w:hAnsi="Arial"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4162" w:rsidRPr="007C498A"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2F78F9">
              <w:rPr>
                <w:rFonts w:ascii="Arial" w:hAnsi="Arial" w:cs="Arial"/>
                <w:szCs w:val="22"/>
              </w:rPr>
            </w:r>
            <w:r w:rsidR="002F78F9">
              <w:rPr>
                <w:rFonts w:ascii="Arial" w:hAnsi="Arial" w:cs="Arial"/>
                <w:szCs w:val="22"/>
              </w:rPr>
              <w:fldChar w:fldCharType="separate"/>
            </w:r>
            <w:r w:rsidRPr="007C498A">
              <w:rPr>
                <w:rFonts w:ascii="Arial" w:hAnsi="Arial" w:cs="Arial"/>
                <w:szCs w:val="22"/>
              </w:rPr>
              <w:fldChar w:fldCharType="end"/>
            </w:r>
            <w:r w:rsidR="00054162" w:rsidRPr="007C498A">
              <w:rPr>
                <w:rFonts w:ascii="Arial" w:hAnsi="Arial" w:cs="Arial"/>
                <w:szCs w:val="22"/>
              </w:rPr>
              <w:t xml:space="preserve"> </w:t>
            </w:r>
            <w:r w:rsidR="00054162">
              <w:rPr>
                <w:rFonts w:ascii="Arial" w:hAnsi="Arial" w:cs="Arial"/>
                <w:szCs w:val="22"/>
              </w:rPr>
              <w:t>Deliverable Waiver</w:t>
            </w:r>
            <w:r w:rsidR="00054162" w:rsidRPr="007C498A">
              <w:rPr>
                <w:rFonts w:ascii="Arial" w:hAnsi="Arial" w:cs="Arial"/>
                <w:szCs w:val="22"/>
              </w:rPr>
              <w:t xml:space="preserve">     </w:t>
            </w:r>
            <w:r w:rsidRPr="007C498A">
              <w:rPr>
                <w:rFonts w:ascii="Arial" w:hAnsi="Arial"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4162" w:rsidRPr="007C498A"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2F78F9">
              <w:rPr>
                <w:rFonts w:ascii="Arial" w:hAnsi="Arial" w:cs="Arial"/>
                <w:szCs w:val="22"/>
              </w:rPr>
            </w:r>
            <w:r w:rsidR="002F78F9">
              <w:rPr>
                <w:rFonts w:ascii="Arial" w:hAnsi="Arial" w:cs="Arial"/>
                <w:szCs w:val="22"/>
              </w:rPr>
              <w:fldChar w:fldCharType="separate"/>
            </w:r>
            <w:r w:rsidRPr="007C498A">
              <w:rPr>
                <w:rFonts w:ascii="Arial" w:hAnsi="Arial" w:cs="Arial"/>
                <w:szCs w:val="22"/>
              </w:rPr>
              <w:fldChar w:fldCharType="end"/>
            </w:r>
            <w:r w:rsidR="00054162" w:rsidRPr="007C498A">
              <w:rPr>
                <w:rFonts w:ascii="Arial" w:hAnsi="Arial" w:cs="Arial"/>
                <w:szCs w:val="22"/>
              </w:rPr>
              <w:t xml:space="preserve"> </w:t>
            </w:r>
            <w:r w:rsidR="00054162">
              <w:rPr>
                <w:rFonts w:ascii="Arial" w:hAnsi="Arial" w:cs="Arial"/>
                <w:szCs w:val="22"/>
              </w:rPr>
              <w:t>Process Tailoring</w:t>
            </w:r>
            <w:r w:rsidR="00054162" w:rsidRPr="007C498A">
              <w:rPr>
                <w:rFonts w:ascii="Arial" w:hAnsi="Arial" w:cs="Arial"/>
                <w:szCs w:val="22"/>
              </w:rPr>
              <w:tab/>
            </w:r>
          </w:p>
          <w:p w:rsidR="00054162" w:rsidRPr="007C498A" w:rsidRDefault="00361C5A" w:rsidP="00054162">
            <w:pPr>
              <w:tabs>
                <w:tab w:val="left" w:pos="2448"/>
              </w:tabs>
              <w:spacing w:before="80" w:after="80"/>
              <w:rPr>
                <w:rFonts w:ascii="Arial" w:hAnsi="Arial" w:cs="Arial"/>
                <w:szCs w:val="22"/>
              </w:rPr>
            </w:pPr>
            <w:r w:rsidRPr="007C498A">
              <w:rPr>
                <w:rFonts w:ascii="Arial" w:hAnsi="Arial"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4162" w:rsidRPr="007C498A"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2F78F9">
              <w:rPr>
                <w:rFonts w:ascii="Arial" w:hAnsi="Arial" w:cs="Arial"/>
                <w:szCs w:val="22"/>
              </w:rPr>
            </w:r>
            <w:r w:rsidR="002F78F9">
              <w:rPr>
                <w:rFonts w:ascii="Arial" w:hAnsi="Arial" w:cs="Arial"/>
                <w:szCs w:val="22"/>
              </w:rPr>
              <w:fldChar w:fldCharType="separate"/>
            </w:r>
            <w:r w:rsidRPr="007C498A">
              <w:rPr>
                <w:rFonts w:ascii="Arial" w:hAnsi="Arial" w:cs="Arial"/>
                <w:szCs w:val="22"/>
              </w:rPr>
              <w:fldChar w:fldCharType="end"/>
            </w:r>
            <w:r w:rsidR="00054162" w:rsidRPr="007C498A">
              <w:rPr>
                <w:rFonts w:ascii="Arial" w:hAnsi="Arial" w:cs="Arial"/>
                <w:szCs w:val="22"/>
              </w:rPr>
              <w:t xml:space="preserve"> </w:t>
            </w:r>
            <w:r w:rsidR="00054162">
              <w:rPr>
                <w:rFonts w:ascii="Arial" w:hAnsi="Arial" w:cs="Arial"/>
                <w:szCs w:val="22"/>
              </w:rPr>
              <w:t>Deliverable Tailoring</w:t>
            </w:r>
            <w:r w:rsidR="00054162" w:rsidRPr="007C498A">
              <w:rPr>
                <w:rFonts w:ascii="Arial" w:hAnsi="Arial" w:cs="Arial"/>
                <w:szCs w:val="22"/>
              </w:rPr>
              <w:t xml:space="preserve">   </w:t>
            </w:r>
            <w:r w:rsidRPr="007C498A">
              <w:rPr>
                <w:rFonts w:ascii="Arial" w:hAnsi="Arial"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4162" w:rsidRPr="007C498A"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2F78F9">
              <w:rPr>
                <w:rFonts w:ascii="Arial" w:hAnsi="Arial" w:cs="Arial"/>
                <w:szCs w:val="22"/>
              </w:rPr>
            </w:r>
            <w:r w:rsidR="002F78F9">
              <w:rPr>
                <w:rFonts w:ascii="Arial" w:hAnsi="Arial" w:cs="Arial"/>
                <w:szCs w:val="22"/>
              </w:rPr>
              <w:fldChar w:fldCharType="separate"/>
            </w:r>
            <w:r w:rsidRPr="007C498A">
              <w:rPr>
                <w:rFonts w:ascii="Arial" w:hAnsi="Arial" w:cs="Arial"/>
                <w:szCs w:val="22"/>
              </w:rPr>
              <w:fldChar w:fldCharType="end"/>
            </w:r>
            <w:r w:rsidR="00054162" w:rsidRPr="007C498A">
              <w:rPr>
                <w:rFonts w:ascii="Arial" w:hAnsi="Arial" w:cs="Arial"/>
                <w:szCs w:val="22"/>
              </w:rPr>
              <w:t xml:space="preserve"> </w:t>
            </w:r>
            <w:r w:rsidR="00054162">
              <w:rPr>
                <w:rFonts w:ascii="Arial" w:hAnsi="Arial" w:cs="Arial"/>
                <w:szCs w:val="22"/>
              </w:rPr>
              <w:t>Tool Waiver</w:t>
            </w:r>
          </w:p>
          <w:p w:rsidR="00054162" w:rsidRPr="007C498A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  <w:tr w:rsidR="00054162" w:rsidRPr="007C498A">
        <w:trPr>
          <w:trHeight w:val="1800"/>
        </w:trPr>
        <w:tc>
          <w:tcPr>
            <w:tcW w:w="8856" w:type="dxa"/>
            <w:gridSpan w:val="2"/>
          </w:tcPr>
          <w:p w:rsidR="00054162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Justification:</w:t>
            </w: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  <w:p w:rsidR="007D7B71" w:rsidRPr="007C498A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  <w:tr w:rsidR="00054162" w:rsidRPr="007C498A">
        <w:trPr>
          <w:trHeight w:val="1800"/>
        </w:trPr>
        <w:tc>
          <w:tcPr>
            <w:tcW w:w="8856" w:type="dxa"/>
            <w:gridSpan w:val="2"/>
          </w:tcPr>
          <w:p w:rsidR="00054162" w:rsidRDefault="00054162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  <w:r w:rsidRPr="007C498A">
              <w:rPr>
                <w:rFonts w:ascii="Arial" w:hAnsi="Arial" w:cs="Arial"/>
                <w:bCs/>
                <w:szCs w:val="22"/>
              </w:rPr>
              <w:t>Potential Issues/Risk Impact</w:t>
            </w:r>
            <w:r>
              <w:rPr>
                <w:rFonts w:ascii="Arial" w:hAnsi="Arial" w:cs="Arial"/>
                <w:bCs/>
                <w:szCs w:val="22"/>
              </w:rPr>
              <w:t>:</w:t>
            </w: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Pr="007C498A" w:rsidRDefault="007D7B71" w:rsidP="00545FA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</w:tbl>
    <w:p w:rsidR="00054162" w:rsidRPr="00CB77DB" w:rsidRDefault="00054162" w:rsidP="0001789C">
      <w:pPr>
        <w:pStyle w:val="Heading4"/>
        <w:rPr>
          <w:sz w:val="22"/>
          <w:szCs w:val="22"/>
        </w:rPr>
      </w:pPr>
      <w:r w:rsidRPr="00CB77DB">
        <w:rPr>
          <w:sz w:val="22"/>
          <w:szCs w:val="22"/>
        </w:rPr>
        <w:t xml:space="preserve">Project </w:t>
      </w:r>
      <w:r>
        <w:rPr>
          <w:sz w:val="22"/>
          <w:szCs w:val="22"/>
        </w:rPr>
        <w:t>Manager</w:t>
      </w:r>
      <w:r w:rsidRPr="00CB77DB">
        <w:rPr>
          <w:sz w:val="22"/>
          <w:szCs w:val="22"/>
        </w:rPr>
        <w:t>: _____________</w:t>
      </w:r>
      <w:r>
        <w:rPr>
          <w:sz w:val="22"/>
          <w:szCs w:val="22"/>
        </w:rPr>
        <w:t>__________</w:t>
      </w:r>
      <w:r w:rsidRPr="00CB77DB">
        <w:rPr>
          <w:sz w:val="22"/>
          <w:szCs w:val="22"/>
        </w:rPr>
        <w:tab/>
      </w:r>
      <w:r>
        <w:rPr>
          <w:sz w:val="22"/>
          <w:szCs w:val="22"/>
        </w:rPr>
        <w:t>Date</w:t>
      </w:r>
      <w:r w:rsidRPr="00CB77DB">
        <w:rPr>
          <w:sz w:val="22"/>
          <w:szCs w:val="22"/>
        </w:rPr>
        <w:t>: ___________________</w:t>
      </w:r>
    </w:p>
    <w:p w:rsidR="007D7B71" w:rsidRDefault="007D7B71" w:rsidP="00054162">
      <w:pPr>
        <w:pStyle w:val="Heading4"/>
        <w:rPr>
          <w:sz w:val="22"/>
          <w:szCs w:val="22"/>
        </w:rPr>
      </w:pPr>
    </w:p>
    <w:p w:rsidR="00054162" w:rsidRPr="007D7B71" w:rsidRDefault="00054162" w:rsidP="00054162">
      <w:pPr>
        <w:pStyle w:val="Heading4"/>
      </w:pPr>
      <w:r w:rsidRPr="007D7B71">
        <w:t>Software Engineering Process Group (SEPG) approval</w:t>
      </w:r>
    </w:p>
    <w:p w:rsidR="00054162" w:rsidRPr="00A84B9D" w:rsidRDefault="00054162" w:rsidP="00054162">
      <w:pPr>
        <w:pStyle w:val="Paragraph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856"/>
      </w:tblGrid>
      <w:tr w:rsidR="00054162" w:rsidRPr="007C498A">
        <w:trPr>
          <w:trHeight w:val="1440"/>
        </w:trPr>
        <w:tc>
          <w:tcPr>
            <w:tcW w:w="8856" w:type="dxa"/>
          </w:tcPr>
          <w:p w:rsidR="00054162" w:rsidRDefault="00054162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Recommendation:</w:t>
            </w: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bCs/>
                <w:szCs w:val="22"/>
              </w:rPr>
            </w:pPr>
          </w:p>
          <w:p w:rsidR="007D7B71" w:rsidRPr="007C498A" w:rsidRDefault="007D7B71" w:rsidP="00054162">
            <w:pPr>
              <w:tabs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</w:tbl>
    <w:p w:rsidR="00054162" w:rsidRPr="00CB77DB" w:rsidRDefault="00BA0F08" w:rsidP="00054162">
      <w:pPr>
        <w:pStyle w:val="Paragraph"/>
        <w:rPr>
          <w:sz w:val="22"/>
          <w:szCs w:val="22"/>
        </w:rPr>
      </w:pPr>
      <w:r>
        <w:rPr>
          <w:sz w:val="22"/>
          <w:szCs w:val="22"/>
        </w:rPr>
        <w:t>Process Engineer:</w:t>
      </w:r>
      <w:r w:rsidR="00054162" w:rsidRPr="00CB77DB">
        <w:rPr>
          <w:sz w:val="22"/>
          <w:szCs w:val="22"/>
        </w:rPr>
        <w:t xml:space="preserve"> _____________</w:t>
      </w:r>
      <w:r w:rsidR="00054162">
        <w:rPr>
          <w:sz w:val="22"/>
          <w:szCs w:val="22"/>
        </w:rPr>
        <w:t>______________</w:t>
      </w:r>
      <w:r w:rsidR="00054162" w:rsidRPr="00CB77DB">
        <w:rPr>
          <w:sz w:val="22"/>
          <w:szCs w:val="22"/>
        </w:rPr>
        <w:tab/>
      </w:r>
      <w:r w:rsidR="00054162">
        <w:rPr>
          <w:sz w:val="22"/>
          <w:szCs w:val="22"/>
        </w:rPr>
        <w:t>Date</w:t>
      </w:r>
      <w:r w:rsidR="00054162" w:rsidRPr="00CB77DB">
        <w:rPr>
          <w:sz w:val="22"/>
          <w:szCs w:val="22"/>
        </w:rPr>
        <w:t>: ___________________</w:t>
      </w:r>
    </w:p>
    <w:p w:rsidR="00054162" w:rsidRPr="00611D85" w:rsidRDefault="00054162" w:rsidP="00054162">
      <w:pPr>
        <w:pStyle w:val="List"/>
        <w:numPr>
          <w:ilvl w:val="0"/>
          <w:numId w:val="0"/>
        </w:numPr>
        <w:ind w:left="360" w:hanging="360"/>
      </w:pPr>
    </w:p>
    <w:sectPr w:rsidR="00054162" w:rsidRPr="00611D85" w:rsidSect="00361C5A"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B5E" w:rsidRDefault="00286B5E">
      <w:r>
        <w:separator/>
      </w:r>
    </w:p>
  </w:endnote>
  <w:endnote w:type="continuationSeparator" w:id="0">
    <w:p w:rsidR="00286B5E" w:rsidRDefault="0028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B5E" w:rsidRDefault="00286B5E">
      <w:r>
        <w:separator/>
      </w:r>
    </w:p>
  </w:footnote>
  <w:footnote w:type="continuationSeparator" w:id="0">
    <w:p w:rsidR="00286B5E" w:rsidRDefault="0028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EF646D8"/>
    <w:lvl w:ilvl="0">
      <w:numFmt w:val="decimal"/>
      <w:pStyle w:val="List"/>
      <w:lvlText w:val="*"/>
      <w:lvlJc w:val="left"/>
    </w:lvl>
  </w:abstractNum>
  <w:abstractNum w:abstractNumId="1">
    <w:nsid w:val="546566ED"/>
    <w:multiLevelType w:val="hybridMultilevel"/>
    <w:tmpl w:val="E17E2222"/>
    <w:lvl w:ilvl="0" w:tplc="65003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E24729"/>
    <w:multiLevelType w:val="hybridMultilevel"/>
    <w:tmpl w:val="40C4F6E2"/>
    <w:lvl w:ilvl="0" w:tplc="F38261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Lis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baseID" w:val="Methodology"/>
  </w:docVars>
  <w:rsids>
    <w:rsidRoot w:val="00E6374A"/>
    <w:rsid w:val="0001789C"/>
    <w:rsid w:val="00030F67"/>
    <w:rsid w:val="0004270B"/>
    <w:rsid w:val="00054162"/>
    <w:rsid w:val="0005537D"/>
    <w:rsid w:val="00130AA7"/>
    <w:rsid w:val="001903D4"/>
    <w:rsid w:val="00234527"/>
    <w:rsid w:val="00277E48"/>
    <w:rsid w:val="00286B5E"/>
    <w:rsid w:val="002F78F9"/>
    <w:rsid w:val="00307429"/>
    <w:rsid w:val="003618BE"/>
    <w:rsid w:val="00361C5A"/>
    <w:rsid w:val="00374FBA"/>
    <w:rsid w:val="00493182"/>
    <w:rsid w:val="004B26E7"/>
    <w:rsid w:val="00545FA2"/>
    <w:rsid w:val="005E2910"/>
    <w:rsid w:val="00613284"/>
    <w:rsid w:val="0067483A"/>
    <w:rsid w:val="0069232D"/>
    <w:rsid w:val="006C58B0"/>
    <w:rsid w:val="006E3103"/>
    <w:rsid w:val="00765F45"/>
    <w:rsid w:val="0078390F"/>
    <w:rsid w:val="007D7B71"/>
    <w:rsid w:val="00847A8D"/>
    <w:rsid w:val="0085414A"/>
    <w:rsid w:val="008A288F"/>
    <w:rsid w:val="00902342"/>
    <w:rsid w:val="00906882"/>
    <w:rsid w:val="00916693"/>
    <w:rsid w:val="009E44F8"/>
    <w:rsid w:val="00AD204D"/>
    <w:rsid w:val="00B07E4F"/>
    <w:rsid w:val="00BA0F08"/>
    <w:rsid w:val="00C759C3"/>
    <w:rsid w:val="00CF3377"/>
    <w:rsid w:val="00D929B6"/>
    <w:rsid w:val="00E6374A"/>
    <w:rsid w:val="00F64F9E"/>
    <w:rsid w:val="00F832EA"/>
    <w:rsid w:val="00FA4C15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7CB9E8-0B02-4084-9334-AC484C23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82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361C5A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61C5A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361C5A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54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361C5A"/>
  </w:style>
  <w:style w:type="paragraph" w:customStyle="1" w:styleId="ABULLET">
    <w:name w:val="A BULLET"/>
    <w:basedOn w:val="ABLOCKPARA"/>
    <w:rsid w:val="00361C5A"/>
    <w:pPr>
      <w:ind w:left="331" w:hanging="331"/>
    </w:pPr>
  </w:style>
  <w:style w:type="paragraph" w:customStyle="1" w:styleId="AINDENTEDBULLET">
    <w:name w:val="A INDENTED BULLET"/>
    <w:basedOn w:val="ABLOCKPARA"/>
    <w:rsid w:val="00361C5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361C5A"/>
    <w:pPr>
      <w:ind w:left="331"/>
    </w:pPr>
  </w:style>
  <w:style w:type="paragraph" w:styleId="Footer">
    <w:name w:val="footer"/>
    <w:basedOn w:val="Normal"/>
    <w:rsid w:val="00361C5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361C5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3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D204D"/>
  </w:style>
  <w:style w:type="paragraph" w:styleId="List">
    <w:name w:val="List"/>
    <w:basedOn w:val="Normal"/>
    <w:rsid w:val="00054162"/>
    <w:pPr>
      <w:numPr>
        <w:numId w:val="1"/>
      </w:numPr>
      <w:spacing w:before="60"/>
    </w:pPr>
    <w:rPr>
      <w:rFonts w:ascii="Arial" w:hAnsi="Arial"/>
      <w:sz w:val="20"/>
    </w:rPr>
  </w:style>
  <w:style w:type="paragraph" w:customStyle="1" w:styleId="Paragraph">
    <w:name w:val="Paragraph"/>
    <w:basedOn w:val="Normal"/>
    <w:rsid w:val="00054162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240"/>
    </w:pPr>
    <w:rPr>
      <w:rFonts w:ascii="Arial" w:hAnsi="Arial"/>
      <w:sz w:val="20"/>
    </w:rPr>
  </w:style>
  <w:style w:type="paragraph" w:customStyle="1" w:styleId="Instructions">
    <w:name w:val="Instructions"/>
    <w:basedOn w:val="Normal"/>
    <w:rsid w:val="0085414A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rFonts w:ascii="Arial" w:hAnsi="Arial"/>
      <w:color w:val="FF0000"/>
    </w:rPr>
  </w:style>
  <w:style w:type="character" w:styleId="CommentReference">
    <w:name w:val="annotation reference"/>
    <w:basedOn w:val="DefaultParagraphFont"/>
    <w:semiHidden/>
    <w:rsid w:val="00030F67"/>
    <w:rPr>
      <w:sz w:val="16"/>
      <w:szCs w:val="16"/>
    </w:rPr>
  </w:style>
  <w:style w:type="paragraph" w:styleId="CommentText">
    <w:name w:val="annotation text"/>
    <w:basedOn w:val="Normal"/>
    <w:semiHidden/>
    <w:rsid w:val="00030F67"/>
    <w:rPr>
      <w:sz w:val="20"/>
    </w:rPr>
  </w:style>
  <w:style w:type="paragraph" w:styleId="CommentSubject">
    <w:name w:val="annotation subject"/>
    <w:basedOn w:val="CommentText"/>
    <w:next w:val="CommentText"/>
    <w:semiHidden/>
    <w:rsid w:val="00030F67"/>
    <w:rPr>
      <w:b/>
      <w:bCs/>
    </w:rPr>
  </w:style>
  <w:style w:type="paragraph" w:styleId="BalloonText">
    <w:name w:val="Balloon Text"/>
    <w:basedOn w:val="Normal"/>
    <w:semiHidden/>
    <w:rsid w:val="00030F6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74FBA"/>
    <w:rPr>
      <w:rFonts w:ascii="Book Antiqua" w:hAnsi="Book Antiqua"/>
      <w:sz w:val="22"/>
      <w:lang w:val="en-US" w:eastAsia="en-US"/>
    </w:rPr>
  </w:style>
  <w:style w:type="paragraph" w:styleId="Title">
    <w:name w:val="Title"/>
    <w:basedOn w:val="Normal"/>
    <w:link w:val="TitleChar"/>
    <w:qFormat/>
    <w:rsid w:val="007D7B71"/>
    <w:pPr>
      <w:keepNext/>
      <w:keepLines/>
      <w:overflowPunct w:val="0"/>
      <w:autoSpaceDE w:val="0"/>
      <w:autoSpaceDN w:val="0"/>
      <w:adjustRightInd w:val="0"/>
      <w:spacing w:before="144" w:after="72"/>
      <w:ind w:left="576"/>
      <w:jc w:val="center"/>
      <w:textAlignment w:val="baseline"/>
    </w:pPr>
    <w:rPr>
      <w:rFonts w:ascii="Arial" w:hAnsi="Arial"/>
      <w:b/>
      <w:color w:val="000000"/>
      <w:sz w:val="36"/>
    </w:rPr>
  </w:style>
  <w:style w:type="character" w:customStyle="1" w:styleId="TitleChar">
    <w:name w:val="Title Char"/>
    <w:basedOn w:val="DefaultParagraphFont"/>
    <w:link w:val="Title"/>
    <w:rsid w:val="007D7B71"/>
    <w:rPr>
      <w:rFonts w:ascii="Arial" w:hAnsi="Arial"/>
      <w:b/>
      <w:color w:val="000000"/>
      <w:sz w:val="3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D7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1B4ED3E0CD49F194F755435DE3E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28DCD-B384-4D5A-9779-61B432A2B0B6}"/>
      </w:docPartPr>
      <w:docPartBody>
        <w:p w:rsidR="008D3317" w:rsidRDefault="003F00A0" w:rsidP="003F00A0">
          <w:pPr>
            <w:pStyle w:val="821B4ED3E0CD49F194F755435DE3E759"/>
          </w:pPr>
          <w:r w:rsidRPr="00F62CB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Project Name</w:t>
          </w:r>
          <w:r w:rsidRPr="00F62CB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63C3"/>
    <w:rsid w:val="001229C0"/>
    <w:rsid w:val="00202853"/>
    <w:rsid w:val="00255792"/>
    <w:rsid w:val="003F00A0"/>
    <w:rsid w:val="005478D2"/>
    <w:rsid w:val="006963C3"/>
    <w:rsid w:val="007147DD"/>
    <w:rsid w:val="007D2785"/>
    <w:rsid w:val="00890EDD"/>
    <w:rsid w:val="008D3317"/>
    <w:rsid w:val="00C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DD916FC9D84A9CBD942A5D62868B91">
    <w:name w:val="37DD916FC9D84A9CBD942A5D62868B91"/>
    <w:rsid w:val="006963C3"/>
  </w:style>
  <w:style w:type="character" w:styleId="PlaceholderText">
    <w:name w:val="Placeholder Text"/>
    <w:basedOn w:val="DefaultParagraphFont"/>
    <w:uiPriority w:val="99"/>
    <w:semiHidden/>
    <w:rsid w:val="003F00A0"/>
    <w:rPr>
      <w:color w:val="808080"/>
    </w:rPr>
  </w:style>
  <w:style w:type="paragraph" w:customStyle="1" w:styleId="821B4ED3E0CD49F194F755435DE3E759">
    <w:name w:val="821B4ED3E0CD49F194F755435DE3E759"/>
    <w:rsid w:val="003F0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2021-08-08T14:56:00Z</dcterms:created>
  <dcterms:modified xsi:type="dcterms:W3CDTF">2021-08-08T14:56:00Z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d_wdk_r_object_type">
    <vt:lpwstr>Pkgd Sap Meth Attachment</vt:lpwstr>
  </property>
  <property fmtid="{D5CDD505-2E9C-101B-9397-08002B2CF9AE}" pid="3" name="bid_wdk_r_modifier">
    <vt:lpwstr>Jane_Doe</vt:lpwstr>
  </property>
  <property fmtid="{D5CDD505-2E9C-101B-9397-08002B2CF9AE}" pid="4" name="bid_wdk_r_modify_date">
    <vt:lpwstr>March 9, 2005 6:27:16 PM CST</vt:lpwstr>
  </property>
  <property fmtid="{D5CDD505-2E9C-101B-9397-08002B2CF9AE}" pid="5" name="bid_wdk_object_name">
    <vt:lpwstr>tailorwaiverrequst-tmp2.doc</vt:lpwstr>
  </property>
  <property fmtid="{D5CDD505-2E9C-101B-9397-08002B2CF9AE}" pid="6" name="bid_wdk_r_version_label">
    <vt:lpwstr>1.0,CURRENT</vt:lpwstr>
  </property>
  <property fmtid="{D5CDD505-2E9C-101B-9397-08002B2CF9AE}" pid="7" name="bid_wdk_template_name">
    <vt:lpwstr>Tailor and Waiver Request - pkg_sap</vt:lpwstr>
  </property>
  <property fmtid="{D5CDD505-2E9C-101B-9397-08002B2CF9AE}" pid="8" name="bid_wdk_responsible">
    <vt:lpwstr>responsible not set</vt:lpwstr>
  </property>
  <property fmtid="{D5CDD505-2E9C-101B-9397-08002B2CF9AE}" pid="9" name="bid_wdk_deliverable_id">
    <vt:lpwstr> </vt:lpwstr>
  </property>
  <property fmtid="{D5CDD505-2E9C-101B-9397-08002B2CF9AE}" pid="10" name="bid_wdk_phase">
    <vt:lpwstr> </vt:lpwstr>
  </property>
  <property fmtid="{D5CDD505-2E9C-101B-9397-08002B2CF9AE}" pid="11" name="bid_wdk_segment">
    <vt:lpwstr> </vt:lpwstr>
  </property>
  <property fmtid="{D5CDD505-2E9C-101B-9397-08002B2CF9AE}" pid="12" name="bid_wdk_release">
    <vt:lpwstr> </vt:lpwstr>
  </property>
  <property fmtid="{D5CDD505-2E9C-101B-9397-08002B2CF9AE}" pid="13" name="bid_wdk_program">
    <vt:lpwstr>program not set</vt:lpwstr>
  </property>
  <property fmtid="{D5CDD505-2E9C-101B-9397-08002B2CF9AE}" pid="14" name="bid_wdk_project">
    <vt:lpwstr>project not set</vt:lpwstr>
  </property>
  <property fmtid="{D5CDD505-2E9C-101B-9397-08002B2CF9AE}" pid="15" name="bid_wdk_document_status">
    <vt:lpwstr> </vt:lpwstr>
  </property>
  <property fmtid="{D5CDD505-2E9C-101B-9397-08002B2CF9AE}" pid="16" name="bid_wdk_start_date">
    <vt:lpwstr>March 8, 2005 6:00:00 PM EST</vt:lpwstr>
  </property>
  <property fmtid="{D5CDD505-2E9C-101B-9397-08002B2CF9AE}" pid="17" name="bid_wdk_end_date">
    <vt:lpwstr>March 8, 2005 6:00:00 PM EST</vt:lpwstr>
  </property>
  <property fmtid="{D5CDD505-2E9C-101B-9397-08002B2CF9AE}" pid="18" name="bid_wdk_sort_sequence">
    <vt:lpwstr> </vt:lpwstr>
  </property>
  <property fmtid="{D5CDD505-2E9C-101B-9397-08002B2CF9AE}" pid="19" name="bid_wdk_team">
    <vt:lpwstr>team not set</vt:lpwstr>
  </property>
  <property fmtid="{D5CDD505-2E9C-101B-9397-08002B2CF9AE}" pid="20" name="bid_wdk_core_process">
    <vt:lpwstr> </vt:lpwstr>
  </property>
  <property fmtid="{D5CDD505-2E9C-101B-9397-08002B2CF9AE}" pid="21" name="bid_wdk_classification">
    <vt:lpwstr> </vt:lpwstr>
  </property>
  <property fmtid="{D5CDD505-2E9C-101B-9397-08002B2CF9AE}" pid="22" name="bid_wdk_scenario_type">
    <vt:lpwstr> </vt:lpwstr>
  </property>
  <property fmtid="{D5CDD505-2E9C-101B-9397-08002B2CF9AE}" pid="23" name="bid_wdk_integration_level">
    <vt:lpwstr> </vt:lpwstr>
  </property>
  <property fmtid="{D5CDD505-2E9C-101B-9397-08002B2CF9AE}" pid="24" name="bid_wdk_scenario_cycle">
    <vt:lpwstr> </vt:lpwstr>
  </property>
  <property fmtid="{D5CDD505-2E9C-101B-9397-08002B2CF9AE}" pid="25" name="bid_wdk_scenario_criticality">
    <vt:lpwstr> </vt:lpwstr>
  </property>
  <property fmtid="{D5CDD505-2E9C-101B-9397-08002B2CF9AE}" pid="26" name="bid_wdk_sequence_number">
    <vt:lpwstr> </vt:lpwstr>
  </property>
  <property fmtid="{D5CDD505-2E9C-101B-9397-08002B2CF9AE}" pid="27" name="bid_wdk_gap_type">
    <vt:lpwstr> </vt:lpwstr>
  </property>
  <property fmtid="{D5CDD505-2E9C-101B-9397-08002B2CF9AE}" pid="28" name="bid_wdk_gap_criticality">
    <vt:lpwstr> </vt:lpwstr>
  </property>
  <property fmtid="{D5CDD505-2E9C-101B-9397-08002B2CF9AE}" pid="29" name="bid_wdk_expected_date">
    <vt:lpwstr> </vt:lpwstr>
  </property>
  <property fmtid="{D5CDD505-2E9C-101B-9397-08002B2CF9AE}" pid="30" name="bid_wdk_functional_area">
    <vt:lpwstr> </vt:lpwstr>
  </property>
  <property fmtid="{D5CDD505-2E9C-101B-9397-08002B2CF9AE}" pid="31" name="bid_wdk_document_priority">
    <vt:lpwstr> </vt:lpwstr>
  </property>
  <property fmtid="{D5CDD505-2E9C-101B-9397-08002B2CF9AE}" pid="32" name="bid_wdk_stage">
    <vt:lpwstr> </vt:lpwstr>
  </property>
  <property fmtid="{D5CDD505-2E9C-101B-9397-08002B2CF9AE}" pid="33" name="bid_wdk_iteration">
    <vt:lpwstr> </vt:lpwstr>
  </property>
  <property fmtid="{D5CDD505-2E9C-101B-9397-08002B2CF9AE}" pid="34" name="bid_wdk_percent_complete">
    <vt:lpwstr>0</vt:lpwstr>
  </property>
  <property fmtid="{D5CDD505-2E9C-101B-9397-08002B2CF9AE}" pid="35" name="bid_wdk_transaction_code">
    <vt:lpwstr> </vt:lpwstr>
  </property>
  <property fmtid="{D5CDD505-2E9C-101B-9397-08002B2CF9AE}" pid="36" name="bid_wdk_type_id">
    <vt:lpwstr>PM234</vt:lpwstr>
  </property>
  <property fmtid="{D5CDD505-2E9C-101B-9397-08002B2CF9AE}" pid="37" name="bid_wdk_ext_type_name">
    <vt:lpwstr>Tailor and Waiver Request</vt:lpwstr>
  </property>
</Properties>
</file>