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>
          <w:color w:val="000000"/>
        </w:rPr>
      </w:pPr>
      <w:r>
        <w:rPr>
          <w:rFonts w:cs="Times New Roman" w:ascii="Times New Roman" w:hAnsi="Times New Roman" w:asciiTheme="majorBidi" w:cstheme="majorBidi" w:hAnsiTheme="majorBidi"/>
          <w:color w:val="000000"/>
          <w:sz w:val="28"/>
          <w:szCs w:val="28"/>
          <w:lang w:val="en-GB"/>
        </w:rPr>
        <w:t>Performance Evaluation 1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 w:asciiTheme="majorBidi" w:cstheme="majorBidi" w:hAnsiTheme="majorBidi"/>
          <w:color w:val="000000"/>
          <w:sz w:val="28"/>
          <w:szCs w:val="28"/>
        </w:rPr>
        <w:t>Criteria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left="1440" w:right="0" w:hanging="0"/>
        <w:contextualSpacing/>
        <w:jc w:val="left"/>
        <w:rPr>
          <w:rFonts w:ascii="Times New Roman" w:hAnsi="Times New Roman" w:cs="Times New Roman" w:asciiTheme="majorBidi" w:cstheme="majorBidi" w:hAnsiTheme="majorBidi"/>
          <w:color w:val="000000"/>
          <w:sz w:val="28"/>
          <w:szCs w:val="28"/>
        </w:rPr>
      </w:pPr>
      <w:r>
        <w:rPr>
          <w:rFonts w:cs="Times New Roman" w:cstheme="majorBidi" w:ascii="Times New Roman" w:hAnsi="Times New Roman"/>
          <w:color w:val="000000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left="1440" w:right="0" w:hanging="0"/>
        <w:contextualSpacing/>
        <w:jc w:val="left"/>
        <w:rPr>
          <w:color w:val="000000"/>
        </w:rPr>
      </w:pPr>
      <w:r>
        <w:rPr>
          <w:rFonts w:cs="Times New Roman" w:ascii="Times New Roman" w:hAnsi="Times New Roman" w:asciiTheme="majorBidi" w:cstheme="majorBidi" w:hAnsiTheme="majorBid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Find examples where the TTC estimate of the Lidar sensor does not seem plausible. Describe your observations and provide a sound argumentation why you think this happened.</w:t>
      </w:r>
      <w:r>
        <w:rPr>
          <w:rFonts w:cs="Times New Roman" w:ascii="Times New Roman" w:hAnsi="Times New Roman" w:asciiTheme="majorBidi" w:cstheme="majorBidi" w:hAnsiTheme="majorBidi"/>
          <w:color w:val="00000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/>
      </w:pPr>
      <w:r>
        <w:rPr>
          <w:rFonts w:ascii="Times New Roman" w:hAnsi="Times New Roman"/>
          <w:color w:val="000000"/>
          <w:sz w:val="28"/>
          <w:szCs w:val="28"/>
        </w:rPr>
        <w:t>Solution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tabs>
          <w:tab w:val="left" w:pos="690" w:leader="none"/>
        </w:tabs>
        <w:bidi w:val="0"/>
        <w:spacing w:lineRule="auto" w:line="240" w:before="0" w:after="0"/>
        <w:ind w:left="72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Ex.1:</w:t>
      </w:r>
    </w:p>
    <w:p>
      <w:pPr>
        <w:pStyle w:val="Normal"/>
        <w:widowControl/>
        <w:tabs>
          <w:tab w:val="left" w:pos="690" w:leader="none"/>
        </w:tabs>
        <w:bidi w:val="0"/>
        <w:spacing w:lineRule="auto" w:line="240" w:before="0" w:after="0"/>
        <w:ind w:left="72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Detector : FAST</w:t>
      </w:r>
    </w:p>
    <w:p>
      <w:pPr>
        <w:pStyle w:val="Normal"/>
        <w:widowControl/>
        <w:tabs>
          <w:tab w:val="left" w:pos="690" w:leader="none"/>
        </w:tabs>
        <w:bidi w:val="0"/>
        <w:spacing w:lineRule="auto" w:line="240" w:before="0" w:after="0"/>
        <w:ind w:left="72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Descriptor : BRIEF</w:t>
      </w:r>
    </w:p>
    <w:p>
      <w:pPr>
        <w:pStyle w:val="Normal"/>
        <w:widowControl/>
        <w:tabs>
          <w:tab w:val="left" w:pos="690" w:leader="none"/>
        </w:tabs>
        <w:bidi w:val="0"/>
        <w:spacing w:lineRule="auto" w:line="240" w:before="0" w:after="0"/>
        <w:ind w:left="720" w:right="0" w:hanging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Case : The LIDAR TTC starts with time about 12 secs in the first 2 frame, in </w:t>
        <w:tab/>
        <w:t>the 3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rd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  <w:tab/>
        <w:t>frame it jumps to 14 secs and then jump to 16 secs in the 4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000000"/>
          <w:sz w:val="24"/>
          <w:szCs w:val="24"/>
        </w:rPr>
        <w:t xml:space="preserve"> frame, </w:t>
        <w:tab/>
        <w:t xml:space="preserve">however the time should be decreased by time as the preceding is getting </w:t>
        <w:tab/>
        <w:t>closer.</w:t>
      </w:r>
    </w:p>
    <w:p>
      <w:pPr>
        <w:pStyle w:val="Normal"/>
        <w:widowControl/>
        <w:tabs>
          <w:tab w:val="left" w:pos="690" w:leader="none"/>
        </w:tabs>
        <w:bidi w:val="0"/>
        <w:spacing w:lineRule="auto" w:line="240" w:before="0" w:after="0"/>
        <w:ind w:left="720" w:right="0" w:hanging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Argumentation : The ego car is moving slowly from the second to the fifth </w:t>
        <w:tab/>
        <w:t>frame</w:t>
      </w:r>
    </w:p>
    <w:p>
      <w:pPr>
        <w:pStyle w:val="Normal"/>
        <w:widowControl/>
        <w:tabs>
          <w:tab w:val="left" w:pos="690" w:leader="none"/>
        </w:tabs>
        <w:bidi w:val="0"/>
        <w:spacing w:lineRule="auto" w:line="240" w:before="0" w:after="0"/>
        <w:ind w:left="720" w:right="0" w:hanging="0"/>
        <w:jc w:val="left"/>
        <w:rPr>
          <w:sz w:val="21"/>
          <w:szCs w:val="24"/>
        </w:rPr>
      </w:pPr>
      <w:r>
        <w:rPr>
          <w:sz w:val="21"/>
          <w:szCs w:val="24"/>
        </w:rPr>
      </w:r>
    </w:p>
    <w:p>
      <w:pPr>
        <w:pStyle w:val="Normal"/>
        <w:widowControl/>
        <w:tabs>
          <w:tab w:val="left" w:pos="690" w:leader="none"/>
        </w:tabs>
        <w:bidi w:val="0"/>
        <w:spacing w:lineRule="auto" w:line="240" w:before="0" w:after="0"/>
        <w:ind w:left="72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Ex.2:</w:t>
      </w:r>
    </w:p>
    <w:p>
      <w:pPr>
        <w:pStyle w:val="Normal"/>
        <w:widowControl/>
        <w:tabs>
          <w:tab w:val="left" w:pos="690" w:leader="none"/>
        </w:tabs>
        <w:bidi w:val="0"/>
        <w:spacing w:lineRule="auto" w:line="240" w:before="0" w:after="0"/>
        <w:ind w:left="72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Detector : SHITOMASI</w:t>
      </w:r>
    </w:p>
    <w:p>
      <w:pPr>
        <w:pStyle w:val="Normal"/>
        <w:widowControl/>
        <w:tabs>
          <w:tab w:val="left" w:pos="690" w:leader="none"/>
        </w:tabs>
        <w:bidi w:val="0"/>
        <w:spacing w:lineRule="auto" w:line="240" w:before="0" w:after="0"/>
        <w:ind w:left="72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Descriptor : BRISK</w:t>
      </w:r>
    </w:p>
    <w:p>
      <w:pPr>
        <w:pStyle w:val="Normal"/>
        <w:widowControl/>
        <w:tabs>
          <w:tab w:val="left" w:pos="690" w:leader="none"/>
        </w:tabs>
        <w:bidi w:val="0"/>
        <w:spacing w:lineRule="auto" w:line="240" w:before="0" w:after="0"/>
        <w:ind w:left="720" w:right="0" w:hanging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Case : The LIDAR TTC drops from 12 to 8 secs in the 12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000000"/>
          <w:sz w:val="24"/>
          <w:szCs w:val="24"/>
        </w:rPr>
        <w:t xml:space="preserve"> frame</w:t>
      </w:r>
    </w:p>
    <w:p>
      <w:pPr>
        <w:pStyle w:val="Normal"/>
        <w:widowControl/>
        <w:tabs>
          <w:tab w:val="left" w:pos="690" w:leader="none"/>
        </w:tabs>
        <w:bidi w:val="0"/>
        <w:spacing w:lineRule="auto" w:line="240" w:before="0" w:after="0"/>
        <w:ind w:left="720" w:right="0" w:hanging="0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 Argumentation : I dont know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1a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1a4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c21a4"/>
    <w:pPr>
      <w:bidi w:val="0"/>
      <w:spacing w:lineRule="auto" w:line="240" w:before="0" w:after="0"/>
      <w:ind w:left="720" w:hanging="0"/>
      <w:contextualSpacing/>
      <w:jc w:val="left"/>
    </w:pPr>
    <w:rPr>
      <w:rFonts w:ascii="Liberation Serif" w:hAnsi="Liberation Serif" w:eastAsia="Noto Sans CJK SC" w:cs="Mangal"/>
      <w:kern w:val="2"/>
      <w:sz w:val="24"/>
      <w:szCs w:val="21"/>
      <w:lang w:eastAsia="zh-CN" w:bidi="hi-IN"/>
    </w:rPr>
  </w:style>
  <w:style w:type="paragraph" w:styleId="TableContents" w:customStyle="1">
    <w:name w:val="Table Contents"/>
    <w:basedOn w:val="Normal"/>
    <w:qFormat/>
    <w:rsid w:val="00cc21a4"/>
    <w:pPr>
      <w:suppressLineNumbers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c21a4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1a4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LibreOffice/6.0.7.3$Linux_X86_64 LibreOffice_project/00m0$Build-3</Application>
  <Pages>1</Pages>
  <Words>132</Words>
  <Characters>580</Characters>
  <CharactersWithSpaces>711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2020-05-04T23:49:00Z</dcterms:created>
  <dc:creator>Yahia</dc:creator>
  <dc:description/>
  <dc:language>en-US</dc:language>
  <cp:lastModifiedBy/>
  <dcterms:modified xsi:type="dcterms:W3CDTF">2020-05-05T22:34:23Z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