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710"/>
        <w:gridCol w:w="1710"/>
        <w:gridCol w:w="1710"/>
        <w:gridCol w:w="1530"/>
        <w:gridCol w:w="1440"/>
        <w:gridCol w:w="1544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DETECTOR TYPE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DESCRIPTOR TYPE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TOTAL KEYPOINTS ON VEHICLE</w:t>
            </w:r>
          </w:p>
          <w:p>
            <w:pPr>
              <w:pStyle w:val="Normal"/>
              <w:bidi w:val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DETECTOR TIME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DESCRIPTOR TIME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MATCHED KEYPOINTS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16.7897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1.71073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16.9366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1.12018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17.6427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3.51912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16.9244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39.7531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0.290759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13.0029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0.205698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13.906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0.143281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13.4294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0.005043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15.063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40.8824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/>
              <w:t>HARRIS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238.848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2.5705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238.975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1.339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232.957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9.8932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232.301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33.1953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1.04856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2.0526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1.10389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1.67154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1.05798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4.58533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1.06225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42.182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8.40752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1.30441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8.66938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1.23141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8.43249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13.4085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8.64218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40.2501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58.8871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1.55891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61.5569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0.691331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61.1742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9.60177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57.8897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35.5242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57.2335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38.7288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>
          <w:trHeight w:val="414" w:hRule="atLeast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detector based on timing</w:t>
      </w:r>
      <w:r>
        <w:rPr>
          <w:b w:val="false"/>
          <w:bCs w:val="false"/>
          <w:sz w:val="28"/>
          <w:szCs w:val="28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FAST detector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descriptor based on timing: BRIEF  descriptor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detector based on Performance: AZAZE detector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descriptor based on timing: BRIEF descriptor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Best Combination: FAST-BRIEF combination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362</Words>
  <Characters>2015</Characters>
  <CharactersWithSpaces>2115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2020-05-01T07:46:15Z</dcterms:created>
  <dc:creator/>
  <dc:description/>
  <dc:language>en-US</dc:language>
  <cp:lastModifiedBy/>
  <dcterms:modified xsi:type="dcterms:W3CDTF">2020-05-03T19:53:27Z</dcterms:modified>
  <cp:revision>20</cp:revision>
  <dc:subject/>
  <dc:title/>
</cp:coreProperties>
</file>