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250"/>
        <w:gridCol w:w="2520"/>
        <w:gridCol w:w="2535"/>
      </w:tblGrid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jc w:val="center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DETECTOR TYPE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jc w:val="center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DESCRIPTOR TYPE</w:t>
            </w:r>
          </w:p>
          <w:p w:rsidR="005361E8" w:rsidRDefault="005361E8"/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jc w:val="center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 xml:space="preserve">TTC </w:t>
            </w:r>
            <w:proofErr w:type="spellStart"/>
            <w:r>
              <w:rPr>
                <w:rFonts w:ascii="Liberation Sans" w:hAnsi="Liberation Sans"/>
                <w:sz w:val="20"/>
              </w:rPr>
              <w:t>Lidar</w:t>
            </w:r>
            <w:proofErr w:type="spellEnd"/>
          </w:p>
          <w:p w:rsidR="005361E8" w:rsidRDefault="005361E8"/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jc w:val="center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TTC Camera</w:t>
            </w:r>
          </w:p>
          <w:p w:rsidR="005361E8" w:rsidRDefault="005361E8"/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bookmarkStart w:id="0" w:name="_GoBack"/>
            <w:bookmarkEnd w:id="0"/>
            <w:r>
              <w:rPr>
                <w:rFonts w:ascii="Liberation Sans" w:hAnsi="Liberation Sans"/>
                <w:sz w:val="20"/>
              </w:rPr>
              <w:t>SHITOMASI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13.273751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SHITOMASI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13.086079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SHITOMASI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12.120576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SHITOMASI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13.730167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SHITOMASI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SHITOMASI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HARRIS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HARRIS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HARRIS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HARRIS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HARRIS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0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HARRIS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BRISK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14.334594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BRISK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10.963247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BRISK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11.326034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BRISK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12.394944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BRISK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BRISK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FAST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13.811724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FAST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10.063683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FAST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11.472691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FAST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12.067221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FAST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FAST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ORB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10.285228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ORB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16.507279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ORB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ORB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12.056893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ORB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>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ORB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11.679474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12.274398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10.928628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11.479612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12.515600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11.610250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lastRenderedPageBreak/>
              <w:t>AZAZE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BRISK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BRIEF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ORB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</w:pPr>
            <w:r>
              <w:t>FREAK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AZAZE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 w:rsidR="005361E8">
        <w:trPr>
          <w:trHeight w:val="414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>SIFT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r>
              <w:t>SIFT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361E8" w:rsidRDefault="00207DC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</w:tbl>
    <w:p w:rsidR="005361E8" w:rsidRDefault="005361E8"/>
    <w:p w:rsidR="005361E8" w:rsidRDefault="00207DC3">
      <w:r>
        <w:t xml:space="preserve">Best </w:t>
      </w:r>
      <w:r>
        <w:t>detector based on timing</w:t>
      </w:r>
      <w:r>
        <w:rPr>
          <w:sz w:val="28"/>
          <w:szCs w:val="28"/>
        </w:rPr>
        <w:t xml:space="preserve">: </w:t>
      </w:r>
      <w:r>
        <w:t>FAST detector</w:t>
      </w:r>
    </w:p>
    <w:p w:rsidR="005361E8" w:rsidRDefault="00207DC3">
      <w:r>
        <w:t xml:space="preserve">Best descriptor based on timing: </w:t>
      </w:r>
      <w:proofErr w:type="gramStart"/>
      <w:r>
        <w:t>BRIEF  descriptor</w:t>
      </w:r>
      <w:proofErr w:type="gramEnd"/>
    </w:p>
    <w:p w:rsidR="005361E8" w:rsidRDefault="005361E8"/>
    <w:p w:rsidR="005361E8" w:rsidRDefault="00207DC3">
      <w:r>
        <w:t>Best detector based on Performance: AZAZE detector</w:t>
      </w:r>
    </w:p>
    <w:p w:rsidR="005361E8" w:rsidRDefault="00207DC3">
      <w:r>
        <w:t>Best descriptor based on timing: BRIEF descriptor</w:t>
      </w:r>
    </w:p>
    <w:p w:rsidR="005361E8" w:rsidRDefault="005361E8"/>
    <w:p w:rsidR="005361E8" w:rsidRDefault="00207DC3">
      <w:r>
        <w:t>Best Combination: FAST-BRIEF combination</w:t>
      </w:r>
    </w:p>
    <w:sectPr w:rsidR="005361E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361E8"/>
    <w:rsid w:val="00207DC3"/>
    <w:rsid w:val="0053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Yahia</cp:lastModifiedBy>
  <cp:revision>12</cp:revision>
  <dcterms:created xsi:type="dcterms:W3CDTF">2020-05-03T18:29:00Z</dcterms:created>
  <dcterms:modified xsi:type="dcterms:W3CDTF">2020-05-04T23:49:00Z</dcterms:modified>
  <dc:language>en-US</dc:language>
</cp:coreProperties>
</file>