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26E19" w14:textId="77777777" w:rsidR="00CA20FD" w:rsidRPr="00CA20FD" w:rsidRDefault="00CA20FD" w:rsidP="006E1608">
      <w:pPr>
        <w:pStyle w:val="Sansinterligne"/>
        <w:rPr>
          <w:b/>
          <w:sz w:val="32"/>
          <w:szCs w:val="32"/>
          <w:u w:val="single"/>
        </w:rPr>
      </w:pPr>
      <w:r w:rsidRPr="00CA20FD">
        <w:rPr>
          <w:b/>
          <w:sz w:val="32"/>
          <w:szCs w:val="32"/>
          <w:u w:val="single"/>
        </w:rPr>
        <w:t>Apport de connaissance</w:t>
      </w:r>
      <w:r w:rsidR="00C3666A">
        <w:rPr>
          <w:b/>
          <w:sz w:val="32"/>
          <w:szCs w:val="32"/>
          <w:u w:val="single"/>
        </w:rPr>
        <w:t>s</w:t>
      </w:r>
      <w:r w:rsidRPr="00CA20FD">
        <w:rPr>
          <w:b/>
          <w:sz w:val="32"/>
          <w:szCs w:val="32"/>
          <w:u w:val="single"/>
        </w:rPr>
        <w:t> :</w:t>
      </w:r>
    </w:p>
    <w:p w14:paraId="62B67D76" w14:textId="77777777" w:rsidR="006E1608" w:rsidRPr="00CA20FD" w:rsidRDefault="006E1608" w:rsidP="00CA20FD">
      <w:pPr>
        <w:pStyle w:val="Sansinterligne"/>
        <w:numPr>
          <w:ilvl w:val="0"/>
          <w:numId w:val="10"/>
        </w:numPr>
        <w:rPr>
          <w:b/>
          <w:sz w:val="24"/>
          <w:szCs w:val="24"/>
          <w:u w:val="single"/>
        </w:rPr>
      </w:pPr>
      <w:r w:rsidRPr="00CA20FD">
        <w:rPr>
          <w:b/>
          <w:sz w:val="24"/>
          <w:szCs w:val="24"/>
          <w:u w:val="single"/>
        </w:rPr>
        <w:t>Différence de potentiel :</w:t>
      </w:r>
    </w:p>
    <w:p w14:paraId="0DF8038B" w14:textId="77777777" w:rsidR="006E1608" w:rsidRPr="00CA20FD" w:rsidRDefault="006E1608" w:rsidP="006E1608">
      <w:pPr>
        <w:pStyle w:val="Sansinterligne"/>
        <w:rPr>
          <w:sz w:val="24"/>
          <w:szCs w:val="24"/>
        </w:rPr>
      </w:pPr>
    </w:p>
    <w:p w14:paraId="7EAC9FA5" w14:textId="77777777" w:rsidR="006E1608" w:rsidRDefault="006E1608" w:rsidP="006E1608">
      <w:pPr>
        <w:pStyle w:val="Sansinterligne"/>
        <w:rPr>
          <w:sz w:val="24"/>
        </w:rPr>
      </w:pPr>
      <w:r>
        <w:rPr>
          <w:sz w:val="24"/>
        </w:rPr>
        <w:tab/>
        <w:t>La circulation du courant électrique entre deux points d’un circuit est due à une différence de potentiel (D.D.P.) entre ces deux points. La différence de potentiel est aussi appelée tension, elle s’exprime en VOLTS (V).</w:t>
      </w:r>
    </w:p>
    <w:p w14:paraId="3F7566F7" w14:textId="77777777" w:rsidR="00CF76D7" w:rsidRPr="00CA20FD" w:rsidRDefault="00CF76D7" w:rsidP="00CF76D7">
      <w:pPr>
        <w:pStyle w:val="Sansinterligne"/>
        <w:jc w:val="center"/>
        <w:rPr>
          <w:sz w:val="24"/>
          <w:szCs w:val="24"/>
        </w:rPr>
      </w:pPr>
      <w:r w:rsidRPr="00CA20FD">
        <w:rPr>
          <w:noProof/>
          <w:sz w:val="24"/>
          <w:szCs w:val="24"/>
          <w:lang w:eastAsia="fr-FR"/>
        </w:rPr>
        <w:drawing>
          <wp:inline distT="0" distB="0" distL="0" distR="0" wp14:anchorId="28E41006" wp14:editId="504772F2">
            <wp:extent cx="1918538" cy="1497041"/>
            <wp:effectExtent l="19050" t="0" r="5512" b="0"/>
            <wp:docPr id="1" name="Image 1" descr="C:\Users\patrick\Pictures\img1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trick\Pictures\img18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517" cy="1498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FBEC79" w14:textId="77777777" w:rsidR="00CF76D7" w:rsidRPr="00CA20FD" w:rsidRDefault="00CF76D7" w:rsidP="006E1608">
      <w:pPr>
        <w:pStyle w:val="Sansinterligne"/>
        <w:rPr>
          <w:sz w:val="24"/>
          <w:szCs w:val="24"/>
        </w:rPr>
      </w:pPr>
    </w:p>
    <w:p w14:paraId="7CAB9028" w14:textId="77777777" w:rsidR="006E1608" w:rsidRPr="00CA20FD" w:rsidRDefault="006E1608" w:rsidP="00CA20FD">
      <w:pPr>
        <w:pStyle w:val="Sansinterligne"/>
        <w:numPr>
          <w:ilvl w:val="0"/>
          <w:numId w:val="10"/>
        </w:numPr>
        <w:rPr>
          <w:b/>
          <w:sz w:val="24"/>
          <w:szCs w:val="24"/>
          <w:u w:val="single"/>
        </w:rPr>
      </w:pPr>
      <w:r w:rsidRPr="00CA20FD">
        <w:rPr>
          <w:b/>
          <w:sz w:val="24"/>
          <w:szCs w:val="24"/>
          <w:u w:val="single"/>
        </w:rPr>
        <w:t>Représentation de la tension :</w:t>
      </w:r>
    </w:p>
    <w:p w14:paraId="5CC64331" w14:textId="77777777" w:rsidR="006E1608" w:rsidRPr="00CA20FD" w:rsidRDefault="006E1608" w:rsidP="006E1608">
      <w:pPr>
        <w:pStyle w:val="Sansinterligne"/>
        <w:rPr>
          <w:sz w:val="24"/>
          <w:szCs w:val="24"/>
        </w:rPr>
      </w:pPr>
    </w:p>
    <w:p w14:paraId="3D0CA7F6" w14:textId="77777777" w:rsidR="006E1608" w:rsidRDefault="006E1608" w:rsidP="006E1608">
      <w:pPr>
        <w:pStyle w:val="Sansinterligne"/>
        <w:rPr>
          <w:sz w:val="24"/>
        </w:rPr>
      </w:pPr>
      <w:r>
        <w:rPr>
          <w:sz w:val="24"/>
        </w:rPr>
        <w:tab/>
        <w:t>La tension entre deux points A et B est notée U</w:t>
      </w:r>
      <w:r>
        <w:rPr>
          <w:sz w:val="24"/>
          <w:vertAlign w:val="subscript"/>
        </w:rPr>
        <w:t>AB</w:t>
      </w:r>
      <w:r>
        <w:rPr>
          <w:sz w:val="24"/>
        </w:rPr>
        <w:t>.</w:t>
      </w:r>
    </w:p>
    <w:p w14:paraId="29945732" w14:textId="77777777" w:rsidR="006E1608" w:rsidRDefault="006E1608" w:rsidP="006E1608">
      <w:pPr>
        <w:pStyle w:val="Sansinterligne"/>
        <w:rPr>
          <w:sz w:val="24"/>
        </w:rPr>
      </w:pPr>
    </w:p>
    <w:p w14:paraId="3AE1CFF0" w14:textId="77777777" w:rsidR="006E1608" w:rsidRDefault="00000000" w:rsidP="006E1608">
      <w:pPr>
        <w:pStyle w:val="Sansinterligne"/>
        <w:rPr>
          <w:sz w:val="24"/>
        </w:rPr>
      </w:pPr>
      <w:r>
        <w:rPr>
          <w:noProof/>
          <w:sz w:val="24"/>
        </w:rPr>
        <w:pict w14:anchorId="601193AA">
          <v:group id="_x0000_s2050" style="position:absolute;margin-left:117pt;margin-top:1.2pt;width:243pt;height:27pt;z-index:251660288" coordorigin="3757,5397" coordsize="4860,540">
            <v:group id="_x0000_s2051" style="position:absolute;left:3757;top:5397;width:1873;height:470" coordorigin="2449,4629" coordsize="1873,470">
              <v:oval id="_x0000_s2052" style="position:absolute;left:2737;top:4954;width:145;height:145" o:allowincell="f" fillcolor="black">
                <v:fill color2="black"/>
              </v:oval>
              <v:oval id="_x0000_s2053" style="position:absolute;left:3889;top:4954;width:145;height:145" o:allowincell="f" fillcolor="black">
                <v:fill color2="black"/>
              </v:oval>
              <v:line id="_x0000_s2054" style="position:absolute" from="3025,4954" to="3746,4955" o:allowincell="f">
                <v:stroke startarrowwidth="narrow" startarrowlength="short" endarrow="block" endarrowwidth="narrow" endarrowlength="short"/>
              </v:line>
              <v:rect id="_x0000_s2055" style="position:absolute;left:2449;top:4810;width:289;height:289" o:allowincell="f" filled="f" stroked="f">
                <v:textbox style="mso-next-textbox:#_x0000_s2055" inset="1pt,1pt,1pt,1pt">
                  <w:txbxContent>
                    <w:p w14:paraId="7FC77640" w14:textId="77777777" w:rsidR="006E1608" w:rsidRDefault="006E1608" w:rsidP="006E1608">
                      <w:r>
                        <w:t>B</w:t>
                      </w:r>
                    </w:p>
                  </w:txbxContent>
                </v:textbox>
              </v:rect>
              <v:rect id="_x0000_s2056" style="position:absolute;left:4033;top:4810;width:289;height:289" o:allowincell="f" filled="f" stroked="f">
                <v:textbox style="mso-next-textbox:#_x0000_s2056" inset="1pt,1pt,1pt,1pt">
                  <w:txbxContent>
                    <w:p w14:paraId="6B967EF9" w14:textId="77777777" w:rsidR="006E1608" w:rsidRDefault="006E1608" w:rsidP="006E1608">
                      <w:r>
                        <w:t>A</w:t>
                      </w:r>
                    </w:p>
                  </w:txbxContent>
                </v:textbox>
              </v:rect>
              <v:rect id="_x0000_s2057" style="position:absolute;left:3169;top:4629;width:433;height:289" o:allowincell="f" filled="f" stroked="f">
                <v:textbox style="mso-next-textbox:#_x0000_s2057" inset="1pt,1pt,1pt,1pt">
                  <w:txbxContent>
                    <w:p w14:paraId="07E420F2" w14:textId="77777777" w:rsidR="006E1608" w:rsidRDefault="006E1608" w:rsidP="006E1608">
                      <w:r>
                        <w:t>U</w:t>
                      </w:r>
                      <w:r>
                        <w:rPr>
                          <w:vertAlign w:val="subscript"/>
                        </w:rPr>
                        <w:t>AB</w:t>
                      </w:r>
                    </w:p>
                  </w:txbxContent>
                </v:textbox>
              </v:rect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8" type="#_x0000_t202" style="position:absolute;left:6817;top:5397;width:1800;height:540" fillcolor="#cff">
              <v:textbox>
                <w:txbxContent>
                  <w:p w14:paraId="3D2A5610" w14:textId="77777777" w:rsidR="006E1608" w:rsidRPr="006A148E" w:rsidRDefault="006E1608" w:rsidP="006E1608">
                    <w:pPr>
                      <w:jc w:val="both"/>
                    </w:pPr>
                    <w:r>
                      <w:rPr>
                        <w:sz w:val="24"/>
                      </w:rPr>
                      <w:t>U</w:t>
                    </w:r>
                    <w:r>
                      <w:rPr>
                        <w:sz w:val="24"/>
                        <w:vertAlign w:val="subscript"/>
                      </w:rPr>
                      <w:t>AB</w:t>
                    </w:r>
                    <w:r>
                      <w:rPr>
                        <w:sz w:val="24"/>
                      </w:rPr>
                      <w:t xml:space="preserve"> = U</w:t>
                    </w:r>
                    <w:r>
                      <w:rPr>
                        <w:sz w:val="24"/>
                        <w:vertAlign w:val="subscript"/>
                      </w:rPr>
                      <w:t>A</w:t>
                    </w:r>
                    <w:r>
                      <w:rPr>
                        <w:sz w:val="24"/>
                      </w:rPr>
                      <w:t xml:space="preserve"> - U</w:t>
                    </w:r>
                    <w:r>
                      <w:rPr>
                        <w:sz w:val="24"/>
                        <w:vertAlign w:val="subscript"/>
                      </w:rPr>
                      <w:t>B</w:t>
                    </w:r>
                  </w:p>
                </w:txbxContent>
              </v:textbox>
            </v:shape>
          </v:group>
        </w:pict>
      </w:r>
    </w:p>
    <w:p w14:paraId="03F2FB90" w14:textId="77777777" w:rsidR="006E1608" w:rsidRDefault="006E1608" w:rsidP="006E1608">
      <w:pPr>
        <w:pStyle w:val="Sansinterligne"/>
        <w:rPr>
          <w:sz w:val="24"/>
        </w:rPr>
      </w:pPr>
      <w:r>
        <w:rPr>
          <w:sz w:val="24"/>
        </w:rPr>
        <w:tab/>
      </w:r>
    </w:p>
    <w:p w14:paraId="1BA980D5" w14:textId="77777777" w:rsidR="006E1608" w:rsidRDefault="006E1608" w:rsidP="006E1608">
      <w:pPr>
        <w:pStyle w:val="Sansinterligne"/>
        <w:rPr>
          <w:sz w:val="24"/>
        </w:rPr>
      </w:pPr>
    </w:p>
    <w:p w14:paraId="50C023B9" w14:textId="77777777" w:rsidR="006E1608" w:rsidRDefault="006E1608" w:rsidP="006E1608">
      <w:pPr>
        <w:pStyle w:val="Sansinterligne"/>
        <w:jc w:val="center"/>
        <w:rPr>
          <w:sz w:val="24"/>
        </w:rPr>
      </w:pPr>
      <w:r>
        <w:rPr>
          <w:sz w:val="24"/>
        </w:rPr>
        <w:t>U</w:t>
      </w:r>
      <w:r>
        <w:rPr>
          <w:sz w:val="24"/>
          <w:vertAlign w:val="subscript"/>
        </w:rPr>
        <w:t>A</w:t>
      </w:r>
      <w:r>
        <w:rPr>
          <w:sz w:val="24"/>
        </w:rPr>
        <w:t xml:space="preserve"> est le potentiel du point A, U</w:t>
      </w:r>
      <w:r>
        <w:rPr>
          <w:sz w:val="24"/>
          <w:vertAlign w:val="subscript"/>
        </w:rPr>
        <w:t>B</w:t>
      </w:r>
      <w:r>
        <w:rPr>
          <w:sz w:val="24"/>
        </w:rPr>
        <w:t xml:space="preserve"> celui de B. Elle peut être positive ou négative.</w:t>
      </w:r>
    </w:p>
    <w:p w14:paraId="762760D2" w14:textId="77777777" w:rsidR="006E1608" w:rsidRDefault="006E1608" w:rsidP="006E1608">
      <w:pPr>
        <w:pStyle w:val="Sansinterligne"/>
        <w:rPr>
          <w:sz w:val="24"/>
        </w:rPr>
      </w:pPr>
    </w:p>
    <w:p w14:paraId="5FBA58B7" w14:textId="77777777" w:rsidR="006E1608" w:rsidRDefault="006E1608" w:rsidP="00CF76D7">
      <w:pPr>
        <w:pStyle w:val="Sansinterligne"/>
        <w:rPr>
          <w:sz w:val="24"/>
        </w:rPr>
      </w:pPr>
      <w:r>
        <w:rPr>
          <w:sz w:val="24"/>
          <w:u w:val="single"/>
        </w:rPr>
        <w:t>Exemple 1 :</w:t>
      </w:r>
      <w:r w:rsidR="00CF76D7">
        <w:rPr>
          <w:sz w:val="24"/>
        </w:rPr>
        <w:tab/>
      </w:r>
      <w:r w:rsidR="00CF76D7">
        <w:rPr>
          <w:sz w:val="24"/>
        </w:rPr>
        <w:tab/>
      </w:r>
      <w:r>
        <w:rPr>
          <w:sz w:val="24"/>
        </w:rPr>
        <w:t>Si U</w:t>
      </w:r>
      <w:r>
        <w:rPr>
          <w:sz w:val="24"/>
          <w:vertAlign w:val="subscript"/>
        </w:rPr>
        <w:t>A</w:t>
      </w:r>
      <w:r>
        <w:rPr>
          <w:sz w:val="24"/>
        </w:rPr>
        <w:t xml:space="preserve"> = 1,5 V et U</w:t>
      </w:r>
      <w:r>
        <w:rPr>
          <w:sz w:val="24"/>
          <w:vertAlign w:val="subscript"/>
        </w:rPr>
        <w:t>B</w:t>
      </w:r>
      <w:r>
        <w:rPr>
          <w:sz w:val="24"/>
        </w:rPr>
        <w:t xml:space="preserve"> = 0 V </w:t>
      </w:r>
      <w:r>
        <w:rPr>
          <w:sz w:val="24"/>
        </w:rPr>
        <w:tab/>
        <w:t>alors U</w:t>
      </w:r>
      <w:r>
        <w:rPr>
          <w:sz w:val="24"/>
          <w:vertAlign w:val="subscript"/>
        </w:rPr>
        <w:t>AB</w:t>
      </w:r>
      <w:r>
        <w:rPr>
          <w:sz w:val="24"/>
        </w:rPr>
        <w:t xml:space="preserve"> = 1,5 - 0</w:t>
      </w:r>
      <w:r>
        <w:rPr>
          <w:sz w:val="24"/>
        </w:rPr>
        <w:tab/>
        <w:t>U</w:t>
      </w:r>
      <w:r>
        <w:rPr>
          <w:sz w:val="24"/>
          <w:vertAlign w:val="subscript"/>
        </w:rPr>
        <w:t>AB</w:t>
      </w:r>
      <w:r>
        <w:rPr>
          <w:sz w:val="24"/>
        </w:rPr>
        <w:t xml:space="preserve"> = 1,5 V.</w:t>
      </w:r>
    </w:p>
    <w:p w14:paraId="0AEA4B36" w14:textId="77777777" w:rsidR="006E1608" w:rsidRDefault="006E1608" w:rsidP="006E1608">
      <w:pPr>
        <w:pStyle w:val="Sansinterligne"/>
        <w:rPr>
          <w:sz w:val="24"/>
        </w:rPr>
      </w:pPr>
    </w:p>
    <w:p w14:paraId="59540B37" w14:textId="77777777" w:rsidR="006E1608" w:rsidRDefault="006E1608" w:rsidP="006E1608">
      <w:pPr>
        <w:pStyle w:val="Sansinterligne"/>
        <w:rPr>
          <w:sz w:val="24"/>
          <w:u w:val="single"/>
        </w:rPr>
      </w:pPr>
      <w:r>
        <w:rPr>
          <w:sz w:val="24"/>
          <w:u w:val="single"/>
        </w:rPr>
        <w:t>Exemple 2 :</w:t>
      </w:r>
    </w:p>
    <w:p w14:paraId="083F2A74" w14:textId="77777777" w:rsidR="006E1608" w:rsidRDefault="006E1608" w:rsidP="006E1608">
      <w:pPr>
        <w:pStyle w:val="Sansinterligne"/>
        <w:rPr>
          <w:sz w:val="24"/>
        </w:rPr>
      </w:pPr>
      <w:r>
        <w:rPr>
          <w:sz w:val="24"/>
        </w:rPr>
        <w:tab/>
        <w:t>Soit 4 points A, B, C et D de potentiel respectif : -3V, +2V, +7V, -10V.</w:t>
      </w:r>
    </w:p>
    <w:p w14:paraId="7A4C6613" w14:textId="77777777" w:rsidR="006E1608" w:rsidRDefault="006E1608" w:rsidP="006E1608">
      <w:pPr>
        <w:pStyle w:val="Sansinterligne"/>
        <w:rPr>
          <w:sz w:val="24"/>
        </w:rPr>
      </w:pPr>
      <w:r>
        <w:rPr>
          <w:sz w:val="24"/>
        </w:rPr>
        <w:t xml:space="preserve">1°) Représenter par des flèches les </w:t>
      </w:r>
      <w:proofErr w:type="spellStart"/>
      <w:r>
        <w:rPr>
          <w:sz w:val="24"/>
        </w:rPr>
        <w:t>ddp</w:t>
      </w:r>
      <w:proofErr w:type="spellEnd"/>
      <w:r>
        <w:rPr>
          <w:sz w:val="24"/>
        </w:rPr>
        <w:t xml:space="preserve"> U</w:t>
      </w:r>
      <w:r>
        <w:rPr>
          <w:sz w:val="24"/>
          <w:vertAlign w:val="subscript"/>
        </w:rPr>
        <w:t>AB</w:t>
      </w:r>
      <w:r>
        <w:rPr>
          <w:sz w:val="24"/>
        </w:rPr>
        <w:t>, U</w:t>
      </w:r>
      <w:r>
        <w:rPr>
          <w:sz w:val="24"/>
          <w:vertAlign w:val="subscript"/>
        </w:rPr>
        <w:t>AC</w:t>
      </w:r>
      <w:r>
        <w:rPr>
          <w:sz w:val="24"/>
        </w:rPr>
        <w:t>, U</w:t>
      </w:r>
      <w:r>
        <w:rPr>
          <w:sz w:val="24"/>
          <w:vertAlign w:val="subscript"/>
        </w:rPr>
        <w:t>DC</w:t>
      </w:r>
      <w:r>
        <w:rPr>
          <w:sz w:val="24"/>
        </w:rPr>
        <w:t>, U</w:t>
      </w:r>
      <w:r>
        <w:rPr>
          <w:sz w:val="24"/>
          <w:vertAlign w:val="subscript"/>
        </w:rPr>
        <w:t>BC</w:t>
      </w:r>
      <w:r>
        <w:rPr>
          <w:sz w:val="24"/>
        </w:rPr>
        <w:t>, U</w:t>
      </w:r>
      <w:r>
        <w:rPr>
          <w:sz w:val="24"/>
          <w:vertAlign w:val="subscript"/>
        </w:rPr>
        <w:t>BA</w:t>
      </w:r>
      <w:r>
        <w:rPr>
          <w:sz w:val="24"/>
        </w:rPr>
        <w:t>, U</w:t>
      </w:r>
      <w:r>
        <w:rPr>
          <w:sz w:val="24"/>
          <w:vertAlign w:val="subscript"/>
        </w:rPr>
        <w:t>CB</w:t>
      </w:r>
      <w:r>
        <w:rPr>
          <w:sz w:val="24"/>
        </w:rPr>
        <w:t xml:space="preserve">. </w:t>
      </w:r>
    </w:p>
    <w:p w14:paraId="5FF4E11C" w14:textId="77777777" w:rsidR="006E1608" w:rsidRDefault="006E1608" w:rsidP="006E1608">
      <w:pPr>
        <w:pStyle w:val="Sansinterligne"/>
        <w:rPr>
          <w:sz w:val="24"/>
        </w:rPr>
      </w:pPr>
      <w:r>
        <w:rPr>
          <w:sz w:val="24"/>
        </w:rPr>
        <w:t>2°) Calculer les valeurs numériques de ces différences de potentiel.</w:t>
      </w:r>
    </w:p>
    <w:p w14:paraId="506CD2E7" w14:textId="77777777" w:rsidR="006E1608" w:rsidRDefault="006E1608" w:rsidP="006E1608">
      <w:pPr>
        <w:pStyle w:val="Sansinterligne"/>
        <w:rPr>
          <w:sz w:val="24"/>
        </w:rPr>
      </w:pPr>
    </w:p>
    <w:p w14:paraId="79E3B8B0" w14:textId="77777777" w:rsidR="006E1608" w:rsidRDefault="006E1608" w:rsidP="006E1608">
      <w:pPr>
        <w:pStyle w:val="Sansinterligne"/>
        <w:rPr>
          <w:sz w:val="24"/>
        </w:rPr>
      </w:pPr>
    </w:p>
    <w:p w14:paraId="303130CC" w14:textId="77777777" w:rsidR="006E1608" w:rsidRDefault="006E1608" w:rsidP="006E1608">
      <w:pPr>
        <w:pStyle w:val="Sansinterligne"/>
        <w:rPr>
          <w:sz w:val="24"/>
        </w:rPr>
      </w:pPr>
    </w:p>
    <w:p w14:paraId="6A29DB7F" w14:textId="77777777" w:rsidR="006E1608" w:rsidRDefault="00000000" w:rsidP="006E1608">
      <w:pPr>
        <w:pStyle w:val="Sansinterligne"/>
        <w:rPr>
          <w:sz w:val="24"/>
        </w:rPr>
      </w:pPr>
      <w:r>
        <w:rPr>
          <w:noProof/>
          <w:sz w:val="24"/>
        </w:rPr>
        <w:pict w14:anchorId="1D5AD43A">
          <v:group id="_x0000_s2059" style="position:absolute;margin-left:18pt;margin-top:10.25pt;width:2in;height:135pt;z-index:251661312" coordorigin="3757,10077" coordsize="2880,2700">
            <v:oval id="_x0000_s2060" style="position:absolute;left:4117;top:10437;width:180;height:180" fillcolor="black"/>
            <v:oval id="_x0000_s2061" style="position:absolute;left:5917;top:10437;width:180;height:180" fillcolor="black"/>
            <v:oval id="_x0000_s2062" style="position:absolute;left:4117;top:12237;width:180;height:180" fillcolor="black"/>
            <v:oval id="_x0000_s2063" style="position:absolute;left:5917;top:12237;width:180;height:180" fillcolor="black"/>
            <v:shape id="_x0000_s2064" type="#_x0000_t202" style="position:absolute;left:3757;top:10077;width:540;height:360" filled="f" stroked="f">
              <v:textbox style="mso-next-textbox:#_x0000_s2064">
                <w:txbxContent>
                  <w:p w14:paraId="23D6AC13" w14:textId="77777777" w:rsidR="006E1608" w:rsidRDefault="006E1608" w:rsidP="006E1608">
                    <w:r>
                      <w:t>A</w:t>
                    </w:r>
                  </w:p>
                </w:txbxContent>
              </v:textbox>
            </v:shape>
            <v:shape id="_x0000_s2065" type="#_x0000_t202" style="position:absolute;left:6097;top:10077;width:540;height:540" filled="f" stroked="f">
              <v:textbox style="mso-next-textbox:#_x0000_s2065">
                <w:txbxContent>
                  <w:p w14:paraId="38452708" w14:textId="77777777" w:rsidR="006E1608" w:rsidRDefault="006E1608" w:rsidP="006E1608">
                    <w:r>
                      <w:t>B</w:t>
                    </w:r>
                  </w:p>
                </w:txbxContent>
              </v:textbox>
            </v:shape>
            <v:shape id="_x0000_s2066" type="#_x0000_t202" style="position:absolute;left:6097;top:12417;width:540;height:360" filled="f" stroked="f">
              <v:textbox>
                <w:txbxContent>
                  <w:p w14:paraId="5B981B3F" w14:textId="77777777" w:rsidR="006E1608" w:rsidRDefault="006E1608" w:rsidP="006E1608">
                    <w:r>
                      <w:t>C</w:t>
                    </w:r>
                  </w:p>
                </w:txbxContent>
              </v:textbox>
            </v:shape>
            <v:shape id="_x0000_s2067" type="#_x0000_t202" style="position:absolute;left:3757;top:12417;width:540;height:360" filled="f" stroked="f">
              <v:textbox>
                <w:txbxContent>
                  <w:p w14:paraId="1CBC44B1" w14:textId="77777777" w:rsidR="006E1608" w:rsidRDefault="006E1608" w:rsidP="006E1608">
                    <w:r>
                      <w:t>D</w:t>
                    </w:r>
                  </w:p>
                </w:txbxContent>
              </v:textbox>
            </v:shape>
          </v:group>
        </w:pict>
      </w:r>
    </w:p>
    <w:p w14:paraId="62D68BB9" w14:textId="77777777" w:rsidR="006E1608" w:rsidRDefault="006E1608" w:rsidP="006E1608">
      <w:pPr>
        <w:pStyle w:val="Sansinterligne"/>
        <w:rPr>
          <w:sz w:val="24"/>
        </w:rPr>
      </w:pPr>
    </w:p>
    <w:p w14:paraId="5BBB2A52" w14:textId="77777777" w:rsidR="006E1608" w:rsidRDefault="006E1608" w:rsidP="006E1608">
      <w:pPr>
        <w:pStyle w:val="Sansinterligne"/>
        <w:rPr>
          <w:sz w:val="24"/>
        </w:rPr>
      </w:pPr>
    </w:p>
    <w:p w14:paraId="36537E21" w14:textId="77777777" w:rsidR="006E1608" w:rsidRDefault="006E1608" w:rsidP="006E1608">
      <w:pPr>
        <w:pStyle w:val="Sansinterligne"/>
        <w:rPr>
          <w:sz w:val="24"/>
        </w:rPr>
      </w:pPr>
    </w:p>
    <w:p w14:paraId="3C1A98DF" w14:textId="77777777" w:rsidR="006E1608" w:rsidRDefault="006E1608" w:rsidP="006E1608">
      <w:pPr>
        <w:pStyle w:val="Sansinterligne"/>
        <w:rPr>
          <w:sz w:val="24"/>
        </w:rPr>
      </w:pPr>
    </w:p>
    <w:p w14:paraId="63677787" w14:textId="77777777" w:rsidR="006E1608" w:rsidRDefault="006E1608" w:rsidP="006E1608">
      <w:pPr>
        <w:pStyle w:val="Sansinterligne"/>
        <w:rPr>
          <w:sz w:val="24"/>
        </w:rPr>
      </w:pPr>
    </w:p>
    <w:p w14:paraId="1361720D" w14:textId="77777777" w:rsidR="006E1608" w:rsidRDefault="006E1608" w:rsidP="006E1608">
      <w:pPr>
        <w:pStyle w:val="Sansinterligne"/>
        <w:rPr>
          <w:sz w:val="24"/>
        </w:rPr>
      </w:pPr>
    </w:p>
    <w:p w14:paraId="1C6127CE" w14:textId="77777777" w:rsidR="006E1608" w:rsidRDefault="006E1608" w:rsidP="006E1608">
      <w:pPr>
        <w:pStyle w:val="Sansinterligne"/>
        <w:rPr>
          <w:sz w:val="24"/>
        </w:rPr>
      </w:pPr>
    </w:p>
    <w:p w14:paraId="5640BD76" w14:textId="77777777" w:rsidR="006E1608" w:rsidRDefault="006E1608" w:rsidP="006E1608">
      <w:pPr>
        <w:pStyle w:val="Sansinterligne"/>
        <w:rPr>
          <w:sz w:val="24"/>
        </w:rPr>
      </w:pPr>
    </w:p>
    <w:p w14:paraId="0CB1377B" w14:textId="77777777" w:rsidR="006E1608" w:rsidRDefault="006E1608" w:rsidP="006E1608">
      <w:pPr>
        <w:pStyle w:val="Sansinterligne"/>
        <w:rPr>
          <w:sz w:val="24"/>
          <w:u w:val="single"/>
        </w:rPr>
      </w:pPr>
    </w:p>
    <w:p w14:paraId="05AA1479" w14:textId="77777777" w:rsidR="006E1608" w:rsidRDefault="006E1608" w:rsidP="006E1608">
      <w:pPr>
        <w:pStyle w:val="Sansinterligne"/>
        <w:rPr>
          <w:sz w:val="24"/>
          <w:u w:val="single"/>
        </w:rPr>
      </w:pPr>
    </w:p>
    <w:p w14:paraId="68E00E91" w14:textId="77777777" w:rsidR="006E1608" w:rsidRDefault="006E1608" w:rsidP="006E1608">
      <w:pPr>
        <w:pStyle w:val="Sansinterligne"/>
        <w:rPr>
          <w:sz w:val="24"/>
          <w:u w:val="single"/>
        </w:rPr>
      </w:pPr>
    </w:p>
    <w:p w14:paraId="769BBBBF" w14:textId="77777777" w:rsidR="006E1608" w:rsidRDefault="006E1608" w:rsidP="006E1608">
      <w:pPr>
        <w:pStyle w:val="Sansinterligne"/>
        <w:rPr>
          <w:sz w:val="24"/>
          <w:u w:val="single"/>
        </w:rPr>
      </w:pPr>
    </w:p>
    <w:p w14:paraId="4F7E7DE1" w14:textId="77777777" w:rsidR="006E1608" w:rsidRDefault="006E1608" w:rsidP="006E1608">
      <w:pPr>
        <w:pStyle w:val="Sansinterligne"/>
        <w:rPr>
          <w:sz w:val="24"/>
          <w:u w:val="single"/>
        </w:rPr>
      </w:pPr>
    </w:p>
    <w:p w14:paraId="42B0055E" w14:textId="77777777" w:rsidR="00DE1E88" w:rsidRDefault="006E1608" w:rsidP="006E1608">
      <w:pPr>
        <w:pStyle w:val="Sansinterligne"/>
        <w:rPr>
          <w:sz w:val="24"/>
        </w:rPr>
      </w:pPr>
      <w:proofErr w:type="spellStart"/>
      <w:proofErr w:type="gramStart"/>
      <w:r>
        <w:rPr>
          <w:sz w:val="24"/>
          <w:u w:val="single"/>
        </w:rPr>
        <w:t>rq</w:t>
      </w:r>
      <w:proofErr w:type="spellEnd"/>
      <w:proofErr w:type="gramEnd"/>
      <w:r>
        <w:rPr>
          <w:sz w:val="24"/>
          <w:u w:val="single"/>
        </w:rPr>
        <w:t xml:space="preserve"> :</w:t>
      </w:r>
      <w:r>
        <w:rPr>
          <w:sz w:val="24"/>
        </w:rPr>
        <w:tab/>
        <w:t>Le potentiel de la masse est égal à 0V. Celui-ci sert souvent de potentiel de référence.</w:t>
      </w:r>
    </w:p>
    <w:p w14:paraId="75CABED0" w14:textId="77777777" w:rsidR="00DE1E88" w:rsidRDefault="00DE1E88">
      <w:pPr>
        <w:rPr>
          <w:sz w:val="24"/>
        </w:rPr>
      </w:pPr>
      <w:r>
        <w:rPr>
          <w:sz w:val="24"/>
        </w:rPr>
        <w:br w:type="page"/>
      </w:r>
    </w:p>
    <w:p w14:paraId="7E071F54" w14:textId="77777777" w:rsidR="008A6B97" w:rsidRPr="00CA20FD" w:rsidRDefault="008A6B97" w:rsidP="00CA20FD">
      <w:pPr>
        <w:pStyle w:val="Sansinterligne"/>
        <w:rPr>
          <w:b/>
          <w:u w:val="single"/>
        </w:rPr>
      </w:pPr>
      <w:r w:rsidRPr="008A6B97">
        <w:rPr>
          <w:b/>
          <w:u w:val="single"/>
        </w:rPr>
        <w:lastRenderedPageBreak/>
        <w:t>Exercice n° 1 :</w:t>
      </w:r>
      <w:r w:rsidR="00CA20FD" w:rsidRPr="00CA20FD">
        <w:tab/>
      </w:r>
      <w:r w:rsidR="00CA20FD" w:rsidRPr="00CA20FD">
        <w:tab/>
      </w:r>
      <w:r w:rsidRPr="00132C38">
        <w:t>Soit 4 points A, B, C et D de potentiel respectif : -5V, +1V, +4V, -10V.</w:t>
      </w:r>
    </w:p>
    <w:p w14:paraId="7249DDC3" w14:textId="77777777" w:rsidR="008A6B97" w:rsidRDefault="008A6B97" w:rsidP="00CA20FD">
      <w:pPr>
        <w:pStyle w:val="Sansinterligne"/>
        <w:numPr>
          <w:ilvl w:val="0"/>
          <w:numId w:val="11"/>
        </w:numPr>
      </w:pPr>
      <w:r w:rsidRPr="00132C38">
        <w:t>Rep</w:t>
      </w:r>
      <w:r w:rsidR="00C3666A">
        <w:t>résenter par des flèches les D.D.P.</w:t>
      </w:r>
      <w:r w:rsidRPr="00132C38">
        <w:t xml:space="preserve"> U</w:t>
      </w:r>
      <w:r w:rsidRPr="00132C38">
        <w:rPr>
          <w:vertAlign w:val="subscript"/>
        </w:rPr>
        <w:t>AB</w:t>
      </w:r>
      <w:r w:rsidRPr="00132C38">
        <w:t>, U</w:t>
      </w:r>
      <w:r w:rsidRPr="00132C38">
        <w:rPr>
          <w:vertAlign w:val="subscript"/>
        </w:rPr>
        <w:t>AC</w:t>
      </w:r>
      <w:r w:rsidRPr="00132C38">
        <w:t>, U</w:t>
      </w:r>
      <w:r w:rsidRPr="00132C38">
        <w:rPr>
          <w:vertAlign w:val="subscript"/>
        </w:rPr>
        <w:t>DC</w:t>
      </w:r>
      <w:r w:rsidRPr="00132C38">
        <w:t>, U</w:t>
      </w:r>
      <w:r w:rsidRPr="00132C38">
        <w:rPr>
          <w:vertAlign w:val="subscript"/>
        </w:rPr>
        <w:t>BC</w:t>
      </w:r>
      <w:r w:rsidRPr="00132C38">
        <w:t>, U</w:t>
      </w:r>
      <w:r w:rsidRPr="00132C38">
        <w:rPr>
          <w:vertAlign w:val="subscript"/>
        </w:rPr>
        <w:t>BA</w:t>
      </w:r>
      <w:r w:rsidRPr="00132C38">
        <w:t>, U</w:t>
      </w:r>
      <w:r w:rsidRPr="00132C38">
        <w:rPr>
          <w:vertAlign w:val="subscript"/>
        </w:rPr>
        <w:t>CB</w:t>
      </w:r>
      <w:r w:rsidR="00734D74">
        <w:t>.</w:t>
      </w:r>
      <w:r w:rsidR="00734D74">
        <w:tab/>
        <w:t>(3 pts)</w:t>
      </w:r>
    </w:p>
    <w:p w14:paraId="16CD729C" w14:textId="77777777" w:rsidR="008A6B97" w:rsidRPr="00132C38" w:rsidRDefault="008A6B97" w:rsidP="00CA20FD">
      <w:pPr>
        <w:pStyle w:val="Sansinterligne"/>
        <w:numPr>
          <w:ilvl w:val="0"/>
          <w:numId w:val="11"/>
        </w:numPr>
      </w:pPr>
      <w:r w:rsidRPr="00132C38">
        <w:t>Calculer les valeurs numériques de ces différences de potentiel.</w:t>
      </w:r>
      <w:r w:rsidR="00734D74">
        <w:tab/>
        <w:t>(6 pts)</w:t>
      </w:r>
    </w:p>
    <w:p w14:paraId="62B28C62" w14:textId="77777777" w:rsidR="008A6B97" w:rsidRDefault="008A6B97" w:rsidP="008A6B97">
      <w:pPr>
        <w:pStyle w:val="Sansinterligne"/>
      </w:pPr>
    </w:p>
    <w:p w14:paraId="76C070E7" w14:textId="77777777" w:rsidR="00CF76D7" w:rsidRDefault="00CF76D7" w:rsidP="008A6B97">
      <w:pPr>
        <w:pStyle w:val="Sansinterligne"/>
      </w:pPr>
    </w:p>
    <w:p w14:paraId="4FB83DEF" w14:textId="77777777" w:rsidR="008A6B97" w:rsidRDefault="00000000" w:rsidP="008A6B97">
      <w:pPr>
        <w:pStyle w:val="Sansinterligne"/>
      </w:pPr>
      <w:r>
        <w:rPr>
          <w:noProof/>
          <w:lang w:eastAsia="fr-FR"/>
        </w:rPr>
        <w:pict w14:anchorId="408C6506">
          <v:group id="_x0000_s2088" style="position:absolute;margin-left:-23.85pt;margin-top:8.1pt;width:3in;height:101.65pt;z-index:251674624" coordorigin="288,13194" coordsize="4320,2033">
            <v:oval id="_x0000_s2089" style="position:absolute;left:1548;top:13409;width:180;height:180" fillcolor="black"/>
            <v:oval id="_x0000_s2090" style="position:absolute;left:3168;top:13409;width:180;height:180" fillcolor="black"/>
            <v:oval id="_x0000_s2091" style="position:absolute;left:1548;top:14867;width:180;height:180" fillcolor="black"/>
            <v:oval id="_x0000_s2092" style="position:absolute;left:3168;top:14867;width:180;height:180" fillcolor="black"/>
            <v:shape id="_x0000_s2093" type="#_x0000_t202" style="position:absolute;left:468;top:13194;width:1116;height:540" filled="f" stroked="f">
              <v:textbox style="mso-next-textbox:#_x0000_s2093">
                <w:txbxContent>
                  <w:p w14:paraId="18F08E69" w14:textId="77777777" w:rsidR="00CF76D7" w:rsidRDefault="00CF76D7" w:rsidP="00CF76D7">
                    <w:pPr>
                      <w:jc w:val="right"/>
                    </w:pPr>
                    <w:r>
                      <w:t>A = -5V</w:t>
                    </w:r>
                  </w:p>
                </w:txbxContent>
              </v:textbox>
            </v:shape>
            <v:shape id="_x0000_s2094" type="#_x0000_t202" style="position:absolute;left:3348;top:13194;width:1080;height:540" filled="f" stroked="f">
              <v:textbox style="mso-next-textbox:#_x0000_s2094">
                <w:txbxContent>
                  <w:p w14:paraId="4E7FE139" w14:textId="77777777" w:rsidR="00CF76D7" w:rsidRDefault="00514CEB" w:rsidP="00CF76D7">
                    <w:r>
                      <w:t xml:space="preserve">D </w:t>
                    </w:r>
                    <w:r w:rsidR="00CF76D7">
                      <w:t xml:space="preserve">= </w:t>
                    </w:r>
                    <w:r>
                      <w:t>-</w:t>
                    </w:r>
                    <w:r w:rsidR="00CF76D7">
                      <w:t>1</w:t>
                    </w:r>
                    <w:r>
                      <w:t>0</w:t>
                    </w:r>
                    <w:r w:rsidR="00CF76D7">
                      <w:t>V</w:t>
                    </w:r>
                  </w:p>
                </w:txbxContent>
              </v:textbox>
            </v:shape>
            <v:shape id="_x0000_s2095" type="#_x0000_t202" style="position:absolute;left:288;top:14687;width:1296;height:540" filled="f" stroked="f">
              <v:textbox style="mso-next-textbox:#_x0000_s2095">
                <w:txbxContent>
                  <w:p w14:paraId="0B65F0F6" w14:textId="77777777" w:rsidR="00CF76D7" w:rsidRDefault="00514CEB" w:rsidP="00CF76D7">
                    <w:pPr>
                      <w:jc w:val="right"/>
                    </w:pPr>
                    <w:r>
                      <w:t xml:space="preserve">B </w:t>
                    </w:r>
                    <w:r w:rsidR="00CF76D7">
                      <w:t xml:space="preserve">= </w:t>
                    </w:r>
                    <w:r>
                      <w:t>1</w:t>
                    </w:r>
                    <w:r w:rsidR="00CF76D7">
                      <w:t>V</w:t>
                    </w:r>
                  </w:p>
                </w:txbxContent>
              </v:textbox>
            </v:shape>
            <v:shape id="_x0000_s2096" type="#_x0000_t202" style="position:absolute;left:3348;top:14687;width:1260;height:540" filled="f" stroked="f">
              <v:textbox>
                <w:txbxContent>
                  <w:p w14:paraId="201AC9DD" w14:textId="77777777" w:rsidR="00CF76D7" w:rsidRDefault="00CF76D7" w:rsidP="00CF76D7">
                    <w:r>
                      <w:t xml:space="preserve">C = </w:t>
                    </w:r>
                    <w:r w:rsidR="00514CEB">
                      <w:t>4</w:t>
                    </w:r>
                    <w:r>
                      <w:t>V</w:t>
                    </w:r>
                  </w:p>
                </w:txbxContent>
              </v:textbox>
            </v:shape>
          </v:group>
        </w:pict>
      </w:r>
    </w:p>
    <w:p w14:paraId="6A2CE8F1" w14:textId="77777777" w:rsidR="008A6B97" w:rsidRDefault="008A6B97" w:rsidP="008A6B97">
      <w:pPr>
        <w:pStyle w:val="Sansinterligne"/>
      </w:pPr>
    </w:p>
    <w:p w14:paraId="57F14DB3" w14:textId="77777777" w:rsidR="008A6B97" w:rsidRDefault="008A6B97" w:rsidP="008A6B97">
      <w:pPr>
        <w:pStyle w:val="Sansinterligne"/>
      </w:pPr>
    </w:p>
    <w:p w14:paraId="5F3EB84C" w14:textId="77777777" w:rsidR="00CF76D7" w:rsidRDefault="00CF76D7" w:rsidP="008A6B97">
      <w:pPr>
        <w:pStyle w:val="Sansinterligne"/>
      </w:pPr>
    </w:p>
    <w:p w14:paraId="04312783" w14:textId="77777777" w:rsidR="008A6B97" w:rsidRDefault="008A6B97" w:rsidP="008A6B97">
      <w:pPr>
        <w:pStyle w:val="Sansinterligne"/>
      </w:pPr>
    </w:p>
    <w:p w14:paraId="6CC56F47" w14:textId="77777777" w:rsidR="008A6B97" w:rsidRDefault="008A6B97" w:rsidP="008A6B97">
      <w:pPr>
        <w:pStyle w:val="Sansinterligne"/>
      </w:pPr>
    </w:p>
    <w:p w14:paraId="6D4AFAD0" w14:textId="77777777" w:rsidR="008A6B97" w:rsidRDefault="008A6B97" w:rsidP="008A6B97">
      <w:pPr>
        <w:pStyle w:val="Sansinterligne"/>
      </w:pPr>
    </w:p>
    <w:p w14:paraId="7084FFDC" w14:textId="77777777" w:rsidR="008A6B97" w:rsidRDefault="008A6B97" w:rsidP="008A6B97">
      <w:pPr>
        <w:pStyle w:val="Sansinterligne"/>
      </w:pPr>
    </w:p>
    <w:p w14:paraId="39589654" w14:textId="77777777" w:rsidR="008A6B97" w:rsidRDefault="008A6B97" w:rsidP="008A6B97">
      <w:pPr>
        <w:pStyle w:val="Sansinterligne"/>
      </w:pPr>
    </w:p>
    <w:p w14:paraId="168BF4A7" w14:textId="77777777" w:rsidR="00514CEB" w:rsidRDefault="00514CEB" w:rsidP="008A6B97">
      <w:pPr>
        <w:pStyle w:val="Sansinterligne"/>
      </w:pPr>
    </w:p>
    <w:p w14:paraId="12355FDF" w14:textId="77777777" w:rsidR="008A6B97" w:rsidRPr="00132C38" w:rsidRDefault="008A6B97" w:rsidP="008A6B97">
      <w:pPr>
        <w:pStyle w:val="Sansinterligne"/>
      </w:pPr>
    </w:p>
    <w:p w14:paraId="24ABA024" w14:textId="77777777" w:rsidR="008A6B97" w:rsidRPr="00CA20FD" w:rsidRDefault="008A6B97" w:rsidP="008A6B97">
      <w:pPr>
        <w:pStyle w:val="Sansinterligne"/>
        <w:rPr>
          <w:b/>
          <w:u w:val="single"/>
        </w:rPr>
      </w:pPr>
      <w:r w:rsidRPr="008A6B97">
        <w:rPr>
          <w:b/>
          <w:u w:val="single"/>
        </w:rPr>
        <w:t>Exercice n° 2 :</w:t>
      </w:r>
      <w:r w:rsidR="00CA20FD" w:rsidRPr="00CA20FD">
        <w:tab/>
      </w:r>
      <w:r w:rsidR="00CA20FD" w:rsidRPr="00CA20FD">
        <w:tab/>
      </w:r>
      <w:r w:rsidRPr="00132C38">
        <w:t>Soit 4 points A, B, C</w:t>
      </w:r>
      <w:r>
        <w:t xml:space="preserve"> et D de potentiel respectif : </w:t>
      </w:r>
      <w:r w:rsidRPr="00132C38">
        <w:t>5V, +1</w:t>
      </w:r>
      <w:r>
        <w:t>4V, -4V, 5</w:t>
      </w:r>
      <w:r w:rsidRPr="00132C38">
        <w:t>V.</w:t>
      </w:r>
    </w:p>
    <w:p w14:paraId="672B4C68" w14:textId="77777777" w:rsidR="008A6B97" w:rsidRPr="00132C38" w:rsidRDefault="008A6B97" w:rsidP="00CA20FD">
      <w:pPr>
        <w:pStyle w:val="Sansinterligne"/>
        <w:numPr>
          <w:ilvl w:val="0"/>
          <w:numId w:val="12"/>
        </w:numPr>
      </w:pPr>
      <w:r w:rsidRPr="00132C38">
        <w:t>Rep</w:t>
      </w:r>
      <w:r w:rsidR="00C3666A">
        <w:t>résenter par des flèches les D.D.P.</w:t>
      </w:r>
      <w:r w:rsidRPr="00132C38">
        <w:t xml:space="preserve"> U</w:t>
      </w:r>
      <w:r w:rsidRPr="00132C38">
        <w:rPr>
          <w:vertAlign w:val="subscript"/>
        </w:rPr>
        <w:t>AB</w:t>
      </w:r>
      <w:r w:rsidRPr="00132C38">
        <w:t>, U</w:t>
      </w:r>
      <w:r>
        <w:rPr>
          <w:vertAlign w:val="subscript"/>
        </w:rPr>
        <w:t>CA</w:t>
      </w:r>
      <w:r w:rsidRPr="00132C38">
        <w:t>, U</w:t>
      </w:r>
      <w:r w:rsidRPr="00132C38">
        <w:rPr>
          <w:vertAlign w:val="subscript"/>
        </w:rPr>
        <w:t>C</w:t>
      </w:r>
      <w:r>
        <w:rPr>
          <w:vertAlign w:val="subscript"/>
        </w:rPr>
        <w:t>D</w:t>
      </w:r>
      <w:r w:rsidRPr="00132C38">
        <w:t>, U</w:t>
      </w:r>
      <w:r w:rsidRPr="00132C38">
        <w:rPr>
          <w:vertAlign w:val="subscript"/>
        </w:rPr>
        <w:t>BC</w:t>
      </w:r>
      <w:r w:rsidRPr="00132C38">
        <w:t>, U</w:t>
      </w:r>
      <w:r w:rsidRPr="00132C38">
        <w:rPr>
          <w:vertAlign w:val="subscript"/>
        </w:rPr>
        <w:t>BA</w:t>
      </w:r>
      <w:r w:rsidRPr="00132C38">
        <w:t>, U</w:t>
      </w:r>
      <w:r>
        <w:rPr>
          <w:vertAlign w:val="subscript"/>
        </w:rPr>
        <w:t>AD</w:t>
      </w:r>
      <w:r w:rsidR="00734D74">
        <w:t>.</w:t>
      </w:r>
      <w:r w:rsidR="00734D74">
        <w:tab/>
        <w:t>(3 pts)</w:t>
      </w:r>
    </w:p>
    <w:p w14:paraId="031F2EFE" w14:textId="77777777" w:rsidR="008A6B97" w:rsidRPr="00132C38" w:rsidRDefault="008A6B97" w:rsidP="00CA20FD">
      <w:pPr>
        <w:pStyle w:val="Sansinterligne"/>
        <w:numPr>
          <w:ilvl w:val="0"/>
          <w:numId w:val="12"/>
        </w:numPr>
      </w:pPr>
      <w:r w:rsidRPr="00132C38">
        <w:t>Calculer les valeurs numériques de ces différences de potentiel.</w:t>
      </w:r>
      <w:r w:rsidR="00734D74" w:rsidRPr="00734D74">
        <w:t xml:space="preserve"> </w:t>
      </w:r>
      <w:r w:rsidR="00734D74">
        <w:tab/>
        <w:t>(6 pts)</w:t>
      </w:r>
    </w:p>
    <w:p w14:paraId="5E5A6764" w14:textId="77777777" w:rsidR="008A6B97" w:rsidRDefault="008A6B97" w:rsidP="008A6B97">
      <w:pPr>
        <w:pStyle w:val="Sansinterligne"/>
      </w:pPr>
    </w:p>
    <w:p w14:paraId="4D3D4C1C" w14:textId="77777777" w:rsidR="008A6B97" w:rsidRDefault="00000000" w:rsidP="008A6B97">
      <w:pPr>
        <w:pStyle w:val="Sansinterligne"/>
      </w:pPr>
      <w:r>
        <w:rPr>
          <w:rFonts w:ascii="Arial" w:hAnsi="Arial" w:cs="Arial"/>
          <w:noProof/>
          <w:lang w:eastAsia="fr-FR"/>
        </w:rPr>
        <w:pict w14:anchorId="650C7A9C">
          <v:group id="_x0000_s2097" style="position:absolute;margin-left:-23.85pt;margin-top:4.9pt;width:3in;height:101.65pt;z-index:251675648" coordorigin="288,13194" coordsize="4320,2033">
            <v:oval id="_x0000_s2098" style="position:absolute;left:1548;top:13409;width:180;height:180" fillcolor="black"/>
            <v:oval id="_x0000_s2099" style="position:absolute;left:3168;top:13409;width:180;height:180" fillcolor="black"/>
            <v:oval id="_x0000_s2100" style="position:absolute;left:1548;top:14867;width:180;height:180" fillcolor="black"/>
            <v:oval id="_x0000_s2101" style="position:absolute;left:3168;top:14867;width:180;height:180" fillcolor="black"/>
            <v:shape id="_x0000_s2102" type="#_x0000_t202" style="position:absolute;left:468;top:13194;width:1116;height:540" filled="f" stroked="f">
              <v:textbox style="mso-next-textbox:#_x0000_s2102">
                <w:txbxContent>
                  <w:p w14:paraId="3B5B7BD7" w14:textId="77777777" w:rsidR="00CF76D7" w:rsidRDefault="00514CEB" w:rsidP="00CF76D7">
                    <w:pPr>
                      <w:jc w:val="right"/>
                    </w:pPr>
                    <w:r>
                      <w:t xml:space="preserve">C = …  </w:t>
                    </w:r>
                    <w:r w:rsidR="00CF76D7">
                      <w:t>V</w:t>
                    </w:r>
                  </w:p>
                </w:txbxContent>
              </v:textbox>
            </v:shape>
            <v:shape id="_x0000_s2103" type="#_x0000_t202" style="position:absolute;left:3348;top:13194;width:1080;height:540" filled="f" stroked="f">
              <v:textbox style="mso-next-textbox:#_x0000_s2103">
                <w:txbxContent>
                  <w:p w14:paraId="119F7948" w14:textId="77777777" w:rsidR="00CF76D7" w:rsidRDefault="00514CEB" w:rsidP="00CF76D7">
                    <w:r>
                      <w:t xml:space="preserve">D = …  </w:t>
                    </w:r>
                    <w:r w:rsidR="00CF76D7">
                      <w:t>V</w:t>
                    </w:r>
                  </w:p>
                </w:txbxContent>
              </v:textbox>
            </v:shape>
            <v:shape id="_x0000_s2104" type="#_x0000_t202" style="position:absolute;left:288;top:14687;width:1296;height:540" filled="f" stroked="f">
              <v:textbox style="mso-next-textbox:#_x0000_s2104">
                <w:txbxContent>
                  <w:p w14:paraId="4C6F985D" w14:textId="77777777" w:rsidR="00CF76D7" w:rsidRDefault="00514CEB" w:rsidP="00CF76D7">
                    <w:pPr>
                      <w:jc w:val="right"/>
                    </w:pPr>
                    <w:r>
                      <w:t xml:space="preserve">B = …  </w:t>
                    </w:r>
                    <w:r w:rsidR="00CF76D7">
                      <w:t>V</w:t>
                    </w:r>
                  </w:p>
                </w:txbxContent>
              </v:textbox>
            </v:shape>
            <v:shape id="_x0000_s2105" type="#_x0000_t202" style="position:absolute;left:3348;top:14687;width:1260;height:540" filled="f" stroked="f">
              <v:textbox>
                <w:txbxContent>
                  <w:p w14:paraId="3C5E2ADE" w14:textId="77777777" w:rsidR="00CF76D7" w:rsidRDefault="00514CEB" w:rsidP="00CF76D7">
                    <w:r>
                      <w:t xml:space="preserve">A = … </w:t>
                    </w:r>
                    <w:r w:rsidR="00CF76D7">
                      <w:t>V</w:t>
                    </w:r>
                  </w:p>
                </w:txbxContent>
              </v:textbox>
            </v:shape>
          </v:group>
        </w:pict>
      </w:r>
    </w:p>
    <w:p w14:paraId="439DA46A" w14:textId="77777777" w:rsidR="008A6B97" w:rsidRDefault="008A6B97" w:rsidP="008A6B97">
      <w:pPr>
        <w:pStyle w:val="Sansinterligne"/>
      </w:pPr>
    </w:p>
    <w:p w14:paraId="11B952F9" w14:textId="77777777" w:rsidR="008A6B97" w:rsidRDefault="008A6B97" w:rsidP="008A6B97">
      <w:pPr>
        <w:pStyle w:val="Sansinterligne"/>
      </w:pPr>
    </w:p>
    <w:p w14:paraId="0DB0D37B" w14:textId="77777777" w:rsidR="008A6B97" w:rsidRDefault="008A6B97" w:rsidP="008A6B97">
      <w:pPr>
        <w:pStyle w:val="Sansinterligne"/>
      </w:pPr>
    </w:p>
    <w:p w14:paraId="53ADD1ED" w14:textId="77777777" w:rsidR="008A6B97" w:rsidRDefault="008A6B97" w:rsidP="008A6B97">
      <w:pPr>
        <w:pStyle w:val="Sansinterligne"/>
      </w:pPr>
    </w:p>
    <w:p w14:paraId="4E5B4C6F" w14:textId="77777777" w:rsidR="008A6B97" w:rsidRDefault="008A6B97" w:rsidP="008A6B97">
      <w:pPr>
        <w:pStyle w:val="Sansinterligne"/>
      </w:pPr>
    </w:p>
    <w:p w14:paraId="1F902846" w14:textId="77777777" w:rsidR="00CF76D7" w:rsidRDefault="00CF76D7" w:rsidP="008A6B97">
      <w:pPr>
        <w:pStyle w:val="Sansinterligne"/>
      </w:pPr>
    </w:p>
    <w:p w14:paraId="7865D91F" w14:textId="77777777" w:rsidR="008A6B97" w:rsidRDefault="008A6B97" w:rsidP="008A6B97">
      <w:pPr>
        <w:pStyle w:val="Sansinterligne"/>
      </w:pPr>
    </w:p>
    <w:p w14:paraId="76477657" w14:textId="77777777" w:rsidR="008A6B97" w:rsidRDefault="008A6B97" w:rsidP="008A6B97">
      <w:pPr>
        <w:pStyle w:val="Sansinterligne"/>
      </w:pPr>
    </w:p>
    <w:p w14:paraId="2E93E004" w14:textId="77777777" w:rsidR="008A6B97" w:rsidRDefault="008A6B97" w:rsidP="008A6B97">
      <w:pPr>
        <w:pStyle w:val="Sansinterligne"/>
      </w:pPr>
    </w:p>
    <w:p w14:paraId="7A05CF65" w14:textId="77777777" w:rsidR="00514CEB" w:rsidRDefault="00514CEB" w:rsidP="008A6B97">
      <w:pPr>
        <w:pStyle w:val="Sansinterligne"/>
      </w:pPr>
    </w:p>
    <w:p w14:paraId="4BF23CA4" w14:textId="77777777" w:rsidR="00CF76D7" w:rsidRPr="00132C38" w:rsidRDefault="00CF76D7" w:rsidP="008A6B97">
      <w:pPr>
        <w:pStyle w:val="Sansinterligne"/>
      </w:pPr>
    </w:p>
    <w:p w14:paraId="270D4F99" w14:textId="77777777" w:rsidR="008A6B97" w:rsidRPr="00CA20FD" w:rsidRDefault="008A6B97" w:rsidP="00CA20FD">
      <w:pPr>
        <w:pStyle w:val="Sansinterligne"/>
        <w:rPr>
          <w:b/>
          <w:u w:val="single"/>
        </w:rPr>
      </w:pPr>
      <w:r w:rsidRPr="008A6B97">
        <w:rPr>
          <w:b/>
          <w:u w:val="single"/>
        </w:rPr>
        <w:t>Exercice n° 3 :</w:t>
      </w:r>
      <w:r w:rsidR="00CA20FD" w:rsidRPr="00CA20FD">
        <w:tab/>
      </w:r>
      <w:r w:rsidR="00CA20FD" w:rsidRPr="00CA20FD">
        <w:tab/>
      </w:r>
      <w:r w:rsidRPr="00132C38">
        <w:t>Soit 4 points apparten</w:t>
      </w:r>
      <w:r>
        <w:t>ant à un circuit électrique : (</w:t>
      </w:r>
      <w:r w:rsidRPr="00132C38">
        <w:t>M est la masse)</w:t>
      </w:r>
    </w:p>
    <w:p w14:paraId="44B36943" w14:textId="77777777" w:rsidR="008A6B97" w:rsidRDefault="008A6B97" w:rsidP="00CA20FD">
      <w:pPr>
        <w:pStyle w:val="Sansinterligne"/>
        <w:numPr>
          <w:ilvl w:val="0"/>
          <w:numId w:val="13"/>
        </w:numPr>
      </w:pPr>
      <w:r>
        <w:t>Calculer</w:t>
      </w:r>
      <w:r w:rsidRPr="00132C38">
        <w:t xml:space="preserve"> U</w:t>
      </w:r>
      <w:r w:rsidRPr="00132C38">
        <w:rPr>
          <w:vertAlign w:val="subscript"/>
        </w:rPr>
        <w:t>AM</w:t>
      </w:r>
      <w:r w:rsidRPr="00132C38">
        <w:t xml:space="preserve"> ; U</w:t>
      </w:r>
      <w:r w:rsidRPr="00132C38">
        <w:rPr>
          <w:vertAlign w:val="subscript"/>
        </w:rPr>
        <w:t>BM</w:t>
      </w:r>
      <w:r w:rsidRPr="00132C38">
        <w:t xml:space="preserve"> ; U</w:t>
      </w:r>
      <w:r w:rsidRPr="00132C38">
        <w:rPr>
          <w:vertAlign w:val="subscript"/>
        </w:rPr>
        <w:t>CM</w:t>
      </w:r>
      <w:r w:rsidRPr="00132C38">
        <w:t xml:space="preserve"> ; U</w:t>
      </w:r>
      <w:r w:rsidRPr="00132C38">
        <w:rPr>
          <w:vertAlign w:val="subscript"/>
        </w:rPr>
        <w:t>DM</w:t>
      </w:r>
      <w:r>
        <w:t> :</w:t>
      </w:r>
      <w:r w:rsidR="00734D74" w:rsidRPr="00734D74">
        <w:t xml:space="preserve"> </w:t>
      </w:r>
      <w:r w:rsidR="00734D74">
        <w:tab/>
        <w:t>(2 pts)</w:t>
      </w:r>
    </w:p>
    <w:p w14:paraId="31DA1086" w14:textId="77777777" w:rsidR="008A6B97" w:rsidRDefault="008A6B97" w:rsidP="008A6B97">
      <w:pPr>
        <w:pStyle w:val="Sansinterligne"/>
      </w:pPr>
    </w:p>
    <w:p w14:paraId="15B8AEB6" w14:textId="77777777" w:rsidR="008A6B97" w:rsidRDefault="008A6B97" w:rsidP="008A6B97">
      <w:pPr>
        <w:pStyle w:val="Sansinterligne"/>
      </w:pPr>
    </w:p>
    <w:p w14:paraId="69134146" w14:textId="77777777" w:rsidR="008A6B97" w:rsidRDefault="008A6B97" w:rsidP="008A6B97">
      <w:pPr>
        <w:pStyle w:val="Sansinterligne"/>
      </w:pPr>
    </w:p>
    <w:p w14:paraId="22BC0D5F" w14:textId="77777777" w:rsidR="008A6B97" w:rsidRDefault="008A6B97" w:rsidP="008A6B97">
      <w:pPr>
        <w:pStyle w:val="Sansinterligne"/>
      </w:pPr>
    </w:p>
    <w:p w14:paraId="2359C16B" w14:textId="77777777" w:rsidR="008A6B97" w:rsidRDefault="008A6B97" w:rsidP="008A6B97">
      <w:pPr>
        <w:pStyle w:val="Sansinterligne"/>
      </w:pPr>
    </w:p>
    <w:p w14:paraId="455DD96C" w14:textId="77777777" w:rsidR="008A6B97" w:rsidRPr="00132C38" w:rsidRDefault="008A6B97" w:rsidP="008A6B97">
      <w:pPr>
        <w:pStyle w:val="Sansinterligne"/>
      </w:pPr>
    </w:p>
    <w:p w14:paraId="3C6ADCE0" w14:textId="77777777" w:rsidR="008A6B97" w:rsidRPr="00132C38" w:rsidRDefault="008A6B97" w:rsidP="00CA20FD">
      <w:pPr>
        <w:pStyle w:val="Sansinterligne"/>
        <w:numPr>
          <w:ilvl w:val="0"/>
          <w:numId w:val="13"/>
        </w:numPr>
      </w:pPr>
      <w:r>
        <w:t>Représenter et calculer</w:t>
      </w:r>
      <w:r w:rsidRPr="00132C38">
        <w:t xml:space="preserve"> par une flèche les D</w:t>
      </w:r>
      <w:r w:rsidR="00C3666A">
        <w:t>.</w:t>
      </w:r>
      <w:r w:rsidRPr="00132C38">
        <w:t>D</w:t>
      </w:r>
      <w:r w:rsidR="00C3666A">
        <w:t>.</w:t>
      </w:r>
      <w:r w:rsidRPr="00132C38">
        <w:t>P</w:t>
      </w:r>
      <w:r w:rsidR="00C3666A">
        <w:t>.</w:t>
      </w:r>
      <w:r w:rsidRPr="00132C38">
        <w:t> : U</w:t>
      </w:r>
      <w:r w:rsidRPr="00132C38">
        <w:rPr>
          <w:vertAlign w:val="subscript"/>
        </w:rPr>
        <w:t>AC</w:t>
      </w:r>
      <w:r w:rsidRPr="00132C38">
        <w:t xml:space="preserve"> ; U</w:t>
      </w:r>
      <w:r w:rsidRPr="00132C38">
        <w:rPr>
          <w:vertAlign w:val="subscript"/>
        </w:rPr>
        <w:t>BC</w:t>
      </w:r>
      <w:r w:rsidRPr="00132C38">
        <w:t xml:space="preserve"> ; U</w:t>
      </w:r>
      <w:r w:rsidRPr="00132C38">
        <w:rPr>
          <w:vertAlign w:val="subscript"/>
        </w:rPr>
        <w:t>CD</w:t>
      </w:r>
      <w:r w:rsidRPr="00132C38">
        <w:t xml:space="preserve"> ;</w:t>
      </w:r>
      <w:r>
        <w:t xml:space="preserve"> </w:t>
      </w:r>
      <w:r w:rsidRPr="00132C38">
        <w:t>U</w:t>
      </w:r>
      <w:r w:rsidRPr="00132C38">
        <w:rPr>
          <w:vertAlign w:val="subscript"/>
        </w:rPr>
        <w:t>DC</w:t>
      </w:r>
      <w:r w:rsidRPr="00132C38">
        <w:t xml:space="preserve"> ; U</w:t>
      </w:r>
      <w:r w:rsidRPr="00132C38">
        <w:rPr>
          <w:vertAlign w:val="subscript"/>
        </w:rPr>
        <w:t>AD</w:t>
      </w:r>
      <w:r w:rsidRPr="00132C38">
        <w:t xml:space="preserve"> ; U</w:t>
      </w:r>
      <w:r w:rsidRPr="00132C38">
        <w:rPr>
          <w:vertAlign w:val="subscript"/>
        </w:rPr>
        <w:t>DB</w:t>
      </w:r>
      <w:r w:rsidR="00734D74">
        <w:t>.</w:t>
      </w:r>
      <w:r w:rsidR="00734D74" w:rsidRPr="00734D74">
        <w:t xml:space="preserve"> </w:t>
      </w:r>
      <w:r w:rsidR="00734D74">
        <w:tab/>
        <w:t>(3 pts) et (6 pts)</w:t>
      </w:r>
    </w:p>
    <w:p w14:paraId="6AA852A4" w14:textId="77777777" w:rsidR="008A6B97" w:rsidRDefault="008A6B97" w:rsidP="008A6B97">
      <w:pPr>
        <w:pStyle w:val="Sansinterligne"/>
      </w:pPr>
    </w:p>
    <w:p w14:paraId="5677528A" w14:textId="77777777" w:rsidR="008A6B97" w:rsidRDefault="00000000">
      <w:pPr>
        <w:pStyle w:val="Sansinterligne"/>
        <w:rPr>
          <w:rFonts w:ascii="Arial" w:hAnsi="Arial" w:cs="Arial"/>
        </w:rPr>
      </w:pPr>
      <w:r>
        <w:rPr>
          <w:noProof/>
          <w:lang w:eastAsia="fr-FR"/>
        </w:rPr>
        <w:pict w14:anchorId="2AC88DF0">
          <v:group id="_x0000_s2087" style="position:absolute;margin-left:-21.6pt;margin-top:9.75pt;width:3in;height:101.65pt;z-index:251673600" coordorigin="288,13194" coordsize="4320,2033">
            <v:oval id="_x0000_s2078" style="position:absolute;left:1548;top:13409;width:180;height:180" fillcolor="black"/>
            <v:oval id="_x0000_s2079" style="position:absolute;left:3168;top:13409;width:180;height:180" fillcolor="black"/>
            <v:oval id="_x0000_s2080" style="position:absolute;left:1548;top:14867;width:180;height:180" fillcolor="black"/>
            <v:oval id="_x0000_s2081" style="position:absolute;left:3168;top:14867;width:180;height:180" fillcolor="black"/>
            <v:shape id="_x0000_s2082" type="#_x0000_t202" style="position:absolute;left:468;top:13194;width:1116;height:540" filled="f" stroked="f">
              <v:textbox style="mso-next-textbox:#_x0000_s2082">
                <w:txbxContent>
                  <w:p w14:paraId="129C003A" w14:textId="77777777" w:rsidR="008A6B97" w:rsidRDefault="008A6B97" w:rsidP="008A6B97">
                    <w:pPr>
                      <w:jc w:val="right"/>
                    </w:pPr>
                    <w:r>
                      <w:t>A = -10V</w:t>
                    </w:r>
                  </w:p>
                </w:txbxContent>
              </v:textbox>
            </v:shape>
            <v:shape id="_x0000_s2083" type="#_x0000_t202" style="position:absolute;left:3348;top:13194;width:1080;height:540" filled="f" stroked="f">
              <v:textbox style="mso-next-textbox:#_x0000_s2083">
                <w:txbxContent>
                  <w:p w14:paraId="66946808" w14:textId="77777777" w:rsidR="008A6B97" w:rsidRDefault="008A6B97" w:rsidP="008A6B97">
                    <w:r>
                      <w:t>B = 2,5V</w:t>
                    </w:r>
                  </w:p>
                </w:txbxContent>
              </v:textbox>
            </v:shape>
            <v:shape id="_x0000_s2084" type="#_x0000_t202" style="position:absolute;left:288;top:14687;width:1296;height:540" filled="f" stroked="f">
              <v:textbox style="mso-next-textbox:#_x0000_s2084">
                <w:txbxContent>
                  <w:p w14:paraId="399B6693" w14:textId="77777777" w:rsidR="008A6B97" w:rsidRDefault="008A6B97" w:rsidP="008A6B97">
                    <w:pPr>
                      <w:jc w:val="right"/>
                    </w:pPr>
                    <w:r>
                      <w:t>D = -3,5V</w:t>
                    </w:r>
                  </w:p>
                </w:txbxContent>
              </v:textbox>
            </v:shape>
            <v:shape id="_x0000_s2085" type="#_x0000_t202" style="position:absolute;left:3348;top:14687;width:1260;height:540" filled="f" stroked="f">
              <v:textbox>
                <w:txbxContent>
                  <w:p w14:paraId="3339B20B" w14:textId="77777777" w:rsidR="008A6B97" w:rsidRDefault="008A6B97" w:rsidP="008A6B97">
                    <w:r>
                      <w:t>C = +1V</w:t>
                    </w:r>
                  </w:p>
                </w:txbxContent>
              </v:textbox>
            </v:shape>
          </v:group>
        </w:pict>
      </w:r>
    </w:p>
    <w:p w14:paraId="3AA666BA" w14:textId="77777777" w:rsidR="008A6B97" w:rsidRDefault="008A6B97">
      <w:pPr>
        <w:pStyle w:val="Sansinterligne"/>
        <w:rPr>
          <w:rFonts w:ascii="Arial" w:hAnsi="Arial" w:cs="Arial"/>
        </w:rPr>
      </w:pPr>
    </w:p>
    <w:p w14:paraId="1CBFCB4F" w14:textId="77777777" w:rsidR="008A6B97" w:rsidRDefault="008A6B97">
      <w:pPr>
        <w:pStyle w:val="Sansinterligne"/>
        <w:rPr>
          <w:rFonts w:ascii="Arial" w:hAnsi="Arial" w:cs="Arial"/>
        </w:rPr>
      </w:pPr>
    </w:p>
    <w:p w14:paraId="04E75218" w14:textId="77777777" w:rsidR="008A6B97" w:rsidRDefault="008A6B97">
      <w:pPr>
        <w:pStyle w:val="Sansinterligne"/>
        <w:rPr>
          <w:rFonts w:ascii="Arial" w:hAnsi="Arial" w:cs="Arial"/>
        </w:rPr>
      </w:pPr>
    </w:p>
    <w:p w14:paraId="394525A1" w14:textId="77777777" w:rsidR="008A6B97" w:rsidRDefault="008A6B97">
      <w:pPr>
        <w:pStyle w:val="Sansinterligne"/>
        <w:rPr>
          <w:rFonts w:ascii="Arial" w:hAnsi="Arial" w:cs="Arial"/>
        </w:rPr>
      </w:pPr>
    </w:p>
    <w:p w14:paraId="2CC17332" w14:textId="77777777" w:rsidR="008A6B97" w:rsidRDefault="008A6B97">
      <w:pPr>
        <w:pStyle w:val="Sansinterligne"/>
        <w:rPr>
          <w:rFonts w:ascii="Arial" w:hAnsi="Arial" w:cs="Arial"/>
        </w:rPr>
      </w:pPr>
    </w:p>
    <w:p w14:paraId="146D199C" w14:textId="77777777" w:rsidR="00514CEB" w:rsidRDefault="00514CEB">
      <w:pPr>
        <w:pStyle w:val="Sansinterligne"/>
        <w:rPr>
          <w:rFonts w:ascii="Arial" w:hAnsi="Arial" w:cs="Arial"/>
        </w:rPr>
      </w:pPr>
    </w:p>
    <w:p w14:paraId="387C4459" w14:textId="77777777" w:rsidR="00514CEB" w:rsidRDefault="00514CEB">
      <w:pPr>
        <w:pStyle w:val="Sansinterligne"/>
        <w:rPr>
          <w:rFonts w:ascii="Arial" w:hAnsi="Arial" w:cs="Arial"/>
        </w:rPr>
      </w:pPr>
    </w:p>
    <w:p w14:paraId="1256D989" w14:textId="77777777" w:rsidR="00514CEB" w:rsidRPr="004B06D9" w:rsidRDefault="00514CEB">
      <w:pPr>
        <w:pStyle w:val="Sansinterligne"/>
        <w:rPr>
          <w:rFonts w:ascii="Arial" w:hAnsi="Arial" w:cs="Arial"/>
        </w:rPr>
      </w:pPr>
    </w:p>
    <w:sectPr w:rsidR="00514CEB" w:rsidRPr="004B06D9" w:rsidSect="004447E6">
      <w:headerReference w:type="default" r:id="rId9"/>
      <w:footerReference w:type="default" r:id="rId10"/>
      <w:type w:val="continuous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1ABFA" w14:textId="77777777" w:rsidR="00922A29" w:rsidRDefault="00922A29" w:rsidP="0097049F">
      <w:pPr>
        <w:spacing w:after="0" w:line="240" w:lineRule="auto"/>
      </w:pPr>
      <w:r>
        <w:separator/>
      </w:r>
    </w:p>
  </w:endnote>
  <w:endnote w:type="continuationSeparator" w:id="0">
    <w:p w14:paraId="384A6EC1" w14:textId="77777777" w:rsidR="00922A29" w:rsidRDefault="00922A29" w:rsidP="00970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strangelo Edessa">
    <w:panose1 w:val="00000000000000000000"/>
    <w:charset w:val="00"/>
    <w:family w:val="script"/>
    <w:pitch w:val="variable"/>
    <w:sig w:usb0="80002043" w:usb1="00000000" w:usb2="0000008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46AA" w14:textId="7617DB3E" w:rsidR="004C1021" w:rsidRPr="00F9127C" w:rsidRDefault="00AD6FE0" w:rsidP="00F9127C">
    <w:pPr>
      <w:pStyle w:val="Pieddepage"/>
      <w:rPr>
        <w:b/>
        <w:sz w:val="28"/>
        <w:szCs w:val="28"/>
        <w:lang w:val="en-US"/>
      </w:rPr>
    </w:pPr>
    <w:r>
      <w:rPr>
        <w:b/>
        <w:bCs/>
        <w:i/>
        <w:iCs/>
        <w:sz w:val="28"/>
        <w:szCs w:val="28"/>
        <w:lang w:val="en-US"/>
      </w:rPr>
      <w:t>MTNE</w:t>
    </w:r>
    <w:r>
      <w:rPr>
        <w:b/>
        <w:bCs/>
        <w:i/>
        <w:iCs/>
        <w:sz w:val="28"/>
        <w:szCs w:val="28"/>
        <w:lang w:val="en-US"/>
      </w:rPr>
      <w:tab/>
    </w:r>
    <w:r w:rsidR="004C1021" w:rsidRPr="00F9127C">
      <w:rPr>
        <w:b/>
        <w:bCs/>
        <w:i/>
        <w:iCs/>
        <w:sz w:val="28"/>
        <w:szCs w:val="28"/>
        <w:lang w:val="en-US"/>
      </w:rPr>
      <w:t xml:space="preserve">                             </w:t>
    </w:r>
    <w:proofErr w:type="spellStart"/>
    <w:r w:rsidR="004C1021" w:rsidRPr="00F9127C">
      <w:rPr>
        <w:b/>
        <w:bCs/>
        <w:i/>
        <w:iCs/>
        <w:sz w:val="28"/>
        <w:szCs w:val="28"/>
        <w:lang w:val="en-US"/>
      </w:rPr>
      <w:t>Mr</w:t>
    </w:r>
    <w:proofErr w:type="spellEnd"/>
    <w:r w:rsidR="004C1021" w:rsidRPr="00F9127C">
      <w:rPr>
        <w:b/>
        <w:bCs/>
        <w:i/>
        <w:iCs/>
        <w:sz w:val="28"/>
        <w:szCs w:val="28"/>
        <w:lang w:val="en-US"/>
      </w:rPr>
      <w:t xml:space="preserve"> </w:t>
    </w:r>
    <w:r>
      <w:rPr>
        <w:b/>
        <w:bCs/>
        <w:i/>
        <w:iCs/>
        <w:sz w:val="28"/>
        <w:szCs w:val="28"/>
        <w:lang w:val="en-US"/>
      </w:rPr>
      <w:t>ISDDIKEN</w:t>
    </w:r>
    <w:r w:rsidR="004C1021" w:rsidRPr="00F9127C">
      <w:rPr>
        <w:b/>
        <w:sz w:val="28"/>
        <w:szCs w:val="28"/>
        <w:lang w:val="en-US"/>
      </w:rPr>
      <w:t xml:space="preserve"> </w:t>
    </w:r>
    <w:sdt>
      <w:sdtPr>
        <w:rPr>
          <w:b/>
          <w:sz w:val="28"/>
          <w:szCs w:val="28"/>
        </w:rPr>
        <w:id w:val="8572141"/>
        <w:docPartObj>
          <w:docPartGallery w:val="Page Numbers (Bottom of Page)"/>
          <w:docPartUnique/>
        </w:docPartObj>
      </w:sdtPr>
      <w:sdtContent>
        <w:r w:rsidR="004C1021" w:rsidRPr="00F9127C">
          <w:rPr>
            <w:b/>
            <w:sz w:val="28"/>
            <w:szCs w:val="28"/>
            <w:lang w:val="en-US"/>
          </w:rPr>
          <w:tab/>
        </w:r>
        <w:r w:rsidR="004C1021" w:rsidRPr="00F9127C">
          <w:rPr>
            <w:b/>
            <w:sz w:val="28"/>
            <w:szCs w:val="28"/>
            <w:lang w:val="en-US"/>
          </w:rPr>
          <w:tab/>
        </w:r>
        <w:r w:rsidR="009B22EF" w:rsidRPr="00F9127C">
          <w:rPr>
            <w:b/>
            <w:sz w:val="28"/>
            <w:szCs w:val="28"/>
          </w:rPr>
          <w:fldChar w:fldCharType="begin"/>
        </w:r>
        <w:r w:rsidR="004C1021" w:rsidRPr="00F9127C">
          <w:rPr>
            <w:b/>
            <w:sz w:val="28"/>
            <w:szCs w:val="28"/>
            <w:lang w:val="en-US"/>
          </w:rPr>
          <w:instrText xml:space="preserve"> PAGE   \* MERGEFORMAT </w:instrText>
        </w:r>
        <w:r w:rsidR="009B22EF" w:rsidRPr="00F9127C">
          <w:rPr>
            <w:b/>
            <w:sz w:val="28"/>
            <w:szCs w:val="28"/>
          </w:rPr>
          <w:fldChar w:fldCharType="separate"/>
        </w:r>
        <w:r w:rsidR="00DE1E88">
          <w:rPr>
            <w:b/>
            <w:noProof/>
            <w:sz w:val="28"/>
            <w:szCs w:val="28"/>
            <w:lang w:val="en-US"/>
          </w:rPr>
          <w:t>2</w:t>
        </w:r>
        <w:r w:rsidR="009B22EF" w:rsidRPr="00F9127C">
          <w:rPr>
            <w:b/>
            <w:sz w:val="28"/>
            <w:szCs w:val="28"/>
          </w:rPr>
          <w:fldChar w:fldCharType="end"/>
        </w:r>
        <w:r w:rsidR="00DE1E88">
          <w:rPr>
            <w:b/>
            <w:sz w:val="28"/>
            <w:szCs w:val="28"/>
            <w:lang w:val="en-US"/>
          </w:rPr>
          <w:t>/2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97BD8" w14:textId="77777777" w:rsidR="00922A29" w:rsidRDefault="00922A29" w:rsidP="0097049F">
      <w:pPr>
        <w:spacing w:after="0" w:line="240" w:lineRule="auto"/>
      </w:pPr>
      <w:r>
        <w:separator/>
      </w:r>
    </w:p>
  </w:footnote>
  <w:footnote w:type="continuationSeparator" w:id="0">
    <w:p w14:paraId="668A1B21" w14:textId="77777777" w:rsidR="00922A29" w:rsidRDefault="00922A29" w:rsidP="00970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shd w:val="clear" w:color="auto" w:fill="A6A6A6" w:themeFill="background1" w:themeFillShade="A6"/>
      <w:tblLook w:val="04A0" w:firstRow="1" w:lastRow="0" w:firstColumn="1" w:lastColumn="0" w:noHBand="0" w:noVBand="1"/>
    </w:tblPr>
    <w:tblGrid>
      <w:gridCol w:w="10606"/>
    </w:tblGrid>
    <w:tr w:rsidR="00DE4D93" w:rsidRPr="00DE1E88" w14:paraId="2D0EF9A1" w14:textId="77777777" w:rsidTr="00DE1E88">
      <w:trPr>
        <w:trHeight w:val="979"/>
      </w:trPr>
      <w:tc>
        <w:tcPr>
          <w:tcW w:w="10606" w:type="dxa"/>
          <w:shd w:val="clear" w:color="auto" w:fill="A6A6A6" w:themeFill="background1" w:themeFillShade="A6"/>
        </w:tcPr>
        <w:p w14:paraId="41DCE0AF" w14:textId="77777777" w:rsidR="00DE1E88" w:rsidRPr="00DE1E88" w:rsidRDefault="00DE1E88" w:rsidP="00DE7ABC">
          <w:pPr>
            <w:pStyle w:val="En-tte"/>
            <w:jc w:val="center"/>
            <w:rPr>
              <w:rFonts w:cstheme="minorHAnsi"/>
              <w:b/>
              <w:sz w:val="36"/>
              <w:szCs w:val="36"/>
            </w:rPr>
          </w:pPr>
          <w:r w:rsidRPr="00DE1E88">
            <w:rPr>
              <w:rFonts w:cstheme="minorHAnsi"/>
              <w:b/>
              <w:sz w:val="36"/>
              <w:szCs w:val="36"/>
            </w:rPr>
            <w:t>La tension</w:t>
          </w:r>
          <w:r w:rsidR="00DE7ABC" w:rsidRPr="00DE1E88">
            <w:rPr>
              <w:rFonts w:cstheme="minorHAnsi"/>
              <w:b/>
              <w:sz w:val="36"/>
              <w:szCs w:val="36"/>
            </w:rPr>
            <w:t> :</w:t>
          </w:r>
          <w:r w:rsidRPr="00DE1E88">
            <w:rPr>
              <w:rFonts w:cstheme="minorHAnsi"/>
              <w:b/>
              <w:sz w:val="36"/>
              <w:szCs w:val="36"/>
            </w:rPr>
            <w:t xml:space="preserve"> </w:t>
          </w:r>
        </w:p>
        <w:p w14:paraId="51A47450" w14:textId="77777777" w:rsidR="00DE4D93" w:rsidRPr="00DE1E88" w:rsidRDefault="00DE1E88" w:rsidP="00DE7ABC">
          <w:pPr>
            <w:pStyle w:val="En-tte"/>
            <w:jc w:val="center"/>
            <w:rPr>
              <w:rFonts w:cstheme="minorHAnsi"/>
              <w:b/>
              <w:sz w:val="36"/>
              <w:szCs w:val="36"/>
            </w:rPr>
          </w:pPr>
          <w:r w:rsidRPr="00DE1E88">
            <w:rPr>
              <w:rFonts w:cstheme="minorHAnsi"/>
              <w:b/>
              <w:sz w:val="36"/>
              <w:szCs w:val="36"/>
            </w:rPr>
            <w:t>TD : généralités :</w:t>
          </w:r>
        </w:p>
      </w:tc>
    </w:tr>
  </w:tbl>
  <w:p w14:paraId="328B63CA" w14:textId="77777777" w:rsidR="004C1021" w:rsidRPr="00DE1E88" w:rsidRDefault="004C1021" w:rsidP="00DE1E88">
    <w:pPr>
      <w:pStyle w:val="En-tte"/>
      <w:rPr>
        <w:rFonts w:cstheme="minorHAnsi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97002"/>
    <w:multiLevelType w:val="hybridMultilevel"/>
    <w:tmpl w:val="80C6C5F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46EEC"/>
    <w:multiLevelType w:val="hybridMultilevel"/>
    <w:tmpl w:val="D4D0B05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55E2E"/>
    <w:multiLevelType w:val="hybridMultilevel"/>
    <w:tmpl w:val="C8EEE846"/>
    <w:lvl w:ilvl="0" w:tplc="FBB2998A">
      <w:start w:val="6"/>
      <w:numFmt w:val="bullet"/>
      <w:lvlText w:val="-"/>
      <w:lvlJc w:val="left"/>
      <w:pPr>
        <w:ind w:left="720" w:hanging="360"/>
      </w:pPr>
      <w:rPr>
        <w:rFonts w:ascii="Franklin Gothic Medium" w:eastAsia="Times New Roman" w:hAnsi="Franklin Gothic Medium" w:cs="Estrangelo Edess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33543"/>
    <w:multiLevelType w:val="hybridMultilevel"/>
    <w:tmpl w:val="2C08BD64"/>
    <w:lvl w:ilvl="0" w:tplc="702EFD3C">
      <w:start w:val="1"/>
      <w:numFmt w:val="decimal"/>
      <w:lvlText w:val="%1)"/>
      <w:lvlJc w:val="left"/>
      <w:pPr>
        <w:tabs>
          <w:tab w:val="num" w:pos="660"/>
        </w:tabs>
        <w:ind w:left="660" w:hanging="360"/>
      </w:pPr>
      <w:rPr>
        <w:sz w:val="24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BCF4CB9"/>
    <w:multiLevelType w:val="hybridMultilevel"/>
    <w:tmpl w:val="C3E48182"/>
    <w:lvl w:ilvl="0" w:tplc="0060B31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Franklin Gothic Medium" w:eastAsia="Times New Roman" w:hAnsi="Franklin Gothic Medium" w:cs="Estrangelo Edessa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AA5BDB"/>
    <w:multiLevelType w:val="hybridMultilevel"/>
    <w:tmpl w:val="E74E5C76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6BD10CB"/>
    <w:multiLevelType w:val="hybridMultilevel"/>
    <w:tmpl w:val="07ACB95A"/>
    <w:lvl w:ilvl="0" w:tplc="5B6808A6">
      <w:numFmt w:val="bullet"/>
      <w:lvlText w:val="-"/>
      <w:lvlJc w:val="left"/>
      <w:pPr>
        <w:ind w:left="720" w:hanging="360"/>
      </w:pPr>
      <w:rPr>
        <w:rFonts w:ascii="Franklin Gothic Medium" w:eastAsia="Times New Roman" w:hAnsi="Franklin Gothic Medium" w:cs="Estrangelo Edess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3E1306"/>
    <w:multiLevelType w:val="hybridMultilevel"/>
    <w:tmpl w:val="ACA24DD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DE1B75"/>
    <w:multiLevelType w:val="hybridMultilevel"/>
    <w:tmpl w:val="B5C27E4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8A0F49"/>
    <w:multiLevelType w:val="hybridMultilevel"/>
    <w:tmpl w:val="D26ABF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4643CC"/>
    <w:multiLevelType w:val="hybridMultilevel"/>
    <w:tmpl w:val="B216941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4616AC"/>
    <w:multiLevelType w:val="hybridMultilevel"/>
    <w:tmpl w:val="E9F06302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A3A650F"/>
    <w:multiLevelType w:val="singleLevel"/>
    <w:tmpl w:val="702EFD3C"/>
    <w:lvl w:ilvl="0">
      <w:start w:val="1"/>
      <w:numFmt w:val="decimal"/>
      <w:lvlText w:val="%1)"/>
      <w:lvlJc w:val="left"/>
      <w:pPr>
        <w:tabs>
          <w:tab w:val="num" w:pos="660"/>
        </w:tabs>
        <w:ind w:left="660" w:hanging="360"/>
      </w:pPr>
      <w:rPr>
        <w:sz w:val="24"/>
      </w:rPr>
    </w:lvl>
  </w:abstractNum>
  <w:num w:numId="1" w16cid:durableId="1492142187">
    <w:abstractNumId w:val="9"/>
  </w:num>
  <w:num w:numId="2" w16cid:durableId="575483183">
    <w:abstractNumId w:val="10"/>
  </w:num>
  <w:num w:numId="3" w16cid:durableId="432554307">
    <w:abstractNumId w:val="7"/>
  </w:num>
  <w:num w:numId="4" w16cid:durableId="150829533">
    <w:abstractNumId w:val="4"/>
  </w:num>
  <w:num w:numId="5" w16cid:durableId="99760356">
    <w:abstractNumId w:val="2"/>
  </w:num>
  <w:num w:numId="6" w16cid:durableId="261306599">
    <w:abstractNumId w:val="5"/>
  </w:num>
  <w:num w:numId="7" w16cid:durableId="371199944">
    <w:abstractNumId w:val="12"/>
    <w:lvlOverride w:ilvl="0">
      <w:startOverride w:val="1"/>
    </w:lvlOverride>
  </w:num>
  <w:num w:numId="8" w16cid:durableId="1548419535">
    <w:abstractNumId w:val="3"/>
  </w:num>
  <w:num w:numId="9" w16cid:durableId="47459355">
    <w:abstractNumId w:val="6"/>
  </w:num>
  <w:num w:numId="10" w16cid:durableId="360134875">
    <w:abstractNumId w:val="11"/>
  </w:num>
  <w:num w:numId="11" w16cid:durableId="1444224128">
    <w:abstractNumId w:val="1"/>
  </w:num>
  <w:num w:numId="12" w16cid:durableId="830759542">
    <w:abstractNumId w:val="8"/>
  </w:num>
  <w:num w:numId="13" w16cid:durableId="1232036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10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7BD5"/>
    <w:rsid w:val="00043142"/>
    <w:rsid w:val="00051C64"/>
    <w:rsid w:val="00090763"/>
    <w:rsid w:val="001538FF"/>
    <w:rsid w:val="001D45C9"/>
    <w:rsid w:val="002369CE"/>
    <w:rsid w:val="002B1F9D"/>
    <w:rsid w:val="002D6FED"/>
    <w:rsid w:val="003A0829"/>
    <w:rsid w:val="003E7265"/>
    <w:rsid w:val="00417199"/>
    <w:rsid w:val="00427EA0"/>
    <w:rsid w:val="004447E6"/>
    <w:rsid w:val="00481D80"/>
    <w:rsid w:val="004B06D9"/>
    <w:rsid w:val="004C1021"/>
    <w:rsid w:val="004C2AA7"/>
    <w:rsid w:val="00507BC3"/>
    <w:rsid w:val="00514CEB"/>
    <w:rsid w:val="00524D0F"/>
    <w:rsid w:val="005806CF"/>
    <w:rsid w:val="006224B5"/>
    <w:rsid w:val="00651BBE"/>
    <w:rsid w:val="00683E4D"/>
    <w:rsid w:val="0069540A"/>
    <w:rsid w:val="006C7035"/>
    <w:rsid w:val="006E1608"/>
    <w:rsid w:val="006E32B5"/>
    <w:rsid w:val="006E416F"/>
    <w:rsid w:val="00734D74"/>
    <w:rsid w:val="007A05AE"/>
    <w:rsid w:val="007D66BB"/>
    <w:rsid w:val="00801FF0"/>
    <w:rsid w:val="0083580F"/>
    <w:rsid w:val="00855A23"/>
    <w:rsid w:val="00866673"/>
    <w:rsid w:val="00873132"/>
    <w:rsid w:val="008957C4"/>
    <w:rsid w:val="008A4EBA"/>
    <w:rsid w:val="008A6B97"/>
    <w:rsid w:val="008C598A"/>
    <w:rsid w:val="008F7BD5"/>
    <w:rsid w:val="00922A29"/>
    <w:rsid w:val="0094444E"/>
    <w:rsid w:val="0097049F"/>
    <w:rsid w:val="00985EBE"/>
    <w:rsid w:val="009B22EF"/>
    <w:rsid w:val="009F6CB8"/>
    <w:rsid w:val="00A05D3A"/>
    <w:rsid w:val="00A529AC"/>
    <w:rsid w:val="00A67EA5"/>
    <w:rsid w:val="00A9257E"/>
    <w:rsid w:val="00AA2AD1"/>
    <w:rsid w:val="00AA463A"/>
    <w:rsid w:val="00AD5331"/>
    <w:rsid w:val="00AD6FE0"/>
    <w:rsid w:val="00AD7C25"/>
    <w:rsid w:val="00AE4E22"/>
    <w:rsid w:val="00B00C83"/>
    <w:rsid w:val="00B255CB"/>
    <w:rsid w:val="00B3366D"/>
    <w:rsid w:val="00B454A2"/>
    <w:rsid w:val="00BA659C"/>
    <w:rsid w:val="00BD4666"/>
    <w:rsid w:val="00C3666A"/>
    <w:rsid w:val="00C9142E"/>
    <w:rsid w:val="00CA20FD"/>
    <w:rsid w:val="00CC2845"/>
    <w:rsid w:val="00CF76D7"/>
    <w:rsid w:val="00D4516F"/>
    <w:rsid w:val="00D51B4F"/>
    <w:rsid w:val="00DE1E88"/>
    <w:rsid w:val="00DE4D93"/>
    <w:rsid w:val="00DE7ABC"/>
    <w:rsid w:val="00E12DBC"/>
    <w:rsid w:val="00E42308"/>
    <w:rsid w:val="00E91D01"/>
    <w:rsid w:val="00ED119C"/>
    <w:rsid w:val="00EF747F"/>
    <w:rsid w:val="00F37C86"/>
    <w:rsid w:val="00F82067"/>
    <w:rsid w:val="00F9127C"/>
    <w:rsid w:val="00FE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6"/>
    <o:shapelayout v:ext="edit">
      <o:idmap v:ext="edit" data="2"/>
    </o:shapelayout>
  </w:shapeDefaults>
  <w:decimalSymbol w:val=","/>
  <w:listSeparator w:val=";"/>
  <w14:docId w14:val="18773977"/>
  <w15:docId w15:val="{2355D46C-C316-49E2-84F6-B21ED26E7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82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F7BD5"/>
    <w:pPr>
      <w:spacing w:after="0" w:line="240" w:lineRule="auto"/>
    </w:pPr>
  </w:style>
  <w:style w:type="table" w:styleId="Grilledutableau">
    <w:name w:val="Table Grid"/>
    <w:basedOn w:val="TableauNormal"/>
    <w:rsid w:val="008F7BD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F7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7BD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F747F"/>
    <w:pPr>
      <w:ind w:left="720"/>
      <w:contextualSpacing/>
    </w:pPr>
  </w:style>
  <w:style w:type="paragraph" w:styleId="En-tte">
    <w:name w:val="header"/>
    <w:basedOn w:val="Normal"/>
    <w:link w:val="En-tteCar"/>
    <w:unhideWhenUsed/>
    <w:rsid w:val="00970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049F"/>
  </w:style>
  <w:style w:type="paragraph" w:styleId="Pieddepage">
    <w:name w:val="footer"/>
    <w:basedOn w:val="Normal"/>
    <w:link w:val="PieddepageCar"/>
    <w:uiPriority w:val="99"/>
    <w:unhideWhenUsed/>
    <w:rsid w:val="00970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049F"/>
  </w:style>
  <w:style w:type="paragraph" w:styleId="Titre">
    <w:name w:val="Title"/>
    <w:basedOn w:val="Normal"/>
    <w:link w:val="TitreCar"/>
    <w:qFormat/>
    <w:rsid w:val="0094444E"/>
    <w:pPr>
      <w:pBdr>
        <w:top w:val="single" w:sz="4" w:space="1" w:color="auto"/>
        <w:left w:val="single" w:sz="4" w:space="1" w:color="auto"/>
        <w:right w:val="single" w:sz="4" w:space="1" w:color="auto"/>
      </w:pBdr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40"/>
      <w:lang w:eastAsia="fr-FR"/>
    </w:rPr>
  </w:style>
  <w:style w:type="character" w:customStyle="1" w:styleId="TitreCar">
    <w:name w:val="Titre Car"/>
    <w:basedOn w:val="Policepardfaut"/>
    <w:link w:val="Titre"/>
    <w:rsid w:val="0094444E"/>
    <w:rPr>
      <w:rFonts w:ascii="Times New Roman" w:eastAsia="Times New Roman" w:hAnsi="Times New Roman" w:cs="Times New Roman"/>
      <w:sz w:val="40"/>
      <w:szCs w:val="4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16DDB4-322B-46A8-B1F2-A03BB35DF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yaya iss</cp:lastModifiedBy>
  <cp:revision>3</cp:revision>
  <cp:lastPrinted>2009-12-09T22:09:00Z</cp:lastPrinted>
  <dcterms:created xsi:type="dcterms:W3CDTF">2011-11-08T19:54:00Z</dcterms:created>
  <dcterms:modified xsi:type="dcterms:W3CDTF">2026-03-28T11:26:00Z</dcterms:modified>
</cp:coreProperties>
</file>