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8A65" w14:textId="77777777" w:rsidR="00EC1A66" w:rsidRDefault="009B1391" w:rsidP="00490528">
      <w:pPr>
        <w:pStyle w:val="Sansinterligne"/>
        <w:rPr>
          <w:b/>
          <w:sz w:val="32"/>
          <w:szCs w:val="32"/>
          <w:u w:val="single"/>
        </w:rPr>
      </w:pPr>
      <w:r w:rsidRPr="009B1391">
        <w:rPr>
          <w:b/>
          <w:sz w:val="32"/>
          <w:szCs w:val="32"/>
          <w:u w:val="single"/>
        </w:rPr>
        <w:t>Apport de connaissances :</w:t>
      </w:r>
    </w:p>
    <w:p w14:paraId="0B910CDA" w14:textId="77777777" w:rsidR="00FC7650" w:rsidRPr="00FC7650" w:rsidRDefault="00FC7650" w:rsidP="00FC7650">
      <w:pPr>
        <w:pStyle w:val="Sansinterligne"/>
        <w:numPr>
          <w:ilvl w:val="0"/>
          <w:numId w:val="28"/>
        </w:numPr>
        <w:rPr>
          <w:b/>
          <w:sz w:val="24"/>
          <w:szCs w:val="24"/>
          <w:u w:val="single"/>
        </w:rPr>
      </w:pPr>
      <w:r w:rsidRPr="00FC7650">
        <w:rPr>
          <w:b/>
          <w:sz w:val="24"/>
          <w:szCs w:val="24"/>
          <w:u w:val="single"/>
        </w:rPr>
        <w:t>Valeur instantanée :</w:t>
      </w:r>
    </w:p>
    <w:p w14:paraId="56A6B799" w14:textId="77777777" w:rsidR="001B5F7E" w:rsidRDefault="001B5F7E" w:rsidP="00FC7650">
      <w:pPr>
        <w:pStyle w:val="Sansinterligne"/>
        <w:ind w:left="720"/>
        <w:rPr>
          <w:sz w:val="24"/>
          <w:szCs w:val="24"/>
        </w:rPr>
      </w:pPr>
    </w:p>
    <w:p w14:paraId="54DE4F75" w14:textId="77777777" w:rsidR="00FC7650" w:rsidRPr="00FC7650" w:rsidRDefault="00FC7650" w:rsidP="00FC7650">
      <w:pPr>
        <w:pStyle w:val="Sansinterligne"/>
        <w:ind w:left="720"/>
        <w:rPr>
          <w:sz w:val="24"/>
          <w:szCs w:val="24"/>
        </w:rPr>
      </w:pPr>
      <w:r w:rsidRPr="00FC7650">
        <w:rPr>
          <w:sz w:val="24"/>
          <w:szCs w:val="24"/>
        </w:rPr>
        <w:t>L’expression mathématique d’un signal alternatif sinusoïdal est de la forme :</w:t>
      </w:r>
    </w:p>
    <w:p w14:paraId="6F9B2467" w14:textId="77777777" w:rsidR="00FC7650" w:rsidRPr="00FC7650" w:rsidRDefault="00FC7650" w:rsidP="00FC7650">
      <w:pPr>
        <w:pStyle w:val="Sansinterligne"/>
        <w:rPr>
          <w:sz w:val="24"/>
          <w:szCs w:val="24"/>
        </w:rPr>
      </w:pPr>
    </w:p>
    <w:p w14:paraId="2DD068A6" w14:textId="77777777" w:rsidR="00FC7650" w:rsidRPr="00FC7650" w:rsidRDefault="00000000" w:rsidP="00FC7650">
      <w:pPr>
        <w:pStyle w:val="Sansinterligne"/>
        <w:ind w:left="3540" w:firstLine="708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227AB4E0">
          <v:shapetype id="_x0000_t202" coordsize="21600,21600" o:spt="202" path="m,l,21600r21600,l21600,xe">
            <v:stroke joinstyle="miter"/>
            <v:path gradientshapeok="t" o:connecttype="rect"/>
          </v:shapetype>
          <v:shape id="_x0000_s4054" type="#_x0000_t202" style="position:absolute;left:0;text-align:left;margin-left:58.5pt;margin-top:-.05pt;width:129.95pt;height:46.7pt;z-index:251801600;mso-wrap-style:none">
            <v:textbox style="mso-fit-shape-to-text:t">
              <w:txbxContent>
                <w:p w14:paraId="5E8F862F" w14:textId="77777777" w:rsidR="00FC7650" w:rsidRDefault="00FC7650">
                  <w:r w:rsidRPr="00496B95">
                    <w:rPr>
                      <w:position w:val="-30"/>
                    </w:rPr>
                    <w:object w:dxaOrig="2120" w:dyaOrig="720" w14:anchorId="51697CF7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114.75pt;height:39pt" o:ole="">
                        <v:imagedata r:id="rId8" o:title=""/>
                      </v:shape>
                      <o:OLEObject Type="Embed" ProgID="Equation.3" ShapeID="_x0000_i1026" DrawAspect="Content" ObjectID="_1836206214" r:id="rId9"/>
                    </w:object>
                  </w:r>
                </w:p>
              </w:txbxContent>
            </v:textbox>
          </v:shape>
        </w:pict>
      </w:r>
      <w:r w:rsidR="00FC7650" w:rsidRPr="00FC7650">
        <w:rPr>
          <w:sz w:val="24"/>
          <w:szCs w:val="24"/>
        </w:rPr>
        <w:t>I</w:t>
      </w:r>
      <w:r w:rsidR="00FC7650" w:rsidRPr="00FC7650">
        <w:rPr>
          <w:sz w:val="24"/>
          <w:szCs w:val="24"/>
          <w:vertAlign w:val="subscript"/>
        </w:rPr>
        <w:t>MAX</w:t>
      </w:r>
      <w:r w:rsidR="00FC7650" w:rsidRPr="00FC7650">
        <w:rPr>
          <w:sz w:val="24"/>
          <w:szCs w:val="24"/>
        </w:rPr>
        <w:t> :</w:t>
      </w:r>
      <w:r w:rsidR="00FC7650" w:rsidRPr="00FC7650">
        <w:rPr>
          <w:sz w:val="24"/>
          <w:szCs w:val="24"/>
        </w:rPr>
        <w:tab/>
        <w:t>valeur maximale de l’intensité en ampères,</w:t>
      </w:r>
    </w:p>
    <w:p w14:paraId="2F4B6B11" w14:textId="77777777" w:rsidR="00FC7650" w:rsidRPr="00FC7650" w:rsidRDefault="00FC7650" w:rsidP="00FC7650">
      <w:pPr>
        <w:pStyle w:val="Sansinterligne"/>
        <w:ind w:left="3540" w:firstLine="708"/>
        <w:rPr>
          <w:sz w:val="24"/>
          <w:szCs w:val="24"/>
        </w:rPr>
      </w:pPr>
      <w:r w:rsidRPr="00FC7650">
        <w:rPr>
          <w:sz w:val="24"/>
          <w:szCs w:val="24"/>
        </w:rPr>
        <w:t>ω :</w:t>
      </w:r>
      <w:r w:rsidRPr="00FC7650">
        <w:rPr>
          <w:sz w:val="24"/>
          <w:szCs w:val="24"/>
        </w:rPr>
        <w:tab/>
        <w:t>pulsation en radians par seconde (rd/s),</w:t>
      </w:r>
    </w:p>
    <w:p w14:paraId="7B573EF1" w14:textId="77777777" w:rsidR="00FC7650" w:rsidRPr="00FC7650" w:rsidRDefault="00FC7650" w:rsidP="00FC7650">
      <w:pPr>
        <w:pStyle w:val="Sansinterligne"/>
        <w:ind w:left="3540" w:firstLine="708"/>
        <w:rPr>
          <w:sz w:val="24"/>
          <w:szCs w:val="24"/>
        </w:rPr>
      </w:pPr>
      <w:r w:rsidRPr="00FC7650">
        <w:rPr>
          <w:sz w:val="24"/>
          <w:szCs w:val="24"/>
        </w:rPr>
        <w:t>ω.t :</w:t>
      </w:r>
      <w:r w:rsidRPr="00FC7650">
        <w:rPr>
          <w:sz w:val="24"/>
          <w:szCs w:val="24"/>
        </w:rPr>
        <w:tab/>
        <w:t>phase de tension de l’instant t,</w:t>
      </w:r>
    </w:p>
    <w:p w14:paraId="5D16A699" w14:textId="77777777" w:rsidR="00FC7650" w:rsidRDefault="00FC7650" w:rsidP="00FC7650">
      <w:pPr>
        <w:pStyle w:val="Sansinterligne"/>
        <w:rPr>
          <w:sz w:val="24"/>
          <w:szCs w:val="24"/>
        </w:rPr>
      </w:pPr>
    </w:p>
    <w:p w14:paraId="49022FF2" w14:textId="77777777" w:rsidR="00FC7650" w:rsidRPr="00FC7650" w:rsidRDefault="00FC7650" w:rsidP="00FC7650">
      <w:pPr>
        <w:pStyle w:val="Sansinterligne"/>
        <w:jc w:val="center"/>
        <w:rPr>
          <w:sz w:val="24"/>
          <w:szCs w:val="24"/>
        </w:rPr>
      </w:pPr>
      <w:r w:rsidRPr="00FC7650">
        <w:rPr>
          <w:noProof/>
          <w:sz w:val="24"/>
          <w:szCs w:val="24"/>
          <w:lang w:eastAsia="fr-FR"/>
        </w:rPr>
        <w:drawing>
          <wp:inline distT="0" distB="0" distL="0" distR="0" wp14:anchorId="5879A973" wp14:editId="4E6683D5">
            <wp:extent cx="2514600" cy="1821815"/>
            <wp:effectExtent l="19050" t="0" r="0" b="0"/>
            <wp:docPr id="14" name="Image 14" descr="Feb24$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eb24$0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21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F6341F" w14:textId="77777777" w:rsidR="00FC7650" w:rsidRPr="00FC7650" w:rsidRDefault="00FC7650" w:rsidP="00FC7650">
      <w:pPr>
        <w:pStyle w:val="Sansinterligne"/>
        <w:rPr>
          <w:sz w:val="24"/>
          <w:szCs w:val="24"/>
        </w:rPr>
      </w:pPr>
    </w:p>
    <w:p w14:paraId="473A87F7" w14:textId="77777777" w:rsidR="00FC7650" w:rsidRPr="00FC7650" w:rsidRDefault="00FC7650" w:rsidP="00FC7650">
      <w:pPr>
        <w:pStyle w:val="Sansinterligne"/>
        <w:numPr>
          <w:ilvl w:val="0"/>
          <w:numId w:val="28"/>
        </w:numPr>
        <w:rPr>
          <w:b/>
          <w:sz w:val="24"/>
          <w:szCs w:val="24"/>
          <w:u w:val="single"/>
        </w:rPr>
      </w:pPr>
      <w:r w:rsidRPr="00FC7650">
        <w:rPr>
          <w:b/>
          <w:sz w:val="24"/>
          <w:szCs w:val="24"/>
          <w:u w:val="single"/>
        </w:rPr>
        <w:t>La pulsation :</w:t>
      </w:r>
    </w:p>
    <w:p w14:paraId="2B7EEE91" w14:textId="77777777" w:rsidR="001B5F7E" w:rsidRDefault="001B5F7E" w:rsidP="00FC7650">
      <w:pPr>
        <w:pStyle w:val="Sansinterligne"/>
        <w:ind w:firstLine="708"/>
        <w:rPr>
          <w:sz w:val="24"/>
          <w:szCs w:val="24"/>
        </w:rPr>
      </w:pPr>
    </w:p>
    <w:p w14:paraId="3F92F05D" w14:textId="77777777" w:rsidR="00FC7650" w:rsidRPr="00FC7650" w:rsidRDefault="00FC7650" w:rsidP="00FC7650">
      <w:pPr>
        <w:pStyle w:val="Sansinterligne"/>
        <w:ind w:firstLine="708"/>
        <w:rPr>
          <w:sz w:val="24"/>
          <w:szCs w:val="24"/>
        </w:rPr>
      </w:pPr>
      <w:r w:rsidRPr="00FC7650">
        <w:rPr>
          <w:sz w:val="24"/>
          <w:szCs w:val="24"/>
        </w:rPr>
        <w:t>La période de la fonction sinus est 2π. Au bout d’une période T : ω.T = 2. π :</w:t>
      </w:r>
    </w:p>
    <w:p w14:paraId="031C08C4" w14:textId="77777777" w:rsidR="00FC7650" w:rsidRPr="00FC7650" w:rsidRDefault="00000000" w:rsidP="00FC7650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4DDC612A">
          <v:shape id="_x0000_s4055" type="#_x0000_t202" style="position:absolute;margin-left:93.4pt;margin-top:3.7pt;width:85.45pt;height:57.95pt;z-index:251802624;mso-wrap-style:none">
            <v:textbox>
              <w:txbxContent>
                <w:p w14:paraId="15193E96" w14:textId="77777777" w:rsidR="00FC7650" w:rsidRDefault="00FC7650" w:rsidP="00FC7650">
                  <w:r w:rsidRPr="00FC7650">
                    <w:rPr>
                      <w:position w:val="-42"/>
                      <w:sz w:val="16"/>
                      <w:szCs w:val="16"/>
                    </w:rPr>
                    <w:object w:dxaOrig="1300" w:dyaOrig="960" w14:anchorId="56EBE3BA">
                      <v:shape id="_x0000_i1028" type="#_x0000_t75" style="width:70.5pt;height:51.75pt">
                        <v:imagedata r:id="rId11" o:title=""/>
                      </v:shape>
                      <o:OLEObject Type="Embed" ProgID="Equation.3" ShapeID="_x0000_i1028" DrawAspect="Content" ObjectID="_1836206215" r:id="rId12"/>
                    </w:object>
                  </w:r>
                </w:p>
              </w:txbxContent>
            </v:textbox>
          </v:shape>
        </w:pict>
      </w:r>
    </w:p>
    <w:p w14:paraId="6588E6AC" w14:textId="77777777" w:rsidR="00FC7650" w:rsidRPr="00FC7650" w:rsidRDefault="00FC7650" w:rsidP="00FC7650">
      <w:pPr>
        <w:pStyle w:val="Sansinterligne"/>
        <w:ind w:left="4248" w:firstLine="708"/>
        <w:rPr>
          <w:sz w:val="24"/>
          <w:szCs w:val="24"/>
        </w:rPr>
      </w:pPr>
      <w:r w:rsidRPr="00FC7650">
        <w:rPr>
          <w:sz w:val="24"/>
          <w:szCs w:val="24"/>
        </w:rPr>
        <w:t>ω :</w:t>
      </w:r>
      <w:r w:rsidRPr="00FC7650">
        <w:rPr>
          <w:sz w:val="24"/>
          <w:szCs w:val="24"/>
        </w:rPr>
        <w:tab/>
        <w:t>pulsation en radians par seconde (rd/s),</w:t>
      </w:r>
    </w:p>
    <w:p w14:paraId="5006396A" w14:textId="77777777" w:rsidR="00FC7650" w:rsidRPr="00FC7650" w:rsidRDefault="00FC7650" w:rsidP="00FC7650">
      <w:pPr>
        <w:pStyle w:val="Sansinterligne"/>
        <w:ind w:left="4248" w:firstLine="708"/>
        <w:rPr>
          <w:sz w:val="24"/>
          <w:szCs w:val="24"/>
        </w:rPr>
      </w:pPr>
      <w:r w:rsidRPr="00FC7650">
        <w:rPr>
          <w:sz w:val="24"/>
          <w:szCs w:val="24"/>
        </w:rPr>
        <w:t>f :</w:t>
      </w:r>
      <w:r w:rsidRPr="00FC7650">
        <w:rPr>
          <w:sz w:val="24"/>
          <w:szCs w:val="24"/>
        </w:rPr>
        <w:tab/>
        <w:t>fréquence du signal en hertz (</w:t>
      </w:r>
      <w:r w:rsidR="001F6BAE" w:rsidRPr="00FC7650">
        <w:rPr>
          <w:sz w:val="24"/>
          <w:szCs w:val="24"/>
        </w:rPr>
        <w:t>Hz</w:t>
      </w:r>
      <w:r w:rsidRPr="00FC7650">
        <w:rPr>
          <w:sz w:val="24"/>
          <w:szCs w:val="24"/>
        </w:rPr>
        <w:t>)</w:t>
      </w:r>
    </w:p>
    <w:p w14:paraId="19D57BB1" w14:textId="77777777" w:rsidR="00FC7650" w:rsidRDefault="00FC7650" w:rsidP="00FC7650">
      <w:pPr>
        <w:pStyle w:val="Sansinterligne"/>
        <w:rPr>
          <w:sz w:val="24"/>
          <w:szCs w:val="24"/>
        </w:rPr>
      </w:pPr>
    </w:p>
    <w:p w14:paraId="2DF6E329" w14:textId="77777777" w:rsidR="00FC7650" w:rsidRPr="00FC7650" w:rsidRDefault="00FC7650" w:rsidP="00FC7650">
      <w:pPr>
        <w:pStyle w:val="Sansinterligne"/>
        <w:rPr>
          <w:sz w:val="24"/>
          <w:szCs w:val="24"/>
        </w:rPr>
      </w:pPr>
    </w:p>
    <w:p w14:paraId="737555A9" w14:textId="77777777" w:rsidR="00FC7650" w:rsidRPr="00FC7650" w:rsidRDefault="00FC7650" w:rsidP="00FC7650">
      <w:pPr>
        <w:pStyle w:val="Sansinterligne"/>
        <w:numPr>
          <w:ilvl w:val="0"/>
          <w:numId w:val="28"/>
        </w:numPr>
        <w:rPr>
          <w:b/>
          <w:sz w:val="24"/>
          <w:szCs w:val="24"/>
          <w:u w:val="single"/>
        </w:rPr>
      </w:pPr>
      <w:r w:rsidRPr="00FC7650">
        <w:rPr>
          <w:b/>
          <w:sz w:val="24"/>
          <w:szCs w:val="24"/>
          <w:u w:val="single"/>
        </w:rPr>
        <w:t>Valeur moyenne :</w:t>
      </w:r>
    </w:p>
    <w:p w14:paraId="77643651" w14:textId="77777777" w:rsidR="001B5F7E" w:rsidRDefault="001B5F7E" w:rsidP="00623198">
      <w:pPr>
        <w:pStyle w:val="Sansinterligne"/>
        <w:ind w:firstLine="708"/>
        <w:rPr>
          <w:sz w:val="24"/>
          <w:szCs w:val="24"/>
        </w:rPr>
      </w:pPr>
    </w:p>
    <w:p w14:paraId="5A84C06E" w14:textId="77777777" w:rsidR="00FC7650" w:rsidRPr="00FC7650" w:rsidRDefault="00FC7650" w:rsidP="00623198">
      <w:pPr>
        <w:pStyle w:val="Sansinterligne"/>
        <w:ind w:firstLine="708"/>
        <w:rPr>
          <w:sz w:val="24"/>
          <w:szCs w:val="24"/>
        </w:rPr>
      </w:pPr>
      <w:r w:rsidRPr="00FC7650">
        <w:rPr>
          <w:sz w:val="24"/>
          <w:szCs w:val="24"/>
        </w:rPr>
        <w:t>La valeur moyenne d’une tension alternative est nulle.</w:t>
      </w:r>
    </w:p>
    <w:p w14:paraId="31D7114E" w14:textId="77777777" w:rsidR="00FC7650" w:rsidRPr="00FC7650" w:rsidRDefault="00FC7650" w:rsidP="00FC7650">
      <w:pPr>
        <w:pStyle w:val="Sansinterligne"/>
        <w:rPr>
          <w:sz w:val="24"/>
          <w:szCs w:val="24"/>
        </w:rPr>
      </w:pPr>
    </w:p>
    <w:p w14:paraId="22BFB2E8" w14:textId="77777777" w:rsidR="00FC7650" w:rsidRPr="00623198" w:rsidRDefault="00FC7650" w:rsidP="00623198">
      <w:pPr>
        <w:pStyle w:val="Sansinterligne"/>
        <w:numPr>
          <w:ilvl w:val="0"/>
          <w:numId w:val="28"/>
        </w:numPr>
        <w:rPr>
          <w:b/>
          <w:sz w:val="24"/>
          <w:szCs w:val="24"/>
          <w:u w:val="single"/>
        </w:rPr>
      </w:pPr>
      <w:r w:rsidRPr="00623198">
        <w:rPr>
          <w:b/>
          <w:sz w:val="24"/>
          <w:szCs w:val="24"/>
          <w:u w:val="single"/>
        </w:rPr>
        <w:t>Valeur efficace :</w:t>
      </w:r>
    </w:p>
    <w:p w14:paraId="2F3F3264" w14:textId="77777777" w:rsidR="00FC7650" w:rsidRPr="00FC7650" w:rsidRDefault="00000000" w:rsidP="00FC7650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</w:rPr>
        <w:object w:dxaOrig="1440" w:dyaOrig="1440" w14:anchorId="1A88597C">
          <v:shape id="_x0000_s4051" type="#_x0000_t75" style="position:absolute;margin-left:171pt;margin-top:2.2pt;width:78pt;height:67.95pt;z-index:251798528" stroked="t">
            <v:imagedata r:id="rId13" o:title=""/>
            <w10:wrap type="topAndBottom"/>
          </v:shape>
          <o:OLEObject Type="Embed" ProgID="Equation.3" ShapeID="_x0000_s4051" DrawAspect="Content" ObjectID="_1836206216" r:id="rId14"/>
        </w:object>
      </w:r>
    </w:p>
    <w:p w14:paraId="267D0471" w14:textId="77777777" w:rsidR="00FC7650" w:rsidRPr="00FC7650" w:rsidRDefault="00000000" w:rsidP="001B5F7E">
      <w:pPr>
        <w:pStyle w:val="Sansinterligne"/>
        <w:ind w:firstLine="708"/>
        <w:rPr>
          <w:sz w:val="24"/>
          <w:szCs w:val="24"/>
        </w:rPr>
      </w:pPr>
      <w:r>
        <w:rPr>
          <w:noProof/>
          <w:sz w:val="24"/>
          <w:szCs w:val="24"/>
        </w:rPr>
        <w:pict w14:anchorId="7BDD999F">
          <v:shape id="_x0000_s4053" type="#_x0000_t202" style="position:absolute;left:0;text-align:left;margin-left:1in;margin-top:23.75pt;width:97.2pt;height:25.2pt;z-index:251800576;mso-wrap-style:none">
            <v:textbox style="mso-next-textbox:#_x0000_s4053">
              <w:txbxContent>
                <w:p w14:paraId="565D4C70" w14:textId="77777777" w:rsidR="00FC7650" w:rsidRDefault="00FC7650" w:rsidP="00FC7650">
                  <w:pPr>
                    <w:jc w:val="both"/>
                    <w:rPr>
                      <w:noProof/>
                    </w:rPr>
                  </w:pPr>
                  <w:r w:rsidRPr="009E4692">
                    <w:rPr>
                      <w:position w:val="-10"/>
                    </w:rPr>
                    <w:object w:dxaOrig="1640" w:dyaOrig="380" w14:anchorId="46B1433F">
                      <v:shape id="_x0000_i1031" type="#_x0000_t75" style="width:81.75pt;height:18.75pt">
                        <v:imagedata r:id="rId15" o:title=""/>
                      </v:shape>
                      <o:OLEObject Type="Embed" ProgID="Equation.3" ShapeID="_x0000_i1031" DrawAspect="Content" ObjectID="_1836206217" r:id="rId16"/>
                    </w:object>
                  </w:r>
                </w:p>
              </w:txbxContent>
            </v:textbox>
            <w10:wrap type="square"/>
          </v:shape>
        </w:pict>
      </w:r>
      <w:r w:rsidR="00FC7650" w:rsidRPr="00FC7650">
        <w:rPr>
          <w:sz w:val="24"/>
          <w:szCs w:val="24"/>
        </w:rPr>
        <w:t>L’expression d’une tension sinusoïdale peut s’écrire indifféremment :</w:t>
      </w:r>
    </w:p>
    <w:p w14:paraId="25201BEC" w14:textId="77777777" w:rsidR="00FC7650" w:rsidRPr="00FC7650" w:rsidRDefault="00000000" w:rsidP="00FC7650">
      <w:pPr>
        <w:pStyle w:val="Sansinterligne"/>
        <w:rPr>
          <w:sz w:val="24"/>
          <w:szCs w:val="24"/>
        </w:rPr>
      </w:pPr>
      <w:r>
        <w:rPr>
          <w:noProof/>
          <w:sz w:val="20"/>
          <w:szCs w:val="20"/>
        </w:rPr>
        <w:object w:dxaOrig="1440" w:dyaOrig="1440" w14:anchorId="7F5B7613">
          <v:shape id="_x0000_s4052" type="#_x0000_t75" style="position:absolute;margin-left:203.9pt;margin-top:9.1pt;width:116.05pt;height:24.35pt;z-index:251799552" stroked="t">
            <v:imagedata r:id="rId17" o:title=""/>
            <w10:wrap type="topAndBottom"/>
          </v:shape>
          <o:OLEObject Type="Embed" ProgID="Equation.3" ShapeID="_x0000_s4052" DrawAspect="Content" ObjectID="_1836206218" r:id="rId18"/>
        </w:object>
      </w:r>
    </w:p>
    <w:p w14:paraId="5BDC0167" w14:textId="77777777" w:rsidR="00FC7650" w:rsidRPr="00FC7650" w:rsidRDefault="00FC7650" w:rsidP="00FC7650">
      <w:pPr>
        <w:pStyle w:val="Sansinterligne"/>
        <w:rPr>
          <w:sz w:val="24"/>
          <w:szCs w:val="24"/>
        </w:rPr>
      </w:pPr>
    </w:p>
    <w:p w14:paraId="222EB000" w14:textId="77777777" w:rsidR="00FC7650" w:rsidRPr="00FC7650" w:rsidRDefault="00FC7650" w:rsidP="00FC7650">
      <w:pPr>
        <w:pStyle w:val="Sansinterligne"/>
        <w:rPr>
          <w:sz w:val="24"/>
          <w:szCs w:val="24"/>
        </w:rPr>
      </w:pPr>
    </w:p>
    <w:p w14:paraId="7422B2D5" w14:textId="77777777" w:rsidR="00FC7650" w:rsidRPr="00FC7650" w:rsidRDefault="00FC7650" w:rsidP="001B5F7E">
      <w:pPr>
        <w:pStyle w:val="Sansinterligne"/>
        <w:ind w:left="708"/>
        <w:rPr>
          <w:sz w:val="24"/>
          <w:szCs w:val="24"/>
        </w:rPr>
      </w:pPr>
      <w:r w:rsidRPr="00FC7650">
        <w:rPr>
          <w:sz w:val="24"/>
          <w:szCs w:val="24"/>
        </w:rPr>
        <w:t>Les multimètres en position « alternatif » indiquent la valeur efficace du signal alternatif sinusoïdal.</w:t>
      </w:r>
      <w:r w:rsidR="001B5F7E">
        <w:rPr>
          <w:sz w:val="24"/>
          <w:szCs w:val="24"/>
        </w:rPr>
        <w:t xml:space="preserve"> </w:t>
      </w:r>
      <w:r w:rsidR="001F6BAE" w:rsidRPr="00FC7650">
        <w:rPr>
          <w:sz w:val="24"/>
          <w:szCs w:val="24"/>
        </w:rPr>
        <w:t>Donc la tension EDF de 230V (valeur efficace) a comme valeur maximale</w:t>
      </w:r>
      <w:r w:rsidR="001F6BAE">
        <w:rPr>
          <w:sz w:val="24"/>
          <w:szCs w:val="24"/>
        </w:rPr>
        <w:t> :</w:t>
      </w:r>
      <w:r w:rsidR="001F6BAE" w:rsidRPr="00FC7650">
        <w:rPr>
          <w:sz w:val="24"/>
          <w:szCs w:val="24"/>
        </w:rPr>
        <w:tab/>
      </w:r>
      <w:r w:rsidR="001F6BAE" w:rsidRPr="00FC7650">
        <w:rPr>
          <w:position w:val="-10"/>
          <w:sz w:val="24"/>
          <w:szCs w:val="24"/>
        </w:rPr>
        <w:object w:dxaOrig="3220" w:dyaOrig="380" w14:anchorId="72CDA6EB">
          <v:shape id="_x0000_i1033" type="#_x0000_t75" style="width:161.25pt;height:18.75pt" o:ole="">
            <v:imagedata r:id="rId19" o:title=""/>
          </v:shape>
          <o:OLEObject Type="Embed" ProgID="Equation.3" ShapeID="_x0000_i1033" DrawAspect="Content" ObjectID="_1836206213" r:id="rId20"/>
        </w:object>
      </w:r>
      <w:r w:rsidR="001F6BAE" w:rsidRPr="00FC7650">
        <w:rPr>
          <w:sz w:val="24"/>
          <w:szCs w:val="24"/>
        </w:rPr>
        <w:t>.</w:t>
      </w:r>
    </w:p>
    <w:p w14:paraId="7233967A" w14:textId="77777777" w:rsidR="00FC7650" w:rsidRPr="00FC7650" w:rsidRDefault="00FC7650" w:rsidP="00FC7650">
      <w:pPr>
        <w:pStyle w:val="Sansinterligne"/>
        <w:rPr>
          <w:sz w:val="24"/>
          <w:szCs w:val="24"/>
        </w:rPr>
      </w:pPr>
    </w:p>
    <w:p w14:paraId="4020C553" w14:textId="77777777" w:rsidR="00FC7650" w:rsidRDefault="00FC7650" w:rsidP="00FC7650">
      <w:pPr>
        <w:pStyle w:val="Sansinterligne"/>
        <w:rPr>
          <w:sz w:val="24"/>
          <w:szCs w:val="24"/>
        </w:rPr>
      </w:pPr>
    </w:p>
    <w:p w14:paraId="443ED67F" w14:textId="77777777" w:rsidR="001B5F7E" w:rsidRPr="00FC7650" w:rsidRDefault="001B5F7E" w:rsidP="00FC7650">
      <w:pPr>
        <w:pStyle w:val="Sansinterligne"/>
        <w:rPr>
          <w:sz w:val="24"/>
          <w:szCs w:val="24"/>
        </w:rPr>
      </w:pPr>
    </w:p>
    <w:p w14:paraId="39B79BB5" w14:textId="77777777" w:rsidR="00A92157" w:rsidRPr="00A92157" w:rsidRDefault="001B5F7E" w:rsidP="00A92157">
      <w:pPr>
        <w:pStyle w:val="Sansinterligne"/>
        <w:rPr>
          <w:sz w:val="24"/>
          <w:szCs w:val="24"/>
        </w:rPr>
      </w:pPr>
      <w:r>
        <w:rPr>
          <w:b/>
          <w:sz w:val="24"/>
          <w:szCs w:val="24"/>
          <w:u w:val="single"/>
        </w:rPr>
        <w:lastRenderedPageBreak/>
        <w:t>Exercice n° 1</w:t>
      </w:r>
      <w:r w:rsidR="00A92157" w:rsidRPr="00A92157">
        <w:rPr>
          <w:b/>
          <w:sz w:val="24"/>
          <w:szCs w:val="24"/>
          <w:u w:val="single"/>
        </w:rPr>
        <w:t> :</w:t>
      </w:r>
      <w:r w:rsidR="00A92157" w:rsidRPr="00A92157">
        <w:rPr>
          <w:bCs/>
          <w:sz w:val="24"/>
          <w:szCs w:val="24"/>
        </w:rPr>
        <w:t xml:space="preserve">  </w:t>
      </w:r>
      <w:r w:rsidR="00A92157" w:rsidRPr="00A92157">
        <w:rPr>
          <w:bCs/>
          <w:sz w:val="24"/>
          <w:szCs w:val="24"/>
        </w:rPr>
        <w:tab/>
      </w:r>
      <w:r w:rsidR="00A92157" w:rsidRPr="00A92157">
        <w:rPr>
          <w:sz w:val="24"/>
          <w:szCs w:val="24"/>
        </w:rPr>
        <w:t>Donner les différentes valeurs des signaux :</w:t>
      </w:r>
    </w:p>
    <w:p w14:paraId="53DD32DD" w14:textId="77777777" w:rsidR="00A92157" w:rsidRPr="00A92157" w:rsidRDefault="00A92157" w:rsidP="00A92157">
      <w:pPr>
        <w:pStyle w:val="Sansinterligne"/>
        <w:rPr>
          <w:sz w:val="24"/>
          <w:szCs w:val="24"/>
        </w:rPr>
      </w:pPr>
    </w:p>
    <w:p w14:paraId="67F52665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  <w:r w:rsidRPr="00A92157">
        <w:rPr>
          <w:sz w:val="24"/>
          <w:szCs w:val="24"/>
        </w:rPr>
        <w:sym w:font="Wingdings" w:char="F0E8"/>
      </w:r>
      <w:r w:rsidRPr="00A92157">
        <w:rPr>
          <w:sz w:val="24"/>
          <w:szCs w:val="24"/>
          <w:lang w:val="de-DE"/>
        </w:rPr>
        <w:t xml:space="preserve"> v(t) = 4 . sin(1000 . t)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r w:rsidR="002D20DD">
        <w:rPr>
          <w:sz w:val="24"/>
          <w:szCs w:val="24"/>
          <w:lang w:val="de-DE"/>
        </w:rPr>
        <w:tab/>
      </w:r>
      <w:proofErr w:type="spellStart"/>
      <w:r w:rsidRPr="00A92157">
        <w:rPr>
          <w:sz w:val="24"/>
          <w:szCs w:val="24"/>
          <w:lang w:val="de-DE"/>
        </w:rPr>
        <w:t>Vmax</w:t>
      </w:r>
      <w:proofErr w:type="spellEnd"/>
      <w:r w:rsidRPr="00A92157">
        <w:rPr>
          <w:sz w:val="24"/>
          <w:szCs w:val="24"/>
          <w:lang w:val="de-DE"/>
        </w:rPr>
        <w:t xml:space="preserve">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proofErr w:type="spellStart"/>
      <w:r w:rsidRPr="00A92157">
        <w:rPr>
          <w:sz w:val="24"/>
          <w:szCs w:val="24"/>
          <w:lang w:val="de-DE"/>
        </w:rPr>
        <w:t>Veff</w:t>
      </w:r>
      <w:proofErr w:type="spellEnd"/>
      <w:r w:rsidRPr="00A92157">
        <w:rPr>
          <w:sz w:val="24"/>
          <w:szCs w:val="24"/>
          <w:lang w:val="de-DE"/>
        </w:rPr>
        <w:t xml:space="preserve"> 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r w:rsidR="002D20DD">
        <w:rPr>
          <w:sz w:val="24"/>
          <w:szCs w:val="24"/>
          <w:lang w:val="de-DE"/>
        </w:rPr>
        <w:tab/>
      </w:r>
      <w:r w:rsidRPr="00A92157">
        <w:rPr>
          <w:sz w:val="24"/>
          <w:szCs w:val="24"/>
        </w:rPr>
        <w:sym w:font="Symbol" w:char="F077"/>
      </w:r>
      <w:r w:rsidRPr="00A92157">
        <w:rPr>
          <w:sz w:val="24"/>
          <w:szCs w:val="24"/>
          <w:lang w:val="de-DE"/>
        </w:rPr>
        <w:t xml:space="preserve"> =</w:t>
      </w:r>
    </w:p>
    <w:p w14:paraId="42CECFED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</w:p>
    <w:p w14:paraId="130B8BC5" w14:textId="77777777" w:rsidR="00A92157" w:rsidRPr="00A92157" w:rsidRDefault="00A92157" w:rsidP="002D20DD">
      <w:pPr>
        <w:pStyle w:val="Sansinterligne"/>
        <w:ind w:left="3540" w:firstLine="708"/>
        <w:rPr>
          <w:sz w:val="24"/>
          <w:szCs w:val="24"/>
          <w:lang w:val="de-DE"/>
        </w:rPr>
      </w:pPr>
      <w:r w:rsidRPr="00A92157">
        <w:rPr>
          <w:sz w:val="24"/>
          <w:szCs w:val="24"/>
          <w:lang w:val="de-DE"/>
        </w:rPr>
        <w:t xml:space="preserve">f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  <w:t xml:space="preserve">T = </w:t>
      </w:r>
    </w:p>
    <w:p w14:paraId="3CFDC1C9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</w:p>
    <w:p w14:paraId="6DFFFEDA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  <w:r w:rsidRPr="00A92157">
        <w:rPr>
          <w:sz w:val="24"/>
          <w:szCs w:val="24"/>
        </w:rPr>
        <w:sym w:font="Wingdings" w:char="F0E8"/>
      </w:r>
      <w:r w:rsidRPr="00A92157">
        <w:rPr>
          <w:sz w:val="24"/>
          <w:szCs w:val="24"/>
          <w:lang w:val="de-DE"/>
        </w:rPr>
        <w:t xml:space="preserve"> v(t) = 10 . sin(500 . t)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r w:rsidR="002D20DD">
        <w:rPr>
          <w:sz w:val="24"/>
          <w:szCs w:val="24"/>
          <w:lang w:val="de-DE"/>
        </w:rPr>
        <w:tab/>
      </w:r>
      <w:proofErr w:type="spellStart"/>
      <w:r w:rsidRPr="00A92157">
        <w:rPr>
          <w:sz w:val="24"/>
          <w:szCs w:val="24"/>
          <w:lang w:val="de-DE"/>
        </w:rPr>
        <w:t>Vmax</w:t>
      </w:r>
      <w:proofErr w:type="spellEnd"/>
      <w:r w:rsidRPr="00A92157">
        <w:rPr>
          <w:sz w:val="24"/>
          <w:szCs w:val="24"/>
          <w:lang w:val="de-DE"/>
        </w:rPr>
        <w:t xml:space="preserve">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proofErr w:type="spellStart"/>
      <w:r w:rsidRPr="00A92157">
        <w:rPr>
          <w:sz w:val="24"/>
          <w:szCs w:val="24"/>
          <w:lang w:val="de-DE"/>
        </w:rPr>
        <w:t>Veff</w:t>
      </w:r>
      <w:proofErr w:type="spellEnd"/>
      <w:r w:rsidRPr="00A92157">
        <w:rPr>
          <w:sz w:val="24"/>
          <w:szCs w:val="24"/>
          <w:lang w:val="de-DE"/>
        </w:rPr>
        <w:t xml:space="preserve"> 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r w:rsidR="002D20DD">
        <w:rPr>
          <w:sz w:val="24"/>
          <w:szCs w:val="24"/>
          <w:lang w:val="de-DE"/>
        </w:rPr>
        <w:tab/>
      </w:r>
      <w:r w:rsidRPr="00A92157">
        <w:rPr>
          <w:sz w:val="24"/>
          <w:szCs w:val="24"/>
        </w:rPr>
        <w:sym w:font="Symbol" w:char="F077"/>
      </w:r>
      <w:r w:rsidRPr="00A92157">
        <w:rPr>
          <w:sz w:val="24"/>
          <w:szCs w:val="24"/>
          <w:lang w:val="de-DE"/>
        </w:rPr>
        <w:t xml:space="preserve"> =</w:t>
      </w:r>
    </w:p>
    <w:p w14:paraId="10E0F24D" w14:textId="77777777" w:rsidR="00A92157" w:rsidRPr="00A92157" w:rsidRDefault="002D20DD" w:rsidP="00A92157">
      <w:pPr>
        <w:pStyle w:val="Sansinterligne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ab/>
      </w:r>
    </w:p>
    <w:p w14:paraId="20BC2640" w14:textId="77777777" w:rsidR="00A92157" w:rsidRPr="00A92157" w:rsidRDefault="00A92157" w:rsidP="002D20DD">
      <w:pPr>
        <w:pStyle w:val="Sansinterligne"/>
        <w:ind w:left="3540" w:firstLine="708"/>
        <w:rPr>
          <w:sz w:val="24"/>
          <w:szCs w:val="24"/>
          <w:lang w:val="de-DE"/>
        </w:rPr>
      </w:pPr>
      <w:r w:rsidRPr="00A92157">
        <w:rPr>
          <w:sz w:val="24"/>
          <w:szCs w:val="24"/>
          <w:lang w:val="de-DE"/>
        </w:rPr>
        <w:t xml:space="preserve">f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  <w:t xml:space="preserve">T = </w:t>
      </w:r>
    </w:p>
    <w:p w14:paraId="6D143A84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</w:p>
    <w:p w14:paraId="3C15CEEB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</w:p>
    <w:p w14:paraId="2BAFD5AE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  <w:r w:rsidRPr="00A92157">
        <w:rPr>
          <w:sz w:val="24"/>
          <w:szCs w:val="24"/>
        </w:rPr>
        <w:sym w:font="Wingdings" w:char="F0E8"/>
      </w:r>
      <w:r w:rsidRPr="00A92157">
        <w:rPr>
          <w:sz w:val="24"/>
          <w:szCs w:val="24"/>
          <w:lang w:val="de-DE"/>
        </w:rPr>
        <w:t xml:space="preserve"> v(t) = 5 . sin(1580,8 . t)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r w:rsidR="002D20DD">
        <w:rPr>
          <w:sz w:val="24"/>
          <w:szCs w:val="24"/>
          <w:lang w:val="de-DE"/>
        </w:rPr>
        <w:tab/>
      </w:r>
      <w:proofErr w:type="spellStart"/>
      <w:r w:rsidRPr="00A92157">
        <w:rPr>
          <w:sz w:val="24"/>
          <w:szCs w:val="24"/>
          <w:lang w:val="de-DE"/>
        </w:rPr>
        <w:t>Vmax</w:t>
      </w:r>
      <w:proofErr w:type="spellEnd"/>
      <w:r w:rsidRPr="00A92157">
        <w:rPr>
          <w:sz w:val="24"/>
          <w:szCs w:val="24"/>
          <w:lang w:val="de-DE"/>
        </w:rPr>
        <w:t xml:space="preserve">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proofErr w:type="spellStart"/>
      <w:r w:rsidRPr="00A92157">
        <w:rPr>
          <w:sz w:val="24"/>
          <w:szCs w:val="24"/>
          <w:lang w:val="de-DE"/>
        </w:rPr>
        <w:t>Veff</w:t>
      </w:r>
      <w:proofErr w:type="spellEnd"/>
      <w:r w:rsidRPr="00A92157">
        <w:rPr>
          <w:sz w:val="24"/>
          <w:szCs w:val="24"/>
          <w:lang w:val="de-DE"/>
        </w:rPr>
        <w:t xml:space="preserve"> 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r w:rsidR="002D20DD">
        <w:rPr>
          <w:sz w:val="24"/>
          <w:szCs w:val="24"/>
          <w:lang w:val="de-DE"/>
        </w:rPr>
        <w:tab/>
      </w:r>
      <w:r w:rsidRPr="00A92157">
        <w:rPr>
          <w:sz w:val="24"/>
          <w:szCs w:val="24"/>
        </w:rPr>
        <w:sym w:font="Symbol" w:char="F077"/>
      </w:r>
      <w:r w:rsidRPr="00A92157">
        <w:rPr>
          <w:sz w:val="24"/>
          <w:szCs w:val="24"/>
          <w:lang w:val="de-DE"/>
        </w:rPr>
        <w:t xml:space="preserve"> =</w:t>
      </w:r>
    </w:p>
    <w:p w14:paraId="13A5328E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</w:p>
    <w:p w14:paraId="439129DB" w14:textId="77777777" w:rsidR="00A92157" w:rsidRPr="00A92157" w:rsidRDefault="00A92157" w:rsidP="002D20DD">
      <w:pPr>
        <w:pStyle w:val="Sansinterligne"/>
        <w:ind w:left="3540" w:firstLine="708"/>
        <w:rPr>
          <w:sz w:val="24"/>
          <w:szCs w:val="24"/>
          <w:lang w:val="de-DE"/>
        </w:rPr>
      </w:pPr>
      <w:r w:rsidRPr="00A92157">
        <w:rPr>
          <w:sz w:val="24"/>
          <w:szCs w:val="24"/>
          <w:lang w:val="de-DE"/>
        </w:rPr>
        <w:t xml:space="preserve">f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  <w:t xml:space="preserve">T = </w:t>
      </w:r>
    </w:p>
    <w:p w14:paraId="32FFA035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</w:p>
    <w:p w14:paraId="13B1EF71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  <w:r w:rsidRPr="00A92157">
        <w:rPr>
          <w:sz w:val="24"/>
          <w:szCs w:val="24"/>
        </w:rPr>
        <w:sym w:font="Wingdings" w:char="F0E8"/>
      </w:r>
      <w:r w:rsidRPr="00A92157">
        <w:rPr>
          <w:sz w:val="24"/>
          <w:szCs w:val="24"/>
          <w:lang w:val="de-DE"/>
        </w:rPr>
        <w:t xml:space="preserve"> v(t) = 6 . √2 . sin(6283,18 . t) </w:t>
      </w:r>
      <w:r w:rsidRPr="00A92157">
        <w:rPr>
          <w:sz w:val="24"/>
          <w:szCs w:val="24"/>
          <w:lang w:val="de-DE"/>
        </w:rPr>
        <w:tab/>
      </w:r>
      <w:r w:rsidR="002D20DD">
        <w:rPr>
          <w:sz w:val="24"/>
          <w:szCs w:val="24"/>
          <w:lang w:val="de-DE"/>
        </w:rPr>
        <w:tab/>
      </w:r>
      <w:proofErr w:type="spellStart"/>
      <w:r w:rsidRPr="00A92157">
        <w:rPr>
          <w:sz w:val="24"/>
          <w:szCs w:val="24"/>
          <w:lang w:val="de-DE"/>
        </w:rPr>
        <w:t>Vmax</w:t>
      </w:r>
      <w:proofErr w:type="spellEnd"/>
      <w:r w:rsidRPr="00A92157">
        <w:rPr>
          <w:sz w:val="24"/>
          <w:szCs w:val="24"/>
          <w:lang w:val="de-DE"/>
        </w:rPr>
        <w:t xml:space="preserve">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proofErr w:type="spellStart"/>
      <w:r w:rsidRPr="00A92157">
        <w:rPr>
          <w:sz w:val="24"/>
          <w:szCs w:val="24"/>
          <w:lang w:val="de-DE"/>
        </w:rPr>
        <w:t>Veff</w:t>
      </w:r>
      <w:proofErr w:type="spellEnd"/>
      <w:r w:rsidRPr="00A92157">
        <w:rPr>
          <w:sz w:val="24"/>
          <w:szCs w:val="24"/>
          <w:lang w:val="de-DE"/>
        </w:rPr>
        <w:t xml:space="preserve"> 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r w:rsidR="002D20DD">
        <w:rPr>
          <w:sz w:val="24"/>
          <w:szCs w:val="24"/>
          <w:lang w:val="de-DE"/>
        </w:rPr>
        <w:tab/>
      </w:r>
      <w:r w:rsidRPr="00A92157">
        <w:rPr>
          <w:sz w:val="24"/>
          <w:szCs w:val="24"/>
        </w:rPr>
        <w:sym w:font="Symbol" w:char="F077"/>
      </w:r>
      <w:r w:rsidRPr="00A92157">
        <w:rPr>
          <w:sz w:val="24"/>
          <w:szCs w:val="24"/>
          <w:lang w:val="de-DE"/>
        </w:rPr>
        <w:t xml:space="preserve"> =</w:t>
      </w:r>
    </w:p>
    <w:p w14:paraId="2C3B81E4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</w:p>
    <w:p w14:paraId="01F2D861" w14:textId="77777777" w:rsidR="00A92157" w:rsidRPr="00A92157" w:rsidRDefault="00A92157" w:rsidP="002D20DD">
      <w:pPr>
        <w:pStyle w:val="Sansinterligne"/>
        <w:ind w:left="3540" w:firstLine="708"/>
        <w:rPr>
          <w:sz w:val="24"/>
          <w:szCs w:val="24"/>
          <w:lang w:val="de-DE"/>
        </w:rPr>
      </w:pPr>
      <w:r w:rsidRPr="00A92157">
        <w:rPr>
          <w:sz w:val="24"/>
          <w:szCs w:val="24"/>
          <w:lang w:val="de-DE"/>
        </w:rPr>
        <w:t xml:space="preserve">f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  <w:t xml:space="preserve">T = </w:t>
      </w:r>
    </w:p>
    <w:p w14:paraId="5C63BED4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</w:p>
    <w:p w14:paraId="799CB0B1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  <w:r w:rsidRPr="00A92157">
        <w:rPr>
          <w:sz w:val="24"/>
          <w:szCs w:val="24"/>
        </w:rPr>
        <w:sym w:font="Wingdings" w:char="F0E8"/>
      </w:r>
      <w:r w:rsidRPr="00A92157">
        <w:rPr>
          <w:sz w:val="24"/>
          <w:szCs w:val="24"/>
          <w:lang w:val="de-DE"/>
        </w:rPr>
        <w:t xml:space="preserve"> v(t) = 10 . √2 . sin(2 . </w:t>
      </w:r>
      <w:r w:rsidRPr="00A92157">
        <w:rPr>
          <w:sz w:val="24"/>
          <w:szCs w:val="24"/>
        </w:rPr>
        <w:sym w:font="Symbol" w:char="F070"/>
      </w:r>
      <w:r w:rsidRPr="00A92157">
        <w:rPr>
          <w:sz w:val="24"/>
          <w:szCs w:val="24"/>
          <w:lang w:val="de-DE"/>
        </w:rPr>
        <w:t xml:space="preserve"> .100 . t) </w:t>
      </w:r>
      <w:r w:rsidR="002D20DD">
        <w:rPr>
          <w:sz w:val="24"/>
          <w:szCs w:val="24"/>
          <w:lang w:val="de-DE"/>
        </w:rPr>
        <w:tab/>
      </w:r>
      <w:r w:rsidR="002D20DD">
        <w:rPr>
          <w:sz w:val="24"/>
          <w:szCs w:val="24"/>
          <w:lang w:val="de-DE"/>
        </w:rPr>
        <w:tab/>
      </w:r>
      <w:proofErr w:type="spellStart"/>
      <w:r w:rsidRPr="00A92157">
        <w:rPr>
          <w:sz w:val="24"/>
          <w:szCs w:val="24"/>
          <w:lang w:val="de-DE"/>
        </w:rPr>
        <w:t>Vmax</w:t>
      </w:r>
      <w:proofErr w:type="spellEnd"/>
      <w:r w:rsidRPr="00A92157">
        <w:rPr>
          <w:sz w:val="24"/>
          <w:szCs w:val="24"/>
          <w:lang w:val="de-DE"/>
        </w:rPr>
        <w:t xml:space="preserve">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proofErr w:type="spellStart"/>
      <w:r w:rsidRPr="00A92157">
        <w:rPr>
          <w:sz w:val="24"/>
          <w:szCs w:val="24"/>
          <w:lang w:val="de-DE"/>
        </w:rPr>
        <w:t>Veff</w:t>
      </w:r>
      <w:proofErr w:type="spellEnd"/>
      <w:r w:rsidRPr="00A92157">
        <w:rPr>
          <w:sz w:val="24"/>
          <w:szCs w:val="24"/>
          <w:lang w:val="de-DE"/>
        </w:rPr>
        <w:t xml:space="preserve"> 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r w:rsidR="002D20DD">
        <w:rPr>
          <w:sz w:val="24"/>
          <w:szCs w:val="24"/>
          <w:lang w:val="de-DE"/>
        </w:rPr>
        <w:tab/>
      </w:r>
      <w:r w:rsidRPr="00A92157">
        <w:rPr>
          <w:sz w:val="24"/>
          <w:szCs w:val="24"/>
        </w:rPr>
        <w:sym w:font="Symbol" w:char="F077"/>
      </w:r>
      <w:r w:rsidRPr="00A92157">
        <w:rPr>
          <w:sz w:val="24"/>
          <w:szCs w:val="24"/>
          <w:lang w:val="de-DE"/>
        </w:rPr>
        <w:t xml:space="preserve"> =</w:t>
      </w:r>
    </w:p>
    <w:p w14:paraId="0B3379CE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</w:p>
    <w:p w14:paraId="50D47EEB" w14:textId="77777777" w:rsidR="00A92157" w:rsidRPr="00A92157" w:rsidRDefault="00A92157" w:rsidP="002D20DD">
      <w:pPr>
        <w:pStyle w:val="Sansinterligne"/>
        <w:ind w:left="3540" w:firstLine="708"/>
        <w:rPr>
          <w:sz w:val="24"/>
          <w:szCs w:val="24"/>
          <w:lang w:val="de-DE"/>
        </w:rPr>
      </w:pPr>
      <w:r w:rsidRPr="00A92157">
        <w:rPr>
          <w:sz w:val="24"/>
          <w:szCs w:val="24"/>
          <w:lang w:val="de-DE"/>
        </w:rPr>
        <w:t xml:space="preserve">f = </w:t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</w:r>
      <w:r w:rsidRPr="00A92157">
        <w:rPr>
          <w:sz w:val="24"/>
          <w:szCs w:val="24"/>
          <w:lang w:val="de-DE"/>
        </w:rPr>
        <w:tab/>
        <w:t xml:space="preserve">T = </w:t>
      </w:r>
    </w:p>
    <w:p w14:paraId="0315E839" w14:textId="77777777" w:rsidR="00A92157" w:rsidRPr="00A92157" w:rsidRDefault="00A92157" w:rsidP="00A92157">
      <w:pPr>
        <w:pStyle w:val="Sansinterligne"/>
        <w:rPr>
          <w:sz w:val="24"/>
          <w:szCs w:val="24"/>
          <w:lang w:val="de-DE"/>
        </w:rPr>
      </w:pPr>
    </w:p>
    <w:p w14:paraId="7A7A86EE" w14:textId="77777777" w:rsidR="00A92157" w:rsidRPr="00A92157" w:rsidRDefault="00A92157" w:rsidP="00A92157">
      <w:pPr>
        <w:pStyle w:val="Sansinterligne"/>
        <w:rPr>
          <w:sz w:val="24"/>
          <w:szCs w:val="24"/>
        </w:rPr>
      </w:pPr>
      <w:r w:rsidRPr="00A92157">
        <w:rPr>
          <w:sz w:val="24"/>
          <w:szCs w:val="24"/>
        </w:rPr>
        <w:sym w:font="Wingdings" w:char="F0E8"/>
      </w:r>
      <w:r w:rsidRPr="00A92157">
        <w:rPr>
          <w:sz w:val="24"/>
          <w:szCs w:val="24"/>
        </w:rPr>
        <w:t xml:space="preserve"> v(t) = 15 . √2 . </w:t>
      </w:r>
      <w:proofErr w:type="gramStart"/>
      <w:r w:rsidRPr="00A92157">
        <w:rPr>
          <w:sz w:val="24"/>
          <w:szCs w:val="24"/>
        </w:rPr>
        <w:t>sin(2 .</w:t>
      </w:r>
      <w:proofErr w:type="gramEnd"/>
      <w:r w:rsidRPr="00A92157">
        <w:rPr>
          <w:sz w:val="24"/>
          <w:szCs w:val="24"/>
        </w:rPr>
        <w:t xml:space="preserve"> </w:t>
      </w:r>
      <w:r w:rsidRPr="00A92157">
        <w:rPr>
          <w:sz w:val="24"/>
          <w:szCs w:val="24"/>
        </w:rPr>
        <w:sym w:font="Symbol" w:char="F070"/>
      </w:r>
      <w:r w:rsidRPr="00A92157">
        <w:rPr>
          <w:sz w:val="24"/>
          <w:szCs w:val="24"/>
        </w:rPr>
        <w:t xml:space="preserve"> . 50 . t)</w:t>
      </w:r>
      <w:r w:rsidRPr="00A92157">
        <w:rPr>
          <w:sz w:val="24"/>
          <w:szCs w:val="24"/>
        </w:rPr>
        <w:tab/>
      </w:r>
      <w:r w:rsidR="002D20DD">
        <w:rPr>
          <w:sz w:val="24"/>
          <w:szCs w:val="24"/>
        </w:rPr>
        <w:tab/>
      </w:r>
      <w:r w:rsidRPr="00A92157">
        <w:rPr>
          <w:sz w:val="24"/>
          <w:szCs w:val="24"/>
        </w:rPr>
        <w:t xml:space="preserve">Vmax = </w:t>
      </w:r>
      <w:r w:rsidRPr="00A92157">
        <w:rPr>
          <w:sz w:val="24"/>
          <w:szCs w:val="24"/>
        </w:rPr>
        <w:tab/>
      </w:r>
      <w:r w:rsidRPr="00A92157">
        <w:rPr>
          <w:sz w:val="24"/>
          <w:szCs w:val="24"/>
        </w:rPr>
        <w:tab/>
      </w:r>
      <w:proofErr w:type="spellStart"/>
      <w:r w:rsidRPr="00A92157">
        <w:rPr>
          <w:sz w:val="24"/>
          <w:szCs w:val="24"/>
        </w:rPr>
        <w:t>Veff</w:t>
      </w:r>
      <w:proofErr w:type="spellEnd"/>
      <w:r w:rsidRPr="00A92157">
        <w:rPr>
          <w:sz w:val="24"/>
          <w:szCs w:val="24"/>
        </w:rPr>
        <w:t xml:space="preserve">  = </w:t>
      </w:r>
      <w:r w:rsidRPr="00A92157">
        <w:rPr>
          <w:sz w:val="24"/>
          <w:szCs w:val="24"/>
        </w:rPr>
        <w:tab/>
      </w:r>
      <w:r w:rsidRPr="00A92157">
        <w:rPr>
          <w:sz w:val="24"/>
          <w:szCs w:val="24"/>
        </w:rPr>
        <w:tab/>
      </w:r>
      <w:r w:rsidR="002D20DD">
        <w:rPr>
          <w:sz w:val="24"/>
          <w:szCs w:val="24"/>
        </w:rPr>
        <w:tab/>
      </w:r>
      <w:r w:rsidRPr="00A92157">
        <w:rPr>
          <w:sz w:val="24"/>
          <w:szCs w:val="24"/>
        </w:rPr>
        <w:sym w:font="Symbol" w:char="F077"/>
      </w:r>
      <w:r w:rsidRPr="00A92157">
        <w:rPr>
          <w:sz w:val="24"/>
          <w:szCs w:val="24"/>
        </w:rPr>
        <w:t xml:space="preserve"> =</w:t>
      </w:r>
    </w:p>
    <w:p w14:paraId="49974974" w14:textId="77777777" w:rsidR="00A92157" w:rsidRPr="00A92157" w:rsidRDefault="00A92157" w:rsidP="00A92157">
      <w:pPr>
        <w:pStyle w:val="Sansinterligne"/>
        <w:rPr>
          <w:sz w:val="24"/>
          <w:szCs w:val="24"/>
        </w:rPr>
      </w:pPr>
    </w:p>
    <w:p w14:paraId="4BE9D4C3" w14:textId="77777777" w:rsidR="00A92157" w:rsidRPr="00A92157" w:rsidRDefault="00A92157" w:rsidP="002D20DD">
      <w:pPr>
        <w:pStyle w:val="Sansinterligne"/>
        <w:ind w:left="3540" w:firstLine="708"/>
        <w:rPr>
          <w:sz w:val="24"/>
          <w:szCs w:val="24"/>
        </w:rPr>
      </w:pPr>
      <w:proofErr w:type="gramStart"/>
      <w:r w:rsidRPr="00A92157">
        <w:rPr>
          <w:sz w:val="24"/>
          <w:szCs w:val="24"/>
        </w:rPr>
        <w:t>f</w:t>
      </w:r>
      <w:proofErr w:type="gramEnd"/>
      <w:r w:rsidRPr="00A92157">
        <w:rPr>
          <w:sz w:val="24"/>
          <w:szCs w:val="24"/>
        </w:rPr>
        <w:t xml:space="preserve"> = </w:t>
      </w:r>
      <w:r w:rsidRPr="00A92157">
        <w:rPr>
          <w:sz w:val="24"/>
          <w:szCs w:val="24"/>
        </w:rPr>
        <w:tab/>
      </w:r>
      <w:r w:rsidRPr="00A92157">
        <w:rPr>
          <w:sz w:val="24"/>
          <w:szCs w:val="24"/>
        </w:rPr>
        <w:tab/>
      </w:r>
      <w:r w:rsidRPr="00A92157">
        <w:rPr>
          <w:sz w:val="24"/>
          <w:szCs w:val="24"/>
        </w:rPr>
        <w:tab/>
        <w:t xml:space="preserve">T = </w:t>
      </w:r>
    </w:p>
    <w:p w14:paraId="64940CB6" w14:textId="77777777" w:rsidR="00A92157" w:rsidRPr="00A92157" w:rsidRDefault="00A92157" w:rsidP="00A92157">
      <w:pPr>
        <w:pStyle w:val="Sansinterligne"/>
        <w:rPr>
          <w:sz w:val="24"/>
          <w:szCs w:val="24"/>
        </w:rPr>
      </w:pPr>
    </w:p>
    <w:p w14:paraId="1EB89416" w14:textId="77777777" w:rsidR="00A92157" w:rsidRPr="00A92157" w:rsidRDefault="00A92157" w:rsidP="00A92157">
      <w:pPr>
        <w:pStyle w:val="Sansinterligne"/>
        <w:rPr>
          <w:sz w:val="24"/>
          <w:szCs w:val="24"/>
        </w:rPr>
      </w:pPr>
    </w:p>
    <w:p w14:paraId="2A15CE09" w14:textId="77777777" w:rsidR="00A92157" w:rsidRPr="00A92157" w:rsidRDefault="00A92157" w:rsidP="00A92157">
      <w:pPr>
        <w:pStyle w:val="Sansinterligne"/>
        <w:rPr>
          <w:sz w:val="24"/>
          <w:szCs w:val="24"/>
        </w:rPr>
      </w:pPr>
      <w:r w:rsidRPr="00A92157">
        <w:rPr>
          <w:b/>
          <w:sz w:val="24"/>
          <w:szCs w:val="24"/>
          <w:u w:val="single"/>
        </w:rPr>
        <w:t>E</w:t>
      </w:r>
      <w:r w:rsidR="00A65454">
        <w:rPr>
          <w:b/>
          <w:sz w:val="24"/>
          <w:szCs w:val="24"/>
          <w:u w:val="single"/>
        </w:rPr>
        <w:t>xercice n°</w:t>
      </w:r>
      <w:r w:rsidR="001B5F7E">
        <w:rPr>
          <w:b/>
          <w:sz w:val="24"/>
          <w:szCs w:val="24"/>
          <w:u w:val="single"/>
        </w:rPr>
        <w:t>2</w:t>
      </w:r>
      <w:r w:rsidRPr="00A92157">
        <w:rPr>
          <w:b/>
          <w:sz w:val="24"/>
          <w:szCs w:val="24"/>
          <w:u w:val="single"/>
        </w:rPr>
        <w:t> </w:t>
      </w:r>
      <w:r w:rsidRPr="00A92157">
        <w:rPr>
          <w:sz w:val="24"/>
          <w:szCs w:val="24"/>
        </w:rPr>
        <w:t xml:space="preserve">:    </w:t>
      </w:r>
      <w:r w:rsidRPr="00A92157">
        <w:rPr>
          <w:sz w:val="24"/>
          <w:szCs w:val="24"/>
        </w:rPr>
        <w:tab/>
      </w:r>
      <w:r w:rsidRPr="00A92157">
        <w:rPr>
          <w:sz w:val="24"/>
          <w:szCs w:val="24"/>
        </w:rPr>
        <w:tab/>
        <w:t xml:space="preserve">Soit l’équation : </w:t>
      </w:r>
      <w:r w:rsidRPr="00A92157">
        <w:rPr>
          <w:sz w:val="24"/>
          <w:szCs w:val="24"/>
        </w:rPr>
        <w:tab/>
      </w:r>
      <w:r w:rsidRPr="00A92157">
        <w:rPr>
          <w:sz w:val="24"/>
          <w:szCs w:val="24"/>
        </w:rPr>
        <w:tab/>
        <w:t xml:space="preserve">v (t)  = 15 . sin(2 . </w:t>
      </w:r>
      <w:r w:rsidRPr="00A92157">
        <w:rPr>
          <w:sz w:val="24"/>
          <w:szCs w:val="24"/>
        </w:rPr>
        <w:sym w:font="Symbol" w:char="F070"/>
      </w:r>
      <w:r w:rsidRPr="00A92157">
        <w:rPr>
          <w:sz w:val="24"/>
          <w:szCs w:val="24"/>
        </w:rPr>
        <w:t xml:space="preserve"> . 1000 . t)</w:t>
      </w:r>
    </w:p>
    <w:p w14:paraId="218DF208" w14:textId="77777777" w:rsidR="00A92157" w:rsidRPr="00A92157" w:rsidRDefault="00A92157" w:rsidP="00A92157">
      <w:pPr>
        <w:pStyle w:val="Sansinterligne"/>
        <w:rPr>
          <w:sz w:val="24"/>
          <w:szCs w:val="24"/>
        </w:rPr>
      </w:pPr>
    </w:p>
    <w:p w14:paraId="5D8AF0AD" w14:textId="77777777" w:rsidR="00A92157" w:rsidRPr="00A92157" w:rsidRDefault="00A92157" w:rsidP="00A65454">
      <w:pPr>
        <w:pStyle w:val="Sansinterligne"/>
        <w:numPr>
          <w:ilvl w:val="0"/>
          <w:numId w:val="21"/>
        </w:numPr>
        <w:rPr>
          <w:sz w:val="24"/>
          <w:szCs w:val="24"/>
        </w:rPr>
      </w:pPr>
      <w:r w:rsidRPr="00A92157">
        <w:rPr>
          <w:sz w:val="24"/>
          <w:szCs w:val="24"/>
        </w:rPr>
        <w:t>déterminer l’amplitude maximale du signal :</w:t>
      </w:r>
    </w:p>
    <w:p w14:paraId="363FF989" w14:textId="77777777" w:rsidR="00A92157" w:rsidRPr="00A92157" w:rsidRDefault="00A92157" w:rsidP="00A92157">
      <w:pPr>
        <w:pStyle w:val="Sansinterligne"/>
        <w:rPr>
          <w:sz w:val="24"/>
          <w:szCs w:val="24"/>
        </w:rPr>
      </w:pPr>
    </w:p>
    <w:p w14:paraId="4F54CAB2" w14:textId="77777777" w:rsidR="00A92157" w:rsidRPr="00A92157" w:rsidRDefault="00A92157" w:rsidP="00A65454">
      <w:pPr>
        <w:pStyle w:val="Sansinterligne"/>
        <w:numPr>
          <w:ilvl w:val="0"/>
          <w:numId w:val="21"/>
        </w:numPr>
        <w:rPr>
          <w:sz w:val="24"/>
          <w:szCs w:val="24"/>
        </w:rPr>
      </w:pPr>
      <w:r w:rsidRPr="00A92157">
        <w:rPr>
          <w:sz w:val="24"/>
          <w:szCs w:val="24"/>
        </w:rPr>
        <w:t>déterminer l’amplitude crête à crête du signal :</w:t>
      </w:r>
    </w:p>
    <w:p w14:paraId="02F0E4E9" w14:textId="77777777" w:rsidR="00A92157" w:rsidRPr="00A92157" w:rsidRDefault="00A92157" w:rsidP="00A92157">
      <w:pPr>
        <w:pStyle w:val="Sansinterligne"/>
        <w:rPr>
          <w:sz w:val="24"/>
          <w:szCs w:val="24"/>
        </w:rPr>
      </w:pPr>
    </w:p>
    <w:p w14:paraId="6E8A74BE" w14:textId="77777777" w:rsidR="00A92157" w:rsidRPr="00A92157" w:rsidRDefault="00A92157" w:rsidP="00A65454">
      <w:pPr>
        <w:pStyle w:val="Sansinterligne"/>
        <w:numPr>
          <w:ilvl w:val="0"/>
          <w:numId w:val="21"/>
        </w:numPr>
        <w:rPr>
          <w:sz w:val="24"/>
          <w:szCs w:val="24"/>
        </w:rPr>
      </w:pPr>
      <w:r w:rsidRPr="00A92157">
        <w:rPr>
          <w:sz w:val="24"/>
          <w:szCs w:val="24"/>
        </w:rPr>
        <w:t>Donner la pulsation, la fréquence et la période.</w:t>
      </w:r>
    </w:p>
    <w:p w14:paraId="50AD7C69" w14:textId="77777777" w:rsidR="00A92157" w:rsidRPr="00A92157" w:rsidRDefault="00A92157" w:rsidP="00A92157">
      <w:pPr>
        <w:pStyle w:val="Sansinterligne"/>
        <w:rPr>
          <w:sz w:val="24"/>
          <w:szCs w:val="24"/>
        </w:rPr>
      </w:pPr>
    </w:p>
    <w:p w14:paraId="2A8A9B64" w14:textId="77777777" w:rsidR="00A92157" w:rsidRDefault="00A92157" w:rsidP="00A92157">
      <w:pPr>
        <w:pStyle w:val="Sansinterligne"/>
        <w:rPr>
          <w:sz w:val="24"/>
          <w:szCs w:val="24"/>
        </w:rPr>
      </w:pPr>
    </w:p>
    <w:p w14:paraId="22781D9A" w14:textId="77777777" w:rsidR="001F6BAE" w:rsidRDefault="001F6BAE" w:rsidP="00A92157">
      <w:pPr>
        <w:pStyle w:val="Sansinterligne"/>
        <w:rPr>
          <w:sz w:val="24"/>
          <w:szCs w:val="24"/>
        </w:rPr>
      </w:pPr>
    </w:p>
    <w:p w14:paraId="7514615A" w14:textId="77777777" w:rsidR="001F6BAE" w:rsidRDefault="001F6BAE" w:rsidP="00A92157">
      <w:pPr>
        <w:pStyle w:val="Sansinterligne"/>
        <w:rPr>
          <w:sz w:val="24"/>
          <w:szCs w:val="24"/>
        </w:rPr>
      </w:pPr>
    </w:p>
    <w:p w14:paraId="29E7B3AE" w14:textId="77777777" w:rsidR="001F6BAE" w:rsidRPr="00A92157" w:rsidRDefault="001F6BAE" w:rsidP="00A92157">
      <w:pPr>
        <w:pStyle w:val="Sansinterligne"/>
        <w:rPr>
          <w:sz w:val="24"/>
          <w:szCs w:val="24"/>
        </w:rPr>
      </w:pPr>
    </w:p>
    <w:p w14:paraId="38E4E8F6" w14:textId="77777777" w:rsidR="00A92157" w:rsidRPr="00A92157" w:rsidRDefault="00A92157" w:rsidP="00A92157">
      <w:pPr>
        <w:pStyle w:val="Sansinterligne"/>
        <w:rPr>
          <w:sz w:val="24"/>
          <w:szCs w:val="24"/>
        </w:rPr>
      </w:pPr>
    </w:p>
    <w:p w14:paraId="40C9FB89" w14:textId="77777777" w:rsidR="00A92157" w:rsidRDefault="00A92157" w:rsidP="001F6BAE">
      <w:pPr>
        <w:pStyle w:val="Sansinterligne"/>
        <w:numPr>
          <w:ilvl w:val="0"/>
          <w:numId w:val="21"/>
        </w:numPr>
        <w:rPr>
          <w:sz w:val="24"/>
          <w:szCs w:val="24"/>
        </w:rPr>
      </w:pPr>
      <w:r w:rsidRPr="00A92157">
        <w:rPr>
          <w:sz w:val="24"/>
          <w:szCs w:val="24"/>
        </w:rPr>
        <w:t>Compléter le tableau ci-dessous :</w:t>
      </w:r>
    </w:p>
    <w:p w14:paraId="1FC38C44" w14:textId="77777777" w:rsidR="001F6BAE" w:rsidRPr="00A92157" w:rsidRDefault="001F6BAE" w:rsidP="00A92157">
      <w:pPr>
        <w:pStyle w:val="Sansinterligne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9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905"/>
      </w:tblGrid>
      <w:tr w:rsidR="00A92157" w:rsidRPr="00A92157" w14:paraId="31DA161A" w14:textId="77777777" w:rsidTr="00A65454">
        <w:trPr>
          <w:jc w:val="center"/>
        </w:trPr>
        <w:tc>
          <w:tcPr>
            <w:tcW w:w="919" w:type="dxa"/>
          </w:tcPr>
          <w:p w14:paraId="2BE8C9D9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T</w:t>
            </w:r>
          </w:p>
        </w:tc>
        <w:tc>
          <w:tcPr>
            <w:tcW w:w="850" w:type="dxa"/>
          </w:tcPr>
          <w:p w14:paraId="1C9445B4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7F42C2E2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T/10</w:t>
            </w:r>
          </w:p>
        </w:tc>
        <w:tc>
          <w:tcPr>
            <w:tcW w:w="850" w:type="dxa"/>
          </w:tcPr>
          <w:p w14:paraId="3F3B56A8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T/5</w:t>
            </w:r>
          </w:p>
        </w:tc>
        <w:tc>
          <w:tcPr>
            <w:tcW w:w="851" w:type="dxa"/>
          </w:tcPr>
          <w:p w14:paraId="62783CED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3T/10</w:t>
            </w:r>
          </w:p>
        </w:tc>
        <w:tc>
          <w:tcPr>
            <w:tcW w:w="850" w:type="dxa"/>
          </w:tcPr>
          <w:p w14:paraId="39C63E65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2T/5</w:t>
            </w:r>
          </w:p>
        </w:tc>
        <w:tc>
          <w:tcPr>
            <w:tcW w:w="851" w:type="dxa"/>
          </w:tcPr>
          <w:p w14:paraId="05546A8F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T/2</w:t>
            </w:r>
          </w:p>
        </w:tc>
        <w:tc>
          <w:tcPr>
            <w:tcW w:w="850" w:type="dxa"/>
          </w:tcPr>
          <w:p w14:paraId="12889677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3T/5</w:t>
            </w:r>
          </w:p>
        </w:tc>
        <w:tc>
          <w:tcPr>
            <w:tcW w:w="851" w:type="dxa"/>
          </w:tcPr>
          <w:p w14:paraId="1D0114A5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7T/10</w:t>
            </w:r>
          </w:p>
        </w:tc>
        <w:tc>
          <w:tcPr>
            <w:tcW w:w="850" w:type="dxa"/>
          </w:tcPr>
          <w:p w14:paraId="4D81C75F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4T/5</w:t>
            </w:r>
          </w:p>
        </w:tc>
        <w:tc>
          <w:tcPr>
            <w:tcW w:w="851" w:type="dxa"/>
          </w:tcPr>
          <w:p w14:paraId="06CA61A7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9T/10</w:t>
            </w:r>
          </w:p>
        </w:tc>
        <w:tc>
          <w:tcPr>
            <w:tcW w:w="905" w:type="dxa"/>
          </w:tcPr>
          <w:p w14:paraId="1D110ADA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T</w:t>
            </w:r>
          </w:p>
        </w:tc>
      </w:tr>
      <w:tr w:rsidR="00A92157" w:rsidRPr="00A92157" w14:paraId="2DFB0F56" w14:textId="77777777" w:rsidTr="00A65454">
        <w:trPr>
          <w:jc w:val="center"/>
        </w:trPr>
        <w:tc>
          <w:tcPr>
            <w:tcW w:w="919" w:type="dxa"/>
          </w:tcPr>
          <w:p w14:paraId="168EB32C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t (ms)</w:t>
            </w:r>
          </w:p>
        </w:tc>
        <w:tc>
          <w:tcPr>
            <w:tcW w:w="850" w:type="dxa"/>
          </w:tcPr>
          <w:p w14:paraId="7B7C5CA6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1" w:type="dxa"/>
          </w:tcPr>
          <w:p w14:paraId="6CFB38F3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7CC4AACD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1" w:type="dxa"/>
          </w:tcPr>
          <w:p w14:paraId="1FD9634D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71C338F1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1" w:type="dxa"/>
          </w:tcPr>
          <w:p w14:paraId="696C69B0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7F1F73C1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1" w:type="dxa"/>
          </w:tcPr>
          <w:p w14:paraId="74A8A5C0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04EBB3A9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1" w:type="dxa"/>
          </w:tcPr>
          <w:p w14:paraId="61580613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905" w:type="dxa"/>
          </w:tcPr>
          <w:p w14:paraId="08EE0323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</w:tr>
      <w:tr w:rsidR="00A92157" w:rsidRPr="00A92157" w14:paraId="43485E9B" w14:textId="77777777" w:rsidTr="00A65454">
        <w:trPr>
          <w:jc w:val="center"/>
        </w:trPr>
        <w:tc>
          <w:tcPr>
            <w:tcW w:w="919" w:type="dxa"/>
          </w:tcPr>
          <w:p w14:paraId="138823DF" w14:textId="77777777" w:rsidR="00A92157" w:rsidRPr="00A92157" w:rsidRDefault="00A92157" w:rsidP="00A65454">
            <w:pPr>
              <w:pStyle w:val="Sansinterligne"/>
              <w:jc w:val="center"/>
              <w:rPr>
                <w:sz w:val="24"/>
                <w:szCs w:val="24"/>
              </w:rPr>
            </w:pPr>
            <w:r w:rsidRPr="00A92157">
              <w:rPr>
                <w:sz w:val="24"/>
                <w:szCs w:val="24"/>
              </w:rPr>
              <w:t>v (t)</w:t>
            </w:r>
          </w:p>
        </w:tc>
        <w:tc>
          <w:tcPr>
            <w:tcW w:w="850" w:type="dxa"/>
          </w:tcPr>
          <w:p w14:paraId="68D4DC61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1" w:type="dxa"/>
          </w:tcPr>
          <w:p w14:paraId="4917622F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211E82F6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1" w:type="dxa"/>
          </w:tcPr>
          <w:p w14:paraId="2A92E1B3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5FE94AB2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1" w:type="dxa"/>
          </w:tcPr>
          <w:p w14:paraId="13E3711F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17777FAA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1" w:type="dxa"/>
          </w:tcPr>
          <w:p w14:paraId="5E696895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0CDE1571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851" w:type="dxa"/>
          </w:tcPr>
          <w:p w14:paraId="3EE94673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  <w:tc>
          <w:tcPr>
            <w:tcW w:w="905" w:type="dxa"/>
          </w:tcPr>
          <w:p w14:paraId="16407EAD" w14:textId="77777777" w:rsidR="00A92157" w:rsidRPr="00A65454" w:rsidRDefault="00A92157" w:rsidP="00A92157">
            <w:pPr>
              <w:pStyle w:val="Sansinterligne"/>
              <w:rPr>
                <w:sz w:val="40"/>
                <w:szCs w:val="40"/>
              </w:rPr>
            </w:pPr>
          </w:p>
        </w:tc>
      </w:tr>
    </w:tbl>
    <w:p w14:paraId="4A623D25" w14:textId="77777777" w:rsidR="00A92157" w:rsidRPr="00A92157" w:rsidRDefault="00A92157" w:rsidP="00A92157">
      <w:pPr>
        <w:pStyle w:val="Sansinterligne"/>
        <w:rPr>
          <w:sz w:val="24"/>
          <w:szCs w:val="24"/>
        </w:rPr>
      </w:pPr>
    </w:p>
    <w:p w14:paraId="35D0904E" w14:textId="77777777" w:rsidR="00A92157" w:rsidRPr="00A92157" w:rsidRDefault="00A92157" w:rsidP="001F6BAE">
      <w:pPr>
        <w:pStyle w:val="Sansinterligne"/>
        <w:numPr>
          <w:ilvl w:val="0"/>
          <w:numId w:val="29"/>
        </w:numPr>
        <w:rPr>
          <w:sz w:val="24"/>
          <w:szCs w:val="24"/>
        </w:rPr>
      </w:pPr>
      <w:r w:rsidRPr="00A92157">
        <w:rPr>
          <w:sz w:val="24"/>
          <w:szCs w:val="24"/>
        </w:rPr>
        <w:lastRenderedPageBreak/>
        <w:t>Choix de l’échelle :</w:t>
      </w:r>
      <w:r w:rsidRPr="00A92157">
        <w:rPr>
          <w:sz w:val="24"/>
          <w:szCs w:val="24"/>
        </w:rPr>
        <w:tab/>
        <w:t>Abscisse :</w:t>
      </w:r>
      <w:r w:rsidRPr="00A92157">
        <w:rPr>
          <w:sz w:val="24"/>
          <w:szCs w:val="24"/>
        </w:rPr>
        <w:tab/>
      </w:r>
      <w:r w:rsidRPr="00A92157">
        <w:rPr>
          <w:sz w:val="24"/>
          <w:szCs w:val="24"/>
        </w:rPr>
        <w:tab/>
      </w:r>
      <w:r w:rsidRPr="00A92157">
        <w:rPr>
          <w:sz w:val="24"/>
          <w:szCs w:val="24"/>
        </w:rPr>
        <w:tab/>
      </w:r>
      <w:r w:rsidRPr="00A92157">
        <w:rPr>
          <w:sz w:val="24"/>
          <w:szCs w:val="24"/>
        </w:rPr>
        <w:tab/>
        <w:t>ordonnée :</w:t>
      </w:r>
    </w:p>
    <w:p w14:paraId="1D3CCE57" w14:textId="77777777" w:rsidR="00A92157" w:rsidRPr="00A92157" w:rsidRDefault="00A92157" w:rsidP="00A92157">
      <w:pPr>
        <w:pStyle w:val="Sansinterligne"/>
        <w:rPr>
          <w:sz w:val="24"/>
          <w:szCs w:val="24"/>
        </w:rPr>
      </w:pPr>
    </w:p>
    <w:p w14:paraId="40C49674" w14:textId="77777777" w:rsidR="00A92157" w:rsidRPr="00A92157" w:rsidRDefault="00A92157" w:rsidP="001F6BAE">
      <w:pPr>
        <w:pStyle w:val="Sansinterligne"/>
        <w:numPr>
          <w:ilvl w:val="0"/>
          <w:numId w:val="29"/>
        </w:numPr>
        <w:rPr>
          <w:sz w:val="24"/>
          <w:szCs w:val="24"/>
        </w:rPr>
      </w:pPr>
      <w:r w:rsidRPr="00A92157">
        <w:rPr>
          <w:sz w:val="24"/>
          <w:szCs w:val="24"/>
        </w:rPr>
        <w:t>Représentation graphique du signal :</w:t>
      </w:r>
    </w:p>
    <w:p w14:paraId="50CCB87B" w14:textId="77777777" w:rsidR="00A65454" w:rsidRDefault="00000000" w:rsidP="00A65454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5689747D">
          <v:group id="_x0000_s3905" style="position:absolute;margin-left:52.5pt;margin-top:2.35pt;width:441pt;height:315pt;z-index:251789312" coordorigin="1341,1984" coordsize="8820,6300">
            <v:line id="_x0000_s3906" style="position:absolute" from="1701,5224" to="9441,5224">
              <v:stroke endarrow="block"/>
            </v:line>
            <v:line id="_x0000_s3907" style="position:absolute" from="1701,3424" to="8901,3424">
              <v:stroke dashstyle="1 1" endcap="round"/>
            </v:line>
            <v:line id="_x0000_s3908" style="position:absolute" from="1701,4324" to="8901,4324">
              <v:stroke dashstyle="1 1" endcap="round"/>
            </v:line>
            <v:line id="_x0000_s3909" style="position:absolute;flip:y" from="1701,2164" to="1701,8284">
              <v:stroke endarrow="block"/>
            </v:line>
            <v:line id="_x0000_s3910" style="position:absolute" from="1701,2524" to="8901,2524">
              <v:stroke dashstyle="1 1" endcap="round"/>
            </v:line>
            <v:line id="_x0000_s3911" style="position:absolute" from="1701,6124" to="8901,6124">
              <v:stroke dashstyle="1 1" endcap="round"/>
            </v:line>
            <v:line id="_x0000_s3912" style="position:absolute" from="1701,7924" to="8901,7924">
              <v:stroke dashstyle="1 1" endcap="round"/>
            </v:line>
            <v:line id="_x0000_s3913" style="position:absolute" from="1701,7024" to="8901,7024">
              <v:stroke dashstyle="1 1" endcap="round"/>
            </v:line>
            <v:line id="_x0000_s3914" style="position:absolute" from="2061,2524" to="2061,7924">
              <v:stroke dashstyle="1 1" endcap="round"/>
            </v:line>
            <v:line id="_x0000_s3915" style="position:absolute" from="2421,2524" to="2421,7924">
              <v:stroke dashstyle="1 1" endcap="round"/>
            </v:line>
            <v:line id="_x0000_s3916" style="position:absolute" from="2781,2524" to="2781,7924">
              <v:stroke dashstyle="1 1" endcap="round"/>
            </v:line>
            <v:line id="_x0000_s3917" style="position:absolute" from="3141,2524" to="3141,7924">
              <v:stroke dashstyle="1 1" endcap="round"/>
            </v:line>
            <v:line id="_x0000_s3918" style="position:absolute" from="3501,2524" to="3501,7924">
              <v:stroke dashstyle="1 1" endcap="round"/>
            </v:line>
            <v:line id="_x0000_s3919" style="position:absolute" from="3861,2524" to="3861,7924">
              <v:stroke dashstyle="1 1" endcap="round"/>
            </v:line>
            <v:line id="_x0000_s3920" style="position:absolute" from="4221,2524" to="4221,7924">
              <v:stroke dashstyle="1 1" endcap="round"/>
            </v:line>
            <v:line id="_x0000_s3921" style="position:absolute" from="4941,2524" to="4941,7924">
              <v:stroke dashstyle="1 1" endcap="round"/>
            </v:line>
            <v:line id="_x0000_s3922" style="position:absolute" from="4581,2524" to="4581,7924">
              <v:stroke dashstyle="1 1" endcap="round"/>
            </v:line>
            <v:line id="_x0000_s3923" style="position:absolute" from="5661,2524" to="5661,7924">
              <v:stroke dashstyle="1 1" endcap="round"/>
            </v:line>
            <v:line id="_x0000_s3924" style="position:absolute" from="6021,2524" to="6021,7924">
              <v:stroke dashstyle="1 1" endcap="round"/>
            </v:line>
            <v:line id="_x0000_s3925" style="position:absolute" from="5301,2524" to="5301,7924">
              <v:stroke dashstyle="1 1" endcap="round"/>
            </v:line>
            <v:line id="_x0000_s3926" style="position:absolute" from="7101,2524" to="7101,7924">
              <v:stroke dashstyle="1 1" endcap="round"/>
            </v:line>
            <v:line id="_x0000_s3927" style="position:absolute" from="6381,2524" to="6381,7924">
              <v:stroke dashstyle="1 1" endcap="round"/>
            </v:line>
            <v:line id="_x0000_s3928" style="position:absolute" from="6741,2524" to="6741,7924">
              <v:stroke dashstyle="1 1" endcap="round"/>
            </v:line>
            <v:line id="_x0000_s3929" style="position:absolute" from="8541,2524" to="8541,7924">
              <v:stroke dashstyle="1 1" endcap="round"/>
            </v:line>
            <v:line id="_x0000_s3930" style="position:absolute" from="8181,2524" to="8181,7924">
              <v:stroke dashstyle="1 1" endcap="round"/>
            </v:line>
            <v:line id="_x0000_s3931" style="position:absolute" from="7461,2524" to="7461,7924">
              <v:stroke dashstyle="1 1" endcap="round"/>
            </v:line>
            <v:line id="_x0000_s3932" style="position:absolute" from="7821,2524" to="7821,7924">
              <v:stroke dashstyle="1 1" endcap="round"/>
            </v:line>
            <v:line id="_x0000_s3933" style="position:absolute" from="8901,2524" to="8901,7924">
              <v:stroke dashstyle="1 1" endcap="round"/>
            </v:line>
            <v:line id="_x0000_s3934" style="position:absolute" from="1701,2704" to="8901,2704">
              <v:stroke dashstyle="1 1" endcap="round"/>
            </v:line>
            <v:line id="_x0000_s3935" style="position:absolute" from="1701,2884" to="8901,2884">
              <v:stroke dashstyle="1 1" endcap="round"/>
            </v:line>
            <v:line id="_x0000_s3936" style="position:absolute" from="1701,3064" to="8901,3064">
              <v:stroke dashstyle="1 1" endcap="round"/>
            </v:line>
            <v:line id="_x0000_s3937" style="position:absolute" from="1701,3244" to="8901,3244">
              <v:stroke dashstyle="1 1" endcap="round"/>
            </v:line>
            <v:line id="_x0000_s3938" style="position:absolute" from="1701,3604" to="8901,3604">
              <v:stroke dashstyle="1 1" endcap="round"/>
            </v:line>
            <v:line id="_x0000_s3939" style="position:absolute" from="1701,3784" to="8901,3784">
              <v:stroke dashstyle="1 1" endcap="round"/>
            </v:line>
            <v:line id="_x0000_s3940" style="position:absolute" from="1701,3964" to="8901,3964">
              <v:stroke dashstyle="1 1" endcap="round"/>
            </v:line>
            <v:line id="_x0000_s3941" style="position:absolute" from="1701,4144" to="8901,4144">
              <v:stroke dashstyle="1 1" endcap="round"/>
            </v:line>
            <v:line id="_x0000_s3942" style="position:absolute" from="1701,4504" to="8901,4504">
              <v:stroke dashstyle="1 1" endcap="round"/>
            </v:line>
            <v:line id="_x0000_s3943" style="position:absolute" from="1701,4684" to="8901,4684">
              <v:stroke dashstyle="1 1" endcap="round"/>
            </v:line>
            <v:line id="_x0000_s3944" style="position:absolute" from="1701,4864" to="8901,4864">
              <v:stroke dashstyle="1 1" endcap="round"/>
            </v:line>
            <v:line id="_x0000_s3945" style="position:absolute" from="1701,5044" to="8901,5044">
              <v:stroke dashstyle="1 1" endcap="round"/>
            </v:line>
            <v:line id="_x0000_s3946" style="position:absolute" from="1701,5404" to="8901,5404">
              <v:stroke dashstyle="1 1" endcap="round"/>
            </v:line>
            <v:line id="_x0000_s3947" style="position:absolute" from="1701,5584" to="8901,5584">
              <v:stroke dashstyle="1 1" endcap="round"/>
            </v:line>
            <v:line id="_x0000_s3948" style="position:absolute" from="1701,5764" to="8901,5764">
              <v:stroke dashstyle="1 1" endcap="round"/>
            </v:line>
            <v:line id="_x0000_s3949" style="position:absolute" from="1701,5944" to="8901,5944">
              <v:stroke dashstyle="1 1" endcap="round"/>
            </v:line>
            <v:line id="_x0000_s3950" style="position:absolute" from="1701,6304" to="8901,6304">
              <v:stroke dashstyle="1 1" endcap="round"/>
            </v:line>
            <v:line id="_x0000_s3951" style="position:absolute" from="1701,6484" to="8901,6484">
              <v:stroke dashstyle="1 1" endcap="round"/>
            </v:line>
            <v:line id="_x0000_s3952" style="position:absolute" from="1701,6664" to="8901,6664">
              <v:stroke dashstyle="1 1" endcap="round"/>
            </v:line>
            <v:line id="_x0000_s3953" style="position:absolute" from="1701,6844" to="8901,6844">
              <v:stroke dashstyle="1 1" endcap="round"/>
            </v:line>
            <v:line id="_x0000_s3954" style="position:absolute" from="1701,7204" to="8901,7204">
              <v:stroke dashstyle="1 1" endcap="round"/>
            </v:line>
            <v:line id="_x0000_s3955" style="position:absolute" from="1701,7384" to="8901,7384">
              <v:stroke dashstyle="1 1" endcap="round"/>
            </v:line>
            <v:line id="_x0000_s3956" style="position:absolute" from="1701,7564" to="8901,7564">
              <v:stroke dashstyle="1 1" endcap="round"/>
            </v:line>
            <v:line id="_x0000_s3957" style="position:absolute" from="1701,7744" to="8901,7744">
              <v:stroke dashstyle="1 1" endcap="round"/>
            </v:line>
            <v:shape id="_x0000_s3958" type="#_x0000_t202" style="position:absolute;left:9441;top:5044;width:720;height:540" filled="f" stroked="f">
              <v:textbox style="mso-next-textbox:#_x0000_s3958">
                <w:txbxContent>
                  <w:p w14:paraId="2FF410C1" w14:textId="77777777" w:rsidR="00A65454" w:rsidRDefault="00A65454" w:rsidP="00A65454">
                    <w:r>
                      <w:t>t</w:t>
                    </w:r>
                  </w:p>
                </w:txbxContent>
              </v:textbox>
            </v:shape>
            <v:shape id="_x0000_s3959" type="#_x0000_t202" style="position:absolute;left:1341;top:1984;width:540;height:540" filled="f" stroked="f">
              <v:textbox style="mso-next-textbox:#_x0000_s3959">
                <w:txbxContent>
                  <w:p w14:paraId="723AACC0" w14:textId="77777777" w:rsidR="00A65454" w:rsidRDefault="00A65454" w:rsidP="00A65454">
                    <w:r>
                      <w:t>v</w:t>
                    </w:r>
                  </w:p>
                </w:txbxContent>
              </v:textbox>
            </v:shape>
          </v:group>
        </w:pict>
      </w:r>
    </w:p>
    <w:p w14:paraId="58CE2671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77A59C22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2763B173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369B4E3D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7F153C3E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6CB51EAA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7B66619B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21BB6F45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2EA87C90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10BF79A1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1CA9DCBF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3B865B43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2C67E4F2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28C6D5F5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6F0ADAC3" w14:textId="77777777" w:rsidR="00A65454" w:rsidRDefault="00A65454" w:rsidP="00A65454">
      <w:pPr>
        <w:pStyle w:val="Sansinterligne"/>
        <w:rPr>
          <w:sz w:val="24"/>
          <w:szCs w:val="24"/>
        </w:rPr>
      </w:pPr>
    </w:p>
    <w:p w14:paraId="0E7764FA" w14:textId="77777777" w:rsidR="00A65454" w:rsidRDefault="00A65454" w:rsidP="00A65454">
      <w:pPr>
        <w:pStyle w:val="Sansinterligne"/>
        <w:rPr>
          <w:sz w:val="24"/>
          <w:szCs w:val="24"/>
        </w:rPr>
      </w:pPr>
    </w:p>
    <w:p w14:paraId="1569814C" w14:textId="77777777" w:rsidR="00A65454" w:rsidRDefault="00A65454" w:rsidP="00A65454">
      <w:pPr>
        <w:pStyle w:val="Sansinterligne"/>
        <w:rPr>
          <w:sz w:val="24"/>
          <w:szCs w:val="24"/>
        </w:rPr>
      </w:pPr>
    </w:p>
    <w:p w14:paraId="0B91F61D" w14:textId="77777777" w:rsidR="00A65454" w:rsidRDefault="00A65454" w:rsidP="00A65454">
      <w:pPr>
        <w:pStyle w:val="Sansinterligne"/>
        <w:rPr>
          <w:sz w:val="24"/>
          <w:szCs w:val="24"/>
        </w:rPr>
      </w:pPr>
    </w:p>
    <w:p w14:paraId="799B5E2B" w14:textId="77777777" w:rsidR="00A65454" w:rsidRDefault="00A65454" w:rsidP="00A65454">
      <w:pPr>
        <w:pStyle w:val="Sansinterligne"/>
        <w:rPr>
          <w:sz w:val="24"/>
          <w:szCs w:val="24"/>
        </w:rPr>
      </w:pPr>
    </w:p>
    <w:p w14:paraId="58789B32" w14:textId="77777777" w:rsidR="00A65454" w:rsidRDefault="00A65454" w:rsidP="00A65454">
      <w:pPr>
        <w:pStyle w:val="Sansinterligne"/>
        <w:rPr>
          <w:sz w:val="24"/>
          <w:szCs w:val="24"/>
        </w:rPr>
      </w:pPr>
    </w:p>
    <w:p w14:paraId="25E6A582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1C6825A0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627823D8" w14:textId="77777777" w:rsidR="00A65454" w:rsidRPr="00A65454" w:rsidRDefault="00A65454" w:rsidP="00A65454">
      <w:pPr>
        <w:pStyle w:val="Sansinterligne"/>
        <w:rPr>
          <w:sz w:val="24"/>
          <w:szCs w:val="24"/>
        </w:rPr>
      </w:pPr>
      <w:r w:rsidRPr="00A65454">
        <w:rPr>
          <w:b/>
          <w:sz w:val="24"/>
          <w:szCs w:val="24"/>
          <w:u w:val="single"/>
        </w:rPr>
        <w:t>E</w:t>
      </w:r>
      <w:r w:rsidR="001B5F7E">
        <w:rPr>
          <w:b/>
          <w:sz w:val="24"/>
          <w:szCs w:val="24"/>
          <w:u w:val="single"/>
        </w:rPr>
        <w:t>xercice n°3</w:t>
      </w:r>
      <w:r w:rsidRPr="00A65454">
        <w:rPr>
          <w:b/>
          <w:sz w:val="24"/>
          <w:szCs w:val="24"/>
          <w:u w:val="single"/>
        </w:rPr>
        <w:t> </w:t>
      </w:r>
      <w:r w:rsidRPr="00A65454">
        <w:rPr>
          <w:sz w:val="24"/>
          <w:szCs w:val="24"/>
        </w:rPr>
        <w:t xml:space="preserve">:    </w:t>
      </w:r>
      <w:r w:rsidRPr="00A65454">
        <w:rPr>
          <w:sz w:val="24"/>
          <w:szCs w:val="24"/>
        </w:rPr>
        <w:tab/>
      </w:r>
      <w:r w:rsidRPr="00A65454">
        <w:rPr>
          <w:sz w:val="24"/>
          <w:szCs w:val="24"/>
        </w:rPr>
        <w:tab/>
        <w:t xml:space="preserve">Soit l’équation : </w:t>
      </w:r>
      <w:r w:rsidRPr="00A65454">
        <w:rPr>
          <w:sz w:val="24"/>
          <w:szCs w:val="24"/>
        </w:rPr>
        <w:tab/>
      </w:r>
      <w:r w:rsidRPr="00A65454">
        <w:rPr>
          <w:sz w:val="24"/>
          <w:szCs w:val="24"/>
        </w:rPr>
        <w:tab/>
        <w:t>v ( t ) = 5 . sin(0,62832 . t)</w:t>
      </w:r>
    </w:p>
    <w:p w14:paraId="36040291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52E33A22" w14:textId="77777777" w:rsidR="00A65454" w:rsidRPr="00A65454" w:rsidRDefault="00A65454" w:rsidP="00A65454">
      <w:pPr>
        <w:pStyle w:val="Sansinterligne"/>
        <w:numPr>
          <w:ilvl w:val="0"/>
          <w:numId w:val="24"/>
        </w:numPr>
        <w:rPr>
          <w:sz w:val="24"/>
          <w:szCs w:val="24"/>
        </w:rPr>
      </w:pPr>
      <w:r w:rsidRPr="00A65454">
        <w:rPr>
          <w:sz w:val="24"/>
          <w:szCs w:val="24"/>
        </w:rPr>
        <w:t>déterminer l’amplitude maximale du signal :</w:t>
      </w:r>
    </w:p>
    <w:p w14:paraId="723A12CD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38F02441" w14:textId="77777777" w:rsidR="00A65454" w:rsidRPr="00A65454" w:rsidRDefault="00A65454" w:rsidP="00A65454">
      <w:pPr>
        <w:pStyle w:val="Sansinterligne"/>
        <w:numPr>
          <w:ilvl w:val="0"/>
          <w:numId w:val="24"/>
        </w:numPr>
        <w:rPr>
          <w:sz w:val="24"/>
          <w:szCs w:val="24"/>
        </w:rPr>
      </w:pPr>
      <w:r w:rsidRPr="00A65454">
        <w:rPr>
          <w:sz w:val="24"/>
          <w:szCs w:val="24"/>
        </w:rPr>
        <w:t>déterminer l’amplitude crête à crête du signal :</w:t>
      </w:r>
    </w:p>
    <w:p w14:paraId="6FABAD19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281C8FF8" w14:textId="77777777" w:rsidR="00A65454" w:rsidRPr="00A65454" w:rsidRDefault="00A65454" w:rsidP="00A65454">
      <w:pPr>
        <w:pStyle w:val="Sansinterligne"/>
        <w:numPr>
          <w:ilvl w:val="0"/>
          <w:numId w:val="24"/>
        </w:numPr>
        <w:rPr>
          <w:sz w:val="24"/>
          <w:szCs w:val="24"/>
        </w:rPr>
      </w:pPr>
      <w:r w:rsidRPr="00A65454">
        <w:rPr>
          <w:sz w:val="24"/>
          <w:szCs w:val="24"/>
        </w:rPr>
        <w:t>Donner la pulsation, la fréquence et la période.</w:t>
      </w:r>
    </w:p>
    <w:p w14:paraId="6ACBE88B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2BA51954" w14:textId="77777777" w:rsidR="00A65454" w:rsidRDefault="00A65454" w:rsidP="00A65454">
      <w:pPr>
        <w:pStyle w:val="Sansinterligne"/>
        <w:rPr>
          <w:sz w:val="24"/>
          <w:szCs w:val="24"/>
        </w:rPr>
      </w:pPr>
    </w:p>
    <w:p w14:paraId="77C976AA" w14:textId="77777777" w:rsidR="001F6BAE" w:rsidRDefault="001F6BAE" w:rsidP="00A65454">
      <w:pPr>
        <w:pStyle w:val="Sansinterligne"/>
        <w:rPr>
          <w:sz w:val="24"/>
          <w:szCs w:val="24"/>
        </w:rPr>
      </w:pPr>
    </w:p>
    <w:p w14:paraId="06DA5F15" w14:textId="77777777" w:rsidR="001F6BAE" w:rsidRPr="00A65454" w:rsidRDefault="001F6BAE" w:rsidP="00A65454">
      <w:pPr>
        <w:pStyle w:val="Sansinterligne"/>
        <w:rPr>
          <w:sz w:val="24"/>
          <w:szCs w:val="24"/>
        </w:rPr>
      </w:pPr>
    </w:p>
    <w:p w14:paraId="027E5DE8" w14:textId="77777777" w:rsidR="00A65454" w:rsidRDefault="00A65454" w:rsidP="00A65454">
      <w:pPr>
        <w:pStyle w:val="Sansinterligne"/>
        <w:rPr>
          <w:sz w:val="24"/>
          <w:szCs w:val="24"/>
        </w:rPr>
      </w:pPr>
    </w:p>
    <w:p w14:paraId="44E54660" w14:textId="77777777" w:rsidR="002D20DD" w:rsidRPr="00A65454" w:rsidRDefault="002D20DD" w:rsidP="00A65454">
      <w:pPr>
        <w:pStyle w:val="Sansinterligne"/>
        <w:rPr>
          <w:sz w:val="24"/>
          <w:szCs w:val="24"/>
        </w:rPr>
      </w:pPr>
    </w:p>
    <w:p w14:paraId="2AC9BA74" w14:textId="77777777" w:rsidR="00A65454" w:rsidRPr="00A65454" w:rsidRDefault="00A65454" w:rsidP="001F6BAE">
      <w:pPr>
        <w:pStyle w:val="Sansinterligne"/>
        <w:numPr>
          <w:ilvl w:val="0"/>
          <w:numId w:val="24"/>
        </w:numPr>
        <w:rPr>
          <w:sz w:val="24"/>
          <w:szCs w:val="24"/>
        </w:rPr>
      </w:pPr>
      <w:r w:rsidRPr="00A65454">
        <w:rPr>
          <w:sz w:val="24"/>
          <w:szCs w:val="24"/>
        </w:rPr>
        <w:t>Compléter le tableau ci-dessous :</w:t>
      </w:r>
    </w:p>
    <w:p w14:paraId="1802BC00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9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905"/>
      </w:tblGrid>
      <w:tr w:rsidR="00A65454" w:rsidRPr="00A65454" w14:paraId="45EDC783" w14:textId="77777777" w:rsidTr="00216F23">
        <w:trPr>
          <w:jc w:val="center"/>
        </w:trPr>
        <w:tc>
          <w:tcPr>
            <w:tcW w:w="919" w:type="dxa"/>
          </w:tcPr>
          <w:p w14:paraId="3BF306E5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T</w:t>
            </w:r>
          </w:p>
        </w:tc>
        <w:tc>
          <w:tcPr>
            <w:tcW w:w="850" w:type="dxa"/>
          </w:tcPr>
          <w:p w14:paraId="755C5030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717D28D6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T/10</w:t>
            </w:r>
          </w:p>
        </w:tc>
        <w:tc>
          <w:tcPr>
            <w:tcW w:w="850" w:type="dxa"/>
          </w:tcPr>
          <w:p w14:paraId="69948D0E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T/5</w:t>
            </w:r>
          </w:p>
        </w:tc>
        <w:tc>
          <w:tcPr>
            <w:tcW w:w="851" w:type="dxa"/>
          </w:tcPr>
          <w:p w14:paraId="02F440E9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3T/10</w:t>
            </w:r>
          </w:p>
        </w:tc>
        <w:tc>
          <w:tcPr>
            <w:tcW w:w="850" w:type="dxa"/>
          </w:tcPr>
          <w:p w14:paraId="6F6AD08E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2T/5</w:t>
            </w:r>
          </w:p>
        </w:tc>
        <w:tc>
          <w:tcPr>
            <w:tcW w:w="851" w:type="dxa"/>
          </w:tcPr>
          <w:p w14:paraId="6FCFD457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T/2</w:t>
            </w:r>
          </w:p>
        </w:tc>
        <w:tc>
          <w:tcPr>
            <w:tcW w:w="850" w:type="dxa"/>
          </w:tcPr>
          <w:p w14:paraId="13120F02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3T/5</w:t>
            </w:r>
          </w:p>
        </w:tc>
        <w:tc>
          <w:tcPr>
            <w:tcW w:w="851" w:type="dxa"/>
          </w:tcPr>
          <w:p w14:paraId="36D68DE1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7T/10</w:t>
            </w:r>
          </w:p>
        </w:tc>
        <w:tc>
          <w:tcPr>
            <w:tcW w:w="850" w:type="dxa"/>
          </w:tcPr>
          <w:p w14:paraId="600DB585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4T/5</w:t>
            </w:r>
          </w:p>
        </w:tc>
        <w:tc>
          <w:tcPr>
            <w:tcW w:w="851" w:type="dxa"/>
          </w:tcPr>
          <w:p w14:paraId="08F9A5C8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9T/10</w:t>
            </w:r>
          </w:p>
        </w:tc>
        <w:tc>
          <w:tcPr>
            <w:tcW w:w="905" w:type="dxa"/>
          </w:tcPr>
          <w:p w14:paraId="6C59A3CC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T</w:t>
            </w:r>
          </w:p>
        </w:tc>
      </w:tr>
      <w:tr w:rsidR="00A65454" w:rsidRPr="00A65454" w14:paraId="4F0C6BA8" w14:textId="77777777" w:rsidTr="00216F23">
        <w:trPr>
          <w:jc w:val="center"/>
        </w:trPr>
        <w:tc>
          <w:tcPr>
            <w:tcW w:w="919" w:type="dxa"/>
          </w:tcPr>
          <w:p w14:paraId="4E0BD6EA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t (s)</w:t>
            </w:r>
          </w:p>
        </w:tc>
        <w:tc>
          <w:tcPr>
            <w:tcW w:w="850" w:type="dxa"/>
          </w:tcPr>
          <w:p w14:paraId="37409F2F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45278F30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19ACF85C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1BC0A5AF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48A0F042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612DEAF7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399C0183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30F2DB21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6FCD40F9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3042954E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905" w:type="dxa"/>
          </w:tcPr>
          <w:p w14:paraId="0566AD21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</w:tr>
      <w:tr w:rsidR="00A65454" w:rsidRPr="00A65454" w14:paraId="45A0438B" w14:textId="77777777" w:rsidTr="00216F23">
        <w:trPr>
          <w:jc w:val="center"/>
        </w:trPr>
        <w:tc>
          <w:tcPr>
            <w:tcW w:w="919" w:type="dxa"/>
          </w:tcPr>
          <w:p w14:paraId="2A8AED5D" w14:textId="77777777" w:rsidR="00A65454" w:rsidRPr="00A65454" w:rsidRDefault="00A65454" w:rsidP="002D20DD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v (t)</w:t>
            </w:r>
          </w:p>
        </w:tc>
        <w:tc>
          <w:tcPr>
            <w:tcW w:w="850" w:type="dxa"/>
          </w:tcPr>
          <w:p w14:paraId="2EC0E0C1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387B0908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6316453B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686AD3A7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6546AB19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631EBA78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2CE46603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512A4174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5D1DDA1A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5D4504EA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905" w:type="dxa"/>
          </w:tcPr>
          <w:p w14:paraId="3BDA6D4F" w14:textId="77777777" w:rsidR="00A65454" w:rsidRPr="002D20DD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</w:tr>
    </w:tbl>
    <w:p w14:paraId="304C0F27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70EE14F8" w14:textId="77777777" w:rsidR="00A65454" w:rsidRPr="00A65454" w:rsidRDefault="00A65454" w:rsidP="001F6BAE">
      <w:pPr>
        <w:pStyle w:val="Sansinterligne"/>
        <w:numPr>
          <w:ilvl w:val="0"/>
          <w:numId w:val="30"/>
        </w:numPr>
        <w:rPr>
          <w:sz w:val="24"/>
          <w:szCs w:val="24"/>
        </w:rPr>
      </w:pPr>
      <w:r w:rsidRPr="00A65454">
        <w:rPr>
          <w:sz w:val="24"/>
          <w:szCs w:val="24"/>
        </w:rPr>
        <w:t>Choix de l’échelle :</w:t>
      </w:r>
      <w:r w:rsidRPr="00A65454">
        <w:rPr>
          <w:sz w:val="24"/>
          <w:szCs w:val="24"/>
        </w:rPr>
        <w:tab/>
        <w:t>Abscisse :</w:t>
      </w:r>
      <w:r w:rsidRPr="00A65454">
        <w:rPr>
          <w:sz w:val="24"/>
          <w:szCs w:val="24"/>
        </w:rPr>
        <w:tab/>
      </w:r>
      <w:r w:rsidRPr="00A65454">
        <w:rPr>
          <w:sz w:val="24"/>
          <w:szCs w:val="24"/>
        </w:rPr>
        <w:tab/>
      </w:r>
      <w:r w:rsidRPr="00A65454">
        <w:rPr>
          <w:sz w:val="24"/>
          <w:szCs w:val="24"/>
        </w:rPr>
        <w:tab/>
      </w:r>
      <w:r w:rsidRPr="00A65454">
        <w:rPr>
          <w:sz w:val="24"/>
          <w:szCs w:val="24"/>
        </w:rPr>
        <w:tab/>
        <w:t>ordonnée :</w:t>
      </w:r>
    </w:p>
    <w:p w14:paraId="78A76B12" w14:textId="77777777" w:rsidR="00A65454" w:rsidRDefault="00A65454" w:rsidP="00A65454">
      <w:pPr>
        <w:pStyle w:val="Sansinterligne"/>
        <w:rPr>
          <w:sz w:val="24"/>
          <w:szCs w:val="24"/>
        </w:rPr>
      </w:pPr>
    </w:p>
    <w:p w14:paraId="49C390D8" w14:textId="77777777" w:rsidR="002D20DD" w:rsidRPr="00A65454" w:rsidRDefault="002D20DD" w:rsidP="00A65454">
      <w:pPr>
        <w:pStyle w:val="Sansinterligne"/>
        <w:rPr>
          <w:sz w:val="24"/>
          <w:szCs w:val="24"/>
        </w:rPr>
      </w:pPr>
    </w:p>
    <w:p w14:paraId="6E987952" w14:textId="77777777" w:rsidR="00A65454" w:rsidRPr="00A65454" w:rsidRDefault="00A65454" w:rsidP="001F6BAE">
      <w:pPr>
        <w:pStyle w:val="Sansinterligne"/>
        <w:numPr>
          <w:ilvl w:val="0"/>
          <w:numId w:val="30"/>
        </w:numPr>
        <w:rPr>
          <w:sz w:val="24"/>
          <w:szCs w:val="24"/>
        </w:rPr>
      </w:pPr>
      <w:r w:rsidRPr="00A65454">
        <w:rPr>
          <w:sz w:val="24"/>
          <w:szCs w:val="24"/>
        </w:rPr>
        <w:lastRenderedPageBreak/>
        <w:t>Représentation graphique du signal :</w:t>
      </w:r>
    </w:p>
    <w:p w14:paraId="6A732A3C" w14:textId="77777777" w:rsidR="00A65454" w:rsidRPr="00A65454" w:rsidRDefault="00000000" w:rsidP="00A65454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</w:rPr>
        <w:pict w14:anchorId="7246C7A2">
          <v:group id="_x0000_s3960" style="position:absolute;margin-left:70.95pt;margin-top:3.2pt;width:378pt;height:200.05pt;z-index:251791360" coordorigin="1701,1943" coordsize="7560,4001">
            <v:line id="_x0000_s3961" style="position:absolute" from="1701,3964" to="9261,3964">
              <v:stroke endarrow="block"/>
            </v:line>
            <v:line id="_x0000_s3962" style="position:absolute;flip:y" from="1701,1943" to="1701,5944">
              <v:stroke endarrow="block"/>
            </v:line>
            <v:line id="_x0000_s3963" style="position:absolute" from="1701,2344" to="8901,2344">
              <v:stroke dashstyle="1 1" endcap="round"/>
            </v:line>
            <v:line id="_x0000_s3964" style="position:absolute" from="1701,2524" to="8901,2524">
              <v:stroke dashstyle="1 1" endcap="round"/>
            </v:line>
            <v:line id="_x0000_s3965" style="position:absolute" from="1701,2704" to="8901,2704">
              <v:stroke dashstyle="1 1" endcap="round"/>
            </v:line>
            <v:line id="_x0000_s3966" style="position:absolute" from="1701,2884" to="8901,2884">
              <v:stroke dashstyle="1 1" endcap="round"/>
            </v:line>
            <v:line id="_x0000_s3967" style="position:absolute" from="1701,3064" to="8901,3064">
              <v:stroke dashstyle="1 1" endcap="round"/>
            </v:line>
            <v:line id="_x0000_s3968" style="position:absolute" from="1701,3244" to="8901,3244">
              <v:stroke dashstyle="1 1" endcap="round"/>
            </v:line>
            <v:line id="_x0000_s3969" style="position:absolute" from="1701,3424" to="8901,3424">
              <v:stroke dashstyle="1 1" endcap="round"/>
            </v:line>
            <v:line id="_x0000_s3970" style="position:absolute" from="1701,3604" to="8901,3604">
              <v:stroke dashstyle="1 1" endcap="round"/>
            </v:line>
            <v:line id="_x0000_s3971" style="position:absolute" from="1701,3784" to="8901,3784">
              <v:stroke dashstyle="1 1" endcap="round"/>
            </v:line>
            <v:line id="_x0000_s3972" style="position:absolute" from="1701,4144" to="8901,4144">
              <v:stroke dashstyle="1 1" endcap="round"/>
            </v:line>
            <v:line id="_x0000_s3973" style="position:absolute" from="1701,2164" to="8901,2164">
              <v:stroke dashstyle="1 1" endcap="round"/>
            </v:line>
            <v:line id="_x0000_s3974" style="position:absolute" from="1701,4324" to="8901,4324">
              <v:stroke dashstyle="1 1" endcap="round"/>
            </v:line>
            <v:line id="_x0000_s3975" style="position:absolute" from="1701,4504" to="8901,4504">
              <v:stroke dashstyle="1 1" endcap="round"/>
            </v:line>
            <v:line id="_x0000_s3976" style="position:absolute" from="1701,4684" to="8901,4684">
              <v:stroke dashstyle="1 1" endcap="round"/>
            </v:line>
            <v:line id="_x0000_s3977" style="position:absolute" from="1701,4864" to="8901,4864">
              <v:stroke dashstyle="1 1" endcap="round"/>
            </v:line>
            <v:line id="_x0000_s3978" style="position:absolute" from="1701,5044" to="8901,5044">
              <v:stroke dashstyle="1 1" endcap="round"/>
            </v:line>
            <v:line id="_x0000_s3979" style="position:absolute" from="1701,5224" to="8901,5224">
              <v:stroke dashstyle="1 1" endcap="round"/>
            </v:line>
            <v:line id="_x0000_s3980" style="position:absolute" from="1701,5404" to="8901,5404">
              <v:stroke dashstyle="1 1" endcap="round"/>
            </v:line>
            <v:line id="_x0000_s3981" style="position:absolute" from="1701,5584" to="8901,5584">
              <v:stroke dashstyle="1 1" endcap="round"/>
            </v:line>
            <v:line id="_x0000_s3982" style="position:absolute" from="1701,5764" to="8901,5764">
              <v:stroke dashstyle="1 1" endcap="round"/>
            </v:line>
            <v:line id="_x0000_s3983" style="position:absolute" from="2061,2164" to="2061,5764">
              <v:stroke dashstyle="1 1" endcap="round"/>
            </v:line>
            <v:line id="_x0000_s3984" style="position:absolute" from="2421,2164" to="2421,5764">
              <v:stroke dashstyle="1 1" endcap="round"/>
            </v:line>
            <v:line id="_x0000_s3985" style="position:absolute" from="3141,2164" to="3141,5764">
              <v:stroke dashstyle="1 1" endcap="round"/>
            </v:line>
            <v:line id="_x0000_s3986" style="position:absolute" from="2781,2164" to="2781,5764">
              <v:stroke dashstyle="1 1" endcap="round"/>
            </v:line>
            <v:line id="_x0000_s3987" style="position:absolute" from="4581,2164" to="4581,5764">
              <v:stroke dashstyle="1 1" endcap="round"/>
            </v:line>
            <v:line id="_x0000_s3988" style="position:absolute" from="4941,2164" to="4941,5764">
              <v:stroke dashstyle="1 1" endcap="round"/>
            </v:line>
            <v:line id="_x0000_s3989" style="position:absolute" from="3501,2164" to="3501,5764">
              <v:stroke dashstyle="1 1" endcap="round"/>
            </v:line>
            <v:line id="_x0000_s3990" style="position:absolute" from="3861,2164" to="3861,5764">
              <v:stroke dashstyle="1 1" endcap="round"/>
            </v:line>
            <v:line id="_x0000_s3991" style="position:absolute" from="6381,2164" to="6381,5764">
              <v:stroke dashstyle="1 1" endcap="round"/>
            </v:line>
            <v:line id="_x0000_s3992" style="position:absolute" from="4221,2164" to="4221,5764">
              <v:stroke dashstyle="1 1" endcap="round"/>
            </v:line>
            <v:line id="_x0000_s3993" style="position:absolute" from="6741,2164" to="6741,5764">
              <v:stroke dashstyle="1 1" endcap="round"/>
            </v:line>
            <v:line id="_x0000_s3994" style="position:absolute" from="6021,2164" to="6021,5764">
              <v:stroke dashstyle="1 1" endcap="round"/>
            </v:line>
            <v:line id="_x0000_s3995" style="position:absolute" from="5301,2164" to="5301,5764">
              <v:stroke dashstyle="1 1" endcap="round"/>
            </v:line>
            <v:line id="_x0000_s3996" style="position:absolute" from="5661,2164" to="5661,5764">
              <v:stroke dashstyle="1 1" endcap="round"/>
            </v:line>
            <v:line id="_x0000_s3997" style="position:absolute" from="7101,2164" to="7101,5764">
              <v:stroke dashstyle="1 1" endcap="round"/>
            </v:line>
            <v:line id="_x0000_s3998" style="position:absolute" from="7821,2164" to="7821,5764">
              <v:stroke dashstyle="1 1" endcap="round"/>
            </v:line>
            <v:line id="_x0000_s3999" style="position:absolute" from="7461,2164" to="7461,5764">
              <v:stroke dashstyle="1 1" endcap="round"/>
            </v:line>
            <v:line id="_x0000_s4000" style="position:absolute" from="8541,2164" to="8541,5764">
              <v:stroke dashstyle="1 1" endcap="round"/>
            </v:line>
            <v:line id="_x0000_s4001" style="position:absolute" from="8901,2164" to="8901,5764">
              <v:stroke dashstyle="1 1" endcap="round"/>
            </v:line>
            <v:line id="_x0000_s4002" style="position:absolute" from="8181,2164" to="8181,5764">
              <v:stroke dashstyle="1 1" endcap="round"/>
            </v:line>
          </v:group>
        </w:pict>
      </w:r>
    </w:p>
    <w:p w14:paraId="5F282BEB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2329B455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11F7F22E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70128542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118F17CF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39912A27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110AFEBA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6DDACFE7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7E66C2CE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474C5CA2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578AA02C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7C2F9258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480E3C6B" w14:textId="77777777" w:rsidR="00A65454" w:rsidRDefault="00A65454" w:rsidP="00A65454">
      <w:pPr>
        <w:pStyle w:val="Sansinterligne"/>
        <w:rPr>
          <w:sz w:val="24"/>
          <w:szCs w:val="24"/>
        </w:rPr>
      </w:pPr>
    </w:p>
    <w:p w14:paraId="6530B7D9" w14:textId="77777777" w:rsidR="001B5F7E" w:rsidRPr="00A65454" w:rsidRDefault="001B5F7E" w:rsidP="00A65454">
      <w:pPr>
        <w:pStyle w:val="Sansinterligne"/>
        <w:rPr>
          <w:sz w:val="24"/>
          <w:szCs w:val="24"/>
        </w:rPr>
      </w:pPr>
    </w:p>
    <w:p w14:paraId="1909FE04" w14:textId="77777777" w:rsidR="00A65454" w:rsidRPr="00A65454" w:rsidRDefault="00A65454" w:rsidP="00A65454">
      <w:pPr>
        <w:pStyle w:val="Sansinterligne"/>
        <w:rPr>
          <w:sz w:val="24"/>
          <w:szCs w:val="24"/>
        </w:rPr>
      </w:pPr>
      <w:r w:rsidRPr="00A65454">
        <w:rPr>
          <w:b/>
          <w:sz w:val="24"/>
          <w:szCs w:val="24"/>
          <w:u w:val="single"/>
        </w:rPr>
        <w:t>E</w:t>
      </w:r>
      <w:r w:rsidR="009C3433">
        <w:rPr>
          <w:b/>
          <w:sz w:val="24"/>
          <w:szCs w:val="24"/>
          <w:u w:val="single"/>
        </w:rPr>
        <w:t>xercice n°4</w:t>
      </w:r>
      <w:r w:rsidRPr="00A65454">
        <w:rPr>
          <w:b/>
          <w:sz w:val="24"/>
          <w:szCs w:val="24"/>
          <w:u w:val="single"/>
        </w:rPr>
        <w:t> </w:t>
      </w:r>
      <w:r w:rsidRPr="00A65454">
        <w:rPr>
          <w:sz w:val="24"/>
          <w:szCs w:val="24"/>
        </w:rPr>
        <w:t xml:space="preserve">:    </w:t>
      </w:r>
      <w:r w:rsidRPr="00A65454">
        <w:rPr>
          <w:sz w:val="24"/>
          <w:szCs w:val="24"/>
        </w:rPr>
        <w:tab/>
      </w:r>
      <w:r w:rsidRPr="00A65454">
        <w:rPr>
          <w:sz w:val="24"/>
          <w:szCs w:val="24"/>
        </w:rPr>
        <w:tab/>
        <w:t xml:space="preserve">Soit l’équation : </w:t>
      </w:r>
      <w:r w:rsidRPr="00A65454">
        <w:rPr>
          <w:sz w:val="24"/>
          <w:szCs w:val="24"/>
        </w:rPr>
        <w:tab/>
      </w:r>
      <w:r w:rsidRPr="00A65454">
        <w:rPr>
          <w:sz w:val="24"/>
          <w:szCs w:val="24"/>
        </w:rPr>
        <w:tab/>
        <w:t xml:space="preserve">v (t) = </w:t>
      </w:r>
      <w:proofErr w:type="gramStart"/>
      <w:r w:rsidRPr="00A65454">
        <w:rPr>
          <w:sz w:val="24"/>
          <w:szCs w:val="24"/>
        </w:rPr>
        <w:t>1 .</w:t>
      </w:r>
      <w:proofErr w:type="gramEnd"/>
      <w:r w:rsidRPr="00A65454">
        <w:rPr>
          <w:sz w:val="24"/>
          <w:szCs w:val="24"/>
        </w:rPr>
        <w:t xml:space="preserve"> sin(2 . </w:t>
      </w:r>
      <w:r w:rsidRPr="00A65454">
        <w:rPr>
          <w:sz w:val="24"/>
          <w:szCs w:val="24"/>
        </w:rPr>
        <w:sym w:font="Symbol" w:char="F070"/>
      </w:r>
      <w:r w:rsidRPr="00A65454">
        <w:rPr>
          <w:sz w:val="24"/>
          <w:szCs w:val="24"/>
        </w:rPr>
        <w:t xml:space="preserve"> . 100 000 . t)</w:t>
      </w:r>
    </w:p>
    <w:p w14:paraId="2F628E6F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72FF0DE4" w14:textId="77777777" w:rsidR="00A65454" w:rsidRPr="00A65454" w:rsidRDefault="001F6BAE" w:rsidP="001F6BAE">
      <w:pPr>
        <w:pStyle w:val="Sansinterligne"/>
        <w:numPr>
          <w:ilvl w:val="0"/>
          <w:numId w:val="31"/>
        </w:numPr>
        <w:rPr>
          <w:sz w:val="24"/>
          <w:szCs w:val="24"/>
        </w:rPr>
      </w:pPr>
      <w:r w:rsidRPr="00A65454">
        <w:rPr>
          <w:sz w:val="24"/>
          <w:szCs w:val="24"/>
        </w:rPr>
        <w:t>Déterminer</w:t>
      </w:r>
      <w:r w:rsidR="00A65454" w:rsidRPr="00A65454">
        <w:rPr>
          <w:sz w:val="24"/>
          <w:szCs w:val="24"/>
        </w:rPr>
        <w:t xml:space="preserve"> l’amplitude maximale du signal :</w:t>
      </w:r>
    </w:p>
    <w:p w14:paraId="3DC4CE4D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422B3E28" w14:textId="77777777" w:rsidR="00A65454" w:rsidRPr="00A65454" w:rsidRDefault="00A65454" w:rsidP="001F6BAE">
      <w:pPr>
        <w:pStyle w:val="Sansinterligne"/>
        <w:numPr>
          <w:ilvl w:val="0"/>
          <w:numId w:val="31"/>
        </w:numPr>
        <w:rPr>
          <w:sz w:val="24"/>
          <w:szCs w:val="24"/>
        </w:rPr>
      </w:pPr>
      <w:r w:rsidRPr="00A65454">
        <w:rPr>
          <w:sz w:val="24"/>
          <w:szCs w:val="24"/>
        </w:rPr>
        <w:t>Donner la pulsation, la fréquence et la période.</w:t>
      </w:r>
    </w:p>
    <w:p w14:paraId="0FFC6ABD" w14:textId="77777777" w:rsidR="00A65454" w:rsidRDefault="00A65454" w:rsidP="00A65454">
      <w:pPr>
        <w:pStyle w:val="Sansinterligne"/>
        <w:rPr>
          <w:sz w:val="24"/>
          <w:szCs w:val="24"/>
        </w:rPr>
      </w:pPr>
    </w:p>
    <w:p w14:paraId="61977ED8" w14:textId="77777777" w:rsidR="001F6BAE" w:rsidRDefault="001F6BAE" w:rsidP="00A65454">
      <w:pPr>
        <w:pStyle w:val="Sansinterligne"/>
        <w:rPr>
          <w:sz w:val="24"/>
          <w:szCs w:val="24"/>
        </w:rPr>
      </w:pPr>
    </w:p>
    <w:p w14:paraId="0BEA086D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2C51FCEA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60606324" w14:textId="77777777" w:rsidR="00A65454" w:rsidRPr="00A65454" w:rsidRDefault="00A65454" w:rsidP="001F6BAE">
      <w:pPr>
        <w:pStyle w:val="Sansinterligne"/>
        <w:numPr>
          <w:ilvl w:val="0"/>
          <w:numId w:val="31"/>
        </w:numPr>
        <w:rPr>
          <w:sz w:val="24"/>
          <w:szCs w:val="24"/>
        </w:rPr>
      </w:pPr>
      <w:r w:rsidRPr="00A65454">
        <w:rPr>
          <w:sz w:val="24"/>
          <w:szCs w:val="24"/>
        </w:rPr>
        <w:t>Compléter le tableau ci-dessous :</w:t>
      </w:r>
    </w:p>
    <w:p w14:paraId="6CC83684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9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905"/>
      </w:tblGrid>
      <w:tr w:rsidR="00A65454" w:rsidRPr="00A65454" w14:paraId="3DDF5433" w14:textId="77777777" w:rsidTr="00216F23">
        <w:trPr>
          <w:jc w:val="center"/>
        </w:trPr>
        <w:tc>
          <w:tcPr>
            <w:tcW w:w="919" w:type="dxa"/>
          </w:tcPr>
          <w:p w14:paraId="57E04902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T</w:t>
            </w:r>
          </w:p>
        </w:tc>
        <w:tc>
          <w:tcPr>
            <w:tcW w:w="850" w:type="dxa"/>
          </w:tcPr>
          <w:p w14:paraId="525DB0A9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6F4F228D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T/10</w:t>
            </w:r>
          </w:p>
        </w:tc>
        <w:tc>
          <w:tcPr>
            <w:tcW w:w="850" w:type="dxa"/>
          </w:tcPr>
          <w:p w14:paraId="49ED6F49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T/5</w:t>
            </w:r>
          </w:p>
        </w:tc>
        <w:tc>
          <w:tcPr>
            <w:tcW w:w="851" w:type="dxa"/>
          </w:tcPr>
          <w:p w14:paraId="34D32B4C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3T/10</w:t>
            </w:r>
          </w:p>
        </w:tc>
        <w:tc>
          <w:tcPr>
            <w:tcW w:w="850" w:type="dxa"/>
          </w:tcPr>
          <w:p w14:paraId="2430CC0B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2T/5</w:t>
            </w:r>
          </w:p>
        </w:tc>
        <w:tc>
          <w:tcPr>
            <w:tcW w:w="851" w:type="dxa"/>
          </w:tcPr>
          <w:p w14:paraId="7F1075C5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T/2</w:t>
            </w:r>
          </w:p>
        </w:tc>
        <w:tc>
          <w:tcPr>
            <w:tcW w:w="850" w:type="dxa"/>
          </w:tcPr>
          <w:p w14:paraId="3582F41D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3T/5</w:t>
            </w:r>
          </w:p>
        </w:tc>
        <w:tc>
          <w:tcPr>
            <w:tcW w:w="851" w:type="dxa"/>
          </w:tcPr>
          <w:p w14:paraId="7BDBC596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7T/10</w:t>
            </w:r>
          </w:p>
        </w:tc>
        <w:tc>
          <w:tcPr>
            <w:tcW w:w="850" w:type="dxa"/>
          </w:tcPr>
          <w:p w14:paraId="39380F84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4T/5</w:t>
            </w:r>
          </w:p>
        </w:tc>
        <w:tc>
          <w:tcPr>
            <w:tcW w:w="851" w:type="dxa"/>
          </w:tcPr>
          <w:p w14:paraId="36B816E4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9T/10</w:t>
            </w:r>
          </w:p>
        </w:tc>
        <w:tc>
          <w:tcPr>
            <w:tcW w:w="905" w:type="dxa"/>
          </w:tcPr>
          <w:p w14:paraId="4F52FDCC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T</w:t>
            </w:r>
          </w:p>
        </w:tc>
      </w:tr>
      <w:tr w:rsidR="00A65454" w:rsidRPr="00A65454" w14:paraId="34E7C6F2" w14:textId="77777777" w:rsidTr="00216F23">
        <w:trPr>
          <w:jc w:val="center"/>
        </w:trPr>
        <w:tc>
          <w:tcPr>
            <w:tcW w:w="919" w:type="dxa"/>
          </w:tcPr>
          <w:p w14:paraId="3BAE013E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t (µs)</w:t>
            </w:r>
          </w:p>
        </w:tc>
        <w:tc>
          <w:tcPr>
            <w:tcW w:w="850" w:type="dxa"/>
          </w:tcPr>
          <w:p w14:paraId="1D7283C3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4D359A51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1C6E0466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43AB70E8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2317426F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4E5C611C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49063F45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0FB61A94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58265171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510F464C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905" w:type="dxa"/>
          </w:tcPr>
          <w:p w14:paraId="5208C12D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</w:tr>
      <w:tr w:rsidR="00A65454" w:rsidRPr="00A65454" w14:paraId="1B00765C" w14:textId="77777777" w:rsidTr="00216F23">
        <w:trPr>
          <w:jc w:val="center"/>
        </w:trPr>
        <w:tc>
          <w:tcPr>
            <w:tcW w:w="919" w:type="dxa"/>
          </w:tcPr>
          <w:p w14:paraId="3AC80576" w14:textId="77777777" w:rsidR="00A65454" w:rsidRPr="00A65454" w:rsidRDefault="00A65454" w:rsidP="001F6BAE">
            <w:pPr>
              <w:pStyle w:val="Sansinterligne"/>
              <w:jc w:val="center"/>
              <w:rPr>
                <w:sz w:val="24"/>
                <w:szCs w:val="24"/>
              </w:rPr>
            </w:pPr>
            <w:r w:rsidRPr="00A65454">
              <w:rPr>
                <w:sz w:val="24"/>
                <w:szCs w:val="24"/>
              </w:rPr>
              <w:t>v (t)</w:t>
            </w:r>
          </w:p>
        </w:tc>
        <w:tc>
          <w:tcPr>
            <w:tcW w:w="850" w:type="dxa"/>
          </w:tcPr>
          <w:p w14:paraId="268647A6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08778599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6C4CED56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5E39E344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6DD09E9D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7761D0FD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7E9B5FBC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29B4A9CE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0" w:type="dxa"/>
          </w:tcPr>
          <w:p w14:paraId="12E31D14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851" w:type="dxa"/>
          </w:tcPr>
          <w:p w14:paraId="2DDF488E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  <w:tc>
          <w:tcPr>
            <w:tcW w:w="905" w:type="dxa"/>
          </w:tcPr>
          <w:p w14:paraId="69EF4394" w14:textId="77777777" w:rsidR="00A65454" w:rsidRPr="001F6BAE" w:rsidRDefault="00A65454" w:rsidP="00A65454">
            <w:pPr>
              <w:pStyle w:val="Sansinterligne"/>
              <w:rPr>
                <w:sz w:val="40"/>
                <w:szCs w:val="24"/>
              </w:rPr>
            </w:pPr>
          </w:p>
        </w:tc>
      </w:tr>
    </w:tbl>
    <w:p w14:paraId="7BC968FB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78CD62E9" w14:textId="77777777" w:rsidR="00A65454" w:rsidRPr="00A65454" w:rsidRDefault="00A65454" w:rsidP="001F6BAE">
      <w:pPr>
        <w:pStyle w:val="Sansinterligne"/>
        <w:numPr>
          <w:ilvl w:val="0"/>
          <w:numId w:val="32"/>
        </w:numPr>
        <w:rPr>
          <w:sz w:val="24"/>
          <w:szCs w:val="24"/>
        </w:rPr>
      </w:pPr>
      <w:r w:rsidRPr="00A65454">
        <w:rPr>
          <w:sz w:val="24"/>
          <w:szCs w:val="24"/>
        </w:rPr>
        <w:t>Choix de l’échelle :</w:t>
      </w:r>
      <w:r w:rsidRPr="00A65454">
        <w:rPr>
          <w:sz w:val="24"/>
          <w:szCs w:val="24"/>
        </w:rPr>
        <w:tab/>
        <w:t>Abscisse :</w:t>
      </w:r>
      <w:r w:rsidRPr="00A65454">
        <w:rPr>
          <w:sz w:val="24"/>
          <w:szCs w:val="24"/>
        </w:rPr>
        <w:tab/>
      </w:r>
      <w:r w:rsidRPr="00A65454">
        <w:rPr>
          <w:sz w:val="24"/>
          <w:szCs w:val="24"/>
        </w:rPr>
        <w:tab/>
      </w:r>
      <w:r w:rsidRPr="00A65454">
        <w:rPr>
          <w:sz w:val="24"/>
          <w:szCs w:val="24"/>
        </w:rPr>
        <w:tab/>
      </w:r>
      <w:r w:rsidRPr="00A65454">
        <w:rPr>
          <w:sz w:val="24"/>
          <w:szCs w:val="24"/>
        </w:rPr>
        <w:tab/>
        <w:t>ordonnée :</w:t>
      </w:r>
    </w:p>
    <w:p w14:paraId="7A587D0D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2FC25808" w14:textId="77777777" w:rsidR="00A65454" w:rsidRPr="00A65454" w:rsidRDefault="00A65454" w:rsidP="001F6BAE">
      <w:pPr>
        <w:pStyle w:val="Sansinterligne"/>
        <w:numPr>
          <w:ilvl w:val="0"/>
          <w:numId w:val="32"/>
        </w:numPr>
        <w:rPr>
          <w:sz w:val="24"/>
          <w:szCs w:val="24"/>
        </w:rPr>
      </w:pPr>
      <w:r w:rsidRPr="00A65454">
        <w:rPr>
          <w:sz w:val="24"/>
          <w:szCs w:val="24"/>
        </w:rPr>
        <w:t>Représentation graphique du signal :</w:t>
      </w:r>
    </w:p>
    <w:p w14:paraId="4DB7EB92" w14:textId="77777777" w:rsidR="00A65454" w:rsidRPr="00A65454" w:rsidRDefault="00000000" w:rsidP="00A65454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</w:rPr>
        <w:pict w14:anchorId="20658518">
          <v:group id="_x0000_s4003" style="position:absolute;margin-left:70.95pt;margin-top:8.25pt;width:378pt;height:200.05pt;z-index:251792384" coordorigin="1701,1943" coordsize="7560,4001">
            <v:line id="_x0000_s4004" style="position:absolute" from="1701,3964" to="9261,3964">
              <v:stroke endarrow="block"/>
            </v:line>
            <v:line id="_x0000_s4005" style="position:absolute;flip:y" from="1701,1943" to="1701,5944">
              <v:stroke endarrow="block"/>
            </v:line>
            <v:line id="_x0000_s4006" style="position:absolute" from="1701,2344" to="8901,2344">
              <v:stroke dashstyle="1 1" endcap="round"/>
            </v:line>
            <v:line id="_x0000_s4007" style="position:absolute" from="1701,2524" to="8901,2524">
              <v:stroke dashstyle="1 1" endcap="round"/>
            </v:line>
            <v:line id="_x0000_s4008" style="position:absolute" from="1701,2704" to="8901,2704">
              <v:stroke dashstyle="1 1" endcap="round"/>
            </v:line>
            <v:line id="_x0000_s4009" style="position:absolute" from="1701,2884" to="8901,2884">
              <v:stroke dashstyle="1 1" endcap="round"/>
            </v:line>
            <v:line id="_x0000_s4010" style="position:absolute" from="1701,3064" to="8901,3064">
              <v:stroke dashstyle="1 1" endcap="round"/>
            </v:line>
            <v:line id="_x0000_s4011" style="position:absolute" from="1701,3244" to="8901,3244">
              <v:stroke dashstyle="1 1" endcap="round"/>
            </v:line>
            <v:line id="_x0000_s4012" style="position:absolute" from="1701,3424" to="8901,3424">
              <v:stroke dashstyle="1 1" endcap="round"/>
            </v:line>
            <v:line id="_x0000_s4013" style="position:absolute" from="1701,3604" to="8901,3604">
              <v:stroke dashstyle="1 1" endcap="round"/>
            </v:line>
            <v:line id="_x0000_s4014" style="position:absolute" from="1701,3784" to="8901,3784">
              <v:stroke dashstyle="1 1" endcap="round"/>
            </v:line>
            <v:line id="_x0000_s4015" style="position:absolute" from="1701,4144" to="8901,4144">
              <v:stroke dashstyle="1 1" endcap="round"/>
            </v:line>
            <v:line id="_x0000_s4016" style="position:absolute" from="1701,2164" to="8901,2164">
              <v:stroke dashstyle="1 1" endcap="round"/>
            </v:line>
            <v:line id="_x0000_s4017" style="position:absolute" from="1701,4324" to="8901,4324">
              <v:stroke dashstyle="1 1" endcap="round"/>
            </v:line>
            <v:line id="_x0000_s4018" style="position:absolute" from="1701,4504" to="8901,4504">
              <v:stroke dashstyle="1 1" endcap="round"/>
            </v:line>
            <v:line id="_x0000_s4019" style="position:absolute" from="1701,4684" to="8901,4684">
              <v:stroke dashstyle="1 1" endcap="round"/>
            </v:line>
            <v:line id="_x0000_s4020" style="position:absolute" from="1701,4864" to="8901,4864">
              <v:stroke dashstyle="1 1" endcap="round"/>
            </v:line>
            <v:line id="_x0000_s4021" style="position:absolute" from="1701,5044" to="8901,5044">
              <v:stroke dashstyle="1 1" endcap="round"/>
            </v:line>
            <v:line id="_x0000_s4022" style="position:absolute" from="1701,5224" to="8901,5224">
              <v:stroke dashstyle="1 1" endcap="round"/>
            </v:line>
            <v:line id="_x0000_s4023" style="position:absolute" from="1701,5404" to="8901,5404">
              <v:stroke dashstyle="1 1" endcap="round"/>
            </v:line>
            <v:line id="_x0000_s4024" style="position:absolute" from="1701,5584" to="8901,5584">
              <v:stroke dashstyle="1 1" endcap="round"/>
            </v:line>
            <v:line id="_x0000_s4025" style="position:absolute" from="1701,5764" to="8901,5764">
              <v:stroke dashstyle="1 1" endcap="round"/>
            </v:line>
            <v:line id="_x0000_s4026" style="position:absolute" from="2061,2164" to="2061,5764">
              <v:stroke dashstyle="1 1" endcap="round"/>
            </v:line>
            <v:line id="_x0000_s4027" style="position:absolute" from="2421,2164" to="2421,5764">
              <v:stroke dashstyle="1 1" endcap="round"/>
            </v:line>
            <v:line id="_x0000_s4028" style="position:absolute" from="3141,2164" to="3141,5764">
              <v:stroke dashstyle="1 1" endcap="round"/>
            </v:line>
            <v:line id="_x0000_s4029" style="position:absolute" from="2781,2164" to="2781,5764">
              <v:stroke dashstyle="1 1" endcap="round"/>
            </v:line>
            <v:line id="_x0000_s4030" style="position:absolute" from="4581,2164" to="4581,5764">
              <v:stroke dashstyle="1 1" endcap="round"/>
            </v:line>
            <v:line id="_x0000_s4031" style="position:absolute" from="4941,2164" to="4941,5764">
              <v:stroke dashstyle="1 1" endcap="round"/>
            </v:line>
            <v:line id="_x0000_s4032" style="position:absolute" from="3501,2164" to="3501,5764">
              <v:stroke dashstyle="1 1" endcap="round"/>
            </v:line>
            <v:line id="_x0000_s4033" style="position:absolute" from="3861,2164" to="3861,5764">
              <v:stroke dashstyle="1 1" endcap="round"/>
            </v:line>
            <v:line id="_x0000_s4034" style="position:absolute" from="6381,2164" to="6381,5764">
              <v:stroke dashstyle="1 1" endcap="round"/>
            </v:line>
            <v:line id="_x0000_s4035" style="position:absolute" from="4221,2164" to="4221,5764">
              <v:stroke dashstyle="1 1" endcap="round"/>
            </v:line>
            <v:line id="_x0000_s4036" style="position:absolute" from="6741,2164" to="6741,5764">
              <v:stroke dashstyle="1 1" endcap="round"/>
            </v:line>
            <v:line id="_x0000_s4037" style="position:absolute" from="6021,2164" to="6021,5764">
              <v:stroke dashstyle="1 1" endcap="round"/>
            </v:line>
            <v:line id="_x0000_s4038" style="position:absolute" from="5301,2164" to="5301,5764">
              <v:stroke dashstyle="1 1" endcap="round"/>
            </v:line>
            <v:line id="_x0000_s4039" style="position:absolute" from="5661,2164" to="5661,5764">
              <v:stroke dashstyle="1 1" endcap="round"/>
            </v:line>
            <v:line id="_x0000_s4040" style="position:absolute" from="7101,2164" to="7101,5764">
              <v:stroke dashstyle="1 1" endcap="round"/>
            </v:line>
            <v:line id="_x0000_s4041" style="position:absolute" from="7821,2164" to="7821,5764">
              <v:stroke dashstyle="1 1" endcap="round"/>
            </v:line>
            <v:line id="_x0000_s4042" style="position:absolute" from="7461,2164" to="7461,5764">
              <v:stroke dashstyle="1 1" endcap="round"/>
            </v:line>
            <v:line id="_x0000_s4043" style="position:absolute" from="8541,2164" to="8541,5764">
              <v:stroke dashstyle="1 1" endcap="round"/>
            </v:line>
            <v:line id="_x0000_s4044" style="position:absolute" from="8901,2164" to="8901,5764">
              <v:stroke dashstyle="1 1" endcap="round"/>
            </v:line>
            <v:line id="_x0000_s4045" style="position:absolute" from="8181,2164" to="8181,5764">
              <v:stroke dashstyle="1 1" endcap="round"/>
            </v:line>
          </v:group>
        </w:pict>
      </w:r>
    </w:p>
    <w:p w14:paraId="23D51084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3FE74E94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27BE4734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49BE5BA6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26CECD44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66A57B00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756C8BE8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60404C79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1DC2AE47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50A497FC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55676F3E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7C238F69" w14:textId="77777777" w:rsidR="00A65454" w:rsidRPr="00A65454" w:rsidRDefault="00A65454" w:rsidP="00A65454">
      <w:pPr>
        <w:pStyle w:val="Sansinterligne"/>
        <w:rPr>
          <w:sz w:val="24"/>
          <w:szCs w:val="24"/>
        </w:rPr>
      </w:pPr>
    </w:p>
    <w:p w14:paraId="7B41B2F1" w14:textId="77777777" w:rsidR="00A65454" w:rsidRPr="00A65454" w:rsidRDefault="00A65454" w:rsidP="00A65454">
      <w:pPr>
        <w:pStyle w:val="Sansinterligne"/>
        <w:rPr>
          <w:rFonts w:eastAsiaTheme="minorEastAsia"/>
          <w:sz w:val="24"/>
          <w:szCs w:val="24"/>
        </w:rPr>
      </w:pPr>
    </w:p>
    <w:sectPr w:rsidR="00A65454" w:rsidRPr="00A65454" w:rsidSect="004447E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9C6EC" w14:textId="77777777" w:rsidR="003C20EF" w:rsidRDefault="003C20EF" w:rsidP="0097049F">
      <w:pPr>
        <w:spacing w:after="0" w:line="240" w:lineRule="auto"/>
      </w:pPr>
      <w:r>
        <w:separator/>
      </w:r>
    </w:p>
  </w:endnote>
  <w:endnote w:type="continuationSeparator" w:id="0">
    <w:p w14:paraId="50F74B53" w14:textId="77777777" w:rsidR="003C20EF" w:rsidRDefault="003C20EF" w:rsidP="0097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1AF4" w14:textId="77777777" w:rsidR="002E7598" w:rsidRDefault="002E759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F3FB" w14:textId="1B62F364" w:rsidR="00974C15" w:rsidRPr="00F9127C" w:rsidRDefault="002E7598" w:rsidP="00F9127C">
    <w:pPr>
      <w:pStyle w:val="Pieddepage"/>
      <w:rPr>
        <w:b/>
        <w:sz w:val="28"/>
        <w:szCs w:val="28"/>
        <w:lang w:val="en-US"/>
      </w:rPr>
    </w:pPr>
    <w:r>
      <w:rPr>
        <w:b/>
        <w:bCs/>
        <w:i/>
        <w:iCs/>
        <w:sz w:val="28"/>
        <w:szCs w:val="28"/>
        <w:lang w:val="en-US"/>
      </w:rPr>
      <w:t>MTNE</w:t>
    </w:r>
    <w:r w:rsidR="00974C15" w:rsidRPr="00F9127C">
      <w:rPr>
        <w:b/>
        <w:bCs/>
        <w:i/>
        <w:iCs/>
        <w:sz w:val="28"/>
        <w:szCs w:val="28"/>
        <w:lang w:val="en-US"/>
      </w:rPr>
      <w:t xml:space="preserve">.                             </w:t>
    </w:r>
    <w:proofErr w:type="spellStart"/>
    <w:r w:rsidR="00974C15" w:rsidRPr="00F9127C">
      <w:rPr>
        <w:b/>
        <w:bCs/>
        <w:i/>
        <w:iCs/>
        <w:sz w:val="28"/>
        <w:szCs w:val="28"/>
        <w:lang w:val="en-US"/>
      </w:rPr>
      <w:t>Mr</w:t>
    </w:r>
    <w:proofErr w:type="spellEnd"/>
    <w:r w:rsidR="00974C15" w:rsidRPr="00F9127C">
      <w:rPr>
        <w:b/>
        <w:bCs/>
        <w:i/>
        <w:iCs/>
        <w:sz w:val="28"/>
        <w:szCs w:val="28"/>
        <w:lang w:val="en-US"/>
      </w:rPr>
      <w:t xml:space="preserve"> </w:t>
    </w:r>
    <w:r>
      <w:rPr>
        <w:b/>
        <w:bCs/>
        <w:i/>
        <w:iCs/>
        <w:sz w:val="28"/>
        <w:szCs w:val="28"/>
        <w:lang w:val="en-US"/>
      </w:rPr>
      <w:t>ISDDIKEN</w:t>
    </w:r>
    <w:r w:rsidR="00974C15" w:rsidRPr="00F9127C">
      <w:rPr>
        <w:b/>
        <w:sz w:val="28"/>
        <w:szCs w:val="28"/>
        <w:lang w:val="en-US"/>
      </w:rPr>
      <w:t xml:space="preserve"> </w:t>
    </w:r>
    <w:sdt>
      <w:sdtPr>
        <w:rPr>
          <w:b/>
          <w:sz w:val="28"/>
          <w:szCs w:val="28"/>
        </w:rPr>
        <w:id w:val="8572141"/>
        <w:docPartObj>
          <w:docPartGallery w:val="Page Numbers (Bottom of Page)"/>
          <w:docPartUnique/>
        </w:docPartObj>
      </w:sdtPr>
      <w:sdtContent>
        <w:r w:rsidR="00974C15" w:rsidRPr="00F9127C">
          <w:rPr>
            <w:b/>
            <w:sz w:val="28"/>
            <w:szCs w:val="28"/>
            <w:lang w:val="en-US"/>
          </w:rPr>
          <w:tab/>
        </w:r>
        <w:r w:rsidR="00974C15" w:rsidRPr="00F9127C">
          <w:rPr>
            <w:b/>
            <w:sz w:val="28"/>
            <w:szCs w:val="28"/>
            <w:lang w:val="en-US"/>
          </w:rPr>
          <w:tab/>
        </w:r>
        <w:r w:rsidR="00465A9E" w:rsidRPr="00F9127C">
          <w:rPr>
            <w:b/>
            <w:sz w:val="28"/>
            <w:szCs w:val="28"/>
          </w:rPr>
          <w:fldChar w:fldCharType="begin"/>
        </w:r>
        <w:r w:rsidR="00974C15"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465A9E" w:rsidRPr="00F9127C">
          <w:rPr>
            <w:b/>
            <w:sz w:val="28"/>
            <w:szCs w:val="28"/>
          </w:rPr>
          <w:fldChar w:fldCharType="separate"/>
        </w:r>
        <w:r w:rsidR="002D20DD">
          <w:rPr>
            <w:b/>
            <w:noProof/>
            <w:sz w:val="28"/>
            <w:szCs w:val="28"/>
            <w:lang w:val="en-US"/>
          </w:rPr>
          <w:t>1</w:t>
        </w:r>
        <w:r w:rsidR="00465A9E" w:rsidRPr="00F9127C">
          <w:rPr>
            <w:b/>
            <w:sz w:val="28"/>
            <w:szCs w:val="28"/>
          </w:rPr>
          <w:fldChar w:fldCharType="end"/>
        </w:r>
        <w:r w:rsidR="001F6BAE">
          <w:rPr>
            <w:b/>
            <w:sz w:val="28"/>
            <w:szCs w:val="28"/>
            <w:lang w:val="en-US"/>
          </w:rPr>
          <w:t>/4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37FE7" w14:textId="77777777" w:rsidR="002E7598" w:rsidRDefault="002E759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45D1A" w14:textId="77777777" w:rsidR="003C20EF" w:rsidRDefault="003C20EF" w:rsidP="0097049F">
      <w:pPr>
        <w:spacing w:after="0" w:line="240" w:lineRule="auto"/>
      </w:pPr>
      <w:r>
        <w:separator/>
      </w:r>
    </w:p>
  </w:footnote>
  <w:footnote w:type="continuationSeparator" w:id="0">
    <w:p w14:paraId="17F3D84A" w14:textId="77777777" w:rsidR="003C20EF" w:rsidRDefault="003C20EF" w:rsidP="0097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E8C04" w14:textId="77777777" w:rsidR="002E7598" w:rsidRDefault="002E759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shd w:val="clear" w:color="auto" w:fill="A6A6A6" w:themeFill="background1" w:themeFillShade="A6"/>
      <w:tblLook w:val="04A0" w:firstRow="1" w:lastRow="0" w:firstColumn="1" w:lastColumn="0" w:noHBand="0" w:noVBand="1"/>
    </w:tblPr>
    <w:tblGrid>
      <w:gridCol w:w="10606"/>
    </w:tblGrid>
    <w:tr w:rsidR="008A59DC" w:rsidRPr="00221410" w14:paraId="1358C4B7" w14:textId="77777777" w:rsidTr="00E6563A">
      <w:trPr>
        <w:trHeight w:val="893"/>
      </w:trPr>
      <w:tc>
        <w:tcPr>
          <w:tcW w:w="10606" w:type="dxa"/>
          <w:shd w:val="clear" w:color="auto" w:fill="A6A6A6" w:themeFill="background1" w:themeFillShade="A6"/>
        </w:tcPr>
        <w:p w14:paraId="6DDE4C5F" w14:textId="77777777" w:rsidR="008A59DC" w:rsidRPr="008A59DC" w:rsidRDefault="008A59DC" w:rsidP="002C3D9A">
          <w:pPr>
            <w:pStyle w:val="En-tte"/>
            <w:jc w:val="center"/>
            <w:rPr>
              <w:rFonts w:cstheme="minorHAnsi"/>
              <w:b/>
              <w:sz w:val="36"/>
              <w:szCs w:val="36"/>
            </w:rPr>
          </w:pPr>
          <w:r w:rsidRPr="008A59DC">
            <w:rPr>
              <w:rFonts w:cstheme="minorHAnsi"/>
              <w:b/>
              <w:sz w:val="36"/>
              <w:szCs w:val="36"/>
            </w:rPr>
            <w:t>Les signaux variables :</w:t>
          </w:r>
        </w:p>
        <w:p w14:paraId="0424D053" w14:textId="77777777" w:rsidR="008A59DC" w:rsidRPr="00221410" w:rsidRDefault="008A59DC" w:rsidP="008A59DC">
          <w:pPr>
            <w:pStyle w:val="En-tte"/>
            <w:jc w:val="center"/>
            <w:rPr>
              <w:rFonts w:ascii="Brush Script MT" w:hAnsi="Brush Script MT"/>
              <w:b/>
              <w:sz w:val="36"/>
              <w:szCs w:val="36"/>
            </w:rPr>
          </w:pPr>
          <w:r w:rsidRPr="008A59DC">
            <w:rPr>
              <w:rFonts w:cstheme="minorHAnsi"/>
              <w:b/>
              <w:sz w:val="36"/>
              <w:szCs w:val="36"/>
            </w:rPr>
            <w:t>TD : le signal sinusoïdal :</w:t>
          </w:r>
        </w:p>
      </w:tc>
    </w:tr>
  </w:tbl>
  <w:p w14:paraId="4F7F5BAC" w14:textId="77777777" w:rsidR="00974C15" w:rsidRDefault="00974C1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51685" w14:textId="77777777" w:rsidR="002E7598" w:rsidRDefault="002E759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585"/>
    <w:multiLevelType w:val="hybridMultilevel"/>
    <w:tmpl w:val="18CA869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A20C9C"/>
    <w:multiLevelType w:val="hybridMultilevel"/>
    <w:tmpl w:val="48FC72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92CE6"/>
    <w:multiLevelType w:val="hybridMultilevel"/>
    <w:tmpl w:val="92E4CB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629B7"/>
    <w:multiLevelType w:val="hybridMultilevel"/>
    <w:tmpl w:val="CB004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445D3"/>
    <w:multiLevelType w:val="hybridMultilevel"/>
    <w:tmpl w:val="BFF4AD70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3EE58CD"/>
    <w:multiLevelType w:val="hybridMultilevel"/>
    <w:tmpl w:val="30EAD96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2DC0"/>
    <w:multiLevelType w:val="multilevel"/>
    <w:tmpl w:val="C9D0CB98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 w15:restartNumberingAfterBreak="0">
    <w:nsid w:val="23F079AF"/>
    <w:multiLevelType w:val="hybridMultilevel"/>
    <w:tmpl w:val="D4E261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F4CB9"/>
    <w:multiLevelType w:val="hybridMultilevel"/>
    <w:tmpl w:val="DBC26276"/>
    <w:lvl w:ilvl="0" w:tplc="0060B31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830FA"/>
    <w:multiLevelType w:val="hybridMultilevel"/>
    <w:tmpl w:val="3C260C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43C25"/>
    <w:multiLevelType w:val="singleLevel"/>
    <w:tmpl w:val="3500AF0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2FEF1D92"/>
    <w:multiLevelType w:val="hybridMultilevel"/>
    <w:tmpl w:val="A71A05D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C66894"/>
    <w:multiLevelType w:val="hybridMultilevel"/>
    <w:tmpl w:val="D40C4D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93780"/>
    <w:multiLevelType w:val="hybridMultilevel"/>
    <w:tmpl w:val="5588D51E"/>
    <w:lvl w:ilvl="0" w:tplc="0060B31E">
      <w:numFmt w:val="bullet"/>
      <w:lvlText w:val="-"/>
      <w:lvlJc w:val="left"/>
      <w:pPr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175C3"/>
    <w:multiLevelType w:val="hybridMultilevel"/>
    <w:tmpl w:val="960CE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91045"/>
    <w:multiLevelType w:val="hybridMultilevel"/>
    <w:tmpl w:val="F2008C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27222"/>
    <w:multiLevelType w:val="hybridMultilevel"/>
    <w:tmpl w:val="A8569A7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31E86"/>
    <w:multiLevelType w:val="hybridMultilevel"/>
    <w:tmpl w:val="0374B2DC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39EA154D"/>
    <w:multiLevelType w:val="hybridMultilevel"/>
    <w:tmpl w:val="A71A05D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0D2401"/>
    <w:multiLevelType w:val="hybridMultilevel"/>
    <w:tmpl w:val="471A10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4C3099"/>
    <w:multiLevelType w:val="hybridMultilevel"/>
    <w:tmpl w:val="76922B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C566A2"/>
    <w:multiLevelType w:val="hybridMultilevel"/>
    <w:tmpl w:val="E71CCCA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1E5174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8422945"/>
    <w:multiLevelType w:val="hybridMultilevel"/>
    <w:tmpl w:val="80C0CD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91164"/>
    <w:multiLevelType w:val="multilevel"/>
    <w:tmpl w:val="DD9C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37969"/>
    <w:multiLevelType w:val="hybridMultilevel"/>
    <w:tmpl w:val="A71A05D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E9A4C8A"/>
    <w:multiLevelType w:val="hybridMultilevel"/>
    <w:tmpl w:val="B26A05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9A7E4E"/>
    <w:multiLevelType w:val="hybridMultilevel"/>
    <w:tmpl w:val="AAE82F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E6282D"/>
    <w:multiLevelType w:val="hybridMultilevel"/>
    <w:tmpl w:val="62548A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0D22E1"/>
    <w:multiLevelType w:val="hybridMultilevel"/>
    <w:tmpl w:val="5C5A7E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110411"/>
    <w:multiLevelType w:val="hybridMultilevel"/>
    <w:tmpl w:val="E89EAE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78703B"/>
    <w:multiLevelType w:val="multilevel"/>
    <w:tmpl w:val="C6C0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177647">
    <w:abstractNumId w:val="8"/>
  </w:num>
  <w:num w:numId="2" w16cid:durableId="105395111">
    <w:abstractNumId w:val="21"/>
  </w:num>
  <w:num w:numId="3" w16cid:durableId="147866406">
    <w:abstractNumId w:val="5"/>
  </w:num>
  <w:num w:numId="4" w16cid:durableId="1519543994">
    <w:abstractNumId w:val="12"/>
  </w:num>
  <w:num w:numId="5" w16cid:durableId="648024940">
    <w:abstractNumId w:val="13"/>
  </w:num>
  <w:num w:numId="6" w16cid:durableId="966080591">
    <w:abstractNumId w:val="17"/>
  </w:num>
  <w:num w:numId="7" w16cid:durableId="1095057060">
    <w:abstractNumId w:val="4"/>
  </w:num>
  <w:num w:numId="8" w16cid:durableId="758520567">
    <w:abstractNumId w:val="0"/>
  </w:num>
  <w:num w:numId="9" w16cid:durableId="794981119">
    <w:abstractNumId w:val="26"/>
  </w:num>
  <w:num w:numId="10" w16cid:durableId="84501783">
    <w:abstractNumId w:val="22"/>
  </w:num>
  <w:num w:numId="11" w16cid:durableId="40828928">
    <w:abstractNumId w:val="16"/>
  </w:num>
  <w:num w:numId="12" w16cid:durableId="1224608895">
    <w:abstractNumId w:val="31"/>
  </w:num>
  <w:num w:numId="13" w16cid:durableId="1846938283">
    <w:abstractNumId w:val="24"/>
  </w:num>
  <w:num w:numId="14" w16cid:durableId="599096721">
    <w:abstractNumId w:val="7"/>
  </w:num>
  <w:num w:numId="15" w16cid:durableId="909198314">
    <w:abstractNumId w:val="9"/>
  </w:num>
  <w:num w:numId="16" w16cid:durableId="975185600">
    <w:abstractNumId w:val="30"/>
  </w:num>
  <w:num w:numId="17" w16cid:durableId="1094672406">
    <w:abstractNumId w:val="6"/>
  </w:num>
  <w:num w:numId="18" w16cid:durableId="976645974">
    <w:abstractNumId w:val="15"/>
  </w:num>
  <w:num w:numId="19" w16cid:durableId="134414914">
    <w:abstractNumId w:val="20"/>
  </w:num>
  <w:num w:numId="20" w16cid:durableId="1681927503">
    <w:abstractNumId w:val="3"/>
  </w:num>
  <w:num w:numId="21" w16cid:durableId="1811509287">
    <w:abstractNumId w:val="1"/>
  </w:num>
  <w:num w:numId="22" w16cid:durableId="109208441">
    <w:abstractNumId w:val="14"/>
  </w:num>
  <w:num w:numId="23" w16cid:durableId="1188834254">
    <w:abstractNumId w:val="10"/>
  </w:num>
  <w:num w:numId="24" w16cid:durableId="1563057688">
    <w:abstractNumId w:val="2"/>
  </w:num>
  <w:num w:numId="25" w16cid:durableId="405415440">
    <w:abstractNumId w:val="11"/>
  </w:num>
  <w:num w:numId="26" w16cid:durableId="1027943886">
    <w:abstractNumId w:val="25"/>
  </w:num>
  <w:num w:numId="27" w16cid:durableId="1791583783">
    <w:abstractNumId w:val="18"/>
  </w:num>
  <w:num w:numId="28" w16cid:durableId="1917470697">
    <w:abstractNumId w:val="23"/>
  </w:num>
  <w:num w:numId="29" w16cid:durableId="1459450965">
    <w:abstractNumId w:val="29"/>
  </w:num>
  <w:num w:numId="30" w16cid:durableId="1873881647">
    <w:abstractNumId w:val="19"/>
  </w:num>
  <w:num w:numId="31" w16cid:durableId="1624724158">
    <w:abstractNumId w:val="28"/>
  </w:num>
  <w:num w:numId="32" w16cid:durableId="1655598190">
    <w:abstractNumId w:val="2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BD5"/>
    <w:rsid w:val="0003249A"/>
    <w:rsid w:val="00043142"/>
    <w:rsid w:val="00051C64"/>
    <w:rsid w:val="00081ADA"/>
    <w:rsid w:val="000841D9"/>
    <w:rsid w:val="00090763"/>
    <w:rsid w:val="00090CA6"/>
    <w:rsid w:val="000A7F35"/>
    <w:rsid w:val="000B6475"/>
    <w:rsid w:val="000C36BB"/>
    <w:rsid w:val="00144287"/>
    <w:rsid w:val="00151745"/>
    <w:rsid w:val="001535A6"/>
    <w:rsid w:val="001538FF"/>
    <w:rsid w:val="00174682"/>
    <w:rsid w:val="001926D6"/>
    <w:rsid w:val="001A4D5B"/>
    <w:rsid w:val="001B5F7E"/>
    <w:rsid w:val="001D030A"/>
    <w:rsid w:val="001D45C9"/>
    <w:rsid w:val="001D607E"/>
    <w:rsid w:val="001E1CD9"/>
    <w:rsid w:val="001E6681"/>
    <w:rsid w:val="001F2FC7"/>
    <w:rsid w:val="001F6BAE"/>
    <w:rsid w:val="00221410"/>
    <w:rsid w:val="0022406A"/>
    <w:rsid w:val="002655CB"/>
    <w:rsid w:val="00286EAB"/>
    <w:rsid w:val="00292496"/>
    <w:rsid w:val="002A0685"/>
    <w:rsid w:val="002A5F35"/>
    <w:rsid w:val="002B1F9D"/>
    <w:rsid w:val="002B7FBE"/>
    <w:rsid w:val="002C3D9A"/>
    <w:rsid w:val="002D20DD"/>
    <w:rsid w:val="002E7598"/>
    <w:rsid w:val="00331CE8"/>
    <w:rsid w:val="003479B5"/>
    <w:rsid w:val="003540A7"/>
    <w:rsid w:val="003740A1"/>
    <w:rsid w:val="003849EB"/>
    <w:rsid w:val="003A0829"/>
    <w:rsid w:val="003C20EF"/>
    <w:rsid w:val="003D31CD"/>
    <w:rsid w:val="003F205A"/>
    <w:rsid w:val="00410043"/>
    <w:rsid w:val="00416DC1"/>
    <w:rsid w:val="00422967"/>
    <w:rsid w:val="00432A5B"/>
    <w:rsid w:val="004447E6"/>
    <w:rsid w:val="00461C5E"/>
    <w:rsid w:val="00465A9E"/>
    <w:rsid w:val="00481D80"/>
    <w:rsid w:val="00481E71"/>
    <w:rsid w:val="00490528"/>
    <w:rsid w:val="004A7C71"/>
    <w:rsid w:val="004B06D9"/>
    <w:rsid w:val="004C1021"/>
    <w:rsid w:val="004C2A5A"/>
    <w:rsid w:val="004D1F53"/>
    <w:rsid w:val="004D291D"/>
    <w:rsid w:val="004D7C2E"/>
    <w:rsid w:val="00506C72"/>
    <w:rsid w:val="00513696"/>
    <w:rsid w:val="00524D0F"/>
    <w:rsid w:val="005806CF"/>
    <w:rsid w:val="00595404"/>
    <w:rsid w:val="005C5B6E"/>
    <w:rsid w:val="005C6AA7"/>
    <w:rsid w:val="005E3901"/>
    <w:rsid w:val="005E65DF"/>
    <w:rsid w:val="005F4E8C"/>
    <w:rsid w:val="00623198"/>
    <w:rsid w:val="00624133"/>
    <w:rsid w:val="006506C0"/>
    <w:rsid w:val="00651BBE"/>
    <w:rsid w:val="00661B80"/>
    <w:rsid w:val="00683E4D"/>
    <w:rsid w:val="0069128C"/>
    <w:rsid w:val="006A1D96"/>
    <w:rsid w:val="006C7035"/>
    <w:rsid w:val="006E32B5"/>
    <w:rsid w:val="006E37FF"/>
    <w:rsid w:val="006E416F"/>
    <w:rsid w:val="006E5812"/>
    <w:rsid w:val="0070482F"/>
    <w:rsid w:val="00760A64"/>
    <w:rsid w:val="00766EF0"/>
    <w:rsid w:val="007874A5"/>
    <w:rsid w:val="00792F85"/>
    <w:rsid w:val="007A05AE"/>
    <w:rsid w:val="00823BD2"/>
    <w:rsid w:val="008265CF"/>
    <w:rsid w:val="0083580F"/>
    <w:rsid w:val="0084585E"/>
    <w:rsid w:val="00855A23"/>
    <w:rsid w:val="00862520"/>
    <w:rsid w:val="00866673"/>
    <w:rsid w:val="008671F0"/>
    <w:rsid w:val="00871F1D"/>
    <w:rsid w:val="00873B41"/>
    <w:rsid w:val="00873F66"/>
    <w:rsid w:val="008826C6"/>
    <w:rsid w:val="008957C4"/>
    <w:rsid w:val="008A4347"/>
    <w:rsid w:val="008A4EBA"/>
    <w:rsid w:val="008A59DC"/>
    <w:rsid w:val="008D41AD"/>
    <w:rsid w:val="008D432E"/>
    <w:rsid w:val="008E184C"/>
    <w:rsid w:val="008F7BD5"/>
    <w:rsid w:val="00925C08"/>
    <w:rsid w:val="0093692C"/>
    <w:rsid w:val="0094444E"/>
    <w:rsid w:val="00944623"/>
    <w:rsid w:val="00944D61"/>
    <w:rsid w:val="009516C1"/>
    <w:rsid w:val="0097049F"/>
    <w:rsid w:val="00973790"/>
    <w:rsid w:val="00974C15"/>
    <w:rsid w:val="00985EBE"/>
    <w:rsid w:val="00990231"/>
    <w:rsid w:val="009B1391"/>
    <w:rsid w:val="009C0E8F"/>
    <w:rsid w:val="009C3433"/>
    <w:rsid w:val="009C64C1"/>
    <w:rsid w:val="009F6CB8"/>
    <w:rsid w:val="00A00675"/>
    <w:rsid w:val="00A21596"/>
    <w:rsid w:val="00A32D1A"/>
    <w:rsid w:val="00A42755"/>
    <w:rsid w:val="00A442E8"/>
    <w:rsid w:val="00A529AC"/>
    <w:rsid w:val="00A65454"/>
    <w:rsid w:val="00A7245F"/>
    <w:rsid w:val="00A92157"/>
    <w:rsid w:val="00A9257E"/>
    <w:rsid w:val="00AA2AD1"/>
    <w:rsid w:val="00AA5467"/>
    <w:rsid w:val="00AB22D0"/>
    <w:rsid w:val="00AB7379"/>
    <w:rsid w:val="00AC33FA"/>
    <w:rsid w:val="00AD5331"/>
    <w:rsid w:val="00AD7C25"/>
    <w:rsid w:val="00AE4775"/>
    <w:rsid w:val="00AE4E22"/>
    <w:rsid w:val="00B10D0A"/>
    <w:rsid w:val="00B12E44"/>
    <w:rsid w:val="00B255CB"/>
    <w:rsid w:val="00B304F0"/>
    <w:rsid w:val="00B3366D"/>
    <w:rsid w:val="00B61A78"/>
    <w:rsid w:val="00B757A8"/>
    <w:rsid w:val="00B759DC"/>
    <w:rsid w:val="00B762BD"/>
    <w:rsid w:val="00B817AC"/>
    <w:rsid w:val="00B97177"/>
    <w:rsid w:val="00BA659C"/>
    <w:rsid w:val="00BB6FD6"/>
    <w:rsid w:val="00BC23EA"/>
    <w:rsid w:val="00BD4EAF"/>
    <w:rsid w:val="00C15EC3"/>
    <w:rsid w:val="00C304C6"/>
    <w:rsid w:val="00C45D50"/>
    <w:rsid w:val="00C514FB"/>
    <w:rsid w:val="00C76376"/>
    <w:rsid w:val="00C9142E"/>
    <w:rsid w:val="00C97A7A"/>
    <w:rsid w:val="00CD4D4C"/>
    <w:rsid w:val="00CF35B2"/>
    <w:rsid w:val="00D173EE"/>
    <w:rsid w:val="00D2700B"/>
    <w:rsid w:val="00D51B4F"/>
    <w:rsid w:val="00D710D8"/>
    <w:rsid w:val="00D94075"/>
    <w:rsid w:val="00DB1C34"/>
    <w:rsid w:val="00E42308"/>
    <w:rsid w:val="00E538D8"/>
    <w:rsid w:val="00EC1A66"/>
    <w:rsid w:val="00ED119C"/>
    <w:rsid w:val="00EF747F"/>
    <w:rsid w:val="00F14842"/>
    <w:rsid w:val="00F267AC"/>
    <w:rsid w:val="00F34F57"/>
    <w:rsid w:val="00F37C86"/>
    <w:rsid w:val="00F43301"/>
    <w:rsid w:val="00F77426"/>
    <w:rsid w:val="00F8216F"/>
    <w:rsid w:val="00F9127C"/>
    <w:rsid w:val="00F92A4E"/>
    <w:rsid w:val="00FB4314"/>
    <w:rsid w:val="00FC7650"/>
    <w:rsid w:val="00FE35EF"/>
    <w:rsid w:val="00FE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56"/>
    <o:shapelayout v:ext="edit">
      <o:idmap v:ext="edit" data="2,3"/>
    </o:shapelayout>
  </w:shapeDefaults>
  <w:decimalSymbol w:val=","/>
  <w:listSeparator w:val=";"/>
  <w14:docId w14:val="4F7EBDEC"/>
  <w15:docId w15:val="{52457E93-5FE5-49A6-A5FA-7FC8C0C4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829"/>
  </w:style>
  <w:style w:type="paragraph" w:styleId="Titre1">
    <w:name w:val="heading 1"/>
    <w:basedOn w:val="Normal"/>
    <w:next w:val="Normal"/>
    <w:link w:val="Titre1Car"/>
    <w:qFormat/>
    <w:rsid w:val="00D173EE"/>
    <w:pPr>
      <w:keepNext/>
      <w:spacing w:after="0" w:line="240" w:lineRule="auto"/>
      <w:ind w:left="708"/>
      <w:jc w:val="both"/>
      <w:outlineLvl w:val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F7BD5"/>
    <w:pPr>
      <w:spacing w:after="0" w:line="240" w:lineRule="auto"/>
    </w:pPr>
  </w:style>
  <w:style w:type="table" w:styleId="Grilledutableau">
    <w:name w:val="Table Grid"/>
    <w:basedOn w:val="TableauNormal"/>
    <w:rsid w:val="008F7B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F7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7BD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F747F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049F"/>
  </w:style>
  <w:style w:type="paragraph" w:styleId="Pieddepage">
    <w:name w:val="footer"/>
    <w:basedOn w:val="Normal"/>
    <w:link w:val="PieddepageCar"/>
    <w:uiPriority w:val="99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049F"/>
  </w:style>
  <w:style w:type="paragraph" w:styleId="Titre">
    <w:name w:val="Title"/>
    <w:basedOn w:val="Normal"/>
    <w:link w:val="TitreCar"/>
    <w:qFormat/>
    <w:rsid w:val="0094444E"/>
    <w:pPr>
      <w:pBdr>
        <w:top w:val="single" w:sz="4" w:space="1" w:color="auto"/>
        <w:left w:val="single" w:sz="4" w:space="1" w:color="auto"/>
        <w:right w:val="single" w:sz="4" w:space="1" w:color="auto"/>
      </w:pBd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customStyle="1" w:styleId="TitreCar">
    <w:name w:val="Titre Car"/>
    <w:basedOn w:val="Policepardfaut"/>
    <w:link w:val="Titre"/>
    <w:rsid w:val="0094444E"/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3740A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74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871F1D"/>
    <w:rPr>
      <w:i/>
      <w:iCs/>
    </w:rPr>
  </w:style>
  <w:style w:type="character" w:customStyle="1" w:styleId="citecrochet1">
    <w:name w:val="cite_crochet1"/>
    <w:basedOn w:val="Policepardfaut"/>
    <w:rsid w:val="00973790"/>
    <w:rPr>
      <w:vanish/>
      <w:webHidden w:val="0"/>
      <w:specVanish w:val="0"/>
    </w:rPr>
  </w:style>
  <w:style w:type="character" w:customStyle="1" w:styleId="Titre1Car">
    <w:name w:val="Titre 1 Car"/>
    <w:basedOn w:val="Policepardfaut"/>
    <w:link w:val="Titre1"/>
    <w:rsid w:val="00D173E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841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9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3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6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1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3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4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8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91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7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8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0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9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8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3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4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7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9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9C0F4-A3B5-4185-BCE5-ADB96BF17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405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yaya iss</cp:lastModifiedBy>
  <cp:revision>6</cp:revision>
  <cp:lastPrinted>2012-03-26T15:50:00Z</cp:lastPrinted>
  <dcterms:created xsi:type="dcterms:W3CDTF">2012-03-26T15:32:00Z</dcterms:created>
  <dcterms:modified xsi:type="dcterms:W3CDTF">2026-03-28T11:30:00Z</dcterms:modified>
</cp:coreProperties>
</file>