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7F" w:rsidRDefault="00774F7F" w:rsidP="00774F7F">
      <w:pPr>
        <w:pStyle w:val="NormalWeb"/>
      </w:pPr>
      <w:r>
        <w:t xml:space="preserve">We used a </w:t>
      </w:r>
      <w:r>
        <w:rPr>
          <w:rStyle w:val="Strong"/>
        </w:rPr>
        <w:t>Random Forest Classifier</w:t>
      </w:r>
      <w:r>
        <w:t xml:space="preserve">, a robust ensemble model that builds multiple decision trees and combines their outputs to improve accuracy and reduce </w:t>
      </w:r>
      <w:proofErr w:type="spellStart"/>
      <w:r>
        <w:t>overfitting</w:t>
      </w:r>
      <w:proofErr w:type="spellEnd"/>
      <w:r>
        <w:t>. It is well-suited for structured data, handles nonlinear relationships effectively, and can identify key predictors even when some data is missing or imbalanced.</w:t>
      </w:r>
    </w:p>
    <w:p w:rsidR="00774F7F" w:rsidRDefault="00774F7F" w:rsidP="00774F7F">
      <w:r>
        <w:pict>
          <v:rect id="_x0000_i1025" style="width:0;height:1.5pt" o:hralign="center" o:hrstd="t" o:hr="t" fillcolor="#a0a0a0" stroked="f"/>
        </w:pict>
      </w:r>
    </w:p>
    <w:p w:rsidR="00774F7F" w:rsidRDefault="00774F7F" w:rsidP="00774F7F">
      <w:pPr>
        <w:pStyle w:val="Heading3"/>
      </w:pPr>
      <w:r>
        <w:rPr>
          <w:rFonts w:ascii="Segoe UI Symbol" w:hAnsi="Segoe UI Symbol" w:cs="Segoe UI Symbol"/>
        </w:rPr>
        <w:t>⭐</w:t>
      </w:r>
      <w:r>
        <w:t xml:space="preserve"> Top 5 Input Features (Based on Feature Importance):</w:t>
      </w:r>
    </w:p>
    <w:p w:rsidR="00774F7F" w:rsidRDefault="00774F7F" w:rsidP="00774F7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Missed_Payments</w:t>
      </w:r>
      <w:proofErr w:type="spellEnd"/>
      <w:r>
        <w:t xml:space="preserve"> – Directly reflects a customer’s past payment </w:t>
      </w:r>
      <w:proofErr w:type="spellStart"/>
      <w:r>
        <w:t>behavior</w:t>
      </w:r>
      <w:proofErr w:type="spellEnd"/>
      <w:r>
        <w:t>, a strong indicator of future delinquency.</w:t>
      </w:r>
    </w:p>
    <w:p w:rsidR="00774F7F" w:rsidRDefault="00774F7F" w:rsidP="00774F7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Credit_Score</w:t>
      </w:r>
      <w:proofErr w:type="spellEnd"/>
      <w:r>
        <w:t xml:space="preserve"> – Captures overall creditworthiness; lower scores are typically linked to higher delinquency risk.</w:t>
      </w:r>
    </w:p>
    <w:p w:rsidR="00774F7F" w:rsidRDefault="00774F7F" w:rsidP="00774F7F">
      <w:pPr>
        <w:pStyle w:val="NormalWeb"/>
        <w:numPr>
          <w:ilvl w:val="0"/>
          <w:numId w:val="3"/>
        </w:numPr>
      </w:pPr>
      <w:r>
        <w:rPr>
          <w:rStyle w:val="Strong"/>
        </w:rPr>
        <w:t>Income</w:t>
      </w:r>
      <w:r>
        <w:t xml:space="preserve"> – Influences repayment capacity; lower or unstable income can raise the risk of missed payments.</w:t>
      </w:r>
    </w:p>
    <w:p w:rsidR="00774F7F" w:rsidRDefault="00774F7F" w:rsidP="00774F7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Credit_Utilization</w:t>
      </w:r>
      <w:proofErr w:type="spellEnd"/>
      <w:r>
        <w:t xml:space="preserve"> – High utilization suggests over-reliance on credit and potential financial strain.</w:t>
      </w:r>
    </w:p>
    <w:p w:rsidR="00774F7F" w:rsidRDefault="00774F7F" w:rsidP="00774F7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Loan_Balance</w:t>
      </w:r>
      <w:proofErr w:type="spellEnd"/>
      <w:r>
        <w:t xml:space="preserve"> – Higher outstanding balances may indicate debt stress and increase likelihood of default</w:t>
      </w:r>
    </w:p>
    <w:p w:rsidR="00C53694" w:rsidRDefault="00C53694" w:rsidP="00774F7F"/>
    <w:p w:rsidR="00774F7F" w:rsidRDefault="00774F7F" w:rsidP="00774F7F"/>
    <w:p w:rsidR="00774F7F" w:rsidRDefault="00774F7F" w:rsidP="00774F7F"/>
    <w:p w:rsidR="00774F7F" w:rsidRDefault="00774F7F" w:rsidP="00774F7F">
      <w:pPr>
        <w:pStyle w:val="Heading4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00000"/>
          <w:sz w:val="30"/>
          <w:szCs w:val="30"/>
        </w:rPr>
        <w:t xml:space="preserve">Justifying </w:t>
      </w:r>
      <w:r>
        <w:rPr>
          <w:rStyle w:val="Strong"/>
          <w:rFonts w:ascii="Segoe UI" w:hAnsi="Segoe UI" w:cs="Segoe UI"/>
          <w:b/>
          <w:bCs/>
          <w:color w:val="000000"/>
          <w:sz w:val="30"/>
          <w:szCs w:val="30"/>
        </w:rPr>
        <w:t>model choice</w:t>
      </w:r>
    </w:p>
    <w:p w:rsidR="00774F7F" w:rsidRDefault="00774F7F" w:rsidP="00774F7F"/>
    <w:p w:rsidR="00774F7F" w:rsidRDefault="00774F7F" w:rsidP="00774F7F">
      <w:pPr>
        <w:pStyle w:val="Heading3"/>
      </w:pPr>
      <w:r>
        <w:t>Logistic Regression</w:t>
      </w:r>
    </w:p>
    <w:p w:rsidR="00774F7F" w:rsidRDefault="00774F7F" w:rsidP="00774F7F">
      <w:pPr>
        <w:pStyle w:val="Heading4"/>
      </w:pPr>
      <w:r>
        <w:t xml:space="preserve"> Pros:</w:t>
      </w:r>
    </w:p>
    <w:p w:rsidR="00774F7F" w:rsidRDefault="00774F7F" w:rsidP="00774F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Simple &amp; Interpretable</w:t>
      </w:r>
      <w:r>
        <w:t>: Easy to explain to stakeholders and regulators—shows how each variable affects the odds of delinquency.</w:t>
      </w:r>
    </w:p>
    <w:p w:rsidR="00774F7F" w:rsidRDefault="00774F7F" w:rsidP="00774F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Fast to Train</w:t>
      </w:r>
      <w:r>
        <w:t>: Computationally efficient, even with large datasets.</w:t>
      </w:r>
    </w:p>
    <w:p w:rsidR="00774F7F" w:rsidRDefault="00774F7F" w:rsidP="00774F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Well-Suited for Linearly Separable Data</w:t>
      </w:r>
      <w:r>
        <w:t>: Works well when the relationship between features and the target is linear.</w:t>
      </w:r>
    </w:p>
    <w:p w:rsidR="00774F7F" w:rsidRDefault="00774F7F" w:rsidP="00774F7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Handles Probabilities Naturally</w:t>
      </w:r>
      <w:r>
        <w:t>: Directly outputs a probability of risk, useful in scoring systems.</w:t>
      </w:r>
    </w:p>
    <w:p w:rsidR="00774F7F" w:rsidRDefault="00774F7F" w:rsidP="00774F7F">
      <w:pPr>
        <w:pStyle w:val="Heading4"/>
      </w:pPr>
      <w:r>
        <w:t xml:space="preserve"> Cons:</w:t>
      </w:r>
    </w:p>
    <w:p w:rsidR="00774F7F" w:rsidRDefault="00774F7F" w:rsidP="00774F7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Limited to Linear Relationships</w:t>
      </w:r>
      <w:r>
        <w:t>: Can’t model complex patterns without feature engineering.</w:t>
      </w:r>
    </w:p>
    <w:p w:rsidR="00774F7F" w:rsidRDefault="00774F7F" w:rsidP="00774F7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Sensitive to Outliers</w:t>
      </w:r>
      <w:r>
        <w:t>: Extreme values can bias results unless treated properly.</w:t>
      </w:r>
    </w:p>
    <w:p w:rsidR="00774F7F" w:rsidRDefault="00774F7F" w:rsidP="00774F7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Assumes Independence</w:t>
      </w:r>
      <w:r>
        <w:t>: Assumes features are not strongly correlated, which may not hold in financial datasets.</w:t>
      </w:r>
    </w:p>
    <w:p w:rsidR="00774F7F" w:rsidRDefault="00774F7F" w:rsidP="00774F7F">
      <w:r>
        <w:pict>
          <v:rect id="_x0000_i1026" style="width:0;height:1.5pt" o:hralign="center" o:hrstd="t" o:hr="t" fillcolor="#a0a0a0" stroked="f"/>
        </w:pict>
      </w:r>
    </w:p>
    <w:p w:rsidR="00774F7F" w:rsidRDefault="00774F7F" w:rsidP="00774F7F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Decision Trees</w:t>
      </w:r>
    </w:p>
    <w:p w:rsidR="00774F7F" w:rsidRDefault="00774F7F" w:rsidP="00774F7F">
      <w:pPr>
        <w:pStyle w:val="Heading4"/>
      </w:pPr>
      <w:r>
        <w:t>Pros:</w:t>
      </w:r>
    </w:p>
    <w:p w:rsidR="00774F7F" w:rsidRDefault="00774F7F" w:rsidP="00774F7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Captures Nonlinear Relationships</w:t>
      </w:r>
      <w:r>
        <w:t>: Automatically models complex interactions between variables.</w:t>
      </w:r>
    </w:p>
    <w:p w:rsidR="00774F7F" w:rsidRDefault="00774F7F" w:rsidP="00774F7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Intuitive Flow</w:t>
      </w:r>
      <w:r>
        <w:t>: Easy to visualize (e.g., "if income &lt; ₹20,000 and 2 missed payments → high risk").</w:t>
      </w:r>
    </w:p>
    <w:p w:rsidR="00774F7F" w:rsidRDefault="00774F7F" w:rsidP="00774F7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Handles Missing Values Well</w:t>
      </w:r>
      <w:r>
        <w:t>: Some implementations can split data even with nulls.</w:t>
      </w:r>
    </w:p>
    <w:p w:rsidR="00774F7F" w:rsidRDefault="00774F7F" w:rsidP="00774F7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No Feature Scaling Needed</w:t>
      </w:r>
      <w:r>
        <w:t>: Works with raw data without normalization.</w:t>
      </w:r>
    </w:p>
    <w:p w:rsidR="00774F7F" w:rsidRDefault="00774F7F" w:rsidP="00774F7F">
      <w:pPr>
        <w:pStyle w:val="Heading4"/>
      </w:pPr>
      <w:r>
        <w:t xml:space="preserve"> Cons:</w:t>
      </w:r>
    </w:p>
    <w:p w:rsidR="00774F7F" w:rsidRDefault="00774F7F" w:rsidP="00774F7F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 xml:space="preserve">Prone to </w:t>
      </w:r>
      <w:proofErr w:type="spellStart"/>
      <w:r>
        <w:rPr>
          <w:rStyle w:val="Strong"/>
          <w:rFonts w:eastAsiaTheme="majorEastAsia"/>
        </w:rPr>
        <w:t>Overfitting</w:t>
      </w:r>
      <w:proofErr w:type="spellEnd"/>
      <w:r>
        <w:t>: Single decision trees can fit noise unless pruned or regularized.</w:t>
      </w:r>
    </w:p>
    <w:p w:rsidR="00774F7F" w:rsidRDefault="00774F7F" w:rsidP="00774F7F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Less Interpretable for Deep Trees</w:t>
      </w:r>
      <w:r>
        <w:t>: Can become complex and harder to explain at scale.</w:t>
      </w:r>
    </w:p>
    <w:p w:rsidR="00774F7F" w:rsidRDefault="00774F7F" w:rsidP="00774F7F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Instability</w:t>
      </w:r>
      <w:r>
        <w:t>: Small changes in data can result in very different trees.</w:t>
      </w:r>
    </w:p>
    <w:p w:rsidR="00774F7F" w:rsidRDefault="00774F7F" w:rsidP="00774F7F">
      <w:r>
        <w:pict>
          <v:rect id="_x0000_i1027" style="width:0;height:1.5pt" o:hralign="center" o:hrstd="t" o:hr="t" fillcolor="#a0a0a0" stroked="f"/>
        </w:pict>
      </w:r>
    </w:p>
    <w:p w:rsidR="00774F7F" w:rsidRDefault="00774F7F" w:rsidP="00774F7F">
      <w:pPr>
        <w:pStyle w:val="Heading3"/>
      </w:pPr>
      <w:r>
        <w:t xml:space="preserve"> Summary:</w:t>
      </w:r>
    </w:p>
    <w:p w:rsidR="00774F7F" w:rsidRDefault="00774F7F" w:rsidP="00774F7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Use Logistic Regression</w:t>
      </w:r>
      <w:r>
        <w:t xml:space="preserve"> when interpretability, regulatory compliance, and speed are top priorities.</w:t>
      </w:r>
    </w:p>
    <w:p w:rsidR="00774F7F" w:rsidRDefault="00774F7F" w:rsidP="00774F7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Use Decision Trees</w:t>
      </w:r>
      <w:r>
        <w:t xml:space="preserve"> when your data is complex or non-linear and you want more flexible </w:t>
      </w:r>
      <w:proofErr w:type="spellStart"/>
      <w:r>
        <w:t>modeling</w:t>
      </w:r>
      <w:proofErr w:type="spellEnd"/>
      <w:r>
        <w:t>.</w:t>
      </w:r>
    </w:p>
    <w:p w:rsidR="00774F7F" w:rsidRDefault="00774F7F" w:rsidP="00774F7F">
      <w:pPr>
        <w:pStyle w:val="NormalWeb"/>
      </w:pPr>
    </w:p>
    <w:p w:rsidR="00774F7F" w:rsidRDefault="00774F7F" w:rsidP="00774F7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906"/>
        <w:gridCol w:w="2032"/>
        <w:gridCol w:w="3347"/>
      </w:tblGrid>
      <w:tr w:rsidR="00774F7F" w:rsidRPr="00774F7F" w:rsidTr="00774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Explainability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Summary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(Good for simple patterns)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(Highly interpretable)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when transparency and regulatory compliance are key.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(Handles non-linear data)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Visualizable</w:t>
            </w:r>
            <w:proofErr w:type="spellEnd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easy rules)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Good </w:t>
            </w:r>
            <w:proofErr w:type="spellStart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tradeoff</w:t>
            </w:r>
            <w:proofErr w:type="spellEnd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small to medium datasets, interpretable with moderate performance.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(Strong, robust model)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(Feature </w:t>
            </w:r>
            <w:proofErr w:type="spellStart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importances</w:t>
            </w:r>
            <w:proofErr w:type="spellEnd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accuracy; harder to explain full decision path but more stable than a single tree.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XGBoost</w:t>
            </w:r>
            <w:proofErr w:type="spellEnd"/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Gradient Boosting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(State-of-the-art)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(Complex to explain manually)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Excellent accuracy; requires SHAP or LIME for interpretation.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Neural Networks (MLP)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(Good with large data)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</w:t>
            </w: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(Black-box model)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capacity, but very hard to interpret for financial justification.</w:t>
            </w:r>
          </w:p>
        </w:tc>
      </w:tr>
    </w:tbl>
    <w:p w:rsidR="00774F7F" w:rsidRDefault="00774F7F" w:rsidP="00774F7F"/>
    <w:p w:rsidR="00774F7F" w:rsidRDefault="00774F7F" w:rsidP="00774F7F">
      <w:pPr>
        <w:pStyle w:val="NormalWeb"/>
      </w:pPr>
      <w:r>
        <w:lastRenderedPageBreak/>
        <w:t xml:space="preserve">Here’s how common </w:t>
      </w:r>
      <w:r>
        <w:rPr>
          <w:rStyle w:val="Strong"/>
        </w:rPr>
        <w:t>credit delinquency prediction models</w:t>
      </w:r>
      <w:r>
        <w:t xml:space="preserve"> align with operational needs such as </w:t>
      </w:r>
      <w:r>
        <w:rPr>
          <w:rStyle w:val="Strong"/>
        </w:rPr>
        <w:t>speed</w:t>
      </w:r>
      <w:r>
        <w:t xml:space="preserve">, </w:t>
      </w:r>
      <w:r>
        <w:rPr>
          <w:rStyle w:val="Strong"/>
        </w:rPr>
        <w:t>scalability</w:t>
      </w:r>
      <w:r>
        <w:t xml:space="preserve">, and </w:t>
      </w:r>
      <w:r>
        <w:rPr>
          <w:rStyle w:val="Strong"/>
        </w:rPr>
        <w:t>ease of monitoring</w:t>
      </w:r>
      <w:r>
        <w:t xml:space="preserve"> in a real-world banking or lending environment:</w:t>
      </w:r>
    </w:p>
    <w:p w:rsidR="00774F7F" w:rsidRDefault="00774F7F" w:rsidP="00774F7F">
      <w:r>
        <w:pict>
          <v:rect id="_x0000_i1028" style="width:0;height:1.5pt" o:hralign="center" o:hrstd="t" o:hr="t" fillcolor="#a0a0a0" stroked="f"/>
        </w:pict>
      </w:r>
    </w:p>
    <w:p w:rsidR="00774F7F" w:rsidRDefault="00774F7F" w:rsidP="00774F7F">
      <w:pPr>
        <w:pStyle w:val="Heading2"/>
      </w:pPr>
      <w:r>
        <w:rPr>
          <w:rStyle w:val="Strong"/>
          <w:b w:val="0"/>
          <w:bCs w:val="0"/>
        </w:rPr>
        <w:t>1. Logistic Regression</w:t>
      </w:r>
    </w:p>
    <w:p w:rsidR="00774F7F" w:rsidRDefault="00774F7F" w:rsidP="00774F7F">
      <w:pPr>
        <w:pStyle w:val="NormalWeb"/>
      </w:pPr>
      <w:r>
        <w:rPr>
          <w:rStyle w:val="Strong"/>
        </w:rPr>
        <w:t>Speed</w:t>
      </w:r>
      <w:r>
        <w:t xml:space="preserve">: </w:t>
      </w:r>
      <w:r>
        <w:rPr>
          <w:rFonts w:ascii="Segoe UI Symbol" w:hAnsi="Segoe UI Symbol" w:cs="Segoe UI Symbol"/>
        </w:rPr>
        <w:t>⚡</w:t>
      </w:r>
      <w:r>
        <w:t xml:space="preserve"> Very fast for both training and prediction, even with large datasets.</w:t>
      </w:r>
      <w:r>
        <w:br/>
      </w:r>
      <w:r>
        <w:rPr>
          <w:rStyle w:val="Strong"/>
        </w:rPr>
        <w:t>Scalability</w:t>
      </w:r>
      <w:r>
        <w:t xml:space="preserve">: </w:t>
      </w:r>
      <w:r>
        <w:rPr>
          <w:rFonts w:ascii="Segoe UI Symbol" w:hAnsi="Segoe UI Symbol" w:cs="Segoe UI Symbol"/>
        </w:rPr>
        <w:t>✅</w:t>
      </w:r>
      <w:r>
        <w:t xml:space="preserve"> Scales well to millions of rows; low computational cost.</w:t>
      </w:r>
      <w:r>
        <w:br/>
      </w:r>
      <w:r>
        <w:rPr>
          <w:rStyle w:val="Strong"/>
        </w:rPr>
        <w:t>Ease of Monitoring</w:t>
      </w:r>
      <w:r>
        <w:t xml:space="preserve">: </w:t>
      </w:r>
      <w:r>
        <w:rPr>
          <w:rFonts w:ascii="Segoe UI Symbol" w:hAnsi="Segoe UI Symbol" w:cs="Segoe UI Symbol"/>
        </w:rPr>
        <w:t>⭐⭐⭐⭐⭐</w:t>
      </w:r>
      <w:r>
        <w:t xml:space="preserve"> Very easy—coefficients directly explain variable impact, making it ideal for ongoing compliance checks.</w:t>
      </w:r>
      <w:r>
        <w:br/>
      </w:r>
      <w:r>
        <w:rPr>
          <w:rStyle w:val="Strong"/>
        </w:rPr>
        <w:t>Fit</w:t>
      </w:r>
      <w:r>
        <w:t xml:space="preserve">: Great for </w:t>
      </w:r>
      <w:r>
        <w:rPr>
          <w:rStyle w:val="Strong"/>
        </w:rPr>
        <w:t>real-time scoring</w:t>
      </w:r>
      <w:r>
        <w:t xml:space="preserve"> and environments needing </w:t>
      </w:r>
      <w:r>
        <w:rPr>
          <w:rStyle w:val="Strong"/>
        </w:rPr>
        <w:t>clear audit trails</w:t>
      </w:r>
      <w:r>
        <w:t>.</w:t>
      </w:r>
    </w:p>
    <w:p w:rsidR="00774F7F" w:rsidRDefault="00774F7F" w:rsidP="00774F7F">
      <w:r>
        <w:pict>
          <v:rect id="_x0000_i1029" style="width:0;height:1.5pt" o:hralign="center" o:hrstd="t" o:hr="t" fillcolor="#a0a0a0" stroked="f"/>
        </w:pict>
      </w:r>
    </w:p>
    <w:p w:rsidR="00774F7F" w:rsidRDefault="00774F7F" w:rsidP="00774F7F">
      <w:pPr>
        <w:pStyle w:val="Heading2"/>
      </w:pPr>
      <w:r>
        <w:rPr>
          <w:rStyle w:val="Strong"/>
          <w:b w:val="0"/>
          <w:bCs w:val="0"/>
        </w:rPr>
        <w:t>2. Decision Trees</w:t>
      </w:r>
    </w:p>
    <w:p w:rsidR="00774F7F" w:rsidRDefault="00774F7F" w:rsidP="00774F7F">
      <w:pPr>
        <w:pStyle w:val="NormalWeb"/>
      </w:pPr>
      <w:r>
        <w:rPr>
          <w:rStyle w:val="Strong"/>
        </w:rPr>
        <w:t>Speed</w:t>
      </w:r>
      <w:r>
        <w:t xml:space="preserve">: </w:t>
      </w:r>
      <w:r>
        <w:rPr>
          <w:rFonts w:ascii="Segoe UI Symbol" w:hAnsi="Segoe UI Symbol" w:cs="Segoe UI Symbol"/>
        </w:rPr>
        <w:t>🚀</w:t>
      </w:r>
      <w:r>
        <w:t xml:space="preserve"> Fast training and prediction for small to medium datasets; may slow down with very large data.</w:t>
      </w:r>
      <w:r>
        <w:br/>
      </w:r>
      <w:r>
        <w:rPr>
          <w:rStyle w:val="Strong"/>
        </w:rPr>
        <w:t>Scalability</w:t>
      </w:r>
      <w:r>
        <w:t xml:space="preserve">: </w:t>
      </w:r>
      <w:r>
        <w:rPr>
          <w:rFonts w:ascii="Segoe UI Symbol" w:hAnsi="Segoe UI Symbol" w:cs="Segoe UI Symbol"/>
        </w:rPr>
        <w:t>✅</w:t>
      </w:r>
      <w:r>
        <w:t xml:space="preserve"> Handles moderate scaling well; deep trees can become heavy.</w:t>
      </w:r>
      <w:r>
        <w:br/>
      </w:r>
      <w:r>
        <w:rPr>
          <w:rStyle w:val="Strong"/>
        </w:rPr>
        <w:t>Ease of Monitoring</w:t>
      </w:r>
      <w:r>
        <w:t xml:space="preserve">: </w:t>
      </w:r>
      <w:r>
        <w:rPr>
          <w:rFonts w:ascii="Segoe UI Symbol" w:hAnsi="Segoe UI Symbol" w:cs="Segoe UI Symbol"/>
        </w:rPr>
        <w:t>⭐⭐⭐</w:t>
      </w:r>
      <w:r>
        <w:t xml:space="preserve"> Clear, visual rules; easy to explain decisions to auditors or risk officers.</w:t>
      </w:r>
      <w:r>
        <w:br/>
      </w:r>
      <w:r>
        <w:rPr>
          <w:rStyle w:val="Strong"/>
        </w:rPr>
        <w:t>Fit</w:t>
      </w:r>
      <w:r>
        <w:t xml:space="preserve">: Good for </w:t>
      </w:r>
      <w:r>
        <w:rPr>
          <w:rStyle w:val="Strong"/>
        </w:rPr>
        <w:t>medium-scale batch scoring</w:t>
      </w:r>
      <w:r>
        <w:t xml:space="preserve"> where transparency is still important.</w:t>
      </w:r>
    </w:p>
    <w:p w:rsidR="00774F7F" w:rsidRDefault="00774F7F" w:rsidP="00774F7F">
      <w:r>
        <w:pict>
          <v:rect id="_x0000_i1030" style="width:0;height:1.5pt" o:hralign="center" o:hrstd="t" o:hr="t" fillcolor="#a0a0a0" stroked="f"/>
        </w:pict>
      </w:r>
    </w:p>
    <w:p w:rsidR="00774F7F" w:rsidRDefault="00774F7F" w:rsidP="00774F7F">
      <w:pPr>
        <w:pStyle w:val="Heading2"/>
      </w:pPr>
      <w:r>
        <w:rPr>
          <w:rStyle w:val="Strong"/>
          <w:b w:val="0"/>
          <w:bCs w:val="0"/>
        </w:rPr>
        <w:t>3. Random Forest</w:t>
      </w:r>
    </w:p>
    <w:p w:rsidR="00774F7F" w:rsidRDefault="00774F7F" w:rsidP="00774F7F">
      <w:pPr>
        <w:pStyle w:val="NormalWeb"/>
      </w:pPr>
      <w:r>
        <w:rPr>
          <w:rStyle w:val="Strong"/>
        </w:rPr>
        <w:t>Speed</w:t>
      </w:r>
      <w:r>
        <w:t xml:space="preserve">: </w:t>
      </w:r>
      <w:r>
        <w:rPr>
          <w:rFonts w:ascii="Segoe UI Symbol" w:hAnsi="Segoe UI Symbol" w:cs="Segoe UI Symbol"/>
        </w:rPr>
        <w:t>⚖️</w:t>
      </w:r>
      <w:r>
        <w:t xml:space="preserve"> Slower than single trees, especially for large ensembles.</w:t>
      </w:r>
      <w:r>
        <w:br/>
      </w:r>
      <w:r>
        <w:rPr>
          <w:rStyle w:val="Strong"/>
        </w:rPr>
        <w:t>Scalability</w:t>
      </w:r>
      <w:r>
        <w:t xml:space="preserve">: </w:t>
      </w:r>
      <w:r>
        <w:rPr>
          <w:rFonts w:ascii="Segoe UI Symbol" w:hAnsi="Segoe UI Symbol" w:cs="Segoe UI Symbol"/>
        </w:rPr>
        <w:t>✅</w:t>
      </w:r>
      <w:r>
        <w:t xml:space="preserve"> Parallelizable, so can handle large datasets on distributed systems.</w:t>
      </w:r>
      <w:r>
        <w:br/>
      </w:r>
      <w:r>
        <w:rPr>
          <w:rStyle w:val="Strong"/>
        </w:rPr>
        <w:t>Ease of Monitoring</w:t>
      </w:r>
      <w:r>
        <w:t xml:space="preserve">: </w:t>
      </w:r>
      <w:r>
        <w:rPr>
          <w:rFonts w:ascii="Segoe UI Symbol" w:hAnsi="Segoe UI Symbol" w:cs="Segoe UI Symbol"/>
        </w:rPr>
        <w:t>⭐⭐</w:t>
      </w:r>
      <w:r>
        <w:t xml:space="preserve"> </w:t>
      </w:r>
      <w:proofErr w:type="gramStart"/>
      <w:r>
        <w:t>Only</w:t>
      </w:r>
      <w:proofErr w:type="gramEnd"/>
      <w:r>
        <w:t xml:space="preserve"> feature importance available natively; needs extra tools for deeper explanation.</w:t>
      </w:r>
      <w:r>
        <w:br/>
      </w:r>
      <w:r>
        <w:rPr>
          <w:rStyle w:val="Strong"/>
        </w:rPr>
        <w:t>Fit</w:t>
      </w:r>
      <w:r>
        <w:t xml:space="preserve">: Ideal for </w:t>
      </w:r>
      <w:r>
        <w:rPr>
          <w:rStyle w:val="Strong"/>
        </w:rPr>
        <w:t>large-scale batch scoring</w:t>
      </w:r>
      <w:r>
        <w:t xml:space="preserve"> where accuracy is more important than instant interpretability.</w:t>
      </w:r>
    </w:p>
    <w:p w:rsidR="00774F7F" w:rsidRDefault="00774F7F" w:rsidP="00774F7F">
      <w:r>
        <w:pict>
          <v:rect id="_x0000_i1031" style="width:0;height:1.5pt" o:hralign="center" o:hrstd="t" o:hr="t" fillcolor="#a0a0a0" stroked="f"/>
        </w:pict>
      </w:r>
    </w:p>
    <w:p w:rsidR="00774F7F" w:rsidRDefault="00774F7F" w:rsidP="00774F7F">
      <w:pPr>
        <w:pStyle w:val="Heading2"/>
      </w:pP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XGBoost</w:t>
      </w:r>
      <w:proofErr w:type="spellEnd"/>
      <w:r>
        <w:rPr>
          <w:rStyle w:val="Strong"/>
          <w:b w:val="0"/>
          <w:bCs w:val="0"/>
        </w:rPr>
        <w:t xml:space="preserve"> / Gradient Boosting</w:t>
      </w:r>
    </w:p>
    <w:p w:rsidR="00774F7F" w:rsidRDefault="00774F7F" w:rsidP="00774F7F">
      <w:pPr>
        <w:pStyle w:val="NormalWeb"/>
      </w:pPr>
      <w:r>
        <w:rPr>
          <w:rStyle w:val="Strong"/>
        </w:rPr>
        <w:t>Speed</w:t>
      </w:r>
      <w:r>
        <w:t>: ⏳ Slower to train but can be optimized for fast prediction with tuned parameters.</w:t>
      </w:r>
      <w:r>
        <w:br/>
      </w:r>
      <w:r>
        <w:rPr>
          <w:rStyle w:val="Strong"/>
        </w:rPr>
        <w:t>Scalability</w:t>
      </w:r>
      <w:r>
        <w:t xml:space="preserve">: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Highly</w:t>
      </w:r>
      <w:proofErr w:type="gramEnd"/>
      <w:r>
        <w:t xml:space="preserve"> scalable with GPU or distributed computing support.</w:t>
      </w:r>
      <w:r>
        <w:br/>
      </w:r>
      <w:r>
        <w:rPr>
          <w:rStyle w:val="Strong"/>
        </w:rPr>
        <w:t>Ease of Monitoring</w:t>
      </w:r>
      <w:r>
        <w:t xml:space="preserve">: </w:t>
      </w:r>
      <w:r>
        <w:rPr>
          <w:rFonts w:ascii="Segoe UI Symbol" w:hAnsi="Segoe UI Symbol" w:cs="Segoe UI Symbol"/>
        </w:rPr>
        <w:t>⭐</w:t>
      </w:r>
      <w:r>
        <w:t xml:space="preserve"> Needs tools like </w:t>
      </w:r>
      <w:r>
        <w:rPr>
          <w:rStyle w:val="Strong"/>
        </w:rPr>
        <w:t>SHAP</w:t>
      </w:r>
      <w:r>
        <w:t xml:space="preserve"> or </w:t>
      </w:r>
      <w:r>
        <w:rPr>
          <w:rStyle w:val="Strong"/>
        </w:rPr>
        <w:t>LIME</w:t>
      </w:r>
      <w:r>
        <w:t xml:space="preserve"> for </w:t>
      </w:r>
      <w:proofErr w:type="spellStart"/>
      <w:r>
        <w:t>explainability</w:t>
      </w:r>
      <w:proofErr w:type="spellEnd"/>
      <w:r>
        <w:t>; less transparent out-of-the-box.</w:t>
      </w:r>
      <w:r>
        <w:br/>
      </w:r>
      <w:r>
        <w:rPr>
          <w:rStyle w:val="Strong"/>
        </w:rPr>
        <w:t>Fit</w:t>
      </w:r>
      <w:r>
        <w:t xml:space="preserve">: Best for </w:t>
      </w:r>
      <w:r>
        <w:rPr>
          <w:rStyle w:val="Strong"/>
        </w:rPr>
        <w:t>high-volume risk scoring</w:t>
      </w:r>
      <w:r>
        <w:t xml:space="preserve"> where maximizing accuracy outweighs instant transparency.</w:t>
      </w:r>
    </w:p>
    <w:p w:rsidR="00774F7F" w:rsidRDefault="00774F7F" w:rsidP="00774F7F">
      <w:r>
        <w:pict>
          <v:rect id="_x0000_i1032" style="width:0;height:1.5pt" o:hralign="center" o:hrstd="t" o:hr="t" fillcolor="#a0a0a0" stroked="f"/>
        </w:pict>
      </w:r>
    </w:p>
    <w:p w:rsidR="00774F7F" w:rsidRDefault="00774F7F" w:rsidP="00774F7F">
      <w:pPr>
        <w:pStyle w:val="Heading2"/>
      </w:pPr>
      <w:r>
        <w:rPr>
          <w:rStyle w:val="Strong"/>
          <w:b w:val="0"/>
          <w:bCs w:val="0"/>
        </w:rPr>
        <w:lastRenderedPageBreak/>
        <w:t>5. Neural Networks (MLP)</w:t>
      </w:r>
    </w:p>
    <w:p w:rsidR="00774F7F" w:rsidRDefault="00774F7F" w:rsidP="00774F7F">
      <w:pPr>
        <w:pStyle w:val="NormalWeb"/>
      </w:pPr>
      <w:r>
        <w:rPr>
          <w:rStyle w:val="Strong"/>
        </w:rPr>
        <w:t>Speed</w:t>
      </w:r>
      <w:r>
        <w:t>: ⏳ Slowest to train; prediction speed depends on architecture.</w:t>
      </w:r>
      <w:r>
        <w:br/>
      </w:r>
      <w:r>
        <w:rPr>
          <w:rStyle w:val="Strong"/>
        </w:rPr>
        <w:t>Scalability</w:t>
      </w:r>
      <w:r>
        <w:t xml:space="preserve">: </w:t>
      </w:r>
      <w:r>
        <w:rPr>
          <w:rFonts w:ascii="Segoe UI Symbol" w:hAnsi="Segoe UI Symbol" w:cs="Segoe UI Symbol"/>
        </w:rPr>
        <w:t>✅</w:t>
      </w:r>
      <w:r>
        <w:t xml:space="preserve"> Excellent with cloud/GPU infrastructure.</w:t>
      </w:r>
      <w:r>
        <w:br/>
      </w:r>
      <w:r>
        <w:rPr>
          <w:rStyle w:val="Strong"/>
        </w:rPr>
        <w:t>Ease of Monitoring</w:t>
      </w:r>
      <w:r>
        <w:t xml:space="preserve">: </w:t>
      </w:r>
      <w:r>
        <w:rPr>
          <w:rFonts w:ascii="Segoe UI Symbol" w:hAnsi="Segoe UI Symbol" w:cs="Segoe UI Symbol"/>
        </w:rPr>
        <w:t>⭐</w:t>
      </w:r>
      <w:r>
        <w:t xml:space="preserve"> Very low—black-box nature makes it challenging for regulated credit decisions.</w:t>
      </w:r>
      <w:r>
        <w:br/>
      </w:r>
      <w:r>
        <w:rPr>
          <w:rStyle w:val="Strong"/>
        </w:rPr>
        <w:t>Fit</w:t>
      </w:r>
      <w:r>
        <w:t xml:space="preserve">: Suitable for </w:t>
      </w:r>
      <w:r>
        <w:rPr>
          <w:rStyle w:val="Strong"/>
        </w:rPr>
        <w:t>non-regulated risk assessment</w:t>
      </w:r>
      <w:r>
        <w:t xml:space="preserve"> where extreme accuracy is required and interpretability is less critical.</w:t>
      </w:r>
    </w:p>
    <w:p w:rsidR="00774F7F" w:rsidRDefault="00774F7F" w:rsidP="00774F7F"/>
    <w:p w:rsidR="00774F7F" w:rsidRDefault="00774F7F" w:rsidP="00774F7F"/>
    <w:p w:rsidR="00774F7F" w:rsidRDefault="00774F7F" w:rsidP="00774F7F">
      <w:pPr>
        <w:pStyle w:val="Heading4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00000"/>
          <w:sz w:val="30"/>
          <w:szCs w:val="30"/>
        </w:rPr>
        <w:t>Plan how to evaluate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234"/>
      </w:tblGrid>
      <w:tr w:rsidR="00774F7F" w:rsidRPr="00774F7F" w:rsidTr="00774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 percentage of correct predictions. May be misleading in imbalanced data.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 of predicted high-risk customers who were actually high-risk. Important for reducing false alarms.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Recall (Sensitivity)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 of actual high-risk customers the model correctly identified. Critical for catching risky cases.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Harmonic mean of precision and recall—balances both.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AUC-ROC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Measures how well the model distinguishes between good and bad customers. Higher is better.</w:t>
            </w:r>
          </w:p>
        </w:tc>
      </w:tr>
      <w:tr w:rsidR="00774F7F" w:rsidRPr="00774F7F" w:rsidTr="00774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:rsidR="00774F7F" w:rsidRPr="00774F7F" w:rsidRDefault="00774F7F" w:rsidP="00774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Provides true/false positives and negatives—useful for visualizing model </w:t>
            </w:r>
            <w:proofErr w:type="spellStart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774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774F7F" w:rsidRDefault="00774F7F" w:rsidP="00774F7F"/>
    <w:p w:rsidR="00774F7F" w:rsidRDefault="00774F7F" w:rsidP="00774F7F"/>
    <w:p w:rsidR="00774F7F" w:rsidRDefault="00774F7F" w:rsidP="00774F7F"/>
    <w:p w:rsidR="00774F7F" w:rsidRDefault="00774F7F" w:rsidP="00774F7F"/>
    <w:p w:rsidR="00774F7F" w:rsidRDefault="00774F7F" w:rsidP="00774F7F">
      <w:pPr>
        <w:pStyle w:val="Heading2"/>
      </w:pPr>
      <w:r>
        <w:rPr>
          <w:rStyle w:val="Strong"/>
          <w:b w:val="0"/>
          <w:bCs w:val="0"/>
        </w:rPr>
        <w:t>Performance Metrics</w:t>
      </w:r>
    </w:p>
    <w:p w:rsidR="00774F7F" w:rsidRDefault="00774F7F" w:rsidP="00774F7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Accuracy</w:t>
      </w:r>
    </w:p>
    <w:p w:rsidR="00774F7F" w:rsidRDefault="00774F7F" w:rsidP="00774F7F">
      <w:pPr>
        <w:pStyle w:val="NormalWeb"/>
        <w:numPr>
          <w:ilvl w:val="0"/>
          <w:numId w:val="9"/>
        </w:numPr>
      </w:pPr>
      <w:r>
        <w:rPr>
          <w:rStyle w:val="Strong"/>
        </w:rPr>
        <w:t>What it measures</w:t>
      </w:r>
      <w:r>
        <w:t>: Proportion of total correct predictions.</w:t>
      </w:r>
    </w:p>
    <w:p w:rsidR="00774F7F" w:rsidRDefault="00774F7F" w:rsidP="00774F7F">
      <w:pPr>
        <w:pStyle w:val="NormalWeb"/>
        <w:numPr>
          <w:ilvl w:val="0"/>
          <w:numId w:val="9"/>
        </w:numPr>
      </w:pPr>
      <w:r>
        <w:rPr>
          <w:rStyle w:val="Strong"/>
        </w:rPr>
        <w:t>Use case</w:t>
      </w:r>
      <w:r>
        <w:t>: Basic model sanity check.</w:t>
      </w:r>
    </w:p>
    <w:p w:rsidR="00774F7F" w:rsidRDefault="00774F7F" w:rsidP="00774F7F">
      <w:pPr>
        <w:pStyle w:val="NormalWeb"/>
        <w:numPr>
          <w:ilvl w:val="0"/>
          <w:numId w:val="9"/>
        </w:numPr>
      </w:pPr>
      <w:r>
        <w:rPr>
          <w:rStyle w:val="Strong"/>
        </w:rPr>
        <w:t>Interpretation</w:t>
      </w:r>
      <w:r>
        <w:t>: Can be misleading with imbalanced classes; should not be relied on alone.</w:t>
      </w:r>
    </w:p>
    <w:p w:rsidR="00774F7F" w:rsidRDefault="00774F7F" w:rsidP="00774F7F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F1 Score</w:t>
      </w:r>
    </w:p>
    <w:p w:rsidR="00774F7F" w:rsidRDefault="00774F7F" w:rsidP="00774F7F">
      <w:pPr>
        <w:pStyle w:val="NormalWeb"/>
        <w:numPr>
          <w:ilvl w:val="0"/>
          <w:numId w:val="10"/>
        </w:numPr>
      </w:pPr>
      <w:r>
        <w:rPr>
          <w:rStyle w:val="Strong"/>
        </w:rPr>
        <w:t>What it measures</w:t>
      </w:r>
      <w:r>
        <w:t>: Harmonic mean of precision and recall.</w:t>
      </w:r>
    </w:p>
    <w:p w:rsidR="00774F7F" w:rsidRDefault="00774F7F" w:rsidP="00774F7F">
      <w:pPr>
        <w:pStyle w:val="NormalWeb"/>
        <w:numPr>
          <w:ilvl w:val="0"/>
          <w:numId w:val="10"/>
        </w:numPr>
      </w:pPr>
      <w:r>
        <w:rPr>
          <w:rStyle w:val="Strong"/>
        </w:rPr>
        <w:t>Use case</w:t>
      </w:r>
      <w:r>
        <w:t>: Balancing false positives and false negatives in delinquency detection.</w:t>
      </w:r>
    </w:p>
    <w:p w:rsidR="00774F7F" w:rsidRDefault="00774F7F" w:rsidP="00774F7F">
      <w:pPr>
        <w:pStyle w:val="NormalWeb"/>
        <w:numPr>
          <w:ilvl w:val="0"/>
          <w:numId w:val="10"/>
        </w:numPr>
      </w:pPr>
      <w:r>
        <w:rPr>
          <w:rStyle w:val="Strong"/>
        </w:rPr>
        <w:t>Interpretation</w:t>
      </w:r>
      <w:r>
        <w:t>: A high F1 score means the model correctly flags delinquent customers without over-penalizing safe ones.</w:t>
      </w:r>
    </w:p>
    <w:p w:rsidR="00774F7F" w:rsidRDefault="00774F7F" w:rsidP="00774F7F">
      <w:pPr>
        <w:pStyle w:val="Heading3"/>
      </w:pPr>
      <w:r>
        <w:rPr>
          <w:rFonts w:ascii="Segoe UI Symbol" w:hAnsi="Segoe UI Symbol" w:cs="Segoe UI Symbol"/>
        </w:rPr>
        <w:lastRenderedPageBreak/>
        <w:t>📈</w:t>
      </w:r>
      <w:r>
        <w:t xml:space="preserve"> </w:t>
      </w:r>
      <w:r>
        <w:rPr>
          <w:rStyle w:val="Strong"/>
          <w:b w:val="0"/>
          <w:bCs w:val="0"/>
        </w:rPr>
        <w:t xml:space="preserve">AUC-ROC (Area </w:t>
      </w:r>
      <w:proofErr w:type="gramStart"/>
      <w:r>
        <w:rPr>
          <w:rStyle w:val="Strong"/>
          <w:b w:val="0"/>
          <w:bCs w:val="0"/>
        </w:rPr>
        <w:t>Under</w:t>
      </w:r>
      <w:proofErr w:type="gramEnd"/>
      <w:r>
        <w:rPr>
          <w:rStyle w:val="Strong"/>
          <w:b w:val="0"/>
          <w:bCs w:val="0"/>
        </w:rPr>
        <w:t xml:space="preserve"> Curve - Receiver Operating Characteristic)</w:t>
      </w:r>
    </w:p>
    <w:p w:rsidR="00774F7F" w:rsidRDefault="00774F7F" w:rsidP="00774F7F">
      <w:pPr>
        <w:pStyle w:val="NormalWeb"/>
        <w:numPr>
          <w:ilvl w:val="0"/>
          <w:numId w:val="11"/>
        </w:numPr>
      </w:pPr>
      <w:r>
        <w:rPr>
          <w:rStyle w:val="Strong"/>
        </w:rPr>
        <w:t>What it measures</w:t>
      </w:r>
      <w:r>
        <w:t>: Ability to distinguish between delinquent and non-delinquent customers at various thresholds.</w:t>
      </w:r>
    </w:p>
    <w:p w:rsidR="00774F7F" w:rsidRDefault="00774F7F" w:rsidP="00774F7F">
      <w:pPr>
        <w:pStyle w:val="NormalWeb"/>
        <w:numPr>
          <w:ilvl w:val="0"/>
          <w:numId w:val="11"/>
        </w:numPr>
      </w:pPr>
      <w:r>
        <w:rPr>
          <w:rStyle w:val="Strong"/>
        </w:rPr>
        <w:t>Use case</w:t>
      </w:r>
      <w:r>
        <w:t>: Evaluate overall model discrimination power.</w:t>
      </w:r>
    </w:p>
    <w:p w:rsidR="00774F7F" w:rsidRDefault="00774F7F" w:rsidP="00774F7F">
      <w:pPr>
        <w:pStyle w:val="NormalWeb"/>
        <w:numPr>
          <w:ilvl w:val="0"/>
          <w:numId w:val="11"/>
        </w:numPr>
      </w:pPr>
      <w:r>
        <w:rPr>
          <w:rStyle w:val="Strong"/>
        </w:rPr>
        <w:t>Interpretation</w:t>
      </w:r>
      <w:r>
        <w:t>: Closer to 1.0 is best; &gt;0.80 is generally strong.</w:t>
      </w:r>
    </w:p>
    <w:p w:rsidR="00774F7F" w:rsidRPr="00774F7F" w:rsidRDefault="00774F7F" w:rsidP="00774F7F">
      <w:bookmarkStart w:id="0" w:name="_GoBack"/>
      <w:bookmarkEnd w:id="0"/>
    </w:p>
    <w:sectPr w:rsidR="00774F7F" w:rsidRPr="0077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95F8D"/>
    <w:multiLevelType w:val="multilevel"/>
    <w:tmpl w:val="F52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B7290"/>
    <w:multiLevelType w:val="multilevel"/>
    <w:tmpl w:val="A5E6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3416F"/>
    <w:multiLevelType w:val="multilevel"/>
    <w:tmpl w:val="E14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54BFD"/>
    <w:multiLevelType w:val="multilevel"/>
    <w:tmpl w:val="D35A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F63C5"/>
    <w:multiLevelType w:val="multilevel"/>
    <w:tmpl w:val="7B6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16724"/>
    <w:multiLevelType w:val="multilevel"/>
    <w:tmpl w:val="259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944D90"/>
    <w:multiLevelType w:val="multilevel"/>
    <w:tmpl w:val="A11E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9F0B1C"/>
    <w:multiLevelType w:val="multilevel"/>
    <w:tmpl w:val="E568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B62D8E"/>
    <w:multiLevelType w:val="multilevel"/>
    <w:tmpl w:val="93A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014E57"/>
    <w:multiLevelType w:val="multilevel"/>
    <w:tmpl w:val="532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B3DE5"/>
    <w:multiLevelType w:val="multilevel"/>
    <w:tmpl w:val="8E1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4A"/>
    <w:rsid w:val="001849E8"/>
    <w:rsid w:val="00774F7F"/>
    <w:rsid w:val="008B0F4A"/>
    <w:rsid w:val="00C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34725-CC38-4905-BE54-C9623D1A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B0F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0F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0F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F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F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Yahiya</dc:creator>
  <cp:keywords/>
  <dc:description/>
  <cp:lastModifiedBy>Yahiya</cp:lastModifiedBy>
  <cp:revision>2</cp:revision>
  <cp:lastPrinted>2025-08-03T10:48:00Z</cp:lastPrinted>
  <dcterms:created xsi:type="dcterms:W3CDTF">2025-08-02T06:32:00Z</dcterms:created>
  <dcterms:modified xsi:type="dcterms:W3CDTF">2025-08-03T10:49:00Z</dcterms:modified>
</cp:coreProperties>
</file>