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faf84"/>
            <w:sz w:val="19"/>
            <w:szCs w:val="19"/>
            <w:shd w:fill="fcfcfc" w:val="clear"/>
            <w:rtl w:val="0"/>
          </w:rPr>
          <w:t xml:space="preserve">lost-n-found.flycricket.io/privacy.html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https://lost-n-found.flycricket.io/privacy.html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st-n-found.flycricket.io/priva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