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576" w:rsidRPr="00972B86" w:rsidRDefault="00972B86" w:rsidP="00972B86">
      <w:pPr>
        <w:jc w:val="center"/>
        <w:rPr>
          <w:b/>
          <w:sz w:val="106"/>
          <w:szCs w:val="106"/>
        </w:rPr>
      </w:pPr>
      <w:r>
        <w:rPr>
          <w:noProof/>
          <w:sz w:val="106"/>
          <w:szCs w:val="106"/>
          <w:lang w:eastAsia="fr-FR"/>
        </w:rPr>
        <w:drawing>
          <wp:inline distT="0" distB="0" distL="0" distR="0" wp14:anchorId="132535BE" wp14:editId="158B7A9D">
            <wp:extent cx="1424940" cy="1520190"/>
            <wp:effectExtent l="0" t="0" r="0" b="0"/>
            <wp:docPr id="1" name="Image 1" descr="C:\Users\z.drissi\AppData\Local\Microsoft\Windows\INetCache\Content.Word\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rissi\AppData\Local\Microsoft\Windows\INetCache\Content.Word\it-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940" cy="1520190"/>
                    </a:xfrm>
                    <a:prstGeom prst="rect">
                      <a:avLst/>
                    </a:prstGeom>
                    <a:noFill/>
                    <a:ln>
                      <a:noFill/>
                    </a:ln>
                  </pic:spPr>
                </pic:pic>
              </a:graphicData>
            </a:graphic>
          </wp:inline>
        </w:drawing>
      </w:r>
    </w:p>
    <w:p w:rsidR="00D70576" w:rsidRDefault="00D70576" w:rsidP="00D70576">
      <w:pPr>
        <w:tabs>
          <w:tab w:val="left" w:pos="990"/>
        </w:tabs>
        <w:jc w:val="center"/>
        <w:rPr>
          <w:b/>
          <w:sz w:val="96"/>
          <w:szCs w:val="106"/>
        </w:rPr>
      </w:pPr>
      <w:r>
        <w:rPr>
          <w:b/>
          <w:sz w:val="96"/>
          <w:szCs w:val="106"/>
        </w:rPr>
        <w:t>Cahier des Charges</w:t>
      </w:r>
    </w:p>
    <w:p w:rsidR="00972B86" w:rsidRDefault="00972B86" w:rsidP="00D70576">
      <w:pPr>
        <w:tabs>
          <w:tab w:val="left" w:pos="990"/>
        </w:tabs>
        <w:jc w:val="center"/>
        <w:rPr>
          <w:b/>
          <w:sz w:val="96"/>
          <w:szCs w:val="106"/>
        </w:rPr>
      </w:pPr>
    </w:p>
    <w:p w:rsidR="00D70576" w:rsidRDefault="00972B86" w:rsidP="00972B86">
      <w:pPr>
        <w:tabs>
          <w:tab w:val="left" w:pos="990"/>
        </w:tabs>
        <w:jc w:val="center"/>
        <w:rPr>
          <w:sz w:val="32"/>
          <w:szCs w:val="32"/>
        </w:rPr>
      </w:pPr>
      <w:r>
        <w:rPr>
          <w:sz w:val="32"/>
          <w:szCs w:val="32"/>
        </w:rPr>
        <w:t>Réalisé par :</w:t>
      </w:r>
      <w:r>
        <w:rPr>
          <w:sz w:val="32"/>
          <w:szCs w:val="32"/>
        </w:rPr>
        <w:br/>
        <w:t>Mohamed amine YAHLOUL</w:t>
      </w:r>
    </w:p>
    <w:p w:rsidR="00972B86" w:rsidRPr="00972B86" w:rsidRDefault="00972B86" w:rsidP="00972B86">
      <w:pPr>
        <w:tabs>
          <w:tab w:val="left" w:pos="990"/>
        </w:tabs>
        <w:jc w:val="center"/>
        <w:rPr>
          <w:sz w:val="32"/>
          <w:szCs w:val="32"/>
        </w:rPr>
      </w:pPr>
    </w:p>
    <w:p w:rsidR="00D70576" w:rsidRDefault="00D70576" w:rsidP="00D70576">
      <w:pPr>
        <w:pBdr>
          <w:top w:val="single" w:sz="4" w:space="1" w:color="000000"/>
          <w:left w:val="single" w:sz="4" w:space="4" w:color="000000"/>
          <w:bottom w:val="single" w:sz="4" w:space="1" w:color="000000"/>
          <w:right w:val="single" w:sz="4" w:space="4" w:color="000000"/>
        </w:pBdr>
        <w:tabs>
          <w:tab w:val="left" w:pos="990"/>
        </w:tabs>
        <w:jc w:val="center"/>
        <w:rPr>
          <w:b/>
          <w:sz w:val="32"/>
          <w:szCs w:val="28"/>
          <w:u w:val="single"/>
        </w:rPr>
      </w:pPr>
      <w:r>
        <w:rPr>
          <w:b/>
          <w:sz w:val="32"/>
          <w:szCs w:val="28"/>
          <w:u w:val="single"/>
        </w:rPr>
        <w:t>OBJET DE LA CONSULTATION :</w:t>
      </w:r>
    </w:p>
    <w:p w:rsidR="00D70576" w:rsidRDefault="00D70576" w:rsidP="00D70576">
      <w:pPr>
        <w:pBdr>
          <w:top w:val="single" w:sz="4" w:space="1" w:color="000000"/>
          <w:left w:val="single" w:sz="4" w:space="4" w:color="000000"/>
          <w:bottom w:val="single" w:sz="4" w:space="1" w:color="000000"/>
          <w:right w:val="single" w:sz="4" w:space="4" w:color="000000"/>
        </w:pBdr>
        <w:tabs>
          <w:tab w:val="left" w:pos="990"/>
        </w:tabs>
        <w:jc w:val="center"/>
        <w:rPr>
          <w:b/>
          <w:sz w:val="32"/>
          <w:szCs w:val="28"/>
        </w:rPr>
      </w:pPr>
      <w:r>
        <w:rPr>
          <w:b/>
          <w:sz w:val="32"/>
          <w:szCs w:val="28"/>
        </w:rPr>
        <w:t>« Trouver et consulter les horaires des autocars Maroc pour meilleur Planification des déplacements des voyageurs »</w:t>
      </w:r>
      <w:r w:rsidR="005A0030">
        <w:rPr>
          <w:b/>
          <w:sz w:val="32"/>
          <w:szCs w:val="28"/>
        </w:rPr>
        <w:br/>
      </w:r>
      <w:bookmarkStart w:id="0" w:name="_GoBack"/>
      <w:bookmarkEnd w:id="0"/>
    </w:p>
    <w:p w:rsidR="00D70576" w:rsidRDefault="00D70576" w:rsidP="00D70576">
      <w:pPr>
        <w:tabs>
          <w:tab w:val="left" w:pos="1770"/>
        </w:tabs>
        <w:rPr>
          <w:sz w:val="24"/>
          <w:szCs w:val="28"/>
        </w:rPr>
      </w:pPr>
      <w:r>
        <w:rPr>
          <w:sz w:val="24"/>
          <w:szCs w:val="28"/>
        </w:rPr>
        <w:tab/>
      </w:r>
    </w:p>
    <w:p w:rsidR="00D70576" w:rsidRDefault="00D70576" w:rsidP="00D70576">
      <w:pPr>
        <w:pageBreakBefore/>
        <w:rPr>
          <w:sz w:val="24"/>
          <w:szCs w:val="28"/>
        </w:rPr>
      </w:pPr>
    </w:p>
    <w:p w:rsidR="00D70576" w:rsidRDefault="00D70576" w:rsidP="00D70576">
      <w:pPr>
        <w:jc w:val="center"/>
        <w:rPr>
          <w:sz w:val="28"/>
          <w:szCs w:val="28"/>
          <w:u w:val="single"/>
        </w:rPr>
      </w:pPr>
      <w:r>
        <w:rPr>
          <w:sz w:val="28"/>
          <w:szCs w:val="28"/>
          <w:u w:val="single"/>
        </w:rPr>
        <w:t>Sommaire</w:t>
      </w:r>
    </w:p>
    <w:p w:rsidR="00D70576" w:rsidRDefault="00D70576" w:rsidP="00D70576">
      <w:pPr>
        <w:jc w:val="center"/>
        <w:rPr>
          <w:sz w:val="28"/>
          <w:szCs w:val="28"/>
          <w:u w:val="single"/>
        </w:rPr>
      </w:pPr>
    </w:p>
    <w:p w:rsidR="00D70576" w:rsidRDefault="00D70576" w:rsidP="00D70576">
      <w:r>
        <w:rPr>
          <w:rStyle w:val="Policepardfaut1"/>
          <w:b/>
          <w:sz w:val="28"/>
          <w:szCs w:val="28"/>
        </w:rPr>
        <w:t>Présentation de Projet</w:t>
      </w:r>
      <w:r>
        <w:rPr>
          <w:rStyle w:val="Policepardfaut1"/>
          <w:sz w:val="28"/>
          <w:szCs w:val="28"/>
        </w:rPr>
        <w:t xml:space="preserve"> ....................................................................................... 3 </w:t>
      </w:r>
      <w:r>
        <w:rPr>
          <w:rStyle w:val="Policepardfaut1"/>
          <w:sz w:val="28"/>
          <w:szCs w:val="28"/>
        </w:rPr>
        <w:br/>
      </w:r>
      <w:r>
        <w:rPr>
          <w:rStyle w:val="Policepardfaut1"/>
          <w:b/>
          <w:sz w:val="28"/>
          <w:szCs w:val="28"/>
        </w:rPr>
        <w:t>Contexte</w:t>
      </w:r>
      <w:r>
        <w:rPr>
          <w:rStyle w:val="Policepardfaut1"/>
          <w:sz w:val="28"/>
          <w:szCs w:val="28"/>
        </w:rPr>
        <w:t xml:space="preserve"> ……………………....................................................................................... 4 </w:t>
      </w:r>
      <w:r>
        <w:rPr>
          <w:rStyle w:val="Policepardfaut1"/>
          <w:sz w:val="28"/>
          <w:szCs w:val="28"/>
        </w:rPr>
        <w:br/>
      </w:r>
      <w:r>
        <w:rPr>
          <w:rStyle w:val="Policepardfaut1"/>
          <w:b/>
          <w:sz w:val="28"/>
          <w:szCs w:val="28"/>
        </w:rPr>
        <w:t xml:space="preserve">EXPRESSION DU BESOIN </w:t>
      </w:r>
      <w:r>
        <w:rPr>
          <w:rStyle w:val="Policepardfaut1"/>
          <w:sz w:val="28"/>
          <w:szCs w:val="28"/>
        </w:rPr>
        <w:t>……………………………………………………………………………….. 5</w:t>
      </w:r>
      <w:r>
        <w:rPr>
          <w:rStyle w:val="Policepardfaut1"/>
          <w:sz w:val="28"/>
          <w:szCs w:val="28"/>
        </w:rPr>
        <w:br/>
        <w:t xml:space="preserve">    Présentation actuelle ...………………………………………………..…………………………….. 6</w:t>
      </w:r>
      <w:r>
        <w:rPr>
          <w:rStyle w:val="Policepardfaut1"/>
          <w:sz w:val="28"/>
          <w:szCs w:val="28"/>
        </w:rPr>
        <w:br/>
        <w:t xml:space="preserve">    Présentation attendue ……………………………………………………………………………….. 7</w:t>
      </w:r>
      <w:r>
        <w:rPr>
          <w:rStyle w:val="Policepardfaut1"/>
          <w:sz w:val="28"/>
          <w:szCs w:val="28"/>
        </w:rPr>
        <w:br/>
        <w:t xml:space="preserve">    Consultation « Online » …….……………………………………………………………………….. 8</w:t>
      </w:r>
      <w:r>
        <w:rPr>
          <w:rStyle w:val="Policepardfaut1"/>
          <w:sz w:val="28"/>
          <w:szCs w:val="28"/>
        </w:rPr>
        <w:br/>
        <w:t xml:space="preserve">    Consultation « Offline » …….……………………………………………………………………….. 9</w:t>
      </w:r>
      <w:r>
        <w:rPr>
          <w:rStyle w:val="Policepardfaut1"/>
          <w:sz w:val="28"/>
          <w:szCs w:val="28"/>
        </w:rPr>
        <w:br/>
        <w:t xml:space="preserve">    Engagement des Entreprises …………………………………………………………………….. 10</w:t>
      </w:r>
    </w:p>
    <w:p w:rsidR="00D70576" w:rsidRDefault="00D70576" w:rsidP="00D70576">
      <w:pPr>
        <w:pageBreakBefore/>
        <w:suppressAutoHyphens w:val="0"/>
        <w:rPr>
          <w:sz w:val="28"/>
          <w:szCs w:val="28"/>
        </w:rPr>
      </w:pPr>
    </w:p>
    <w:p w:rsidR="00D70576" w:rsidRDefault="00D70576" w:rsidP="00D70576">
      <w:pPr>
        <w:rPr>
          <w:b/>
          <w:sz w:val="28"/>
          <w:szCs w:val="28"/>
          <w:u w:val="single"/>
        </w:rPr>
      </w:pPr>
      <w:r>
        <w:rPr>
          <w:b/>
          <w:sz w:val="28"/>
          <w:szCs w:val="28"/>
          <w:u w:val="single"/>
        </w:rPr>
        <w:t>Présentation de Projet :</w:t>
      </w:r>
    </w:p>
    <w:p w:rsidR="00D70576" w:rsidRDefault="00D70576" w:rsidP="00D70576">
      <w:pPr>
        <w:rPr>
          <w:rStyle w:val="Policepardfaut1"/>
          <w:sz w:val="28"/>
          <w:szCs w:val="28"/>
        </w:rPr>
      </w:pPr>
      <w:r>
        <w:rPr>
          <w:rStyle w:val="Policepardfaut1"/>
          <w:sz w:val="28"/>
          <w:szCs w:val="28"/>
        </w:rPr>
        <w:t xml:space="preserve">Le projet </w:t>
      </w:r>
      <w:r w:rsidR="00540E3A">
        <w:rPr>
          <w:rStyle w:val="Policepardfaut1"/>
          <w:sz w:val="28"/>
          <w:szCs w:val="28"/>
        </w:rPr>
        <w:t>soumis</w:t>
      </w:r>
      <w:r w:rsidR="00163355">
        <w:rPr>
          <w:rStyle w:val="Policepardfaut1"/>
          <w:sz w:val="28"/>
          <w:szCs w:val="28"/>
        </w:rPr>
        <w:t xml:space="preserve"> à la consultation des horaires, </w:t>
      </w:r>
      <w:r w:rsidR="00163355" w:rsidRPr="00163355">
        <w:rPr>
          <w:rStyle w:val="Policepardfaut1"/>
          <w:sz w:val="28"/>
          <w:szCs w:val="28"/>
        </w:rPr>
        <w:t>Chaque usager peut consulter le projet d’horaires de départ et arrivées des autocars au Maroc, pour un jour en semaine, pour le trajet qui l’intéresse. Le moteur de recherche permet de créer sa fiche horaire personnalisée mais aussi de la commenter pour que la Région puisse mieux évaluer la satisfaction du voyageur, et les éventuels besoins qui ne seraient pas bien couverts dans ce projet d’horaires.</w:t>
      </w:r>
      <w:r w:rsidR="00163355">
        <w:rPr>
          <w:rStyle w:val="Policepardfaut1"/>
          <w:sz w:val="28"/>
          <w:szCs w:val="28"/>
        </w:rPr>
        <w:t xml:space="preserve"> S</w:t>
      </w:r>
      <w:r w:rsidR="00163355" w:rsidRPr="00163355">
        <w:rPr>
          <w:rStyle w:val="Policepardfaut1"/>
          <w:sz w:val="28"/>
          <w:szCs w:val="28"/>
        </w:rPr>
        <w:t>imple et économique</w:t>
      </w:r>
      <w:r w:rsidR="00163355">
        <w:rPr>
          <w:rStyle w:val="Policepardfaut1"/>
          <w:sz w:val="28"/>
          <w:szCs w:val="28"/>
        </w:rPr>
        <w:t> :</w:t>
      </w:r>
    </w:p>
    <w:p w:rsidR="00163355" w:rsidRPr="00677BA0" w:rsidRDefault="00163355" w:rsidP="0039510E">
      <w:pPr>
        <w:pStyle w:val="Paragraphedeliste"/>
        <w:numPr>
          <w:ilvl w:val="0"/>
          <w:numId w:val="1"/>
        </w:numPr>
        <w:rPr>
          <w:sz w:val="28"/>
        </w:rPr>
      </w:pPr>
      <w:r w:rsidRPr="00677BA0">
        <w:rPr>
          <w:sz w:val="28"/>
        </w:rPr>
        <w:t>LA SOLUTION ANTI-FATIGUE ET ANTI-STRESS :</w:t>
      </w:r>
      <w:r w:rsidR="0039510E" w:rsidRPr="00677BA0">
        <w:rPr>
          <w:sz w:val="28"/>
        </w:rPr>
        <w:t xml:space="preserve"> Moins de temps perdu pour les déplacements au gare routière.</w:t>
      </w:r>
    </w:p>
    <w:p w:rsidR="00163355" w:rsidRPr="00FC4450" w:rsidRDefault="00E64A57" w:rsidP="00FC4450">
      <w:pPr>
        <w:pStyle w:val="Paragraphedeliste"/>
        <w:numPr>
          <w:ilvl w:val="0"/>
          <w:numId w:val="1"/>
        </w:numPr>
        <w:rPr>
          <w:caps/>
          <w:sz w:val="28"/>
        </w:rPr>
      </w:pPr>
      <w:r w:rsidRPr="00E64A57">
        <w:rPr>
          <w:caps/>
          <w:sz w:val="28"/>
        </w:rPr>
        <w:t>trouve les billets d'autocars les moins chers pour voyager</w:t>
      </w:r>
    </w:p>
    <w:p w:rsidR="00BA6033" w:rsidRDefault="00BA6033" w:rsidP="00BA6033">
      <w:pPr>
        <w:rPr>
          <w:b/>
          <w:caps/>
          <w:sz w:val="28"/>
          <w:szCs w:val="28"/>
          <w:u w:val="single"/>
        </w:rPr>
      </w:pPr>
      <w:r>
        <w:rPr>
          <w:b/>
          <w:caps/>
          <w:sz w:val="28"/>
          <w:szCs w:val="28"/>
          <w:u w:val="single"/>
        </w:rPr>
        <w:t>Contexte :</w:t>
      </w:r>
    </w:p>
    <w:p w:rsidR="00BA6033" w:rsidRDefault="00BA6033" w:rsidP="00BA6033">
      <w:pPr>
        <w:rPr>
          <w:rStyle w:val="Policepardfaut1"/>
        </w:rPr>
      </w:pPr>
      <w:r>
        <w:rPr>
          <w:rStyle w:val="Policepardfaut1"/>
          <w:sz w:val="28"/>
          <w:szCs w:val="28"/>
        </w:rPr>
        <w:t xml:space="preserve">Toutes compagnies de transport par autocars ont des licences nationales et desservent toutes les villes du Maroc. Elles ont la possibilité de mais </w:t>
      </w:r>
      <w:r w:rsidR="009B6B32">
        <w:rPr>
          <w:rStyle w:val="Policepardfaut1"/>
          <w:sz w:val="28"/>
          <w:szCs w:val="28"/>
        </w:rPr>
        <w:t>son</w:t>
      </w:r>
      <w:r>
        <w:rPr>
          <w:rStyle w:val="Policepardfaut1"/>
          <w:sz w:val="28"/>
          <w:szCs w:val="28"/>
        </w:rPr>
        <w:t xml:space="preserve"> programme en ligne à l’aide de notre application web pour être consultable à toutes les utilisateurs.</w:t>
      </w:r>
    </w:p>
    <w:p w:rsidR="00BA6033" w:rsidRDefault="00BA6033" w:rsidP="00BA6033">
      <w:pPr>
        <w:rPr>
          <w:b/>
          <w:caps/>
          <w:u w:val="single"/>
        </w:rPr>
      </w:pPr>
      <w:r>
        <w:rPr>
          <w:b/>
          <w:caps/>
          <w:sz w:val="28"/>
          <w:szCs w:val="28"/>
          <w:u w:val="single"/>
        </w:rPr>
        <w:t>Expression du besoin :</w:t>
      </w:r>
    </w:p>
    <w:p w:rsidR="00BA6033" w:rsidRDefault="00BA6033" w:rsidP="00BA6033">
      <w:pPr>
        <w:pStyle w:val="Paragraphedeliste"/>
        <w:numPr>
          <w:ilvl w:val="0"/>
          <w:numId w:val="2"/>
        </w:numPr>
        <w:textAlignment w:val="auto"/>
        <w:rPr>
          <w:rStyle w:val="Policepardfaut1"/>
        </w:rPr>
      </w:pPr>
      <w:r>
        <w:rPr>
          <w:rStyle w:val="Policepardfaut1"/>
          <w:sz w:val="28"/>
          <w:szCs w:val="28"/>
          <w:u w:val="single"/>
        </w:rPr>
        <w:t>Présentation actuelle :</w:t>
      </w:r>
    </w:p>
    <w:p w:rsidR="00BA6033" w:rsidRDefault="00BA6033" w:rsidP="00BA6033">
      <w:pPr>
        <w:ind w:left="360"/>
        <w:rPr>
          <w:rStyle w:val="Policepardfaut1"/>
          <w:sz w:val="28"/>
          <w:szCs w:val="28"/>
        </w:rPr>
      </w:pPr>
      <w:r>
        <w:rPr>
          <w:rStyle w:val="Policepardfaut1"/>
          <w:sz w:val="28"/>
          <w:szCs w:val="28"/>
        </w:rPr>
        <w:t xml:space="preserve">Avant tout départ qu’on veut voyager il nous faut de déplacer à la gare routière </w:t>
      </w:r>
    </w:p>
    <w:p w:rsidR="00BA6033" w:rsidRDefault="00BA6033" w:rsidP="00BA6033">
      <w:pPr>
        <w:pStyle w:val="Paragraphedeliste"/>
        <w:numPr>
          <w:ilvl w:val="0"/>
          <w:numId w:val="2"/>
        </w:numPr>
        <w:textAlignment w:val="auto"/>
        <w:rPr>
          <w:rStyle w:val="Policepardfaut1"/>
          <w:sz w:val="28"/>
          <w:szCs w:val="28"/>
          <w:u w:val="single"/>
        </w:rPr>
      </w:pPr>
      <w:r>
        <w:rPr>
          <w:rStyle w:val="Policepardfaut1"/>
          <w:sz w:val="28"/>
          <w:szCs w:val="28"/>
          <w:u w:val="single"/>
        </w:rPr>
        <w:t>Présentation attendue :</w:t>
      </w:r>
    </w:p>
    <w:p w:rsidR="00BA6033" w:rsidRDefault="00BA6033" w:rsidP="00BA6033">
      <w:pPr>
        <w:pStyle w:val="Paragraphedeliste"/>
        <w:numPr>
          <w:ilvl w:val="0"/>
          <w:numId w:val="2"/>
        </w:numPr>
        <w:textAlignment w:val="auto"/>
        <w:rPr>
          <w:rStyle w:val="Policepardfaut1"/>
          <w:sz w:val="28"/>
          <w:szCs w:val="28"/>
          <w:u w:val="single"/>
        </w:rPr>
      </w:pPr>
      <w:r>
        <w:rPr>
          <w:rStyle w:val="Policepardfaut1"/>
          <w:sz w:val="28"/>
          <w:szCs w:val="28"/>
          <w:u w:val="single"/>
        </w:rPr>
        <w:t>Consultation « Online » :</w:t>
      </w:r>
    </w:p>
    <w:p w:rsidR="00BA6033" w:rsidRDefault="00BA6033" w:rsidP="00BA6033">
      <w:pPr>
        <w:pStyle w:val="Paragraphedeliste"/>
        <w:numPr>
          <w:ilvl w:val="0"/>
          <w:numId w:val="2"/>
        </w:numPr>
        <w:textAlignment w:val="auto"/>
        <w:rPr>
          <w:rStyle w:val="Policepardfaut1"/>
          <w:sz w:val="28"/>
          <w:szCs w:val="28"/>
          <w:u w:val="single"/>
        </w:rPr>
      </w:pPr>
      <w:r>
        <w:rPr>
          <w:rStyle w:val="Policepardfaut1"/>
          <w:sz w:val="28"/>
          <w:szCs w:val="28"/>
          <w:u w:val="single"/>
        </w:rPr>
        <w:t>Consultation « Offline » :</w:t>
      </w:r>
    </w:p>
    <w:p w:rsidR="00BA6033" w:rsidRDefault="00BA6033" w:rsidP="00BA6033">
      <w:pPr>
        <w:pStyle w:val="Paragraphedeliste"/>
        <w:numPr>
          <w:ilvl w:val="0"/>
          <w:numId w:val="2"/>
        </w:numPr>
        <w:textAlignment w:val="auto"/>
        <w:rPr>
          <w:rStyle w:val="Policepardfaut1"/>
          <w:sz w:val="28"/>
          <w:szCs w:val="28"/>
          <w:u w:val="single"/>
        </w:rPr>
      </w:pPr>
      <w:r>
        <w:rPr>
          <w:rStyle w:val="Policepardfaut1"/>
          <w:sz w:val="28"/>
          <w:szCs w:val="28"/>
          <w:u w:val="single"/>
        </w:rPr>
        <w:t>Engagement des entreprises :</w:t>
      </w:r>
    </w:p>
    <w:p w:rsidR="00E23F05" w:rsidRPr="00FC4450" w:rsidRDefault="00E23F05">
      <w:pPr>
        <w:rPr>
          <w:rStyle w:val="Policepardfaut1"/>
          <w:sz w:val="28"/>
        </w:rPr>
      </w:pPr>
    </w:p>
    <w:sectPr w:rsidR="00E23F05" w:rsidRPr="00FC4450">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27BD6"/>
    <w:multiLevelType w:val="hybridMultilevel"/>
    <w:tmpl w:val="72267A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D924DE2"/>
    <w:multiLevelType w:val="hybridMultilevel"/>
    <w:tmpl w:val="BD341ED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576"/>
    <w:rsid w:val="00163355"/>
    <w:rsid w:val="002041C8"/>
    <w:rsid w:val="002A7320"/>
    <w:rsid w:val="00382140"/>
    <w:rsid w:val="0039510E"/>
    <w:rsid w:val="00436A8B"/>
    <w:rsid w:val="0046460C"/>
    <w:rsid w:val="00540E3A"/>
    <w:rsid w:val="005A0030"/>
    <w:rsid w:val="005F59B5"/>
    <w:rsid w:val="00677BA0"/>
    <w:rsid w:val="00972B86"/>
    <w:rsid w:val="009B6B32"/>
    <w:rsid w:val="00AA446F"/>
    <w:rsid w:val="00BA6033"/>
    <w:rsid w:val="00D70576"/>
    <w:rsid w:val="00E23F05"/>
    <w:rsid w:val="00E64A57"/>
    <w:rsid w:val="00FC4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0576"/>
    <w:pPr>
      <w:suppressAutoHyphens/>
      <w:autoSpaceDN w:val="0"/>
      <w:spacing w:after="200" w:line="276" w:lineRule="auto"/>
      <w:textAlignment w:val="baseline"/>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D70576"/>
  </w:style>
  <w:style w:type="paragraph" w:styleId="Paragraphedeliste">
    <w:name w:val="List Paragraph"/>
    <w:basedOn w:val="Normal"/>
    <w:uiPriority w:val="34"/>
    <w:qFormat/>
    <w:rsid w:val="00163355"/>
    <w:pPr>
      <w:ind w:left="720"/>
      <w:contextualSpacing/>
    </w:pPr>
  </w:style>
  <w:style w:type="paragraph" w:styleId="Textedebulles">
    <w:name w:val="Balloon Text"/>
    <w:basedOn w:val="Normal"/>
    <w:link w:val="TextedebullesCar"/>
    <w:uiPriority w:val="99"/>
    <w:semiHidden/>
    <w:unhideWhenUsed/>
    <w:rsid w:val="00972B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2B86"/>
    <w:rPr>
      <w:rFonts w:ascii="Tahoma" w:eastAsia="Calibri"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0576"/>
    <w:pPr>
      <w:suppressAutoHyphens/>
      <w:autoSpaceDN w:val="0"/>
      <w:spacing w:after="200" w:line="276" w:lineRule="auto"/>
      <w:textAlignment w:val="baseline"/>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D70576"/>
  </w:style>
  <w:style w:type="paragraph" w:styleId="Paragraphedeliste">
    <w:name w:val="List Paragraph"/>
    <w:basedOn w:val="Normal"/>
    <w:uiPriority w:val="34"/>
    <w:qFormat/>
    <w:rsid w:val="00163355"/>
    <w:pPr>
      <w:ind w:left="720"/>
      <w:contextualSpacing/>
    </w:pPr>
  </w:style>
  <w:style w:type="paragraph" w:styleId="Textedebulles">
    <w:name w:val="Balloon Text"/>
    <w:basedOn w:val="Normal"/>
    <w:link w:val="TextedebullesCar"/>
    <w:uiPriority w:val="99"/>
    <w:semiHidden/>
    <w:unhideWhenUsed/>
    <w:rsid w:val="00972B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2B86"/>
    <w:rPr>
      <w:rFonts w:ascii="Tahoma" w:eastAsia="Calibri"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2F208-D368-415C-8B64-B93B2CC4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303</Words>
  <Characters>1671</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cp:keywords/>
  <dc:description/>
  <cp:lastModifiedBy>z.drissi</cp:lastModifiedBy>
  <cp:revision>34</cp:revision>
  <dcterms:created xsi:type="dcterms:W3CDTF">2017-02-17T20:39:00Z</dcterms:created>
  <dcterms:modified xsi:type="dcterms:W3CDTF">2017-03-01T16:18:00Z</dcterms:modified>
</cp:coreProperties>
</file>