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CE2812 - 021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Winter 2016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Lab 2 - Knight Rider Lights+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Name: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Yahui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Liang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Created: 12/12/2016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This project has been done once by using assembly language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last quarter. However, we used C language this time. Compare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with Java, C is harder to use. If I make a method, I should also declare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its signature at the top of the file (This is a little complex). Most logic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 Java is about how objects interact with each other; however, in C, most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logic is about how numbers are being manipulated. Through comparing C with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assembly language, I think C is more readable. Assembly instructions are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very simple; therefore, we need to write many lines for one logic. In C,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we do not need that much code; instead, we can use less lines to represent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one logic. This is why this C program has less lines than the original version.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However, there are many syntax problems we should be careful. Since assembly just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has simple instructions, we do not needs to worry that much; however, C is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totally different. Pointers are things that always make me annoy.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Files included in this program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inttypes.h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All symbolic names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F_CPU 16000000UL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RCC_AHB1ENR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uint32_t*) 0x40023830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GPIOA_MODER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uint32_t*) 0x40020000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GPIOB_MODER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uint32_t*) 0x40020400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GPIOA_ODR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uint32_t*) 0x40020014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GPIOB_ODR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uint32_t*) 0x40020414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All methods' signatures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init_PA7_to_PA11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init_PB8_to_PB10_and_PB12_to_PB13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delay_ms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light_LED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light_LED_init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The program is a Knight Rider Lights+.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light_LED_init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= 1;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Light up lights by shifting bits.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light_LED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(number);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delay_ms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 = number &lt;&lt; 1;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light_LED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(number);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delay_ms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 = number &gt;&gt; 1;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Initializes all LEDs used in this program.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light_LED_init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init_PA7_to_PA11();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init_PB8_to_PB10_and_PB12_to_PB13();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The delay subroutine which delays the number of milliseconds based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on the argument passed in.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delay_ms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*) 0xE000E010;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 = 0;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 = 0;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(F_CPU / 8000);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= 1; </w:t>
      </w:r>
      <w:r>
        <w:rPr>
          <w:rFonts w:ascii="Courier New" w:hAnsi="Courier New" w:cs="Courier New"/>
          <w:color w:val="3F7F5F"/>
          <w:sz w:val="20"/>
          <w:szCs w:val="20"/>
        </w:rPr>
        <w:t>// enable the clock.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 &amp; (1 &lt;&lt; 16)))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nothing to do.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 = 0;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Initializes the first five LEDs.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init_PA7_to_PA11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enable the clock for GPIOA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*RCC_AHB1ENR |= 1;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set mode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*GPIOA_MODER &amp;= (~0b1111111111 &lt;&lt; 14); </w:t>
      </w:r>
      <w:r>
        <w:rPr>
          <w:rFonts w:ascii="Courier New" w:hAnsi="Courier New" w:cs="Courier New"/>
          <w:color w:val="3F7F5F"/>
          <w:sz w:val="20"/>
          <w:szCs w:val="20"/>
        </w:rPr>
        <w:t>// make sure bits are set to 0.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*GPIOA_MODER |= (0b0101010101 &lt;&lt; 14);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Initializes the last five LEDs.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init_PB8_to_PB10_and_PB12_to_PB13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enable the clock for GPIOB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*RCC_AHB1ENR |= (1 &lt;&lt; 1);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set mode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*GPIOB_MODER &amp;= (~0b111111 &lt;&lt; 16);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*GPIOB_MODER &amp;= (~0b1111 &lt;&lt; 24);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*GPIOB_MODER |= (0b010101 &lt;&lt; 16);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*GPIOB_MODER |= (0b0101 &lt;&lt; 24);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Lights up the corresponding LED based on the number passed in.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light_LED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number) {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least_5_bits = (number &amp; ~0xFFE0) &lt;&lt; 7;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middle_3_bits = (number &amp; ~0xFF1F) &lt;&lt; 3;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last_2_bits = (number &amp; ~0xFCFF) &lt;&lt; 4;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*GPIOA_ODR &amp;= 0; </w:t>
      </w:r>
      <w:r>
        <w:rPr>
          <w:rFonts w:ascii="Courier New" w:hAnsi="Courier New" w:cs="Courier New"/>
          <w:color w:val="3F7F5F"/>
          <w:sz w:val="20"/>
          <w:szCs w:val="20"/>
        </w:rPr>
        <w:t>// clear all bits to 0.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*GPIOB_ODR &amp;= 0;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*GPIOA_ODR |= least_5_bits;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*GPIOB_ODR |= middle_3_bits;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*GPIOB_ODR |= last_2_bits;</w:t>
      </w:r>
    </w:p>
    <w:p w:rsidR="0014693E" w:rsidRDefault="0014693E" w:rsidP="00146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514C" w:rsidRDefault="00EC514C">
      <w:bookmarkStart w:id="0" w:name="_GoBack"/>
      <w:bookmarkEnd w:id="0"/>
    </w:p>
    <w:sectPr w:rsidR="00EC514C" w:rsidSect="007356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7A"/>
    <w:rsid w:val="0014693E"/>
    <w:rsid w:val="009C25F7"/>
    <w:rsid w:val="00EC514C"/>
    <w:rsid w:val="00F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3E54-921E-49A5-8C2A-F1CEE2E0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Yahui</dc:creator>
  <cp:keywords/>
  <dc:description/>
  <cp:lastModifiedBy>Liang, Yahui</cp:lastModifiedBy>
  <cp:revision>3</cp:revision>
  <cp:lastPrinted>2016-12-13T07:57:00Z</cp:lastPrinted>
  <dcterms:created xsi:type="dcterms:W3CDTF">2016-12-13T07:56:00Z</dcterms:created>
  <dcterms:modified xsi:type="dcterms:W3CDTF">2016-12-13T07:59:00Z</dcterms:modified>
</cp:coreProperties>
</file>